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4ED" w:rsidRDefault="003134ED" w:rsidP="003134ED">
      <w:pPr>
        <w:pStyle w:val="a3"/>
        <w:jc w:val="center"/>
      </w:pPr>
      <w:r w:rsidRPr="00AD4E76">
        <w:rPr>
          <w:sz w:val="32"/>
          <w:szCs w:val="32"/>
        </w:rPr>
        <w:t>О</w:t>
      </w:r>
      <w:r w:rsidRPr="008A4174">
        <w:rPr>
          <w:sz w:val="32"/>
          <w:szCs w:val="32"/>
        </w:rPr>
        <w:t xml:space="preserve"> формировании общественного совета при </w:t>
      </w:r>
      <w:r w:rsidR="0091713F" w:rsidRPr="008A4174">
        <w:rPr>
          <w:sz w:val="32"/>
          <w:szCs w:val="32"/>
        </w:rPr>
        <w:t xml:space="preserve">Министерстве </w:t>
      </w:r>
      <w:r w:rsidRPr="008A4174">
        <w:rPr>
          <w:sz w:val="32"/>
          <w:szCs w:val="32"/>
        </w:rPr>
        <w:t xml:space="preserve"> социального</w:t>
      </w:r>
      <w:r w:rsidRPr="004418DC">
        <w:rPr>
          <w:sz w:val="32"/>
          <w:szCs w:val="32"/>
        </w:rPr>
        <w:t xml:space="preserve"> обеспечения, материнства и детства Курской области</w:t>
      </w:r>
      <w:r w:rsidR="0091713F">
        <w:rPr>
          <w:sz w:val="32"/>
          <w:szCs w:val="32"/>
        </w:rPr>
        <w:t xml:space="preserve"> на 2025-2028 го</w:t>
      </w:r>
      <w:r w:rsidR="00AD4E76">
        <w:rPr>
          <w:sz w:val="32"/>
          <w:szCs w:val="32"/>
        </w:rPr>
        <w:t>д</w:t>
      </w:r>
      <w:r w:rsidR="0091713F">
        <w:rPr>
          <w:sz w:val="32"/>
          <w:szCs w:val="32"/>
        </w:rPr>
        <w:t xml:space="preserve">ы </w:t>
      </w:r>
    </w:p>
    <w:p w:rsidR="004C672A" w:rsidRDefault="003134ED" w:rsidP="003134ED">
      <w:pPr>
        <w:pStyle w:val="a3"/>
        <w:spacing w:before="0" w:beforeAutospacing="0" w:after="0" w:afterAutospacing="0"/>
        <w:ind w:firstLine="709"/>
        <w:jc w:val="both"/>
        <w:rPr>
          <w:sz w:val="28"/>
          <w:szCs w:val="28"/>
        </w:rPr>
      </w:pPr>
      <w:r w:rsidRPr="005C608E">
        <w:rPr>
          <w:sz w:val="28"/>
          <w:szCs w:val="28"/>
        </w:rPr>
        <w:t xml:space="preserve">С целью обеспечения открытости и прозрачности деятельности </w:t>
      </w:r>
      <w:r w:rsidR="0047101F">
        <w:rPr>
          <w:sz w:val="28"/>
          <w:szCs w:val="28"/>
        </w:rPr>
        <w:t xml:space="preserve">Министерства </w:t>
      </w:r>
      <w:r w:rsidRPr="005C608E">
        <w:rPr>
          <w:sz w:val="28"/>
          <w:szCs w:val="28"/>
        </w:rPr>
        <w:t>социального обеспечения, материнства и детства Курской области</w:t>
      </w:r>
      <w:r w:rsidR="007F5BB0">
        <w:rPr>
          <w:sz w:val="28"/>
          <w:szCs w:val="28"/>
        </w:rPr>
        <w:t xml:space="preserve"> </w:t>
      </w:r>
      <w:r w:rsidRPr="005C608E">
        <w:rPr>
          <w:sz w:val="28"/>
          <w:szCs w:val="28"/>
        </w:rPr>
        <w:t xml:space="preserve"> для осуществления общественного контроля и поддержки гражданских инициатив, экспертизы принимаемых правовых актов, с </w:t>
      </w:r>
      <w:r w:rsidR="004C672A">
        <w:rPr>
          <w:sz w:val="28"/>
          <w:szCs w:val="28"/>
        </w:rPr>
        <w:t xml:space="preserve">сентября </w:t>
      </w:r>
      <w:r w:rsidRPr="005C608E">
        <w:rPr>
          <w:sz w:val="28"/>
          <w:szCs w:val="28"/>
        </w:rPr>
        <w:t>20</w:t>
      </w:r>
      <w:r w:rsidR="0091713F">
        <w:rPr>
          <w:sz w:val="28"/>
          <w:szCs w:val="28"/>
        </w:rPr>
        <w:t>22</w:t>
      </w:r>
      <w:r w:rsidRPr="005C608E">
        <w:rPr>
          <w:sz w:val="28"/>
          <w:szCs w:val="28"/>
        </w:rPr>
        <w:t xml:space="preserve"> года создан общественный совет, персональный состав которого, утвержден приказом от </w:t>
      </w:r>
      <w:r w:rsidR="00D34083">
        <w:rPr>
          <w:sz w:val="28"/>
          <w:szCs w:val="28"/>
        </w:rPr>
        <w:t>26.09.2022</w:t>
      </w:r>
      <w:r w:rsidRPr="005C608E">
        <w:rPr>
          <w:sz w:val="28"/>
          <w:szCs w:val="28"/>
        </w:rPr>
        <w:t xml:space="preserve"> № </w:t>
      </w:r>
      <w:r>
        <w:rPr>
          <w:sz w:val="28"/>
          <w:szCs w:val="28"/>
        </w:rPr>
        <w:t>41</w:t>
      </w:r>
      <w:r w:rsidR="00D34083">
        <w:rPr>
          <w:sz w:val="28"/>
          <w:szCs w:val="28"/>
        </w:rPr>
        <w:t>3</w:t>
      </w:r>
      <w:r w:rsidR="004C672A">
        <w:rPr>
          <w:sz w:val="28"/>
          <w:szCs w:val="28"/>
        </w:rPr>
        <w:t>.</w:t>
      </w:r>
    </w:p>
    <w:p w:rsidR="004C672A" w:rsidRDefault="003134ED" w:rsidP="003134ED">
      <w:pPr>
        <w:pStyle w:val="a3"/>
        <w:spacing w:before="0" w:beforeAutospacing="0" w:after="0" w:afterAutospacing="0"/>
        <w:ind w:firstLine="709"/>
        <w:jc w:val="both"/>
        <w:rPr>
          <w:sz w:val="28"/>
          <w:szCs w:val="28"/>
        </w:rPr>
      </w:pPr>
      <w:r w:rsidRPr="005C608E">
        <w:rPr>
          <w:sz w:val="28"/>
          <w:szCs w:val="28"/>
        </w:rPr>
        <w:t xml:space="preserve">Компетенцию, порядок формирования и организацию деятельности общественного совета определяет Положение об общественном совете при </w:t>
      </w:r>
      <w:r w:rsidR="00872DA9">
        <w:rPr>
          <w:sz w:val="28"/>
          <w:szCs w:val="28"/>
        </w:rPr>
        <w:t>Министерстве</w:t>
      </w:r>
      <w:r w:rsidRPr="005C608E">
        <w:rPr>
          <w:sz w:val="28"/>
          <w:szCs w:val="28"/>
        </w:rPr>
        <w:t xml:space="preserve"> социального обеспечения</w:t>
      </w:r>
      <w:r w:rsidR="008C60F0">
        <w:rPr>
          <w:sz w:val="28"/>
          <w:szCs w:val="28"/>
        </w:rPr>
        <w:t xml:space="preserve">, материнства и детства </w:t>
      </w:r>
      <w:r w:rsidRPr="005C608E">
        <w:rPr>
          <w:sz w:val="28"/>
          <w:szCs w:val="28"/>
        </w:rPr>
        <w:t xml:space="preserve">Курской области (далее - Положение об общественном совете), утвержденное приказом комитета от </w:t>
      </w:r>
      <w:r>
        <w:rPr>
          <w:sz w:val="28"/>
          <w:szCs w:val="28"/>
        </w:rPr>
        <w:t>06.11.2020 № 391</w:t>
      </w:r>
      <w:r w:rsidR="004C672A">
        <w:rPr>
          <w:sz w:val="28"/>
          <w:szCs w:val="28"/>
        </w:rPr>
        <w:t xml:space="preserve">. </w:t>
      </w:r>
      <w:r w:rsidRPr="005C608E">
        <w:rPr>
          <w:sz w:val="28"/>
          <w:szCs w:val="28"/>
        </w:rPr>
        <w:t xml:space="preserve"> </w:t>
      </w:r>
    </w:p>
    <w:p w:rsidR="003134ED" w:rsidRPr="005C608E" w:rsidRDefault="003134ED" w:rsidP="003134ED">
      <w:pPr>
        <w:pStyle w:val="a3"/>
        <w:spacing w:before="0" w:beforeAutospacing="0" w:after="0" w:afterAutospacing="0"/>
        <w:ind w:firstLine="709"/>
        <w:jc w:val="both"/>
        <w:rPr>
          <w:sz w:val="28"/>
          <w:szCs w:val="28"/>
        </w:rPr>
      </w:pPr>
      <w:r w:rsidRPr="005C608E">
        <w:rPr>
          <w:sz w:val="28"/>
          <w:szCs w:val="28"/>
        </w:rPr>
        <w:t>Согласно пункт</w:t>
      </w:r>
      <w:r>
        <w:rPr>
          <w:sz w:val="28"/>
          <w:szCs w:val="28"/>
        </w:rPr>
        <w:t>у</w:t>
      </w:r>
      <w:r w:rsidRPr="005C608E">
        <w:rPr>
          <w:sz w:val="28"/>
          <w:szCs w:val="28"/>
        </w:rPr>
        <w:t xml:space="preserve"> 17 Положения об общественном совете, срок полномочий членов общественного совета истекает через три года со дня первого заседания общественного совета.</w:t>
      </w:r>
    </w:p>
    <w:p w:rsidR="00F4067D" w:rsidRDefault="008921A5" w:rsidP="003134ED">
      <w:pPr>
        <w:pStyle w:val="a3"/>
        <w:spacing w:before="0" w:beforeAutospacing="0" w:after="0" w:afterAutospacing="0"/>
        <w:ind w:firstLine="709"/>
        <w:jc w:val="both"/>
        <w:rPr>
          <w:sz w:val="28"/>
          <w:szCs w:val="28"/>
        </w:rPr>
      </w:pPr>
      <w:r>
        <w:rPr>
          <w:sz w:val="28"/>
          <w:szCs w:val="28"/>
        </w:rPr>
        <w:t xml:space="preserve">В связи с истечением срока </w:t>
      </w:r>
      <w:r w:rsidR="003134ED" w:rsidRPr="005C608E">
        <w:rPr>
          <w:sz w:val="28"/>
          <w:szCs w:val="28"/>
        </w:rPr>
        <w:t>полномочий членов общественного совета</w:t>
      </w:r>
      <w:r w:rsidR="002B0E0B">
        <w:rPr>
          <w:sz w:val="28"/>
          <w:szCs w:val="28"/>
        </w:rPr>
        <w:t xml:space="preserve"> 13.10.2025</w:t>
      </w:r>
      <w:r w:rsidR="003134ED" w:rsidRPr="005C608E">
        <w:rPr>
          <w:sz w:val="28"/>
          <w:szCs w:val="28"/>
        </w:rPr>
        <w:t xml:space="preserve">, </w:t>
      </w:r>
      <w:r w:rsidR="002B0E0B">
        <w:rPr>
          <w:sz w:val="28"/>
          <w:szCs w:val="28"/>
        </w:rPr>
        <w:t xml:space="preserve">Министерством </w:t>
      </w:r>
      <w:r w:rsidR="00874191">
        <w:rPr>
          <w:sz w:val="28"/>
          <w:szCs w:val="28"/>
        </w:rPr>
        <w:t xml:space="preserve"> социального обеспечения, материнства и детства Курской области </w:t>
      </w:r>
      <w:r w:rsidR="003134ED" w:rsidRPr="005C608E">
        <w:rPr>
          <w:sz w:val="28"/>
          <w:szCs w:val="28"/>
        </w:rPr>
        <w:t xml:space="preserve"> проводится работа по формированию </w:t>
      </w:r>
      <w:r w:rsidR="00F4067D">
        <w:rPr>
          <w:sz w:val="28"/>
          <w:szCs w:val="28"/>
        </w:rPr>
        <w:t xml:space="preserve">его </w:t>
      </w:r>
      <w:r w:rsidR="003134ED" w:rsidRPr="005C608E">
        <w:rPr>
          <w:sz w:val="28"/>
          <w:szCs w:val="28"/>
        </w:rPr>
        <w:t>нового состава</w:t>
      </w:r>
      <w:r w:rsidR="00F4067D">
        <w:rPr>
          <w:sz w:val="28"/>
          <w:szCs w:val="28"/>
        </w:rPr>
        <w:t>.</w:t>
      </w:r>
      <w:r w:rsidR="003134ED" w:rsidRPr="005C608E">
        <w:rPr>
          <w:sz w:val="28"/>
          <w:szCs w:val="28"/>
        </w:rPr>
        <w:t xml:space="preserve"> </w:t>
      </w:r>
    </w:p>
    <w:p w:rsidR="003134ED" w:rsidRPr="005C608E" w:rsidRDefault="008B19BD" w:rsidP="003134ED">
      <w:pPr>
        <w:pStyle w:val="a3"/>
        <w:spacing w:before="0" w:beforeAutospacing="0" w:after="0" w:afterAutospacing="0"/>
        <w:ind w:firstLine="709"/>
        <w:jc w:val="both"/>
        <w:rPr>
          <w:sz w:val="28"/>
          <w:szCs w:val="28"/>
        </w:rPr>
      </w:pPr>
      <w:r>
        <w:rPr>
          <w:sz w:val="28"/>
          <w:szCs w:val="28"/>
        </w:rPr>
        <w:t>Ч</w:t>
      </w:r>
      <w:r w:rsidRPr="005C608E">
        <w:rPr>
          <w:sz w:val="28"/>
          <w:szCs w:val="28"/>
        </w:rPr>
        <w:t xml:space="preserve">леном общественного совета </w:t>
      </w:r>
      <w:r w:rsidR="003134ED" w:rsidRPr="005C608E">
        <w:rPr>
          <w:sz w:val="28"/>
          <w:szCs w:val="28"/>
        </w:rPr>
        <w:t>может быть гражданин, достигший возраста 18 лет и проживающий на территории Курской области.</w:t>
      </w:r>
    </w:p>
    <w:p w:rsidR="003134ED" w:rsidRPr="007128F1" w:rsidRDefault="003134ED" w:rsidP="003134ED">
      <w:pPr>
        <w:pStyle w:val="a3"/>
        <w:spacing w:before="0" w:beforeAutospacing="0" w:after="0" w:afterAutospacing="0"/>
        <w:ind w:firstLine="709"/>
        <w:jc w:val="both"/>
        <w:rPr>
          <w:sz w:val="28"/>
          <w:szCs w:val="28"/>
        </w:rPr>
      </w:pPr>
      <w:r w:rsidRPr="007128F1">
        <w:rPr>
          <w:sz w:val="28"/>
          <w:szCs w:val="28"/>
        </w:rPr>
        <w:t>В состав общественного совета, в силу пункта 14 Положения об общественном совете, не могут быть включены:</w:t>
      </w:r>
    </w:p>
    <w:p w:rsidR="007128F1" w:rsidRPr="007128F1" w:rsidRDefault="003134ED" w:rsidP="007128F1">
      <w:pPr>
        <w:pStyle w:val="a3"/>
        <w:spacing w:before="0" w:beforeAutospacing="0" w:after="0" w:afterAutospacing="0" w:line="206" w:lineRule="atLeast"/>
        <w:ind w:firstLine="708"/>
        <w:jc w:val="both"/>
        <w:rPr>
          <w:sz w:val="28"/>
          <w:szCs w:val="28"/>
        </w:rPr>
      </w:pPr>
      <w:proofErr w:type="gramStart"/>
      <w:r w:rsidRPr="007128F1">
        <w:rPr>
          <w:sz w:val="28"/>
          <w:szCs w:val="28"/>
        </w:rPr>
        <w:t xml:space="preserve">1) </w:t>
      </w:r>
      <w:r w:rsidR="00221B93" w:rsidRPr="007128F1">
        <w:rPr>
          <w:sz w:val="28"/>
          <w:szCs w:val="28"/>
        </w:rPr>
        <w:t>сенаторы Российской Федерации, депутаты Государственной Думы Федерального Собрания Российской Федерации, судьи, иные лица, замещающие государственные должности Российской Федерации, должности федеральной государственной службы, государственные должности Курской области, должности государственной гражданской службы Курской области, должности муниципальной службы Курской области, депутаты Курской областной Думы, депутаты представительных органов местного самоуправления, лица, замещающие выборные должности в органах местного самоуправления Курской области в соответствии с</w:t>
      </w:r>
      <w:proofErr w:type="gramEnd"/>
      <w:r w:rsidR="00221B93" w:rsidRPr="007128F1">
        <w:rPr>
          <w:sz w:val="28"/>
          <w:szCs w:val="28"/>
        </w:rPr>
        <w:t xml:space="preserve"> федеральным законодательством и законодательством Курской области, а также другие лица, которые в соответствии с Федеральным </w:t>
      </w:r>
      <w:hyperlink r:id="rId4" w:history="1">
        <w:r w:rsidR="00221B93" w:rsidRPr="007128F1">
          <w:rPr>
            <w:rStyle w:val="a4"/>
            <w:sz w:val="28"/>
            <w:szCs w:val="28"/>
          </w:rPr>
          <w:t>законом</w:t>
        </w:r>
      </w:hyperlink>
      <w:r w:rsidR="00221B93" w:rsidRPr="007128F1">
        <w:rPr>
          <w:sz w:val="28"/>
          <w:szCs w:val="28"/>
        </w:rPr>
        <w:t xml:space="preserve"> от 4 апреля 2005 года N 32-ФЗ "Об Общественной палате Российской Федерации" не могут быть членами Общественной палаты Российской Федерации</w:t>
      </w:r>
      <w:r w:rsidR="007128F1">
        <w:rPr>
          <w:sz w:val="28"/>
          <w:szCs w:val="28"/>
        </w:rPr>
        <w:t>;</w:t>
      </w:r>
    </w:p>
    <w:p w:rsidR="003134ED" w:rsidRPr="007128F1" w:rsidRDefault="00221B93" w:rsidP="003134ED">
      <w:pPr>
        <w:autoSpaceDE w:val="0"/>
        <w:autoSpaceDN w:val="0"/>
        <w:adjustRightInd w:val="0"/>
        <w:spacing w:after="0" w:line="240" w:lineRule="auto"/>
        <w:ind w:firstLine="709"/>
        <w:jc w:val="both"/>
        <w:rPr>
          <w:rFonts w:ascii="Times New Roman" w:hAnsi="Times New Roman" w:cs="Times New Roman"/>
          <w:sz w:val="28"/>
          <w:szCs w:val="28"/>
        </w:rPr>
      </w:pPr>
      <w:r w:rsidRPr="007128F1">
        <w:rPr>
          <w:rFonts w:ascii="Times New Roman" w:hAnsi="Times New Roman" w:cs="Times New Roman"/>
          <w:sz w:val="28"/>
          <w:szCs w:val="28"/>
        </w:rPr>
        <w:t>2</w:t>
      </w:r>
      <w:r w:rsidR="003134ED" w:rsidRPr="007128F1">
        <w:rPr>
          <w:rFonts w:ascii="Times New Roman" w:hAnsi="Times New Roman" w:cs="Times New Roman"/>
          <w:sz w:val="28"/>
          <w:szCs w:val="28"/>
        </w:rPr>
        <w:t xml:space="preserve">) лица, являющиеся сотрудниками областных бюджетных, автономных, казенных учреждений, находящихся в ведении </w:t>
      </w:r>
      <w:r w:rsidR="004C672A">
        <w:rPr>
          <w:rFonts w:ascii="Times New Roman" w:hAnsi="Times New Roman" w:cs="Times New Roman"/>
          <w:sz w:val="28"/>
          <w:szCs w:val="28"/>
        </w:rPr>
        <w:t xml:space="preserve">Министерства </w:t>
      </w:r>
      <w:r w:rsidR="003134ED" w:rsidRPr="007128F1">
        <w:rPr>
          <w:rFonts w:ascii="Times New Roman" w:hAnsi="Times New Roman" w:cs="Times New Roman"/>
          <w:sz w:val="28"/>
          <w:szCs w:val="28"/>
        </w:rPr>
        <w:t>социального обеспечения, матери</w:t>
      </w:r>
      <w:r w:rsidRPr="007128F1">
        <w:rPr>
          <w:rFonts w:ascii="Times New Roman" w:hAnsi="Times New Roman" w:cs="Times New Roman"/>
          <w:sz w:val="28"/>
          <w:szCs w:val="28"/>
        </w:rPr>
        <w:t>нства и детства Курской области;</w:t>
      </w:r>
    </w:p>
    <w:p w:rsidR="007128F1" w:rsidRPr="007128F1" w:rsidRDefault="00221B93" w:rsidP="007128F1">
      <w:pPr>
        <w:pStyle w:val="a3"/>
        <w:spacing w:before="0" w:beforeAutospacing="0" w:after="0" w:afterAutospacing="0" w:line="206" w:lineRule="atLeast"/>
        <w:ind w:firstLine="708"/>
        <w:jc w:val="both"/>
        <w:rPr>
          <w:sz w:val="28"/>
          <w:szCs w:val="28"/>
        </w:rPr>
      </w:pPr>
      <w:r w:rsidRPr="007128F1">
        <w:rPr>
          <w:sz w:val="28"/>
          <w:szCs w:val="28"/>
        </w:rPr>
        <w:t xml:space="preserve">3) </w:t>
      </w:r>
      <w:r w:rsidR="007128F1" w:rsidRPr="007128F1">
        <w:rPr>
          <w:sz w:val="28"/>
          <w:szCs w:val="28"/>
        </w:rPr>
        <w:t xml:space="preserve"> лица, имеющие непогашенную или неснятую судимость.</w:t>
      </w:r>
    </w:p>
    <w:p w:rsidR="00221B93" w:rsidRPr="007128F1" w:rsidRDefault="00221B93" w:rsidP="003134ED">
      <w:pPr>
        <w:autoSpaceDE w:val="0"/>
        <w:autoSpaceDN w:val="0"/>
        <w:adjustRightInd w:val="0"/>
        <w:spacing w:after="0" w:line="240" w:lineRule="auto"/>
        <w:ind w:firstLine="709"/>
        <w:jc w:val="both"/>
        <w:rPr>
          <w:rFonts w:ascii="Times New Roman" w:hAnsi="Times New Roman" w:cs="Times New Roman"/>
          <w:sz w:val="28"/>
          <w:szCs w:val="28"/>
        </w:rPr>
      </w:pPr>
    </w:p>
    <w:p w:rsidR="003134ED" w:rsidRPr="005C608E" w:rsidRDefault="003134ED" w:rsidP="003134ED">
      <w:pPr>
        <w:pStyle w:val="a3"/>
        <w:spacing w:before="0" w:beforeAutospacing="0" w:after="0" w:afterAutospacing="0"/>
        <w:ind w:firstLine="709"/>
        <w:jc w:val="both"/>
        <w:rPr>
          <w:sz w:val="28"/>
          <w:szCs w:val="28"/>
        </w:rPr>
      </w:pPr>
      <w:proofErr w:type="gramStart"/>
      <w:r w:rsidRPr="007128F1">
        <w:rPr>
          <w:sz w:val="28"/>
          <w:szCs w:val="28"/>
        </w:rPr>
        <w:lastRenderedPageBreak/>
        <w:t xml:space="preserve">Граждане, желающие войти в состав общественного совета при </w:t>
      </w:r>
      <w:r w:rsidR="0067471E">
        <w:rPr>
          <w:sz w:val="28"/>
          <w:szCs w:val="28"/>
        </w:rPr>
        <w:t xml:space="preserve">Министерстве </w:t>
      </w:r>
      <w:r w:rsidRPr="007128F1">
        <w:rPr>
          <w:sz w:val="28"/>
          <w:szCs w:val="28"/>
        </w:rPr>
        <w:t>социального обеспечения, материнства и детства  Курской области, в течение 30</w:t>
      </w:r>
      <w:r w:rsidRPr="005C608E">
        <w:rPr>
          <w:sz w:val="28"/>
          <w:szCs w:val="28"/>
        </w:rPr>
        <w:t xml:space="preserve"> календарных дней со дня первого размещения объявления о создании общественного совета на сайте, представляют лично, либо направляют по почте </w:t>
      </w:r>
      <w:r w:rsidR="0066261C">
        <w:rPr>
          <w:sz w:val="28"/>
          <w:szCs w:val="28"/>
        </w:rPr>
        <w:t xml:space="preserve">в Министерство </w:t>
      </w:r>
      <w:r w:rsidRPr="005C608E">
        <w:rPr>
          <w:sz w:val="28"/>
          <w:szCs w:val="28"/>
        </w:rPr>
        <w:t>социального обеспечения, материнства и детства  Курской области заявление о включении в состав общественного совета с указанием фамилии, имени, отчества, года</w:t>
      </w:r>
      <w:proofErr w:type="gramEnd"/>
      <w:r w:rsidRPr="005C608E">
        <w:rPr>
          <w:sz w:val="28"/>
          <w:szCs w:val="28"/>
        </w:rPr>
        <w:t xml:space="preserve"> рождения, адреса проживания и отсутстви</w:t>
      </w:r>
      <w:r w:rsidR="008A4174">
        <w:rPr>
          <w:sz w:val="28"/>
          <w:szCs w:val="28"/>
        </w:rPr>
        <w:t>е</w:t>
      </w:r>
      <w:r w:rsidRPr="005C608E">
        <w:rPr>
          <w:sz w:val="28"/>
          <w:szCs w:val="28"/>
        </w:rPr>
        <w:t xml:space="preserve"> оснований, исключающих возможность включения гражданина в состав общественного совета, предусмотренных пунктом 14 Положения об общественном совете.</w:t>
      </w:r>
    </w:p>
    <w:p w:rsidR="003134ED" w:rsidRDefault="003134ED" w:rsidP="003134ED">
      <w:pPr>
        <w:pStyle w:val="a3"/>
        <w:spacing w:before="0" w:beforeAutospacing="0" w:after="0" w:afterAutospacing="0"/>
        <w:ind w:firstLine="709"/>
        <w:jc w:val="both"/>
        <w:rPr>
          <w:sz w:val="28"/>
          <w:szCs w:val="28"/>
        </w:rPr>
      </w:pPr>
      <w:proofErr w:type="gramStart"/>
      <w:r w:rsidRPr="005C608E">
        <w:rPr>
          <w:sz w:val="28"/>
          <w:szCs w:val="28"/>
        </w:rPr>
        <w:t xml:space="preserve">Заявление на участие в общественном совете при </w:t>
      </w:r>
      <w:r w:rsidR="0066261C">
        <w:rPr>
          <w:sz w:val="28"/>
          <w:szCs w:val="28"/>
        </w:rPr>
        <w:t xml:space="preserve">Министерстве </w:t>
      </w:r>
      <w:r w:rsidRPr="005C608E">
        <w:rPr>
          <w:sz w:val="28"/>
          <w:szCs w:val="28"/>
        </w:rPr>
        <w:t>социального обеспечения</w:t>
      </w:r>
      <w:r w:rsidR="009D4FAF">
        <w:rPr>
          <w:sz w:val="28"/>
          <w:szCs w:val="28"/>
        </w:rPr>
        <w:t>, материнства и детства</w:t>
      </w:r>
      <w:r w:rsidRPr="005C608E">
        <w:rPr>
          <w:sz w:val="28"/>
          <w:szCs w:val="28"/>
        </w:rPr>
        <w:t xml:space="preserve"> Курской области </w:t>
      </w:r>
      <w:r w:rsidR="00FE5CB1">
        <w:rPr>
          <w:sz w:val="28"/>
          <w:szCs w:val="28"/>
        </w:rPr>
        <w:t xml:space="preserve">подается гражданином </w:t>
      </w:r>
      <w:r w:rsidR="005C3403">
        <w:rPr>
          <w:sz w:val="28"/>
          <w:szCs w:val="28"/>
        </w:rPr>
        <w:t xml:space="preserve">в </w:t>
      </w:r>
      <w:r w:rsidR="0067471E">
        <w:rPr>
          <w:sz w:val="28"/>
          <w:szCs w:val="28"/>
        </w:rPr>
        <w:t>Министерство</w:t>
      </w:r>
      <w:r w:rsidR="005C3403">
        <w:rPr>
          <w:sz w:val="28"/>
          <w:szCs w:val="28"/>
        </w:rPr>
        <w:t xml:space="preserve"> социального обеспечения, материнства и детства Курской области </w:t>
      </w:r>
      <w:r w:rsidR="00C76E46">
        <w:rPr>
          <w:sz w:val="28"/>
          <w:szCs w:val="28"/>
        </w:rPr>
        <w:t xml:space="preserve">в срок до </w:t>
      </w:r>
      <w:r w:rsidR="0047101F">
        <w:rPr>
          <w:sz w:val="28"/>
          <w:szCs w:val="28"/>
        </w:rPr>
        <w:t>1</w:t>
      </w:r>
      <w:r w:rsidR="006905B2">
        <w:rPr>
          <w:sz w:val="28"/>
          <w:szCs w:val="28"/>
        </w:rPr>
        <w:t>3</w:t>
      </w:r>
      <w:r w:rsidR="0047101F">
        <w:rPr>
          <w:sz w:val="28"/>
          <w:szCs w:val="28"/>
        </w:rPr>
        <w:t xml:space="preserve"> октября </w:t>
      </w:r>
      <w:r w:rsidR="00FE5CB1">
        <w:rPr>
          <w:sz w:val="28"/>
          <w:szCs w:val="28"/>
        </w:rPr>
        <w:t>202</w:t>
      </w:r>
      <w:r w:rsidR="0047101F">
        <w:rPr>
          <w:sz w:val="28"/>
          <w:szCs w:val="28"/>
        </w:rPr>
        <w:t>5</w:t>
      </w:r>
      <w:r w:rsidRPr="005C608E">
        <w:rPr>
          <w:sz w:val="28"/>
          <w:szCs w:val="28"/>
        </w:rPr>
        <w:t xml:space="preserve"> года лично</w:t>
      </w:r>
      <w:r w:rsidR="00B41791">
        <w:rPr>
          <w:sz w:val="28"/>
          <w:szCs w:val="28"/>
        </w:rPr>
        <w:t xml:space="preserve"> (2 этаж, </w:t>
      </w:r>
      <w:proofErr w:type="spellStart"/>
      <w:r w:rsidR="00B41791">
        <w:rPr>
          <w:sz w:val="28"/>
          <w:szCs w:val="28"/>
        </w:rPr>
        <w:t>каб</w:t>
      </w:r>
      <w:proofErr w:type="spellEnd"/>
      <w:r w:rsidR="005C3403">
        <w:rPr>
          <w:sz w:val="28"/>
          <w:szCs w:val="28"/>
        </w:rPr>
        <w:t>.</w:t>
      </w:r>
      <w:r w:rsidR="00B41791">
        <w:rPr>
          <w:sz w:val="28"/>
          <w:szCs w:val="28"/>
        </w:rPr>
        <w:t xml:space="preserve"> 208)</w:t>
      </w:r>
      <w:r w:rsidRPr="005C608E">
        <w:rPr>
          <w:sz w:val="28"/>
          <w:szCs w:val="28"/>
        </w:rPr>
        <w:t>, либо направляется по почте по адресу; 305007, г</w:t>
      </w:r>
      <w:r w:rsidR="00B41791">
        <w:rPr>
          <w:sz w:val="28"/>
          <w:szCs w:val="28"/>
        </w:rPr>
        <w:t xml:space="preserve">. Курск, ул. </w:t>
      </w:r>
      <w:proofErr w:type="spellStart"/>
      <w:r w:rsidR="00B41791">
        <w:rPr>
          <w:sz w:val="28"/>
          <w:szCs w:val="28"/>
        </w:rPr>
        <w:t>Моковская</w:t>
      </w:r>
      <w:proofErr w:type="spellEnd"/>
      <w:r w:rsidR="00B41791">
        <w:rPr>
          <w:sz w:val="28"/>
          <w:szCs w:val="28"/>
        </w:rPr>
        <w:t xml:space="preserve">, </w:t>
      </w:r>
      <w:r w:rsidR="00421D1B">
        <w:rPr>
          <w:sz w:val="28"/>
          <w:szCs w:val="28"/>
        </w:rPr>
        <w:t xml:space="preserve">                </w:t>
      </w:r>
      <w:r w:rsidR="00B41791">
        <w:rPr>
          <w:sz w:val="28"/>
          <w:szCs w:val="28"/>
        </w:rPr>
        <w:t>д. 2-Г.</w:t>
      </w:r>
      <w:proofErr w:type="gramEnd"/>
    </w:p>
    <w:p w:rsidR="008B19A9" w:rsidRPr="005C608E" w:rsidRDefault="008B19A9" w:rsidP="003134ED">
      <w:pPr>
        <w:pStyle w:val="a3"/>
        <w:spacing w:before="0" w:beforeAutospacing="0" w:after="0" w:afterAutospacing="0"/>
        <w:ind w:firstLine="709"/>
        <w:jc w:val="both"/>
        <w:rPr>
          <w:sz w:val="28"/>
          <w:szCs w:val="28"/>
        </w:rPr>
      </w:pPr>
      <w:r>
        <w:rPr>
          <w:sz w:val="28"/>
          <w:szCs w:val="28"/>
        </w:rPr>
        <w:t>Форма заявления прилагается.</w:t>
      </w:r>
    </w:p>
    <w:p w:rsidR="003134ED" w:rsidRPr="005C608E" w:rsidRDefault="003134ED" w:rsidP="003134ED">
      <w:pPr>
        <w:pStyle w:val="a3"/>
        <w:spacing w:before="0" w:beforeAutospacing="0" w:after="0" w:afterAutospacing="0"/>
        <w:ind w:firstLine="709"/>
        <w:jc w:val="both"/>
        <w:rPr>
          <w:sz w:val="28"/>
          <w:szCs w:val="28"/>
        </w:rPr>
      </w:pPr>
    </w:p>
    <w:p w:rsidR="003134ED" w:rsidRPr="005C608E" w:rsidRDefault="003134ED" w:rsidP="003134ED">
      <w:pPr>
        <w:pStyle w:val="a3"/>
        <w:spacing w:before="0" w:beforeAutospacing="0" w:after="0" w:afterAutospacing="0"/>
        <w:ind w:firstLine="709"/>
        <w:jc w:val="both"/>
        <w:rPr>
          <w:sz w:val="28"/>
          <w:szCs w:val="28"/>
        </w:rPr>
      </w:pPr>
    </w:p>
    <w:p w:rsidR="003134ED" w:rsidRDefault="003134ED" w:rsidP="003134ED">
      <w:pPr>
        <w:pStyle w:val="a3"/>
        <w:jc w:val="both"/>
      </w:pPr>
    </w:p>
    <w:p w:rsidR="003134ED" w:rsidRDefault="003134ED" w:rsidP="003134ED">
      <w:pPr>
        <w:pStyle w:val="a3"/>
        <w:jc w:val="both"/>
      </w:pPr>
    </w:p>
    <w:p w:rsidR="003134ED" w:rsidRDefault="003134ED" w:rsidP="003134ED">
      <w:pPr>
        <w:pStyle w:val="a3"/>
        <w:jc w:val="both"/>
      </w:pPr>
    </w:p>
    <w:p w:rsidR="003134ED" w:rsidRDefault="003134ED" w:rsidP="003134ED">
      <w:pPr>
        <w:pStyle w:val="a3"/>
        <w:jc w:val="both"/>
      </w:pPr>
    </w:p>
    <w:p w:rsidR="003134ED" w:rsidRDefault="003134ED" w:rsidP="003134ED">
      <w:pPr>
        <w:pStyle w:val="a3"/>
        <w:jc w:val="both"/>
      </w:pPr>
    </w:p>
    <w:p w:rsidR="003134ED" w:rsidRDefault="003134ED" w:rsidP="003134ED">
      <w:pPr>
        <w:pStyle w:val="a3"/>
        <w:jc w:val="both"/>
      </w:pPr>
    </w:p>
    <w:p w:rsidR="00AF2E7F" w:rsidRDefault="00AF2E7F"/>
    <w:sectPr w:rsidR="00AF2E7F" w:rsidSect="00AF2E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3134ED"/>
    <w:rsid w:val="000006AA"/>
    <w:rsid w:val="00097E9B"/>
    <w:rsid w:val="00221B93"/>
    <w:rsid w:val="002B0E0B"/>
    <w:rsid w:val="003134ED"/>
    <w:rsid w:val="00421D1B"/>
    <w:rsid w:val="004424F5"/>
    <w:rsid w:val="0047101F"/>
    <w:rsid w:val="004B3550"/>
    <w:rsid w:val="004C672A"/>
    <w:rsid w:val="00501F59"/>
    <w:rsid w:val="005C3403"/>
    <w:rsid w:val="0066261C"/>
    <w:rsid w:val="0067471E"/>
    <w:rsid w:val="006905B2"/>
    <w:rsid w:val="007128F1"/>
    <w:rsid w:val="00750DD0"/>
    <w:rsid w:val="007F5BB0"/>
    <w:rsid w:val="00872DA9"/>
    <w:rsid w:val="00874191"/>
    <w:rsid w:val="00890C64"/>
    <w:rsid w:val="008921A5"/>
    <w:rsid w:val="008A4174"/>
    <w:rsid w:val="008B19A9"/>
    <w:rsid w:val="008B19BD"/>
    <w:rsid w:val="008C60F0"/>
    <w:rsid w:val="009114B2"/>
    <w:rsid w:val="0091713F"/>
    <w:rsid w:val="009D4FAF"/>
    <w:rsid w:val="00A06D21"/>
    <w:rsid w:val="00AD4E76"/>
    <w:rsid w:val="00AF2E7F"/>
    <w:rsid w:val="00B41791"/>
    <w:rsid w:val="00C32707"/>
    <w:rsid w:val="00C76E46"/>
    <w:rsid w:val="00CE4AF2"/>
    <w:rsid w:val="00D34083"/>
    <w:rsid w:val="00E93342"/>
    <w:rsid w:val="00F4067D"/>
    <w:rsid w:val="00FA563E"/>
    <w:rsid w:val="00FE5C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4E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34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21B93"/>
    <w:rPr>
      <w:color w:val="0000FF"/>
      <w:u w:val="single"/>
    </w:rPr>
  </w:style>
</w:styles>
</file>

<file path=word/webSettings.xml><?xml version="1.0" encoding="utf-8"?>
<w:webSettings xmlns:r="http://schemas.openxmlformats.org/officeDocument/2006/relationships" xmlns:w="http://schemas.openxmlformats.org/wordprocessingml/2006/main">
  <w:divs>
    <w:div w:id="799809463">
      <w:bodyDiv w:val="1"/>
      <w:marLeft w:val="0"/>
      <w:marRight w:val="0"/>
      <w:marTop w:val="0"/>
      <w:marBottom w:val="0"/>
      <w:divBdr>
        <w:top w:val="none" w:sz="0" w:space="0" w:color="auto"/>
        <w:left w:val="none" w:sz="0" w:space="0" w:color="auto"/>
        <w:bottom w:val="none" w:sz="0" w:space="0" w:color="auto"/>
        <w:right w:val="none" w:sz="0" w:space="0" w:color="auto"/>
      </w:divBdr>
    </w:div>
    <w:div w:id="145687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449631&amp;date=11.09.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547</Words>
  <Characters>3119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iakovleva_la</dc:creator>
  <cp:lastModifiedBy>iakovleva_la</cp:lastModifiedBy>
  <cp:revision>8</cp:revision>
  <cp:lastPrinted>2025-09-11T09:38:00Z</cp:lastPrinted>
  <dcterms:created xsi:type="dcterms:W3CDTF">2022-08-23T06:46:00Z</dcterms:created>
  <dcterms:modified xsi:type="dcterms:W3CDTF">2025-09-11T10:19:00Z</dcterms:modified>
</cp:coreProperties>
</file>