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B327AD" w14:textId="77777777" w:rsidR="0089283B" w:rsidRDefault="0089283B" w:rsidP="0089283B">
      <w:pPr>
        <w:pStyle w:val="ConsPlusNormal"/>
        <w:ind w:firstLine="4962"/>
        <w:jc w:val="center"/>
        <w:outlineLvl w:val="0"/>
        <w:rPr>
          <w:rFonts w:ascii="Times New Roman" w:hAnsi="Times New Roman" w:cs="Times New Roman"/>
          <w:sz w:val="28"/>
          <w:szCs w:val="28"/>
        </w:rPr>
      </w:pPr>
      <w:r>
        <w:rPr>
          <w:rFonts w:ascii="Times New Roman" w:hAnsi="Times New Roman" w:cs="Times New Roman"/>
          <w:sz w:val="28"/>
          <w:szCs w:val="28"/>
        </w:rPr>
        <w:t>УТВЕРЖДЕН</w:t>
      </w:r>
    </w:p>
    <w:p w14:paraId="5405F6B5" w14:textId="77777777" w:rsidR="0089283B" w:rsidRDefault="0089283B" w:rsidP="0089283B">
      <w:pPr>
        <w:pStyle w:val="ConsPlusNormal"/>
        <w:ind w:firstLine="4962"/>
        <w:jc w:val="center"/>
        <w:rPr>
          <w:rFonts w:ascii="Times New Roman" w:hAnsi="Times New Roman" w:cs="Times New Roman"/>
          <w:sz w:val="28"/>
          <w:szCs w:val="28"/>
        </w:rPr>
      </w:pPr>
      <w:r>
        <w:rPr>
          <w:rFonts w:ascii="Times New Roman" w:hAnsi="Times New Roman" w:cs="Times New Roman"/>
          <w:sz w:val="28"/>
          <w:szCs w:val="28"/>
        </w:rPr>
        <w:t>приказом комитета по охране</w:t>
      </w:r>
    </w:p>
    <w:p w14:paraId="03D655F3" w14:textId="77777777" w:rsidR="0089283B" w:rsidRDefault="0089283B" w:rsidP="0089283B">
      <w:pPr>
        <w:pStyle w:val="ConsPlusNormal"/>
        <w:ind w:firstLine="4962"/>
        <w:jc w:val="center"/>
        <w:rPr>
          <w:rFonts w:ascii="Times New Roman" w:hAnsi="Times New Roman" w:cs="Times New Roman"/>
          <w:sz w:val="28"/>
          <w:szCs w:val="28"/>
        </w:rPr>
      </w:pPr>
      <w:r>
        <w:rPr>
          <w:rFonts w:ascii="Times New Roman" w:hAnsi="Times New Roman" w:cs="Times New Roman"/>
          <w:sz w:val="28"/>
          <w:szCs w:val="28"/>
        </w:rPr>
        <w:t>объектов культурного наследия</w:t>
      </w:r>
    </w:p>
    <w:p w14:paraId="50ABF6BC" w14:textId="77777777" w:rsidR="0089283B" w:rsidRDefault="0089283B" w:rsidP="0089283B">
      <w:pPr>
        <w:pStyle w:val="ConsPlusNormal"/>
        <w:ind w:firstLine="4962"/>
        <w:jc w:val="center"/>
        <w:rPr>
          <w:rFonts w:ascii="Times New Roman" w:hAnsi="Times New Roman" w:cs="Times New Roman"/>
          <w:sz w:val="28"/>
          <w:szCs w:val="28"/>
        </w:rPr>
      </w:pPr>
      <w:r>
        <w:rPr>
          <w:rFonts w:ascii="Times New Roman" w:hAnsi="Times New Roman" w:cs="Times New Roman"/>
          <w:sz w:val="28"/>
          <w:szCs w:val="28"/>
        </w:rPr>
        <w:t>Курской области</w:t>
      </w:r>
    </w:p>
    <w:p w14:paraId="7025719F" w14:textId="77777777" w:rsidR="0089283B" w:rsidRDefault="0089283B" w:rsidP="0089283B">
      <w:pPr>
        <w:pStyle w:val="ConsPlusNormal"/>
        <w:ind w:firstLine="4962"/>
        <w:jc w:val="center"/>
        <w:rPr>
          <w:rFonts w:ascii="Times New Roman" w:hAnsi="Times New Roman" w:cs="Times New Roman"/>
          <w:sz w:val="28"/>
          <w:szCs w:val="28"/>
        </w:rPr>
      </w:pPr>
      <w:r>
        <w:rPr>
          <w:rFonts w:ascii="Times New Roman" w:hAnsi="Times New Roman" w:cs="Times New Roman"/>
          <w:sz w:val="28"/>
          <w:szCs w:val="28"/>
        </w:rPr>
        <w:t>от___________ №________</w:t>
      </w:r>
    </w:p>
    <w:p w14:paraId="6784CD1B" w14:textId="77777777" w:rsidR="0089283B" w:rsidRDefault="0089283B" w:rsidP="0089283B">
      <w:pPr>
        <w:pStyle w:val="ConsPlusNormal"/>
        <w:ind w:left="540" w:hanging="142"/>
        <w:jc w:val="center"/>
        <w:rPr>
          <w:rFonts w:ascii="Times New Roman" w:hAnsi="Times New Roman" w:cs="Times New Roman"/>
          <w:sz w:val="28"/>
          <w:szCs w:val="28"/>
        </w:rPr>
      </w:pPr>
    </w:p>
    <w:p w14:paraId="6CBD77D2" w14:textId="77777777" w:rsidR="0089283B" w:rsidRDefault="0089283B" w:rsidP="0089283B">
      <w:pPr>
        <w:pStyle w:val="ConsPlusTitle"/>
        <w:ind w:firstLine="5529"/>
        <w:jc w:val="center"/>
        <w:rPr>
          <w:rFonts w:ascii="Times New Roman" w:hAnsi="Times New Roman" w:cs="Times New Roman"/>
          <w:sz w:val="28"/>
          <w:szCs w:val="28"/>
        </w:rPr>
      </w:pPr>
      <w:bookmarkStart w:id="0" w:name="P38"/>
      <w:bookmarkEnd w:id="0"/>
    </w:p>
    <w:p w14:paraId="3BAAAC86" w14:textId="77777777" w:rsidR="0089283B" w:rsidRDefault="0089283B" w:rsidP="0089283B">
      <w:pPr>
        <w:pStyle w:val="ConsPlusTitle"/>
        <w:jc w:val="center"/>
        <w:rPr>
          <w:rFonts w:ascii="Times New Roman" w:hAnsi="Times New Roman" w:cs="Times New Roman"/>
          <w:sz w:val="28"/>
          <w:szCs w:val="28"/>
        </w:rPr>
      </w:pPr>
    </w:p>
    <w:p w14:paraId="1DA966A0" w14:textId="77777777" w:rsidR="0089283B" w:rsidRDefault="0089283B" w:rsidP="0089283B">
      <w:pPr>
        <w:pStyle w:val="ConsPlusTitle"/>
        <w:jc w:val="center"/>
        <w:rPr>
          <w:rFonts w:ascii="Times New Roman" w:hAnsi="Times New Roman" w:cs="Times New Roman"/>
          <w:sz w:val="28"/>
          <w:szCs w:val="28"/>
        </w:rPr>
      </w:pPr>
    </w:p>
    <w:p w14:paraId="06D2C8B8" w14:textId="77777777" w:rsidR="0089283B" w:rsidRDefault="0089283B" w:rsidP="0089283B">
      <w:pPr>
        <w:pStyle w:val="ConsPlusTitle"/>
        <w:jc w:val="center"/>
        <w:rPr>
          <w:rFonts w:ascii="Times New Roman" w:hAnsi="Times New Roman" w:cs="Times New Roman"/>
          <w:sz w:val="28"/>
          <w:szCs w:val="28"/>
        </w:rPr>
      </w:pPr>
      <w:r>
        <w:rPr>
          <w:rFonts w:ascii="Times New Roman" w:hAnsi="Times New Roman" w:cs="Times New Roman"/>
          <w:sz w:val="28"/>
          <w:szCs w:val="28"/>
        </w:rPr>
        <w:t>Административный регламент</w:t>
      </w:r>
    </w:p>
    <w:p w14:paraId="5F6ADDFC" w14:textId="77777777" w:rsidR="0089283B" w:rsidRDefault="0089283B" w:rsidP="0089283B">
      <w:pPr>
        <w:pStyle w:val="ConsPlusTitle"/>
        <w:jc w:val="center"/>
        <w:rPr>
          <w:rFonts w:ascii="Times New Roman" w:hAnsi="Times New Roman" w:cs="Times New Roman"/>
          <w:sz w:val="28"/>
          <w:szCs w:val="28"/>
        </w:rPr>
      </w:pPr>
      <w:r>
        <w:rPr>
          <w:rFonts w:ascii="Times New Roman" w:hAnsi="Times New Roman" w:cs="Times New Roman"/>
          <w:sz w:val="28"/>
          <w:szCs w:val="28"/>
        </w:rPr>
        <w:t>комитета по охране объектов культурного наследия Курской области по предоставлению государственно услуги «Выдача паспорта объекта культурного наследия на объекты, находящиеся на территории Курской области»</w:t>
      </w:r>
    </w:p>
    <w:p w14:paraId="21D2EDA8" w14:textId="77777777" w:rsidR="0089283B" w:rsidRDefault="0089283B" w:rsidP="0089283B">
      <w:pPr>
        <w:pStyle w:val="ConsPlusTitle"/>
        <w:jc w:val="center"/>
        <w:rPr>
          <w:rFonts w:ascii="Times New Roman" w:hAnsi="Times New Roman" w:cs="Times New Roman"/>
          <w:b w:val="0"/>
          <w:sz w:val="28"/>
          <w:szCs w:val="28"/>
        </w:rPr>
      </w:pPr>
    </w:p>
    <w:p w14:paraId="33F40918" w14:textId="2C49605A" w:rsidR="0089283B" w:rsidRDefault="0089283B" w:rsidP="0089283B">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I. Общие положения</w:t>
      </w:r>
    </w:p>
    <w:p w14:paraId="160221B5" w14:textId="77777777" w:rsidR="0089283B" w:rsidRDefault="0089283B" w:rsidP="0089283B">
      <w:pPr>
        <w:pStyle w:val="ConsPlusTitle"/>
        <w:jc w:val="center"/>
        <w:outlineLvl w:val="1"/>
        <w:rPr>
          <w:rFonts w:ascii="Times New Roman" w:hAnsi="Times New Roman" w:cs="Times New Roman"/>
          <w:sz w:val="28"/>
          <w:szCs w:val="28"/>
        </w:rPr>
      </w:pPr>
    </w:p>
    <w:p w14:paraId="340DA700" w14:textId="77777777" w:rsidR="0089283B" w:rsidRDefault="0089283B" w:rsidP="0089283B">
      <w:pPr>
        <w:pStyle w:val="ConsPlusNormal"/>
        <w:jc w:val="center"/>
        <w:rPr>
          <w:rFonts w:ascii="Times New Roman" w:hAnsi="Times New Roman" w:cs="Times New Roman"/>
          <w:sz w:val="28"/>
          <w:szCs w:val="28"/>
        </w:rPr>
      </w:pPr>
    </w:p>
    <w:p w14:paraId="0ACC7735" w14:textId="77777777" w:rsidR="0089283B" w:rsidRDefault="0089283B" w:rsidP="0089283B">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1.1. Предмет регулирования административного регламента</w:t>
      </w:r>
    </w:p>
    <w:p w14:paraId="6105D550" w14:textId="77777777" w:rsidR="0089283B" w:rsidRDefault="0089283B" w:rsidP="0089283B">
      <w:pPr>
        <w:pStyle w:val="ConsPlusNormal"/>
        <w:ind w:firstLine="540"/>
        <w:jc w:val="both"/>
        <w:rPr>
          <w:rFonts w:ascii="Times New Roman" w:hAnsi="Times New Roman" w:cs="Times New Roman"/>
          <w:sz w:val="28"/>
          <w:szCs w:val="28"/>
        </w:rPr>
      </w:pPr>
    </w:p>
    <w:p w14:paraId="37D54C95" w14:textId="77777777" w:rsidR="0089283B" w:rsidRDefault="0089283B" w:rsidP="008928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Административный регламент комитета по охране объектов культурного наследия Курской области  по предоставлению государственной услуги «Выдача паспорта объекта культурного наследия на объекты культурного наследия, находящиеся на территории Курской области» (далее соответственно - Административный регламент, Паспорт, государственная услуга) определяет сроки и последовательность действий (административных процедур) комитета по охране объектов культурного наследия Курской области (далее - Комитет) и его должностных лиц при предоставлении государственной услуги.</w:t>
      </w:r>
    </w:p>
    <w:p w14:paraId="0CE7C6E6" w14:textId="77777777" w:rsidR="0089283B" w:rsidRDefault="0089283B" w:rsidP="0089283B">
      <w:pPr>
        <w:pStyle w:val="ConsPlusNormal"/>
        <w:ind w:left="540"/>
        <w:jc w:val="both"/>
        <w:rPr>
          <w:rFonts w:ascii="Times New Roman" w:hAnsi="Times New Roman" w:cs="Times New Roman"/>
          <w:sz w:val="28"/>
          <w:szCs w:val="28"/>
        </w:rPr>
      </w:pPr>
    </w:p>
    <w:p w14:paraId="32C62612" w14:textId="77777777" w:rsidR="0089283B" w:rsidRDefault="0089283B" w:rsidP="0089283B">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1.2. Круг заявителей</w:t>
      </w:r>
    </w:p>
    <w:p w14:paraId="76AF4313" w14:textId="77777777" w:rsidR="0089283B" w:rsidRDefault="0089283B" w:rsidP="0089283B">
      <w:pPr>
        <w:pStyle w:val="ConsPlusNormal"/>
        <w:ind w:firstLine="540"/>
        <w:jc w:val="both"/>
        <w:rPr>
          <w:rFonts w:ascii="Times New Roman" w:hAnsi="Times New Roman" w:cs="Times New Roman"/>
          <w:sz w:val="28"/>
          <w:szCs w:val="28"/>
        </w:rPr>
      </w:pPr>
    </w:p>
    <w:p w14:paraId="3CAD1522" w14:textId="77777777" w:rsidR="0089283B" w:rsidRDefault="0089283B" w:rsidP="008928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Заявителями являются юридические лица, индивидуальные предприниматели и физические лица (граждане Российской Федерации, иностранные граждане), являющиеся собственниками или пользователями объектов культурного наследия, либо их уполномоченные представители (далее - Заявители).</w:t>
      </w:r>
    </w:p>
    <w:p w14:paraId="57107C1D" w14:textId="77777777" w:rsidR="0089283B" w:rsidRDefault="0089283B" w:rsidP="0089283B">
      <w:pPr>
        <w:pStyle w:val="ConsPlusNormal"/>
        <w:ind w:firstLine="540"/>
        <w:jc w:val="both"/>
        <w:rPr>
          <w:rFonts w:ascii="Times New Roman" w:hAnsi="Times New Roman" w:cs="Times New Roman"/>
          <w:sz w:val="28"/>
          <w:szCs w:val="28"/>
        </w:rPr>
      </w:pPr>
    </w:p>
    <w:p w14:paraId="2E76384E" w14:textId="77777777" w:rsidR="0089283B" w:rsidRDefault="0089283B" w:rsidP="0089283B">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1.3. Требования к порядку информирования о предоставлении</w:t>
      </w:r>
    </w:p>
    <w:p w14:paraId="085AE507" w14:textId="77777777" w:rsidR="0089283B" w:rsidRDefault="0089283B" w:rsidP="0089283B">
      <w:pPr>
        <w:pStyle w:val="ConsPlusTitle"/>
        <w:jc w:val="center"/>
        <w:rPr>
          <w:rFonts w:ascii="Times New Roman" w:hAnsi="Times New Roman" w:cs="Times New Roman"/>
          <w:sz w:val="28"/>
          <w:szCs w:val="28"/>
        </w:rPr>
      </w:pPr>
      <w:r>
        <w:rPr>
          <w:rFonts w:ascii="Times New Roman" w:hAnsi="Times New Roman" w:cs="Times New Roman"/>
          <w:sz w:val="28"/>
          <w:szCs w:val="28"/>
        </w:rPr>
        <w:t>государственной услуги</w:t>
      </w:r>
    </w:p>
    <w:p w14:paraId="2210E51B" w14:textId="77777777" w:rsidR="0089283B" w:rsidRDefault="0089283B" w:rsidP="0089283B">
      <w:pPr>
        <w:pStyle w:val="ConsPlusNormal"/>
        <w:ind w:left="540"/>
        <w:jc w:val="both"/>
        <w:rPr>
          <w:rFonts w:ascii="Times New Roman" w:hAnsi="Times New Roman" w:cs="Times New Roman"/>
          <w:sz w:val="28"/>
          <w:szCs w:val="28"/>
        </w:rPr>
      </w:pPr>
    </w:p>
    <w:p w14:paraId="7D32130C" w14:textId="77777777" w:rsidR="0089283B" w:rsidRDefault="0089283B" w:rsidP="0089283B">
      <w:pPr>
        <w:pStyle w:val="ConsPlusNormal"/>
        <w:ind w:firstLine="708"/>
        <w:jc w:val="center"/>
        <w:rPr>
          <w:rFonts w:ascii="Times New Roman" w:hAnsi="Times New Roman" w:cs="Times New Roman"/>
          <w:b/>
          <w:bCs/>
          <w:sz w:val="28"/>
          <w:szCs w:val="28"/>
        </w:rPr>
      </w:pPr>
      <w:r>
        <w:rPr>
          <w:rFonts w:ascii="Times New Roman" w:hAnsi="Times New Roman" w:cs="Times New Roman"/>
          <w:b/>
          <w:bCs/>
          <w:sz w:val="28"/>
          <w:szCs w:val="28"/>
        </w:rPr>
        <w:t>1.3.1. </w:t>
      </w:r>
      <w:r w:rsidRPr="001A218A">
        <w:rPr>
          <w:rFonts w:ascii="Times New Roman" w:hAnsi="Times New Roman" w:cs="Times New Roman"/>
          <w:b/>
          <w:bCs/>
          <w:sz w:val="28"/>
          <w:szCs w:val="28"/>
        </w:rPr>
        <w:t xml:space="preserve">Порядок получения информации Заявителями по вопросам предоставления государственной услуги, сведений о ходе предоставления государственной услуги, проводится путем устного, письменного информирования, в том числе на официальном сайте </w:t>
      </w:r>
      <w:r w:rsidRPr="001A218A">
        <w:rPr>
          <w:rFonts w:ascii="Times New Roman" w:hAnsi="Times New Roman" w:cs="Times New Roman"/>
          <w:b/>
          <w:bCs/>
          <w:sz w:val="28"/>
          <w:szCs w:val="28"/>
        </w:rPr>
        <w:lastRenderedPageBreak/>
        <w:t>Комитета в федеральной государственной информационной системе «Единый портал государственных и муниципальных услуг (функций)» (далее - Единый портал)</w:t>
      </w:r>
    </w:p>
    <w:p w14:paraId="0511B630" w14:textId="77777777" w:rsidR="0089283B" w:rsidRPr="001A218A" w:rsidRDefault="0089283B" w:rsidP="0089283B">
      <w:pPr>
        <w:pStyle w:val="ConsPlusNormal"/>
        <w:ind w:firstLine="708"/>
        <w:jc w:val="both"/>
        <w:rPr>
          <w:rFonts w:ascii="Times New Roman" w:hAnsi="Times New Roman" w:cs="Times New Roman"/>
          <w:b/>
          <w:bCs/>
          <w:sz w:val="28"/>
          <w:szCs w:val="28"/>
        </w:rPr>
      </w:pPr>
    </w:p>
    <w:p w14:paraId="1387089C"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Информирование Заявителей по вопросам предоставления государственной услуги, в том числе о ходе предоставления государственной услуги, проводится путем устного информирования, письменного информирования (в том числе в электронной форме).</w:t>
      </w:r>
    </w:p>
    <w:p w14:paraId="3E6212DA"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Информирование заявителей организуется следующим образом:</w:t>
      </w:r>
    </w:p>
    <w:p w14:paraId="537A084A"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индивидуальное информирование (устное, письменное);</w:t>
      </w:r>
    </w:p>
    <w:p w14:paraId="0B9CE996"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публичное информирование (сеть «Интернет»).</w:t>
      </w:r>
    </w:p>
    <w:p w14:paraId="1DB9C5C8"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Индивидуальное устное информирование осуществляется должностными лицами при обращении Заявителей за информацией лично (в том числе по телефону).</w:t>
      </w:r>
    </w:p>
    <w:p w14:paraId="7AE55C86"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График работы Комитета, график личного приема заявителей размещается в информационно-телекоммуникационной сети «Интернет» на официальном сайте Комитета и на информационном стенде.</w:t>
      </w:r>
    </w:p>
    <w:p w14:paraId="4C1B7CD6"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Должностные лица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14:paraId="5590F6D5" w14:textId="77777777" w:rsidR="0089283B" w:rsidRDefault="0089283B" w:rsidP="008928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14:paraId="355A2218"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Время индивидуального устного информирования (в том числе по телефону) Заявителя не может превышать 10 минут.</w:t>
      </w:r>
    </w:p>
    <w:p w14:paraId="5DDACEF4"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14:paraId="2E42577C"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14:paraId="4222F8A7"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При ответах на телефонные звонки и устные обращения специалисты соблюдают правила служебной этики.</w:t>
      </w:r>
    </w:p>
    <w:p w14:paraId="52A9F8E1"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Индивидуальное письменное информирование осуществляется в письменной форме за подписью руководителя. Письменный ответ предоставляется в простой, четкой и понятной форме и содержит ответы на поставленные вопросы, а также фамилию, имя, отчество (при наличии) и номер телефона исполнителя и должность, фамилию и инициалы лица, </w:t>
      </w:r>
      <w:r>
        <w:rPr>
          <w:rFonts w:ascii="Times New Roman" w:hAnsi="Times New Roman" w:cs="Times New Roman"/>
          <w:sz w:val="28"/>
          <w:szCs w:val="28"/>
        </w:rPr>
        <w:lastRenderedPageBreak/>
        <w:t>подписавшего ответ.</w:t>
      </w:r>
    </w:p>
    <w:p w14:paraId="5DBDC440"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Письменный ответ по существу поставленных в письменном заявлении вопросов направляется Заявителю в течение 30 календарных дней со дня регистрации заявления.</w:t>
      </w:r>
    </w:p>
    <w:p w14:paraId="541EB666"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Ответ на обращение направляется в форме электронного документа по адресу электронной почты, указанному в обращении, поступившем в Комитет, или должностному лицу Комитета в форме электронного документа и в письменной форме по почтовому адресу, указанному в обращении, поступившем в Комитет, в письменной форме.</w:t>
      </w:r>
    </w:p>
    <w:p w14:paraId="39483727"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государственной услуги и влияющее прямо или косвенно на индивидуальные решения Заявителей.</w:t>
      </w:r>
    </w:p>
    <w:p w14:paraId="2278B3AE"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Публичное информирование об услуге и о порядке ее оказания осуществляется с использованием информационно-телекоммуникационных технологий, в том числе посредством размещения на официальных сайтах в информационно-телекоммуникационной сети «Интернет».</w:t>
      </w:r>
    </w:p>
    <w:p w14:paraId="0B91CBE4"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На Едином портале можно получить информацию о (об):</w:t>
      </w:r>
    </w:p>
    <w:p w14:paraId="7347ADB6"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круге заявителей;</w:t>
      </w:r>
    </w:p>
    <w:p w14:paraId="1FE00EB0"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сроке предоставления государственной услуги;</w:t>
      </w:r>
    </w:p>
    <w:p w14:paraId="71A03B3E"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результате предоставления государственной услуги, порядке выдачи результата государственной услуги;</w:t>
      </w:r>
    </w:p>
    <w:p w14:paraId="2B0DBA67"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исчерпывающем перечне оснований для приостановления предоставления государственной услуги или отказа в предоставлении государственной услуги;</w:t>
      </w:r>
    </w:p>
    <w:p w14:paraId="48B4C514"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14:paraId="59F96AED"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форме заявлений (уведомлений, сообщений), используемых при предоставлении государственной услуги.</w:t>
      </w:r>
    </w:p>
    <w:p w14:paraId="5087FE0F"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Информация о государственной услуге предоставляется бесплатно.</w:t>
      </w:r>
    </w:p>
    <w:p w14:paraId="0C2A57E0" w14:textId="77777777" w:rsidR="0089283B" w:rsidRDefault="0089283B" w:rsidP="008928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 Порядок, форма, место размещения и способы получения справочной информации, в том числе 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14:paraId="4F79D85B" w14:textId="77777777" w:rsidR="0089283B" w:rsidRDefault="0089283B" w:rsidP="008928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На информационных стендах в помещении, предназначенном для предоставления государственной услуги, размещается следующая информация:</w:t>
      </w:r>
    </w:p>
    <w:p w14:paraId="106E0CCE" w14:textId="77777777" w:rsidR="0089283B" w:rsidRDefault="0089283B" w:rsidP="008928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краткое описание порядка предоставления государственной услуги;</w:t>
      </w:r>
    </w:p>
    <w:p w14:paraId="68EDE3F8"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извлечение из настоящего Административного регламента с приложениями (полная версия на официальном сайте Комитета в информационно-телекоммуникационной сети «Интернет»);</w:t>
      </w:r>
    </w:p>
    <w:p w14:paraId="094F9696"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местоположение, график (режим) работы, номера телефонов, адреса официальных сайтов и электронной почты органов, в которых заявители </w:t>
      </w:r>
      <w:r>
        <w:rPr>
          <w:rFonts w:ascii="Times New Roman" w:hAnsi="Times New Roman" w:cs="Times New Roman"/>
          <w:sz w:val="28"/>
          <w:szCs w:val="28"/>
        </w:rPr>
        <w:lastRenderedPageBreak/>
        <w:t>могут получить документы, необходимые для предоставления государственной услуги;</w:t>
      </w:r>
    </w:p>
    <w:p w14:paraId="4D50A4C6"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перечни документов, необходимых для предоставления государственной услуги, и требования к этим документам;</w:t>
      </w:r>
    </w:p>
    <w:p w14:paraId="29CE272F"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порядок обжалования решения, действий или бездействия должностных лиц, предоставляющих государственную услугу;</w:t>
      </w:r>
    </w:p>
    <w:p w14:paraId="64C1F516"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основания для отказа в предоставлении государственной услуги;</w:t>
      </w:r>
    </w:p>
    <w:p w14:paraId="7FE443FA" w14:textId="77777777" w:rsidR="0089283B" w:rsidRDefault="0089283B" w:rsidP="008928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основания для приостановления предоставления государственной услуги;</w:t>
      </w:r>
    </w:p>
    <w:p w14:paraId="7310B8BD"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порядок информирования о ходе предоставления государственной услуги;</w:t>
      </w:r>
    </w:p>
    <w:p w14:paraId="638C32A7"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порядок получения консультаций;</w:t>
      </w:r>
    </w:p>
    <w:p w14:paraId="14802496"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образцы оформления документов, необходимых для предоставления государственной услуги, и требования к ним.</w:t>
      </w:r>
    </w:p>
    <w:p w14:paraId="130841E5"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14:paraId="3ED4B8E5" w14:textId="77777777" w:rsidR="0089283B" w:rsidRDefault="0089283B" w:rsidP="0089283B">
      <w:pPr>
        <w:pStyle w:val="20"/>
        <w:shd w:val="clear" w:color="auto" w:fill="auto"/>
        <w:spacing w:before="0" w:after="333" w:line="322" w:lineRule="exact"/>
        <w:ind w:firstLine="539"/>
        <w:jc w:val="both"/>
      </w:pPr>
      <w:bookmarkStart w:id="1" w:name="_Hlk61617169"/>
      <w:r>
        <w:t xml:space="preserve">Справочная информация (местонахождение и графики работы Комитета, государственных и муниципальных органов и организаций, обращение в которые необходимо для получения государственной услуги, справочные телефоны Комитета, организаций, участвующих в предоставлении государственной услуги, в том числе номер телефона-автоинформатора, а также электронной почты и (или) формы обратной связи Комитета в сети «Интернет») размещается на официальном сайте Комитета и на официальном сайте Администрации Курской области в сети «Интернет» </w:t>
      </w:r>
      <w:r w:rsidRPr="00FB2108">
        <w:t>https://</w:t>
      </w:r>
      <w:r>
        <w:rPr>
          <w:lang w:val="en-US"/>
        </w:rPr>
        <w:t>kursk</w:t>
      </w:r>
      <w:r>
        <w:t>.</w:t>
      </w:r>
      <w:r>
        <w:rPr>
          <w:lang w:val="en-US"/>
        </w:rPr>
        <w:t>ru</w:t>
      </w:r>
      <w:r>
        <w:t xml:space="preserve">, </w:t>
      </w:r>
      <w:r w:rsidRPr="009119EC">
        <w:rPr>
          <w:color w:val="000000"/>
          <w:lang w:bidi="ru-RU"/>
        </w:rPr>
        <w:t xml:space="preserve">в федеральной государственной информационной системе «Единый портал государственных и муниципальных услуг» по адресу: </w:t>
      </w:r>
      <w:r w:rsidRPr="009119EC">
        <w:rPr>
          <w:color w:val="000000"/>
          <w:lang w:val="en-US" w:bidi="en-US"/>
        </w:rPr>
        <w:t>http</w:t>
      </w:r>
      <w:r w:rsidRPr="009119EC">
        <w:rPr>
          <w:color w:val="000000"/>
          <w:lang w:bidi="en-US"/>
        </w:rPr>
        <w:t xml:space="preserve"> ://</w:t>
      </w:r>
      <w:r w:rsidRPr="009119EC">
        <w:rPr>
          <w:color w:val="000000"/>
          <w:lang w:val="en-US" w:bidi="en-US"/>
        </w:rPr>
        <w:t>www</w:t>
      </w:r>
      <w:r w:rsidRPr="009119EC">
        <w:rPr>
          <w:color w:val="000000"/>
          <w:lang w:bidi="en-US"/>
        </w:rPr>
        <w:t xml:space="preserve">. </w:t>
      </w:r>
      <w:r w:rsidRPr="009119EC">
        <w:rPr>
          <w:color w:val="000000"/>
          <w:lang w:val="en-US" w:bidi="en-US"/>
        </w:rPr>
        <w:t>gosuslugi</w:t>
      </w:r>
      <w:r w:rsidRPr="009119EC">
        <w:rPr>
          <w:color w:val="000000"/>
          <w:lang w:bidi="en-US"/>
        </w:rPr>
        <w:t>.</w:t>
      </w:r>
      <w:r w:rsidRPr="009119EC">
        <w:rPr>
          <w:color w:val="000000"/>
          <w:lang w:val="en-US" w:bidi="en-US"/>
        </w:rPr>
        <w:t>ru</w:t>
      </w:r>
      <w:r w:rsidRPr="009119EC">
        <w:rPr>
          <w:color w:val="000000"/>
          <w:lang w:bidi="en-US"/>
        </w:rPr>
        <w:t xml:space="preserve"> </w:t>
      </w:r>
      <w:r w:rsidRPr="009119EC">
        <w:rPr>
          <w:color w:val="000000"/>
          <w:lang w:bidi="ru-RU"/>
        </w:rPr>
        <w:t>(далее - «Единый портал»), в региональной информационной системе «Портал государственных и муниципальных услуг Курской области» http://www.rpgu.rkursk.ru.</w:t>
      </w:r>
      <w:bookmarkEnd w:id="1"/>
    </w:p>
    <w:p w14:paraId="01C606B5" w14:textId="77777777" w:rsidR="0089283B" w:rsidRDefault="0089283B" w:rsidP="0089283B">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II. Стандарт предоставления государственной услуги</w:t>
      </w:r>
    </w:p>
    <w:p w14:paraId="24FBF53E" w14:textId="77777777" w:rsidR="0089283B" w:rsidRDefault="0089283B" w:rsidP="0089283B">
      <w:pPr>
        <w:pStyle w:val="ConsPlusNormal"/>
        <w:jc w:val="center"/>
        <w:rPr>
          <w:rFonts w:ascii="Times New Roman" w:hAnsi="Times New Roman" w:cs="Times New Roman"/>
          <w:sz w:val="28"/>
          <w:szCs w:val="28"/>
        </w:rPr>
      </w:pPr>
    </w:p>
    <w:p w14:paraId="70FC1ACC" w14:textId="77777777" w:rsidR="0089283B" w:rsidRDefault="0089283B" w:rsidP="0089283B">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2.1. Наименование государственной услуги</w:t>
      </w:r>
    </w:p>
    <w:p w14:paraId="129CFBB3" w14:textId="77777777" w:rsidR="0089283B" w:rsidRDefault="0089283B" w:rsidP="0089283B">
      <w:pPr>
        <w:pStyle w:val="ConsPlusNormal"/>
        <w:ind w:left="540"/>
        <w:jc w:val="both"/>
        <w:rPr>
          <w:rFonts w:ascii="Times New Roman" w:hAnsi="Times New Roman" w:cs="Times New Roman"/>
          <w:sz w:val="28"/>
          <w:szCs w:val="28"/>
        </w:rPr>
      </w:pPr>
    </w:p>
    <w:p w14:paraId="2B70B19C" w14:textId="77777777" w:rsidR="0089283B" w:rsidRDefault="0089283B" w:rsidP="008928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 Выдача паспорта объекта культурного наследия на объекты культурного наследия, находящиеся на территории Курской области.</w:t>
      </w:r>
    </w:p>
    <w:p w14:paraId="1D5A6E43" w14:textId="77777777" w:rsidR="0089283B" w:rsidRDefault="0089283B" w:rsidP="0089283B">
      <w:pPr>
        <w:pStyle w:val="ConsPlusNormal"/>
        <w:ind w:firstLine="540"/>
        <w:jc w:val="both"/>
        <w:rPr>
          <w:rFonts w:ascii="Times New Roman" w:hAnsi="Times New Roman" w:cs="Times New Roman"/>
          <w:sz w:val="28"/>
          <w:szCs w:val="28"/>
        </w:rPr>
      </w:pPr>
    </w:p>
    <w:p w14:paraId="3144C9D9" w14:textId="77777777" w:rsidR="0089283B" w:rsidRDefault="0089283B" w:rsidP="0089283B">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2.2. Наименование органа исполнительной власти Курской</w:t>
      </w:r>
    </w:p>
    <w:p w14:paraId="37004494" w14:textId="77777777" w:rsidR="0089283B" w:rsidRDefault="0089283B" w:rsidP="0089283B">
      <w:pPr>
        <w:pStyle w:val="ConsPlusTitle"/>
        <w:jc w:val="center"/>
        <w:rPr>
          <w:rFonts w:ascii="Times New Roman" w:hAnsi="Times New Roman" w:cs="Times New Roman"/>
          <w:sz w:val="28"/>
          <w:szCs w:val="28"/>
        </w:rPr>
      </w:pPr>
      <w:r>
        <w:rPr>
          <w:rFonts w:ascii="Times New Roman" w:hAnsi="Times New Roman" w:cs="Times New Roman"/>
          <w:sz w:val="28"/>
          <w:szCs w:val="28"/>
        </w:rPr>
        <w:t>области, предоставляющего государственную услугу</w:t>
      </w:r>
    </w:p>
    <w:p w14:paraId="2053A4D4" w14:textId="77777777" w:rsidR="0089283B" w:rsidRDefault="0089283B" w:rsidP="0089283B">
      <w:pPr>
        <w:pStyle w:val="ConsPlusTitle"/>
        <w:jc w:val="center"/>
        <w:rPr>
          <w:rFonts w:ascii="Times New Roman" w:hAnsi="Times New Roman" w:cs="Times New Roman"/>
          <w:sz w:val="28"/>
          <w:szCs w:val="28"/>
        </w:rPr>
      </w:pPr>
    </w:p>
    <w:p w14:paraId="43E7224C" w14:textId="77777777" w:rsidR="0089283B" w:rsidRDefault="0089283B" w:rsidP="0089283B">
      <w:pPr>
        <w:pStyle w:val="ConsPlusNormal"/>
        <w:ind w:firstLine="540"/>
        <w:jc w:val="both"/>
        <w:rPr>
          <w:rFonts w:ascii="Times New Roman" w:hAnsi="Times New Roman" w:cs="Times New Roman"/>
          <w:sz w:val="28"/>
          <w:szCs w:val="28"/>
        </w:rPr>
      </w:pPr>
    </w:p>
    <w:p w14:paraId="5EE854F6" w14:textId="77777777" w:rsidR="00140FCA" w:rsidRDefault="00140FCA" w:rsidP="0089283B">
      <w:pPr>
        <w:pStyle w:val="ConsPlusNormal"/>
        <w:ind w:firstLine="539"/>
        <w:jc w:val="both"/>
        <w:rPr>
          <w:rFonts w:ascii="Times New Roman" w:hAnsi="Times New Roman" w:cs="Times New Roman"/>
          <w:sz w:val="28"/>
          <w:szCs w:val="28"/>
        </w:rPr>
      </w:pPr>
    </w:p>
    <w:p w14:paraId="151B89D0" w14:textId="2E932B13"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lastRenderedPageBreak/>
        <w:t>6. Предоставление государственной услуги осуществляется Комитетом.</w:t>
      </w:r>
    </w:p>
    <w:p w14:paraId="5C82BFFC"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7. В предоставлении государственной услуги участвуют Управление Федеральной службы государственной регистрации, кадастра и картографии по Курской области в части предоставления выписки из ЕГРН (содержащей общедоступные сведения о зарегистрированных правах на объект недвижимости) в отношении объектов недвижимости, собственниками или законными владельцами которых являются Заявители.</w:t>
      </w:r>
    </w:p>
    <w:p w14:paraId="1F0C1512" w14:textId="77777777" w:rsidR="0089283B" w:rsidRDefault="0089283B" w:rsidP="0089283B">
      <w:pPr>
        <w:pStyle w:val="ConsPlusNormal"/>
        <w:ind w:firstLine="540"/>
        <w:jc w:val="both"/>
        <w:rPr>
          <w:rFonts w:ascii="Times New Roman" w:hAnsi="Times New Roman" w:cs="Times New Roman"/>
          <w:sz w:val="28"/>
          <w:szCs w:val="28"/>
        </w:rPr>
      </w:pPr>
    </w:p>
    <w:p w14:paraId="2D9103F2" w14:textId="77777777" w:rsidR="0089283B" w:rsidRDefault="0089283B" w:rsidP="0089283B">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2.3. Описание результата предоставления государственной</w:t>
      </w:r>
    </w:p>
    <w:p w14:paraId="2F511B6E" w14:textId="77777777" w:rsidR="0089283B" w:rsidRDefault="0089283B" w:rsidP="0089283B">
      <w:pPr>
        <w:pStyle w:val="ConsPlusTitle"/>
        <w:jc w:val="center"/>
        <w:rPr>
          <w:rFonts w:ascii="Times New Roman" w:hAnsi="Times New Roman" w:cs="Times New Roman"/>
          <w:sz w:val="28"/>
          <w:szCs w:val="28"/>
        </w:rPr>
      </w:pPr>
      <w:r>
        <w:rPr>
          <w:rFonts w:ascii="Times New Roman" w:hAnsi="Times New Roman" w:cs="Times New Roman"/>
          <w:sz w:val="28"/>
          <w:szCs w:val="28"/>
        </w:rPr>
        <w:t>услуги</w:t>
      </w:r>
    </w:p>
    <w:p w14:paraId="55960D7F" w14:textId="77777777" w:rsidR="0089283B" w:rsidRDefault="0089283B" w:rsidP="0089283B">
      <w:pPr>
        <w:pStyle w:val="ConsPlusNormal"/>
        <w:ind w:firstLine="540"/>
        <w:jc w:val="both"/>
        <w:rPr>
          <w:rFonts w:ascii="Times New Roman" w:hAnsi="Times New Roman" w:cs="Times New Roman"/>
          <w:sz w:val="28"/>
          <w:szCs w:val="28"/>
        </w:rPr>
      </w:pPr>
    </w:p>
    <w:p w14:paraId="7890A65D" w14:textId="77777777" w:rsidR="0089283B" w:rsidRDefault="0089283B" w:rsidP="008928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 Результатом предоставления государственной услуги является выдача Паспорта Заявителю.</w:t>
      </w:r>
    </w:p>
    <w:p w14:paraId="604B26D5" w14:textId="77777777" w:rsidR="0089283B" w:rsidRDefault="0089283B" w:rsidP="0089283B">
      <w:pPr>
        <w:pStyle w:val="ConsPlusNormal"/>
        <w:ind w:firstLine="540"/>
        <w:jc w:val="both"/>
        <w:rPr>
          <w:rFonts w:ascii="Times New Roman" w:hAnsi="Times New Roman" w:cs="Times New Roman"/>
          <w:sz w:val="28"/>
          <w:szCs w:val="28"/>
        </w:rPr>
      </w:pPr>
    </w:p>
    <w:p w14:paraId="3F1FAA71" w14:textId="77777777" w:rsidR="00FE18A6" w:rsidRDefault="00FE18A6" w:rsidP="0089283B">
      <w:pPr>
        <w:pStyle w:val="ConsPlusTitle"/>
        <w:jc w:val="center"/>
        <w:outlineLvl w:val="2"/>
        <w:rPr>
          <w:rFonts w:ascii="Times New Roman" w:hAnsi="Times New Roman" w:cs="Times New Roman"/>
          <w:sz w:val="28"/>
          <w:szCs w:val="28"/>
        </w:rPr>
      </w:pPr>
    </w:p>
    <w:p w14:paraId="3E1DACB2" w14:textId="4CC866E1" w:rsidR="0089283B" w:rsidRDefault="0089283B" w:rsidP="0089283B">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2.4. Срок предоставления государственной услуги, в том числе</w:t>
      </w:r>
    </w:p>
    <w:p w14:paraId="1376F10C" w14:textId="77777777" w:rsidR="0089283B" w:rsidRDefault="0089283B" w:rsidP="0089283B">
      <w:pPr>
        <w:pStyle w:val="ConsPlusTitle"/>
        <w:jc w:val="center"/>
        <w:rPr>
          <w:rFonts w:ascii="Times New Roman" w:hAnsi="Times New Roman" w:cs="Times New Roman"/>
          <w:sz w:val="28"/>
          <w:szCs w:val="28"/>
        </w:rPr>
      </w:pPr>
      <w:r>
        <w:rPr>
          <w:rFonts w:ascii="Times New Roman" w:hAnsi="Times New Roman" w:cs="Times New Roman"/>
          <w:sz w:val="28"/>
          <w:szCs w:val="28"/>
        </w:rPr>
        <w:t>с учетом необходимости обращения в организации, участвующие</w:t>
      </w:r>
    </w:p>
    <w:p w14:paraId="550A1EAB" w14:textId="77777777" w:rsidR="0089283B" w:rsidRDefault="0089283B" w:rsidP="0089283B">
      <w:pPr>
        <w:pStyle w:val="ConsPlusTitle"/>
        <w:jc w:val="center"/>
        <w:rPr>
          <w:rFonts w:ascii="Times New Roman" w:hAnsi="Times New Roman" w:cs="Times New Roman"/>
          <w:sz w:val="28"/>
          <w:szCs w:val="28"/>
        </w:rPr>
      </w:pPr>
      <w:r>
        <w:rPr>
          <w:rFonts w:ascii="Times New Roman" w:hAnsi="Times New Roman" w:cs="Times New Roman"/>
          <w:sz w:val="28"/>
          <w:szCs w:val="28"/>
        </w:rPr>
        <w:t>в предоставлении государственной услуги, срок</w:t>
      </w:r>
    </w:p>
    <w:p w14:paraId="004760A4" w14:textId="77777777" w:rsidR="0089283B" w:rsidRDefault="0089283B" w:rsidP="0089283B">
      <w:pPr>
        <w:pStyle w:val="ConsPlusTitle"/>
        <w:jc w:val="center"/>
        <w:rPr>
          <w:rFonts w:ascii="Times New Roman" w:hAnsi="Times New Roman" w:cs="Times New Roman"/>
          <w:sz w:val="28"/>
          <w:szCs w:val="28"/>
        </w:rPr>
      </w:pPr>
      <w:r>
        <w:rPr>
          <w:rFonts w:ascii="Times New Roman" w:hAnsi="Times New Roman" w:cs="Times New Roman"/>
          <w:sz w:val="28"/>
          <w:szCs w:val="28"/>
        </w:rPr>
        <w:t>приостановления предоставления государственной услуги</w:t>
      </w:r>
    </w:p>
    <w:p w14:paraId="4D5310E0" w14:textId="77777777" w:rsidR="0089283B" w:rsidRDefault="0089283B" w:rsidP="0089283B">
      <w:pPr>
        <w:pStyle w:val="ConsPlusTitle"/>
        <w:jc w:val="center"/>
        <w:rPr>
          <w:rFonts w:ascii="Times New Roman" w:hAnsi="Times New Roman" w:cs="Times New Roman"/>
          <w:sz w:val="28"/>
          <w:szCs w:val="28"/>
        </w:rPr>
      </w:pPr>
      <w:r>
        <w:rPr>
          <w:rFonts w:ascii="Times New Roman" w:hAnsi="Times New Roman" w:cs="Times New Roman"/>
          <w:sz w:val="28"/>
          <w:szCs w:val="28"/>
        </w:rPr>
        <w:t>в случае, если возможность приостановления предусмотрена</w:t>
      </w:r>
    </w:p>
    <w:p w14:paraId="06BB3C0B" w14:textId="77777777" w:rsidR="0089283B" w:rsidRDefault="0089283B" w:rsidP="0089283B">
      <w:pPr>
        <w:pStyle w:val="ConsPlusTitle"/>
        <w:jc w:val="center"/>
        <w:rPr>
          <w:rFonts w:ascii="Times New Roman" w:hAnsi="Times New Roman" w:cs="Times New Roman"/>
          <w:sz w:val="28"/>
          <w:szCs w:val="28"/>
        </w:rPr>
      </w:pPr>
      <w:r>
        <w:rPr>
          <w:rFonts w:ascii="Times New Roman" w:hAnsi="Times New Roman" w:cs="Times New Roman"/>
          <w:sz w:val="28"/>
          <w:szCs w:val="28"/>
        </w:rPr>
        <w:t>законодательством Российской Федерации, срок выдачи</w:t>
      </w:r>
    </w:p>
    <w:p w14:paraId="57FB2B9D" w14:textId="77777777" w:rsidR="0089283B" w:rsidRDefault="0089283B" w:rsidP="0089283B">
      <w:pPr>
        <w:pStyle w:val="ConsPlusTitle"/>
        <w:jc w:val="center"/>
        <w:rPr>
          <w:rFonts w:ascii="Times New Roman" w:hAnsi="Times New Roman" w:cs="Times New Roman"/>
          <w:sz w:val="28"/>
          <w:szCs w:val="28"/>
        </w:rPr>
      </w:pPr>
      <w:r>
        <w:rPr>
          <w:rFonts w:ascii="Times New Roman" w:hAnsi="Times New Roman" w:cs="Times New Roman"/>
          <w:sz w:val="28"/>
          <w:szCs w:val="28"/>
        </w:rPr>
        <w:t>(направления) документов, являющихся результатом</w:t>
      </w:r>
    </w:p>
    <w:p w14:paraId="59C51A06" w14:textId="77777777" w:rsidR="0089283B" w:rsidRDefault="0089283B" w:rsidP="0089283B">
      <w:pPr>
        <w:pStyle w:val="ConsPlusTitle"/>
        <w:jc w:val="center"/>
        <w:rPr>
          <w:rFonts w:ascii="Times New Roman" w:hAnsi="Times New Roman" w:cs="Times New Roman"/>
          <w:sz w:val="28"/>
          <w:szCs w:val="28"/>
        </w:rPr>
      </w:pPr>
      <w:r>
        <w:rPr>
          <w:rFonts w:ascii="Times New Roman" w:hAnsi="Times New Roman" w:cs="Times New Roman"/>
          <w:sz w:val="28"/>
          <w:szCs w:val="28"/>
        </w:rPr>
        <w:t>предоставления государственной услуги</w:t>
      </w:r>
    </w:p>
    <w:p w14:paraId="798438E9" w14:textId="77777777" w:rsidR="0089283B" w:rsidRDefault="0089283B" w:rsidP="0089283B">
      <w:pPr>
        <w:pStyle w:val="ConsPlusNormal"/>
        <w:ind w:firstLine="540"/>
        <w:jc w:val="both"/>
        <w:rPr>
          <w:rFonts w:ascii="Times New Roman" w:hAnsi="Times New Roman" w:cs="Times New Roman"/>
          <w:sz w:val="28"/>
          <w:szCs w:val="28"/>
        </w:rPr>
      </w:pPr>
    </w:p>
    <w:p w14:paraId="60882F97"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9. Срок предоставления государственной услуги и выдачи документов, являющихся результатом предоставления государственной услуги, - </w:t>
      </w:r>
      <w:r w:rsidRPr="00291687">
        <w:rPr>
          <w:rFonts w:ascii="Times New Roman" w:hAnsi="Times New Roman" w:cs="Times New Roman"/>
          <w:sz w:val="28"/>
          <w:szCs w:val="28"/>
        </w:rPr>
        <w:t>30 календарных дней</w:t>
      </w:r>
      <w:r w:rsidRPr="00ED382D">
        <w:rPr>
          <w:rFonts w:ascii="Times New Roman" w:hAnsi="Times New Roman" w:cs="Times New Roman"/>
          <w:b/>
          <w:bCs/>
          <w:sz w:val="28"/>
          <w:szCs w:val="28"/>
        </w:rPr>
        <w:t xml:space="preserve"> </w:t>
      </w:r>
      <w:r>
        <w:rPr>
          <w:rFonts w:ascii="Times New Roman" w:hAnsi="Times New Roman" w:cs="Times New Roman"/>
          <w:sz w:val="28"/>
          <w:szCs w:val="28"/>
        </w:rPr>
        <w:t>со дня регистрации заявления и прилагаемых к нему документов.</w:t>
      </w:r>
    </w:p>
    <w:p w14:paraId="639691E3"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Срок выдачи (направления) документов, являющихся результатом предоставления государственной услуги, - 3 календарных дня со дня регистрации сопроводительного </w:t>
      </w:r>
      <w:hyperlink w:anchor="P559" w:history="1">
        <w:r>
          <w:rPr>
            <w:rFonts w:ascii="Times New Roman" w:hAnsi="Times New Roman" w:cs="Times New Roman"/>
            <w:sz w:val="28"/>
            <w:szCs w:val="28"/>
          </w:rPr>
          <w:t>письма</w:t>
        </w:r>
      </w:hyperlink>
      <w:r>
        <w:rPr>
          <w:rFonts w:ascii="Times New Roman" w:hAnsi="Times New Roman" w:cs="Times New Roman"/>
          <w:sz w:val="28"/>
          <w:szCs w:val="28"/>
        </w:rPr>
        <w:t xml:space="preserve"> в журнале регистрации исходящей корреспонденции.</w:t>
      </w:r>
    </w:p>
    <w:p w14:paraId="2267B019"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10. Основания для приостановления предоставления государственной услуги отсутствуют.</w:t>
      </w:r>
    </w:p>
    <w:p w14:paraId="7EDB6181" w14:textId="77777777" w:rsidR="0089283B" w:rsidRDefault="0089283B" w:rsidP="0089283B">
      <w:pPr>
        <w:pStyle w:val="ConsPlusNormal"/>
        <w:ind w:firstLine="540"/>
        <w:jc w:val="both"/>
        <w:rPr>
          <w:rFonts w:ascii="Times New Roman" w:hAnsi="Times New Roman" w:cs="Times New Roman"/>
          <w:sz w:val="28"/>
          <w:szCs w:val="28"/>
        </w:rPr>
      </w:pPr>
    </w:p>
    <w:p w14:paraId="41389B6F" w14:textId="77777777" w:rsidR="0089283B" w:rsidRDefault="0089283B" w:rsidP="0089283B">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2.5. Нормативные правовые акты, регулирующие предоставление</w:t>
      </w:r>
    </w:p>
    <w:p w14:paraId="33AFB7AF" w14:textId="77777777" w:rsidR="0089283B" w:rsidRDefault="0089283B" w:rsidP="0089283B">
      <w:pPr>
        <w:pStyle w:val="ConsPlusTitle"/>
        <w:jc w:val="center"/>
        <w:rPr>
          <w:rFonts w:ascii="Times New Roman" w:hAnsi="Times New Roman" w:cs="Times New Roman"/>
          <w:sz w:val="28"/>
          <w:szCs w:val="28"/>
        </w:rPr>
      </w:pPr>
      <w:r>
        <w:rPr>
          <w:rFonts w:ascii="Times New Roman" w:hAnsi="Times New Roman" w:cs="Times New Roman"/>
          <w:sz w:val="28"/>
          <w:szCs w:val="28"/>
        </w:rPr>
        <w:t>государственной услуги</w:t>
      </w:r>
    </w:p>
    <w:p w14:paraId="77267D8D" w14:textId="77777777" w:rsidR="0089283B" w:rsidRDefault="0089283B" w:rsidP="0089283B">
      <w:pPr>
        <w:pStyle w:val="ConsPlusNormal"/>
        <w:ind w:left="540"/>
        <w:jc w:val="both"/>
        <w:rPr>
          <w:rFonts w:ascii="Times New Roman" w:hAnsi="Times New Roman" w:cs="Times New Roman"/>
          <w:sz w:val="28"/>
          <w:szCs w:val="28"/>
        </w:rPr>
      </w:pPr>
    </w:p>
    <w:p w14:paraId="1AAB8748" w14:textId="77777777" w:rsidR="0089283B" w:rsidRPr="009119EC" w:rsidRDefault="0089283B" w:rsidP="0089283B">
      <w:pPr>
        <w:pStyle w:val="20"/>
        <w:shd w:val="clear" w:color="auto" w:fill="auto"/>
        <w:spacing w:before="0" w:after="333" w:line="322" w:lineRule="exact"/>
        <w:ind w:firstLine="820"/>
        <w:jc w:val="both"/>
        <w:rPr>
          <w:color w:val="000000"/>
          <w:lang w:bidi="ru-RU"/>
        </w:rPr>
      </w:pPr>
      <w:r>
        <w:t xml:space="preserve">11.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размещается на официальном сайте Комитета, на официальном сайте Администрации Курской области  в информационно-телекоммуникационной сети </w:t>
      </w:r>
      <w:r w:rsidRPr="00291687">
        <w:t>«Интернет»://</w:t>
      </w:r>
      <w:r w:rsidRPr="002C4ED6">
        <w:t xml:space="preserve"> </w:t>
      </w:r>
      <w:r w:rsidRPr="00FB2108">
        <w:t>https://</w:t>
      </w:r>
      <w:r>
        <w:rPr>
          <w:lang w:val="en-US"/>
        </w:rPr>
        <w:t>kursk</w:t>
      </w:r>
      <w:r>
        <w:t>.</w:t>
      </w:r>
      <w:r>
        <w:rPr>
          <w:lang w:val="en-US"/>
        </w:rPr>
        <w:t>ru</w:t>
      </w:r>
      <w:r w:rsidRPr="002C4ED6">
        <w:t>,</w:t>
      </w:r>
      <w:r>
        <w:t xml:space="preserve"> </w:t>
      </w:r>
      <w:r w:rsidRPr="009119EC">
        <w:rPr>
          <w:color w:val="000000"/>
          <w:lang w:bidi="ru-RU"/>
        </w:rPr>
        <w:lastRenderedPageBreak/>
        <w:t>в федеральной государственной информационной системе «Единый портал государственных и муниципальных услуг</w:t>
      </w:r>
      <w:r>
        <w:rPr>
          <w:color w:val="000000"/>
          <w:lang w:bidi="ru-RU"/>
        </w:rPr>
        <w:t xml:space="preserve">» </w:t>
      </w:r>
      <w:r w:rsidRPr="009119EC">
        <w:rPr>
          <w:color w:val="000000"/>
          <w:lang w:bidi="ru-RU"/>
        </w:rPr>
        <w:t xml:space="preserve">по адресу: </w:t>
      </w:r>
      <w:r w:rsidRPr="009119EC">
        <w:rPr>
          <w:color w:val="000000"/>
          <w:lang w:val="en-US" w:bidi="en-US"/>
        </w:rPr>
        <w:t>http</w:t>
      </w:r>
      <w:r w:rsidRPr="009119EC">
        <w:rPr>
          <w:color w:val="000000"/>
          <w:lang w:bidi="en-US"/>
        </w:rPr>
        <w:t xml:space="preserve"> ://</w:t>
      </w:r>
      <w:r w:rsidRPr="009119EC">
        <w:rPr>
          <w:color w:val="000000"/>
          <w:lang w:val="en-US" w:bidi="en-US"/>
        </w:rPr>
        <w:t>www</w:t>
      </w:r>
      <w:r w:rsidRPr="009119EC">
        <w:rPr>
          <w:color w:val="000000"/>
          <w:lang w:bidi="en-US"/>
        </w:rPr>
        <w:t xml:space="preserve">. </w:t>
      </w:r>
      <w:r w:rsidRPr="009119EC">
        <w:rPr>
          <w:color w:val="000000"/>
          <w:lang w:val="en-US" w:bidi="en-US"/>
        </w:rPr>
        <w:t>gosuslugi</w:t>
      </w:r>
      <w:r w:rsidRPr="009119EC">
        <w:rPr>
          <w:color w:val="000000"/>
          <w:lang w:bidi="en-US"/>
        </w:rPr>
        <w:t>.</w:t>
      </w:r>
      <w:r w:rsidRPr="009119EC">
        <w:rPr>
          <w:color w:val="000000"/>
          <w:lang w:val="en-US" w:bidi="en-US"/>
        </w:rPr>
        <w:t>ru</w:t>
      </w:r>
      <w:r w:rsidRPr="009119EC">
        <w:rPr>
          <w:color w:val="000000"/>
          <w:lang w:bidi="en-US"/>
        </w:rPr>
        <w:t xml:space="preserve"> </w:t>
      </w:r>
      <w:r w:rsidRPr="009119EC">
        <w:rPr>
          <w:color w:val="000000"/>
          <w:lang w:bidi="ru-RU"/>
        </w:rPr>
        <w:t>(далее - «Единый портал»), в региональной информационной системе «Портал государственных и муниципальных услуг Курской области» http://www.rpgu.rkursk.ru.</w:t>
      </w:r>
    </w:p>
    <w:p w14:paraId="41718EC7" w14:textId="77777777" w:rsidR="0089283B" w:rsidRDefault="0089283B" w:rsidP="0089283B">
      <w:pPr>
        <w:pStyle w:val="ConsPlusNormal"/>
        <w:ind w:firstLine="540"/>
        <w:jc w:val="both"/>
        <w:rPr>
          <w:rFonts w:ascii="Times New Roman" w:hAnsi="Times New Roman" w:cs="Times New Roman"/>
          <w:sz w:val="28"/>
          <w:szCs w:val="28"/>
        </w:rPr>
      </w:pPr>
    </w:p>
    <w:p w14:paraId="3C7F35EB" w14:textId="77777777" w:rsidR="0089283B" w:rsidRDefault="0089283B" w:rsidP="0089283B">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2.6. Исчерпывающий перечень документов, необходимых</w:t>
      </w:r>
    </w:p>
    <w:p w14:paraId="7744591A" w14:textId="77777777" w:rsidR="0089283B" w:rsidRDefault="0089283B" w:rsidP="0089283B">
      <w:pPr>
        <w:pStyle w:val="ConsPlusTitle"/>
        <w:jc w:val="center"/>
        <w:rPr>
          <w:rFonts w:ascii="Times New Roman" w:hAnsi="Times New Roman" w:cs="Times New Roman"/>
          <w:sz w:val="28"/>
          <w:szCs w:val="28"/>
        </w:rPr>
      </w:pPr>
      <w:r>
        <w:rPr>
          <w:rFonts w:ascii="Times New Roman" w:hAnsi="Times New Roman" w:cs="Times New Roman"/>
          <w:sz w:val="28"/>
          <w:szCs w:val="28"/>
        </w:rPr>
        <w:t>в соответствии с нормативными правовыми актами</w:t>
      </w:r>
    </w:p>
    <w:p w14:paraId="141B2765" w14:textId="77777777" w:rsidR="0089283B" w:rsidRDefault="0089283B" w:rsidP="0089283B">
      <w:pPr>
        <w:pStyle w:val="ConsPlusTitle"/>
        <w:jc w:val="center"/>
        <w:rPr>
          <w:rFonts w:ascii="Times New Roman" w:hAnsi="Times New Roman" w:cs="Times New Roman"/>
          <w:sz w:val="28"/>
          <w:szCs w:val="28"/>
        </w:rPr>
      </w:pPr>
      <w:r>
        <w:rPr>
          <w:rFonts w:ascii="Times New Roman" w:hAnsi="Times New Roman" w:cs="Times New Roman"/>
          <w:sz w:val="28"/>
          <w:szCs w:val="28"/>
        </w:rPr>
        <w:t>для предоставления государственной услуги и услуг, которые</w:t>
      </w:r>
    </w:p>
    <w:p w14:paraId="70C3055C" w14:textId="77777777" w:rsidR="0089283B" w:rsidRDefault="0089283B" w:rsidP="0089283B">
      <w:pPr>
        <w:pStyle w:val="ConsPlusTitle"/>
        <w:jc w:val="center"/>
        <w:rPr>
          <w:rFonts w:ascii="Times New Roman" w:hAnsi="Times New Roman" w:cs="Times New Roman"/>
          <w:sz w:val="28"/>
          <w:szCs w:val="28"/>
        </w:rPr>
      </w:pPr>
      <w:r>
        <w:rPr>
          <w:rFonts w:ascii="Times New Roman" w:hAnsi="Times New Roman" w:cs="Times New Roman"/>
          <w:sz w:val="28"/>
          <w:szCs w:val="28"/>
        </w:rPr>
        <w:t>являются необходимыми и обязательными для предоставления</w:t>
      </w:r>
    </w:p>
    <w:p w14:paraId="04B1990E" w14:textId="77777777" w:rsidR="0089283B" w:rsidRDefault="0089283B" w:rsidP="0089283B">
      <w:pPr>
        <w:pStyle w:val="ConsPlusTitle"/>
        <w:jc w:val="center"/>
        <w:rPr>
          <w:rFonts w:ascii="Times New Roman" w:hAnsi="Times New Roman" w:cs="Times New Roman"/>
          <w:sz w:val="28"/>
          <w:szCs w:val="28"/>
        </w:rPr>
      </w:pPr>
      <w:r>
        <w:rPr>
          <w:rFonts w:ascii="Times New Roman" w:hAnsi="Times New Roman" w:cs="Times New Roman"/>
          <w:sz w:val="28"/>
          <w:szCs w:val="28"/>
        </w:rPr>
        <w:t>государственной услуги, подлежащих представлению заявителем,</w:t>
      </w:r>
    </w:p>
    <w:p w14:paraId="2C4960AA" w14:textId="77777777" w:rsidR="0089283B" w:rsidRDefault="0089283B" w:rsidP="0089283B">
      <w:pPr>
        <w:pStyle w:val="ConsPlusTitle"/>
        <w:jc w:val="center"/>
        <w:rPr>
          <w:rFonts w:ascii="Times New Roman" w:hAnsi="Times New Roman" w:cs="Times New Roman"/>
          <w:sz w:val="28"/>
          <w:szCs w:val="28"/>
        </w:rPr>
      </w:pPr>
      <w:r>
        <w:rPr>
          <w:rFonts w:ascii="Times New Roman" w:hAnsi="Times New Roman" w:cs="Times New Roman"/>
          <w:sz w:val="28"/>
          <w:szCs w:val="28"/>
        </w:rPr>
        <w:t>способы их получения заявителем, в том числе в электронной</w:t>
      </w:r>
    </w:p>
    <w:p w14:paraId="160E248A" w14:textId="77777777" w:rsidR="0089283B" w:rsidRDefault="0089283B" w:rsidP="0089283B">
      <w:pPr>
        <w:pStyle w:val="ConsPlusTitle"/>
        <w:jc w:val="center"/>
        <w:rPr>
          <w:rFonts w:ascii="Times New Roman" w:hAnsi="Times New Roman" w:cs="Times New Roman"/>
          <w:sz w:val="28"/>
          <w:szCs w:val="28"/>
        </w:rPr>
      </w:pPr>
      <w:r>
        <w:rPr>
          <w:rFonts w:ascii="Times New Roman" w:hAnsi="Times New Roman" w:cs="Times New Roman"/>
          <w:sz w:val="28"/>
          <w:szCs w:val="28"/>
        </w:rPr>
        <w:t>форме, порядок их представления</w:t>
      </w:r>
    </w:p>
    <w:p w14:paraId="379C8040" w14:textId="77777777" w:rsidR="0089283B" w:rsidRDefault="0089283B" w:rsidP="0089283B">
      <w:pPr>
        <w:pStyle w:val="ConsPlusNormal"/>
        <w:ind w:left="540" w:firstLine="540"/>
        <w:jc w:val="both"/>
        <w:rPr>
          <w:rFonts w:ascii="Times New Roman" w:hAnsi="Times New Roman" w:cs="Times New Roman"/>
          <w:sz w:val="28"/>
          <w:szCs w:val="28"/>
        </w:rPr>
      </w:pPr>
    </w:p>
    <w:p w14:paraId="09F0E0FC" w14:textId="77777777" w:rsidR="0089283B" w:rsidRDefault="0089283B" w:rsidP="0089283B">
      <w:pPr>
        <w:pStyle w:val="ConsPlusNormal"/>
        <w:ind w:firstLine="539"/>
        <w:jc w:val="both"/>
        <w:rPr>
          <w:rFonts w:ascii="Times New Roman" w:hAnsi="Times New Roman" w:cs="Times New Roman"/>
          <w:sz w:val="28"/>
          <w:szCs w:val="28"/>
        </w:rPr>
      </w:pPr>
      <w:bookmarkStart w:id="2" w:name="P147"/>
      <w:bookmarkEnd w:id="2"/>
      <w:r>
        <w:rPr>
          <w:rFonts w:ascii="Times New Roman" w:hAnsi="Times New Roman" w:cs="Times New Roman"/>
          <w:sz w:val="28"/>
          <w:szCs w:val="28"/>
        </w:rPr>
        <w:t xml:space="preserve"> 12. Для получения государственной услуги Заявителем предоставляются следующие документы:</w:t>
      </w:r>
    </w:p>
    <w:p w14:paraId="78F3CCD4"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1) </w:t>
      </w:r>
      <w:hyperlink w:anchor="P523" w:history="1">
        <w:r>
          <w:rPr>
            <w:rFonts w:ascii="Times New Roman" w:hAnsi="Times New Roman" w:cs="Times New Roman"/>
            <w:sz w:val="28"/>
            <w:szCs w:val="28"/>
          </w:rPr>
          <w:t>заявление</w:t>
        </w:r>
      </w:hyperlink>
      <w:r>
        <w:rPr>
          <w:rFonts w:ascii="Times New Roman" w:hAnsi="Times New Roman" w:cs="Times New Roman"/>
          <w:sz w:val="28"/>
          <w:szCs w:val="28"/>
        </w:rPr>
        <w:t xml:space="preserve"> по форме согласно приложению № 1 к настоящему Административному регламенту;</w:t>
      </w:r>
    </w:p>
    <w:p w14:paraId="3C05E471" w14:textId="77777777" w:rsidR="0089283B" w:rsidRDefault="0089283B" w:rsidP="008928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документ, удостоверяющий личность Заявителя,</w:t>
      </w:r>
      <w:r w:rsidRPr="00FE4D27">
        <w:rPr>
          <w:rFonts w:ascii="Times New Roman" w:hAnsi="Times New Roman" w:cs="Times New Roman"/>
          <w:sz w:val="28"/>
          <w:szCs w:val="28"/>
        </w:rPr>
        <w:t xml:space="preserve"> </w:t>
      </w:r>
      <w:r>
        <w:rPr>
          <w:rFonts w:ascii="Times New Roman" w:hAnsi="Times New Roman" w:cs="Times New Roman"/>
          <w:sz w:val="28"/>
          <w:szCs w:val="28"/>
        </w:rPr>
        <w:t>или его копия;</w:t>
      </w:r>
    </w:p>
    <w:p w14:paraId="49198D9B"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 доверенность, подтверждающая полномочия лица на осуществление деятельности от имени Заявителя (при необходимости) или ее копия;</w:t>
      </w:r>
    </w:p>
    <w:p w14:paraId="745A42E1"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4) правоустанавливающие документы (или их копии) на объекты недвижимости, права на которые не зарегистрированы в Едином государственном реестре недвижимости.</w:t>
      </w:r>
    </w:p>
    <w:p w14:paraId="45C4AE32"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В случае предоставления Заявителем копий документов и их подлинников специалист по приему и регистрации документов сверяет копии с подлинниками документов.</w:t>
      </w:r>
    </w:p>
    <w:p w14:paraId="255B82C4"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Подлинники документов возвращаются заявителю.</w:t>
      </w:r>
    </w:p>
    <w:p w14:paraId="42B4616F"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Заявитель вправе предоставить заявление и документы в Комитет следующим способом:</w:t>
      </w:r>
    </w:p>
    <w:p w14:paraId="1D0ABD10"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на бумажном носителе посредством почтового отправления или при личном обращении Заявителя либо его уполномоченного представителя;</w:t>
      </w:r>
    </w:p>
    <w:p w14:paraId="4003CB34"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путем направления электронного документа на официальную электронную почту Комитета.</w:t>
      </w:r>
    </w:p>
    <w:p w14:paraId="6C97732A" w14:textId="77777777" w:rsidR="0089283B" w:rsidRDefault="0089283B" w:rsidP="0089283B">
      <w:pPr>
        <w:pStyle w:val="ConsPlusNormal"/>
        <w:ind w:firstLine="540"/>
        <w:jc w:val="both"/>
        <w:rPr>
          <w:rFonts w:ascii="Times New Roman" w:hAnsi="Times New Roman" w:cs="Times New Roman"/>
          <w:sz w:val="28"/>
          <w:szCs w:val="28"/>
        </w:rPr>
      </w:pPr>
    </w:p>
    <w:p w14:paraId="0929F3F8" w14:textId="77777777" w:rsidR="0089283B" w:rsidRDefault="0089283B" w:rsidP="0089283B">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2.7. Исчерпывающий перечень документов, необходимых</w:t>
      </w:r>
    </w:p>
    <w:p w14:paraId="29811F2D" w14:textId="77777777" w:rsidR="0089283B" w:rsidRDefault="0089283B" w:rsidP="0089283B">
      <w:pPr>
        <w:pStyle w:val="ConsPlusTitle"/>
        <w:jc w:val="center"/>
        <w:rPr>
          <w:rFonts w:ascii="Times New Roman" w:hAnsi="Times New Roman" w:cs="Times New Roman"/>
          <w:sz w:val="28"/>
          <w:szCs w:val="28"/>
        </w:rPr>
      </w:pPr>
      <w:r>
        <w:rPr>
          <w:rFonts w:ascii="Times New Roman" w:hAnsi="Times New Roman" w:cs="Times New Roman"/>
          <w:sz w:val="28"/>
          <w:szCs w:val="28"/>
        </w:rPr>
        <w:t>в соответствии с нормативными правовыми актами</w:t>
      </w:r>
    </w:p>
    <w:p w14:paraId="5995D005" w14:textId="77777777" w:rsidR="0089283B" w:rsidRDefault="0089283B" w:rsidP="0089283B">
      <w:pPr>
        <w:pStyle w:val="ConsPlusTitle"/>
        <w:jc w:val="center"/>
        <w:rPr>
          <w:rFonts w:ascii="Times New Roman" w:hAnsi="Times New Roman" w:cs="Times New Roman"/>
          <w:sz w:val="28"/>
          <w:szCs w:val="28"/>
        </w:rPr>
      </w:pPr>
      <w:r>
        <w:rPr>
          <w:rFonts w:ascii="Times New Roman" w:hAnsi="Times New Roman" w:cs="Times New Roman"/>
          <w:sz w:val="28"/>
          <w:szCs w:val="28"/>
        </w:rPr>
        <w:t>для предоставления государственной услуги, которые находятся</w:t>
      </w:r>
    </w:p>
    <w:p w14:paraId="635A4561" w14:textId="77777777" w:rsidR="0089283B" w:rsidRDefault="0089283B" w:rsidP="0089283B">
      <w:pPr>
        <w:pStyle w:val="ConsPlusTitle"/>
        <w:jc w:val="center"/>
        <w:rPr>
          <w:rFonts w:ascii="Times New Roman" w:hAnsi="Times New Roman" w:cs="Times New Roman"/>
          <w:sz w:val="28"/>
          <w:szCs w:val="28"/>
        </w:rPr>
      </w:pPr>
      <w:r>
        <w:rPr>
          <w:rFonts w:ascii="Times New Roman" w:hAnsi="Times New Roman" w:cs="Times New Roman"/>
          <w:sz w:val="28"/>
          <w:szCs w:val="28"/>
        </w:rPr>
        <w:t>в распоряжении государственных органов, органов местного</w:t>
      </w:r>
    </w:p>
    <w:p w14:paraId="192473DB" w14:textId="77777777" w:rsidR="0089283B" w:rsidRDefault="0089283B" w:rsidP="0089283B">
      <w:pPr>
        <w:pStyle w:val="ConsPlusTitle"/>
        <w:jc w:val="center"/>
        <w:rPr>
          <w:rFonts w:ascii="Times New Roman" w:hAnsi="Times New Roman" w:cs="Times New Roman"/>
          <w:sz w:val="28"/>
          <w:szCs w:val="28"/>
        </w:rPr>
      </w:pPr>
      <w:r>
        <w:rPr>
          <w:rFonts w:ascii="Times New Roman" w:hAnsi="Times New Roman" w:cs="Times New Roman"/>
          <w:sz w:val="28"/>
          <w:szCs w:val="28"/>
        </w:rPr>
        <w:t>самоуправления и иных органов, участвующих в предоставлении</w:t>
      </w:r>
    </w:p>
    <w:p w14:paraId="267D5554" w14:textId="77777777" w:rsidR="0089283B" w:rsidRDefault="0089283B" w:rsidP="0089283B">
      <w:pPr>
        <w:pStyle w:val="ConsPlusTitle"/>
        <w:jc w:val="center"/>
        <w:rPr>
          <w:rFonts w:ascii="Times New Roman" w:hAnsi="Times New Roman" w:cs="Times New Roman"/>
          <w:sz w:val="28"/>
          <w:szCs w:val="28"/>
        </w:rPr>
      </w:pPr>
      <w:r>
        <w:rPr>
          <w:rFonts w:ascii="Times New Roman" w:hAnsi="Times New Roman" w:cs="Times New Roman"/>
          <w:sz w:val="28"/>
          <w:szCs w:val="28"/>
        </w:rPr>
        <w:t>государственной услуги, и которые Заявитель вправе</w:t>
      </w:r>
    </w:p>
    <w:p w14:paraId="313F36E8" w14:textId="77777777" w:rsidR="0089283B" w:rsidRDefault="0089283B" w:rsidP="0089283B">
      <w:pPr>
        <w:pStyle w:val="ConsPlusTitle"/>
        <w:jc w:val="center"/>
        <w:rPr>
          <w:rFonts w:ascii="Times New Roman" w:hAnsi="Times New Roman" w:cs="Times New Roman"/>
          <w:sz w:val="28"/>
          <w:szCs w:val="28"/>
        </w:rPr>
      </w:pPr>
      <w:r>
        <w:rPr>
          <w:rFonts w:ascii="Times New Roman" w:hAnsi="Times New Roman" w:cs="Times New Roman"/>
          <w:sz w:val="28"/>
          <w:szCs w:val="28"/>
        </w:rPr>
        <w:t>представить, а также способы их получения Заявителями, в том</w:t>
      </w:r>
    </w:p>
    <w:p w14:paraId="612A2F61" w14:textId="77777777" w:rsidR="0089283B" w:rsidRDefault="0089283B" w:rsidP="0089283B">
      <w:pPr>
        <w:pStyle w:val="ConsPlusTitle"/>
        <w:jc w:val="center"/>
        <w:rPr>
          <w:rFonts w:ascii="Times New Roman" w:hAnsi="Times New Roman" w:cs="Times New Roman"/>
          <w:sz w:val="28"/>
          <w:szCs w:val="28"/>
        </w:rPr>
      </w:pPr>
      <w:r>
        <w:rPr>
          <w:rFonts w:ascii="Times New Roman" w:hAnsi="Times New Roman" w:cs="Times New Roman"/>
          <w:sz w:val="28"/>
          <w:szCs w:val="28"/>
        </w:rPr>
        <w:t>числе в электронной форме, порядок их представления</w:t>
      </w:r>
    </w:p>
    <w:p w14:paraId="2A6898EC" w14:textId="77777777" w:rsidR="0089283B" w:rsidRDefault="0089283B" w:rsidP="0089283B">
      <w:pPr>
        <w:pStyle w:val="ConsPlusNormal"/>
        <w:ind w:firstLine="540"/>
        <w:jc w:val="both"/>
        <w:rPr>
          <w:rFonts w:ascii="Times New Roman" w:hAnsi="Times New Roman" w:cs="Times New Roman"/>
          <w:sz w:val="28"/>
          <w:szCs w:val="28"/>
        </w:rPr>
      </w:pPr>
    </w:p>
    <w:p w14:paraId="09BF52CE" w14:textId="77777777" w:rsidR="0089283B" w:rsidRDefault="0089283B" w:rsidP="0089283B">
      <w:pPr>
        <w:pStyle w:val="ConsPlusNormal"/>
        <w:ind w:firstLine="539"/>
        <w:jc w:val="both"/>
        <w:rPr>
          <w:rFonts w:ascii="Times New Roman" w:hAnsi="Times New Roman" w:cs="Times New Roman"/>
          <w:sz w:val="28"/>
          <w:szCs w:val="28"/>
        </w:rPr>
      </w:pPr>
      <w:bookmarkStart w:id="3" w:name="P167"/>
      <w:bookmarkEnd w:id="3"/>
      <w:r>
        <w:rPr>
          <w:rFonts w:ascii="Times New Roman" w:hAnsi="Times New Roman" w:cs="Times New Roman"/>
          <w:sz w:val="28"/>
          <w:szCs w:val="28"/>
        </w:rPr>
        <w:t>13. Для предоставления государственной услуги в рамках межведомственного взаимодействия Комитетом запрашивается в Управлении Федеральной службы государственной регистрации, кадастра и картографии по Курской области выписка из ЕГРН, содержащая общедоступные сведения о зарегистрированных правах на объект недвижимости.</w:t>
      </w:r>
    </w:p>
    <w:p w14:paraId="0BD85DBD"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Заявитель вправе представить по собственной инициативе указанные документы, полученные в компетентном органе. В этом случае межведомственный запрос не направляется.</w:t>
      </w:r>
    </w:p>
    <w:p w14:paraId="0690D848"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Непредставление Заявителем указанного документа не является основанием для отказа Заявителю в предоставлении государственной услуги.</w:t>
      </w:r>
    </w:p>
    <w:p w14:paraId="7DC5F39B"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Непредставление (несвоевременное представление) в Комитет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предоставляющих государственные услуги, не может являться основанием для отказа в предоставлении заявителю государственной услуги.</w:t>
      </w:r>
    </w:p>
    <w:p w14:paraId="2E1F7D04" w14:textId="77777777" w:rsidR="0089283B" w:rsidRDefault="0089283B" w:rsidP="0089283B">
      <w:pPr>
        <w:pStyle w:val="ConsPlusNormal"/>
        <w:ind w:firstLine="540"/>
        <w:jc w:val="both"/>
        <w:rPr>
          <w:rFonts w:ascii="Times New Roman" w:hAnsi="Times New Roman" w:cs="Times New Roman"/>
          <w:sz w:val="28"/>
          <w:szCs w:val="28"/>
        </w:rPr>
      </w:pPr>
    </w:p>
    <w:p w14:paraId="090BD81A" w14:textId="77777777" w:rsidR="0089283B" w:rsidRDefault="0089283B" w:rsidP="0089283B">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2.8. Указание на запрет требовать от заявителя</w:t>
      </w:r>
    </w:p>
    <w:p w14:paraId="266E0229" w14:textId="77777777" w:rsidR="0089283B" w:rsidRDefault="0089283B" w:rsidP="0089283B">
      <w:pPr>
        <w:pStyle w:val="ConsPlusNormal"/>
        <w:ind w:firstLine="540"/>
        <w:jc w:val="both"/>
        <w:rPr>
          <w:rFonts w:ascii="Times New Roman" w:hAnsi="Times New Roman" w:cs="Times New Roman"/>
          <w:sz w:val="28"/>
          <w:szCs w:val="28"/>
        </w:rPr>
      </w:pPr>
    </w:p>
    <w:p w14:paraId="6555B8E2"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14. При предоставлении государственной услуги должностные лица Комитета, ответственные за предоставление государственной услуги, не вправе требовать от заявителя:</w:t>
      </w:r>
    </w:p>
    <w:p w14:paraId="24A295B6" w14:textId="77777777" w:rsidR="0089283B" w:rsidRPr="00D83F26" w:rsidRDefault="0089283B" w:rsidP="0089283B">
      <w:pPr>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D83F26">
        <w:rPr>
          <w:rFonts w:ascii="Times New Roman" w:eastAsia="Arial Unicode MS" w:hAnsi="Times New Roman" w:cs="Times New Roman"/>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услуг;</w:t>
      </w:r>
    </w:p>
    <w:p w14:paraId="0C563845" w14:textId="77777777" w:rsidR="0089283B" w:rsidRPr="00D83F26" w:rsidRDefault="0089283B" w:rsidP="0089283B">
      <w:pPr>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D83F26">
        <w:rPr>
          <w:rFonts w:ascii="Times New Roman" w:eastAsia="Arial Unicode MS" w:hAnsi="Times New Roman" w:cs="Times New Roman"/>
          <w:sz w:val="28"/>
          <w:szCs w:val="28"/>
          <w:lang w:eastAsia="ru-RU"/>
        </w:rPr>
        <w:t xml:space="preserve">2) представления документов и информации, в том числе подтверждающих внесение заявителем платы за предоставление государственных услуг, которые находятся в распоряжении органов, предоставляющих государственные услуги либо подведомственных государственным органам, участвующих в предоставлении предусмотренных </w:t>
      </w:r>
      <w:hyperlink r:id="rId6" w:history="1">
        <w:r w:rsidRPr="00D83F26">
          <w:rPr>
            <w:rFonts w:ascii="Times New Roman" w:eastAsia="Arial Unicode MS" w:hAnsi="Times New Roman" w:cs="Times New Roman"/>
            <w:sz w:val="28"/>
            <w:szCs w:val="28"/>
            <w:lang w:eastAsia="ru-RU"/>
          </w:rPr>
          <w:t>частью 1 статьи 1</w:t>
        </w:r>
      </w:hyperlink>
      <w:r w:rsidRPr="00D83F26">
        <w:rPr>
          <w:rFonts w:ascii="Times New Roman" w:eastAsia="Arial Unicode MS" w:hAnsi="Times New Roman" w:cs="Times New Roman"/>
          <w:color w:val="000000"/>
          <w:sz w:val="28"/>
          <w:szCs w:val="28"/>
          <w:lang w:eastAsia="ru-RU" w:bidi="ru-RU"/>
        </w:rPr>
        <w:t xml:space="preserve"> Федерального закона от 27 июля </w:t>
      </w:r>
      <w:r>
        <w:rPr>
          <w:rFonts w:ascii="Times New Roman" w:eastAsia="Arial Unicode MS" w:hAnsi="Times New Roman" w:cs="Times New Roman"/>
          <w:color w:val="000000"/>
          <w:sz w:val="28"/>
          <w:szCs w:val="28"/>
          <w:lang w:eastAsia="ru-RU" w:bidi="ru-RU"/>
        </w:rPr>
        <w:t xml:space="preserve">         </w:t>
      </w:r>
      <w:r w:rsidRPr="00D83F26">
        <w:rPr>
          <w:rFonts w:ascii="Times New Roman" w:eastAsia="Arial Unicode MS" w:hAnsi="Times New Roman" w:cs="Times New Roman"/>
          <w:color w:val="000000"/>
          <w:sz w:val="28"/>
          <w:szCs w:val="28"/>
          <w:lang w:eastAsia="ru-RU" w:bidi="ru-RU"/>
        </w:rPr>
        <w:t>2010 года  № 210-ФЗ «Об организации предоставления государственных и муниципальных услуг» (далее – Федеральный закон № 210-ФЗ)</w:t>
      </w:r>
      <w:r w:rsidRPr="00D83F26">
        <w:rPr>
          <w:rFonts w:ascii="Times New Roman" w:eastAsia="Arial Unicode MS" w:hAnsi="Times New Roman" w:cs="Times New Roman"/>
          <w:sz w:val="28"/>
          <w:szCs w:val="28"/>
          <w:lang w:eastAsia="ru-RU"/>
        </w:rPr>
        <w:t xml:space="preserve"> государственных услуг, в соответствии с нормативными правовыми актами Российской Федерации, нормативными правовыми актами субъектов Российской Федерации, за исключением документов, включенных в определенный перечень документов. Заявитель вправе представить указанные документы и информацию в органы, предоставляющие государственные услуги, по собственной инициативе;</w:t>
      </w:r>
    </w:p>
    <w:p w14:paraId="62B957AD" w14:textId="77777777" w:rsidR="0089283B" w:rsidRPr="00D83F26" w:rsidRDefault="0089283B" w:rsidP="0089283B">
      <w:pPr>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D83F26">
        <w:rPr>
          <w:rFonts w:ascii="Times New Roman" w:eastAsia="Arial Unicode MS" w:hAnsi="Times New Roman" w:cs="Times New Roman"/>
          <w:sz w:val="28"/>
          <w:szCs w:val="28"/>
          <w:lang w:eastAsia="ru-RU"/>
        </w:rPr>
        <w:lastRenderedPageBreak/>
        <w:t xml:space="preserve">3) осуществления действий, в том числе согласований, необходимых для получения государственных услуг и связанных с обращением в иные государственные органы,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7" w:history="1">
        <w:r w:rsidRPr="00D83F26">
          <w:rPr>
            <w:rFonts w:ascii="Times New Roman" w:eastAsia="Arial Unicode MS" w:hAnsi="Times New Roman" w:cs="Times New Roman"/>
            <w:sz w:val="28"/>
            <w:szCs w:val="28"/>
            <w:lang w:eastAsia="ru-RU"/>
          </w:rPr>
          <w:t>части 1 статьи 9</w:t>
        </w:r>
      </w:hyperlink>
      <w:r w:rsidRPr="00D83F26">
        <w:rPr>
          <w:rFonts w:ascii="Times New Roman" w:eastAsia="Arial Unicode MS" w:hAnsi="Times New Roman" w:cs="Times New Roman"/>
          <w:sz w:val="28"/>
          <w:szCs w:val="28"/>
          <w:lang w:eastAsia="ru-RU"/>
        </w:rPr>
        <w:t xml:space="preserve"> </w:t>
      </w:r>
      <w:r w:rsidRPr="00D83F26">
        <w:rPr>
          <w:rFonts w:ascii="Times New Roman" w:eastAsia="Arial Unicode MS" w:hAnsi="Times New Roman" w:cs="Times New Roman"/>
          <w:color w:val="000000"/>
          <w:sz w:val="28"/>
          <w:szCs w:val="28"/>
          <w:lang w:eastAsia="ru-RU" w:bidi="ru-RU"/>
        </w:rPr>
        <w:t>Федерального закона № 210-ФЗ</w:t>
      </w:r>
      <w:r w:rsidRPr="00D83F26">
        <w:rPr>
          <w:rFonts w:ascii="Times New Roman" w:eastAsia="Arial Unicode MS" w:hAnsi="Times New Roman" w:cs="Times New Roman"/>
          <w:sz w:val="28"/>
          <w:szCs w:val="28"/>
          <w:lang w:eastAsia="ru-RU"/>
        </w:rPr>
        <w:t>;</w:t>
      </w:r>
    </w:p>
    <w:p w14:paraId="7B6572EB" w14:textId="77777777" w:rsidR="0089283B" w:rsidRPr="00D83F26" w:rsidRDefault="0089283B" w:rsidP="0089283B">
      <w:pPr>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D83F26">
        <w:rPr>
          <w:rFonts w:ascii="Times New Roman" w:eastAsia="Arial Unicode MS" w:hAnsi="Times New Roman" w:cs="Times New Roman"/>
          <w:sz w:val="28"/>
          <w:szCs w:val="28"/>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14:paraId="7DF690DC" w14:textId="77777777" w:rsidR="0089283B" w:rsidRPr="00D83F26" w:rsidRDefault="0089283B" w:rsidP="0089283B">
      <w:pPr>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D83F26">
        <w:rPr>
          <w:rFonts w:ascii="Times New Roman" w:eastAsia="Arial Unicode MS" w:hAnsi="Times New Roman" w:cs="Times New Roman"/>
          <w:sz w:val="28"/>
          <w:szCs w:val="28"/>
          <w:lang w:eastAsia="ru-RU"/>
        </w:rP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14:paraId="772052E9" w14:textId="77777777" w:rsidR="0089283B" w:rsidRPr="00D83F26" w:rsidRDefault="0089283B" w:rsidP="0089283B">
      <w:pPr>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D83F26">
        <w:rPr>
          <w:rFonts w:ascii="Times New Roman" w:eastAsia="Arial Unicode MS" w:hAnsi="Times New Roman" w:cs="Times New Roman"/>
          <w:sz w:val="28"/>
          <w:szCs w:val="28"/>
          <w:lang w:eastAsia="ru-RU"/>
        </w:rP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14:paraId="2E19B2C0" w14:textId="77777777" w:rsidR="0089283B" w:rsidRPr="00D83F26" w:rsidRDefault="0089283B" w:rsidP="0089283B">
      <w:pPr>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D83F26">
        <w:rPr>
          <w:rFonts w:ascii="Times New Roman" w:eastAsia="Arial Unicode MS" w:hAnsi="Times New Roman" w:cs="Times New Roman"/>
          <w:sz w:val="28"/>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14:paraId="2AEB3E34" w14:textId="77777777" w:rsidR="0089283B" w:rsidRPr="00D83F26" w:rsidRDefault="0089283B" w:rsidP="0089283B">
      <w:pPr>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D83F26">
        <w:rPr>
          <w:rFonts w:ascii="Times New Roman" w:eastAsia="Arial Unicode MS" w:hAnsi="Times New Roman" w:cs="Times New Roman"/>
          <w:sz w:val="28"/>
          <w:szCs w:val="28"/>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государственного служащего,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органа, предоставляющего государственную услугу, при первоначальном отказе в приеме документов, необходимых для предоставления государственной услуги, уведомляется заявитель, а также приносятся извинения за доставленные неудобства;</w:t>
      </w:r>
    </w:p>
    <w:p w14:paraId="1DBE0B30" w14:textId="77777777" w:rsidR="0089283B" w:rsidRPr="00D83F26" w:rsidRDefault="0089283B" w:rsidP="0089283B">
      <w:pPr>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D83F26">
        <w:rPr>
          <w:rFonts w:ascii="Times New Roman" w:eastAsia="Arial Unicode MS" w:hAnsi="Times New Roman" w:cs="Times New Roman"/>
          <w:sz w:val="28"/>
          <w:szCs w:val="28"/>
          <w:lang w:eastAsia="ru-RU"/>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8" w:history="1">
        <w:r w:rsidRPr="00D83F26">
          <w:rPr>
            <w:rFonts w:ascii="Times New Roman" w:eastAsia="Arial Unicode MS" w:hAnsi="Times New Roman" w:cs="Times New Roman"/>
            <w:sz w:val="28"/>
            <w:szCs w:val="28"/>
            <w:lang w:eastAsia="ru-RU"/>
          </w:rPr>
          <w:t>пунктом 7.2 части 1 статьи 16</w:t>
        </w:r>
      </w:hyperlink>
      <w:r w:rsidRPr="00D83F26">
        <w:rPr>
          <w:rFonts w:ascii="Times New Roman" w:eastAsia="Arial Unicode MS" w:hAnsi="Times New Roman" w:cs="Times New Roman"/>
          <w:sz w:val="28"/>
          <w:szCs w:val="28"/>
          <w:lang w:eastAsia="ru-RU"/>
        </w:rPr>
        <w:t xml:space="preserve"> </w:t>
      </w:r>
      <w:r w:rsidRPr="00D83F26">
        <w:rPr>
          <w:rFonts w:ascii="Times New Roman" w:eastAsia="Arial Unicode MS" w:hAnsi="Times New Roman" w:cs="Times New Roman"/>
          <w:color w:val="000000"/>
          <w:sz w:val="28"/>
          <w:szCs w:val="28"/>
          <w:lang w:eastAsia="ru-RU" w:bidi="ru-RU"/>
        </w:rPr>
        <w:t>Федерального закона № 210-ФЗ</w:t>
      </w:r>
      <w:r w:rsidRPr="00D83F26">
        <w:rPr>
          <w:rFonts w:ascii="Times New Roman" w:eastAsia="Arial Unicode MS" w:hAnsi="Times New Roman" w:cs="Times New Roman"/>
          <w:sz w:val="28"/>
          <w:szCs w:val="28"/>
          <w:lang w:eastAsia="ru-RU"/>
        </w:rPr>
        <w:t>,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14:paraId="1EBFF00E" w14:textId="77777777" w:rsidR="0089283B" w:rsidRPr="00D83F26" w:rsidRDefault="0089283B" w:rsidP="0089283B">
      <w:pPr>
        <w:widowControl w:val="0"/>
        <w:spacing w:after="0" w:line="240" w:lineRule="auto"/>
        <w:ind w:left="709"/>
        <w:jc w:val="both"/>
        <w:rPr>
          <w:rFonts w:ascii="Times New Roman" w:eastAsia="Times New Roman" w:hAnsi="Times New Roman" w:cs="Times New Roman"/>
          <w:color w:val="000000"/>
          <w:sz w:val="28"/>
          <w:szCs w:val="28"/>
          <w:lang w:eastAsia="ru-RU" w:bidi="ru-RU"/>
        </w:rPr>
      </w:pPr>
    </w:p>
    <w:p w14:paraId="3FF41F08" w14:textId="77777777" w:rsidR="00FE18A6" w:rsidRDefault="00FE18A6" w:rsidP="0089283B">
      <w:pPr>
        <w:pStyle w:val="ConsPlusTitle"/>
        <w:jc w:val="center"/>
        <w:outlineLvl w:val="2"/>
        <w:rPr>
          <w:rFonts w:ascii="Times New Roman" w:hAnsi="Times New Roman" w:cs="Times New Roman"/>
          <w:sz w:val="28"/>
          <w:szCs w:val="28"/>
        </w:rPr>
      </w:pPr>
      <w:bookmarkStart w:id="4" w:name="P178"/>
      <w:bookmarkEnd w:id="4"/>
    </w:p>
    <w:p w14:paraId="1636B419" w14:textId="77777777" w:rsidR="00FE18A6" w:rsidRDefault="00FE18A6" w:rsidP="0089283B">
      <w:pPr>
        <w:pStyle w:val="ConsPlusTitle"/>
        <w:jc w:val="center"/>
        <w:outlineLvl w:val="2"/>
        <w:rPr>
          <w:rFonts w:ascii="Times New Roman" w:hAnsi="Times New Roman" w:cs="Times New Roman"/>
          <w:sz w:val="28"/>
          <w:szCs w:val="28"/>
        </w:rPr>
      </w:pPr>
    </w:p>
    <w:p w14:paraId="02A52931" w14:textId="77777777" w:rsidR="00FE18A6" w:rsidRDefault="00FE18A6" w:rsidP="0089283B">
      <w:pPr>
        <w:pStyle w:val="ConsPlusTitle"/>
        <w:jc w:val="center"/>
        <w:outlineLvl w:val="2"/>
        <w:rPr>
          <w:rFonts w:ascii="Times New Roman" w:hAnsi="Times New Roman" w:cs="Times New Roman"/>
          <w:sz w:val="28"/>
          <w:szCs w:val="28"/>
        </w:rPr>
      </w:pPr>
    </w:p>
    <w:p w14:paraId="050AA470" w14:textId="77777777" w:rsidR="00FE18A6" w:rsidRDefault="00FE18A6" w:rsidP="0089283B">
      <w:pPr>
        <w:pStyle w:val="ConsPlusTitle"/>
        <w:jc w:val="center"/>
        <w:outlineLvl w:val="2"/>
        <w:rPr>
          <w:rFonts w:ascii="Times New Roman" w:hAnsi="Times New Roman" w:cs="Times New Roman"/>
          <w:sz w:val="28"/>
          <w:szCs w:val="28"/>
        </w:rPr>
      </w:pPr>
    </w:p>
    <w:p w14:paraId="446904BB" w14:textId="1529F0E1" w:rsidR="0089283B" w:rsidRDefault="0089283B" w:rsidP="0089283B">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lastRenderedPageBreak/>
        <w:t>2.9. Исчерпывающий перечень оснований для отказа в приеме</w:t>
      </w:r>
    </w:p>
    <w:p w14:paraId="0BE743E4" w14:textId="77777777" w:rsidR="0089283B" w:rsidRDefault="0089283B" w:rsidP="0089283B">
      <w:pPr>
        <w:pStyle w:val="ConsPlusTitle"/>
        <w:jc w:val="center"/>
        <w:rPr>
          <w:rFonts w:ascii="Times New Roman" w:hAnsi="Times New Roman" w:cs="Times New Roman"/>
          <w:sz w:val="28"/>
          <w:szCs w:val="28"/>
        </w:rPr>
      </w:pPr>
      <w:r>
        <w:rPr>
          <w:rFonts w:ascii="Times New Roman" w:hAnsi="Times New Roman" w:cs="Times New Roman"/>
          <w:sz w:val="28"/>
          <w:szCs w:val="28"/>
        </w:rPr>
        <w:t>документов, необходимых для предоставления государственной услуги</w:t>
      </w:r>
    </w:p>
    <w:p w14:paraId="42244005" w14:textId="77777777" w:rsidR="0089283B" w:rsidRDefault="0089283B" w:rsidP="0089283B">
      <w:pPr>
        <w:pStyle w:val="ConsPlusNormal"/>
        <w:ind w:left="540"/>
        <w:jc w:val="both"/>
        <w:rPr>
          <w:rFonts w:ascii="Times New Roman" w:hAnsi="Times New Roman" w:cs="Times New Roman"/>
          <w:sz w:val="28"/>
          <w:szCs w:val="28"/>
        </w:rPr>
      </w:pPr>
    </w:p>
    <w:p w14:paraId="27C7163A" w14:textId="77777777" w:rsidR="00FE18A6" w:rsidRDefault="00FE18A6" w:rsidP="0089283B">
      <w:pPr>
        <w:pStyle w:val="ConsPlusNormal"/>
        <w:ind w:firstLine="539"/>
        <w:jc w:val="both"/>
        <w:rPr>
          <w:rFonts w:ascii="Times New Roman" w:hAnsi="Times New Roman" w:cs="Times New Roman"/>
          <w:sz w:val="28"/>
          <w:szCs w:val="28"/>
        </w:rPr>
      </w:pPr>
    </w:p>
    <w:p w14:paraId="03B8D085" w14:textId="3CDA8FB0"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15. Основаниями для отказа в приеме документов, необходимых для предоставления государственной услуги, являются:</w:t>
      </w:r>
    </w:p>
    <w:p w14:paraId="6424237B"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несоответствие </w:t>
      </w:r>
      <w:hyperlink w:anchor="P523" w:history="1">
        <w:r>
          <w:rPr>
            <w:rFonts w:ascii="Times New Roman" w:hAnsi="Times New Roman" w:cs="Times New Roman"/>
            <w:sz w:val="28"/>
            <w:szCs w:val="28"/>
          </w:rPr>
          <w:t>заявления</w:t>
        </w:r>
      </w:hyperlink>
      <w:r>
        <w:rPr>
          <w:rFonts w:ascii="Times New Roman" w:hAnsi="Times New Roman" w:cs="Times New Roman"/>
          <w:sz w:val="28"/>
          <w:szCs w:val="28"/>
        </w:rPr>
        <w:t xml:space="preserve"> форме, указанной в приложении № 1 к настоящему Административному регламенту;</w:t>
      </w:r>
    </w:p>
    <w:p w14:paraId="5972031E"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наличие в заявлении и документах, представленных в форме документов на бумажном носителе, подчисток либо приписок, повреждений, не позволяющих однозначно истолковать их содержание;</w:t>
      </w:r>
    </w:p>
    <w:p w14:paraId="05EE8326"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представление неполного комплекта документов, указанного в </w:t>
      </w:r>
      <w:hyperlink w:anchor="P147" w:history="1">
        <w:r>
          <w:rPr>
            <w:rFonts w:ascii="Times New Roman" w:hAnsi="Times New Roman" w:cs="Times New Roman"/>
            <w:sz w:val="28"/>
            <w:szCs w:val="28"/>
          </w:rPr>
          <w:t>пункте 12</w:t>
        </w:r>
      </w:hyperlink>
      <w:r>
        <w:rPr>
          <w:rFonts w:ascii="Times New Roman" w:hAnsi="Times New Roman" w:cs="Times New Roman"/>
          <w:sz w:val="28"/>
          <w:szCs w:val="28"/>
        </w:rPr>
        <w:t xml:space="preserve"> настоящего Административного регламента.</w:t>
      </w:r>
    </w:p>
    <w:p w14:paraId="2A29F5D7" w14:textId="77777777" w:rsidR="0089283B" w:rsidRDefault="0089283B" w:rsidP="0089283B">
      <w:pPr>
        <w:pStyle w:val="ConsPlusNormal"/>
        <w:ind w:firstLine="540"/>
        <w:jc w:val="both"/>
        <w:rPr>
          <w:rFonts w:ascii="Times New Roman" w:hAnsi="Times New Roman" w:cs="Times New Roman"/>
          <w:sz w:val="28"/>
          <w:szCs w:val="28"/>
        </w:rPr>
      </w:pPr>
    </w:p>
    <w:p w14:paraId="26C8F2F4" w14:textId="77777777" w:rsidR="0089283B" w:rsidRDefault="0089283B" w:rsidP="0089283B">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2.10. Исчерпывающий перечень оснований для приостановления</w:t>
      </w:r>
    </w:p>
    <w:p w14:paraId="061D36D0" w14:textId="77777777" w:rsidR="0089283B" w:rsidRDefault="0089283B" w:rsidP="0089283B">
      <w:pPr>
        <w:pStyle w:val="ConsPlusTitle"/>
        <w:jc w:val="center"/>
        <w:rPr>
          <w:rFonts w:ascii="Times New Roman" w:hAnsi="Times New Roman" w:cs="Times New Roman"/>
          <w:sz w:val="28"/>
          <w:szCs w:val="28"/>
        </w:rPr>
      </w:pPr>
      <w:r>
        <w:rPr>
          <w:rFonts w:ascii="Times New Roman" w:hAnsi="Times New Roman" w:cs="Times New Roman"/>
          <w:sz w:val="28"/>
          <w:szCs w:val="28"/>
        </w:rPr>
        <w:t>предоставления государственной услуги или отказа</w:t>
      </w:r>
    </w:p>
    <w:p w14:paraId="29CC7792" w14:textId="77777777" w:rsidR="0089283B" w:rsidRDefault="0089283B" w:rsidP="0089283B">
      <w:pPr>
        <w:pStyle w:val="ConsPlusTitle"/>
        <w:jc w:val="center"/>
        <w:rPr>
          <w:rFonts w:ascii="Times New Roman" w:hAnsi="Times New Roman" w:cs="Times New Roman"/>
          <w:sz w:val="28"/>
          <w:szCs w:val="28"/>
        </w:rPr>
      </w:pPr>
      <w:r>
        <w:rPr>
          <w:rFonts w:ascii="Times New Roman" w:hAnsi="Times New Roman" w:cs="Times New Roman"/>
          <w:sz w:val="28"/>
          <w:szCs w:val="28"/>
        </w:rPr>
        <w:t>в предоставлении государственной услуги</w:t>
      </w:r>
    </w:p>
    <w:p w14:paraId="2413E3BF" w14:textId="77777777" w:rsidR="0089283B" w:rsidRDefault="0089283B" w:rsidP="0089283B">
      <w:pPr>
        <w:pStyle w:val="ConsPlusNormal"/>
        <w:ind w:firstLine="540"/>
        <w:jc w:val="both"/>
        <w:rPr>
          <w:rFonts w:ascii="Times New Roman" w:hAnsi="Times New Roman" w:cs="Times New Roman"/>
          <w:sz w:val="28"/>
          <w:szCs w:val="28"/>
        </w:rPr>
      </w:pPr>
    </w:p>
    <w:p w14:paraId="2A14E9B5"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16. Оснований для приостановления предоставления государственной услуги законодательством Российской Федерации не предусмотрено.</w:t>
      </w:r>
    </w:p>
    <w:p w14:paraId="7F569DFD"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17. Оснований для отказа в предоставлении государственной услуги действующим законодательством не предусмотрено.</w:t>
      </w:r>
    </w:p>
    <w:p w14:paraId="38F7FFED" w14:textId="77777777" w:rsidR="0089283B" w:rsidRDefault="0089283B" w:rsidP="0089283B">
      <w:pPr>
        <w:pStyle w:val="ConsPlusNormal"/>
        <w:ind w:firstLine="540"/>
        <w:jc w:val="both"/>
        <w:rPr>
          <w:rFonts w:ascii="Times New Roman" w:hAnsi="Times New Roman" w:cs="Times New Roman"/>
          <w:sz w:val="28"/>
          <w:szCs w:val="28"/>
        </w:rPr>
      </w:pPr>
    </w:p>
    <w:p w14:paraId="1D21FB3F" w14:textId="77777777" w:rsidR="0089283B" w:rsidRDefault="0089283B" w:rsidP="0089283B">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2.11. Перечень услуг, которые являются необходимыми</w:t>
      </w:r>
    </w:p>
    <w:p w14:paraId="3BB052B0" w14:textId="77777777" w:rsidR="0089283B" w:rsidRDefault="0089283B" w:rsidP="0089283B">
      <w:pPr>
        <w:pStyle w:val="ConsPlusTitle"/>
        <w:jc w:val="center"/>
        <w:rPr>
          <w:rFonts w:ascii="Times New Roman" w:hAnsi="Times New Roman" w:cs="Times New Roman"/>
          <w:sz w:val="28"/>
          <w:szCs w:val="28"/>
        </w:rPr>
      </w:pPr>
      <w:r>
        <w:rPr>
          <w:rFonts w:ascii="Times New Roman" w:hAnsi="Times New Roman" w:cs="Times New Roman"/>
          <w:sz w:val="28"/>
          <w:szCs w:val="28"/>
        </w:rPr>
        <w:t>и обязательными для предоставления государственной услуги,</w:t>
      </w:r>
    </w:p>
    <w:p w14:paraId="7661099E" w14:textId="77777777" w:rsidR="0089283B" w:rsidRDefault="0089283B" w:rsidP="0089283B">
      <w:pPr>
        <w:pStyle w:val="ConsPlusTitle"/>
        <w:jc w:val="center"/>
        <w:rPr>
          <w:rFonts w:ascii="Times New Roman" w:hAnsi="Times New Roman" w:cs="Times New Roman"/>
          <w:sz w:val="28"/>
          <w:szCs w:val="28"/>
        </w:rPr>
      </w:pPr>
      <w:r>
        <w:rPr>
          <w:rFonts w:ascii="Times New Roman" w:hAnsi="Times New Roman" w:cs="Times New Roman"/>
          <w:sz w:val="28"/>
          <w:szCs w:val="28"/>
        </w:rPr>
        <w:t>в том числе сведения о документе (документах), выдаваемом</w:t>
      </w:r>
    </w:p>
    <w:p w14:paraId="03BAF0E2" w14:textId="77777777" w:rsidR="0089283B" w:rsidRDefault="0089283B" w:rsidP="0089283B">
      <w:pPr>
        <w:pStyle w:val="ConsPlusTitle"/>
        <w:jc w:val="center"/>
        <w:rPr>
          <w:rFonts w:ascii="Times New Roman" w:hAnsi="Times New Roman" w:cs="Times New Roman"/>
          <w:sz w:val="28"/>
          <w:szCs w:val="28"/>
        </w:rPr>
      </w:pPr>
      <w:r>
        <w:rPr>
          <w:rFonts w:ascii="Times New Roman" w:hAnsi="Times New Roman" w:cs="Times New Roman"/>
          <w:sz w:val="28"/>
          <w:szCs w:val="28"/>
        </w:rPr>
        <w:t>(выдаваемых) организациями, участвующими в предоставлении</w:t>
      </w:r>
    </w:p>
    <w:p w14:paraId="35B7B298" w14:textId="77777777" w:rsidR="0089283B" w:rsidRDefault="0089283B" w:rsidP="0089283B">
      <w:pPr>
        <w:pStyle w:val="ConsPlusTitle"/>
        <w:jc w:val="center"/>
        <w:rPr>
          <w:rFonts w:ascii="Times New Roman" w:hAnsi="Times New Roman" w:cs="Times New Roman"/>
          <w:sz w:val="28"/>
          <w:szCs w:val="28"/>
        </w:rPr>
      </w:pPr>
      <w:r>
        <w:rPr>
          <w:rFonts w:ascii="Times New Roman" w:hAnsi="Times New Roman" w:cs="Times New Roman"/>
          <w:sz w:val="28"/>
          <w:szCs w:val="28"/>
        </w:rPr>
        <w:t>государственной услуг</w:t>
      </w:r>
    </w:p>
    <w:p w14:paraId="634B364D" w14:textId="77777777" w:rsidR="0089283B" w:rsidRDefault="0089283B" w:rsidP="0089283B">
      <w:pPr>
        <w:pStyle w:val="ConsPlusNormal"/>
        <w:ind w:left="540"/>
        <w:jc w:val="both"/>
        <w:rPr>
          <w:rFonts w:ascii="Times New Roman" w:hAnsi="Times New Roman" w:cs="Times New Roman"/>
          <w:sz w:val="28"/>
          <w:szCs w:val="28"/>
        </w:rPr>
      </w:pPr>
    </w:p>
    <w:p w14:paraId="576F13F1" w14:textId="77777777" w:rsidR="0089283B" w:rsidRDefault="0089283B" w:rsidP="008928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18. Услуги, необходимые и обязательные для предоставления государственной услуги, отсутствуют.</w:t>
      </w:r>
    </w:p>
    <w:p w14:paraId="5B5CFAF0" w14:textId="77777777" w:rsidR="0089283B" w:rsidRDefault="0089283B" w:rsidP="0089283B">
      <w:pPr>
        <w:pStyle w:val="ConsPlusNormal"/>
        <w:ind w:firstLine="540"/>
        <w:jc w:val="both"/>
        <w:rPr>
          <w:rFonts w:ascii="Times New Roman" w:hAnsi="Times New Roman" w:cs="Times New Roman"/>
          <w:sz w:val="28"/>
          <w:szCs w:val="28"/>
        </w:rPr>
      </w:pPr>
    </w:p>
    <w:p w14:paraId="1913A2BB" w14:textId="77777777" w:rsidR="0089283B" w:rsidRDefault="0089283B" w:rsidP="0089283B">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2.12. Порядок, размер и основания взимания государственной</w:t>
      </w:r>
    </w:p>
    <w:p w14:paraId="215695BC" w14:textId="77777777" w:rsidR="0089283B" w:rsidRDefault="0089283B" w:rsidP="0089283B">
      <w:pPr>
        <w:pStyle w:val="ConsPlusTitle"/>
        <w:jc w:val="center"/>
        <w:rPr>
          <w:rFonts w:ascii="Times New Roman" w:hAnsi="Times New Roman" w:cs="Times New Roman"/>
          <w:sz w:val="28"/>
          <w:szCs w:val="28"/>
        </w:rPr>
      </w:pPr>
      <w:r>
        <w:rPr>
          <w:rFonts w:ascii="Times New Roman" w:hAnsi="Times New Roman" w:cs="Times New Roman"/>
          <w:sz w:val="28"/>
          <w:szCs w:val="28"/>
        </w:rPr>
        <w:t>пошлины или иной платы, взимаемой за предоставление</w:t>
      </w:r>
    </w:p>
    <w:p w14:paraId="11BB10CF" w14:textId="77777777" w:rsidR="0089283B" w:rsidRDefault="0089283B" w:rsidP="0089283B">
      <w:pPr>
        <w:pStyle w:val="ConsPlusTitle"/>
        <w:jc w:val="center"/>
        <w:rPr>
          <w:rFonts w:ascii="Times New Roman" w:hAnsi="Times New Roman" w:cs="Times New Roman"/>
          <w:sz w:val="28"/>
          <w:szCs w:val="28"/>
        </w:rPr>
      </w:pPr>
      <w:r>
        <w:rPr>
          <w:rFonts w:ascii="Times New Roman" w:hAnsi="Times New Roman" w:cs="Times New Roman"/>
          <w:sz w:val="28"/>
          <w:szCs w:val="28"/>
        </w:rPr>
        <w:t>государственной услуги</w:t>
      </w:r>
    </w:p>
    <w:p w14:paraId="5080A1ED" w14:textId="77777777" w:rsidR="0089283B" w:rsidRDefault="0089283B" w:rsidP="0089283B">
      <w:pPr>
        <w:pStyle w:val="ConsPlusNormal"/>
        <w:jc w:val="center"/>
        <w:rPr>
          <w:rFonts w:ascii="Times New Roman" w:hAnsi="Times New Roman" w:cs="Times New Roman"/>
          <w:sz w:val="28"/>
          <w:szCs w:val="28"/>
        </w:rPr>
      </w:pPr>
    </w:p>
    <w:p w14:paraId="71D0DAEF"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19. Государственная услуга предоставляется без взимания государственной пошлины или иной платы.</w:t>
      </w:r>
    </w:p>
    <w:p w14:paraId="746BFADB"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В случае внесения изменений в выданный по результатам предоставления государственной услуги документ, направленный на исправление ошибок, допущенных по вине Комитета и (или) должностного лица, плата с Заявителя не взимается.</w:t>
      </w:r>
    </w:p>
    <w:p w14:paraId="6D83A375" w14:textId="77777777" w:rsidR="0089283B" w:rsidRDefault="0089283B" w:rsidP="0089283B">
      <w:pPr>
        <w:pStyle w:val="ConsPlusNormal"/>
        <w:ind w:firstLine="540"/>
        <w:jc w:val="both"/>
        <w:rPr>
          <w:rFonts w:ascii="Times New Roman" w:hAnsi="Times New Roman" w:cs="Times New Roman"/>
          <w:sz w:val="28"/>
          <w:szCs w:val="28"/>
        </w:rPr>
      </w:pPr>
    </w:p>
    <w:p w14:paraId="00105EE9" w14:textId="77777777" w:rsidR="00FE18A6" w:rsidRDefault="00FE18A6" w:rsidP="0089283B">
      <w:pPr>
        <w:pStyle w:val="ConsPlusTitle"/>
        <w:jc w:val="center"/>
        <w:outlineLvl w:val="2"/>
        <w:rPr>
          <w:rFonts w:ascii="Times New Roman" w:hAnsi="Times New Roman" w:cs="Times New Roman"/>
          <w:sz w:val="28"/>
          <w:szCs w:val="28"/>
        </w:rPr>
      </w:pPr>
    </w:p>
    <w:p w14:paraId="6E22C21A" w14:textId="045305C1" w:rsidR="0089283B" w:rsidRDefault="0089283B" w:rsidP="0089283B">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lastRenderedPageBreak/>
        <w:t>2.13. Порядок, размер и основания взимания платы</w:t>
      </w:r>
    </w:p>
    <w:p w14:paraId="467D505D" w14:textId="77777777" w:rsidR="0089283B" w:rsidRDefault="0089283B" w:rsidP="0089283B">
      <w:pPr>
        <w:pStyle w:val="ConsPlusTitle"/>
        <w:jc w:val="center"/>
        <w:rPr>
          <w:rFonts w:ascii="Times New Roman" w:hAnsi="Times New Roman" w:cs="Times New Roman"/>
          <w:sz w:val="28"/>
          <w:szCs w:val="28"/>
        </w:rPr>
      </w:pPr>
      <w:r>
        <w:rPr>
          <w:rFonts w:ascii="Times New Roman" w:hAnsi="Times New Roman" w:cs="Times New Roman"/>
          <w:sz w:val="28"/>
          <w:szCs w:val="28"/>
        </w:rPr>
        <w:t>за предоставление услуг, которые являются необходимыми</w:t>
      </w:r>
    </w:p>
    <w:p w14:paraId="5080CF6F" w14:textId="77777777" w:rsidR="0089283B" w:rsidRDefault="0089283B" w:rsidP="0089283B">
      <w:pPr>
        <w:pStyle w:val="ConsPlusTitle"/>
        <w:jc w:val="center"/>
        <w:rPr>
          <w:rFonts w:ascii="Times New Roman" w:hAnsi="Times New Roman" w:cs="Times New Roman"/>
          <w:sz w:val="28"/>
          <w:szCs w:val="28"/>
        </w:rPr>
      </w:pPr>
      <w:r>
        <w:rPr>
          <w:rFonts w:ascii="Times New Roman" w:hAnsi="Times New Roman" w:cs="Times New Roman"/>
          <w:sz w:val="28"/>
          <w:szCs w:val="28"/>
        </w:rPr>
        <w:t>и обязательными для предоставления государственной услуги,</w:t>
      </w:r>
    </w:p>
    <w:p w14:paraId="78A2B262" w14:textId="77777777" w:rsidR="0089283B" w:rsidRDefault="0089283B" w:rsidP="0089283B">
      <w:pPr>
        <w:pStyle w:val="ConsPlusTitle"/>
        <w:jc w:val="center"/>
        <w:rPr>
          <w:rFonts w:ascii="Times New Roman" w:hAnsi="Times New Roman" w:cs="Times New Roman"/>
          <w:sz w:val="28"/>
          <w:szCs w:val="28"/>
        </w:rPr>
      </w:pPr>
      <w:r>
        <w:rPr>
          <w:rFonts w:ascii="Times New Roman" w:hAnsi="Times New Roman" w:cs="Times New Roman"/>
          <w:sz w:val="28"/>
          <w:szCs w:val="28"/>
        </w:rPr>
        <w:t>включая информацию о методике расчета размера такой платы</w:t>
      </w:r>
    </w:p>
    <w:p w14:paraId="14A24A5F" w14:textId="77777777" w:rsidR="0089283B" w:rsidRDefault="0089283B" w:rsidP="0089283B">
      <w:pPr>
        <w:pStyle w:val="ConsPlusNormal"/>
        <w:ind w:left="540" w:firstLine="540"/>
        <w:jc w:val="both"/>
        <w:rPr>
          <w:rFonts w:ascii="Times New Roman" w:hAnsi="Times New Roman" w:cs="Times New Roman"/>
          <w:sz w:val="28"/>
          <w:szCs w:val="28"/>
        </w:rPr>
      </w:pPr>
    </w:p>
    <w:p w14:paraId="310BE03A" w14:textId="77777777" w:rsidR="0089283B" w:rsidRDefault="0089283B" w:rsidP="008928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20. Плата за предоставление услуг, которые являются необходимыми и обязательными для предоставления государственной услуги, не взимается в связи с отсутствием таких услуг.</w:t>
      </w:r>
    </w:p>
    <w:p w14:paraId="2FA5D003" w14:textId="77777777" w:rsidR="0089283B" w:rsidRDefault="0089283B" w:rsidP="0089283B">
      <w:pPr>
        <w:pStyle w:val="ConsPlusNormal"/>
        <w:ind w:firstLine="540"/>
        <w:jc w:val="both"/>
        <w:rPr>
          <w:rFonts w:ascii="Times New Roman" w:hAnsi="Times New Roman" w:cs="Times New Roman"/>
          <w:sz w:val="28"/>
          <w:szCs w:val="28"/>
        </w:rPr>
      </w:pPr>
    </w:p>
    <w:p w14:paraId="0729CCC0" w14:textId="77777777" w:rsidR="0089283B" w:rsidRDefault="0089283B" w:rsidP="0089283B">
      <w:pPr>
        <w:pStyle w:val="ConsPlusNormal"/>
        <w:ind w:firstLine="540"/>
        <w:jc w:val="both"/>
        <w:rPr>
          <w:rFonts w:ascii="Times New Roman" w:hAnsi="Times New Roman" w:cs="Times New Roman"/>
          <w:sz w:val="28"/>
          <w:szCs w:val="28"/>
        </w:rPr>
      </w:pPr>
    </w:p>
    <w:p w14:paraId="69A08411" w14:textId="77777777" w:rsidR="0089283B" w:rsidRDefault="0089283B" w:rsidP="0089283B">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2.14. Максимальный срок ожидания в очереди при подаче</w:t>
      </w:r>
    </w:p>
    <w:p w14:paraId="4DF7615B" w14:textId="77777777" w:rsidR="0089283B" w:rsidRDefault="0089283B" w:rsidP="0089283B">
      <w:pPr>
        <w:pStyle w:val="ConsPlusTitle"/>
        <w:jc w:val="center"/>
        <w:rPr>
          <w:rFonts w:ascii="Times New Roman" w:hAnsi="Times New Roman" w:cs="Times New Roman"/>
          <w:sz w:val="28"/>
          <w:szCs w:val="28"/>
        </w:rPr>
      </w:pPr>
      <w:r>
        <w:rPr>
          <w:rFonts w:ascii="Times New Roman" w:hAnsi="Times New Roman" w:cs="Times New Roman"/>
          <w:sz w:val="28"/>
          <w:szCs w:val="28"/>
        </w:rPr>
        <w:t>заявления о предоставлении государственной услуги, услуги,</w:t>
      </w:r>
    </w:p>
    <w:p w14:paraId="265ED074" w14:textId="77777777" w:rsidR="0089283B" w:rsidRDefault="0089283B" w:rsidP="0089283B">
      <w:pPr>
        <w:pStyle w:val="ConsPlusTitle"/>
        <w:jc w:val="center"/>
        <w:rPr>
          <w:rFonts w:ascii="Times New Roman" w:hAnsi="Times New Roman" w:cs="Times New Roman"/>
          <w:sz w:val="28"/>
          <w:szCs w:val="28"/>
        </w:rPr>
      </w:pPr>
      <w:r>
        <w:rPr>
          <w:rFonts w:ascii="Times New Roman" w:hAnsi="Times New Roman" w:cs="Times New Roman"/>
          <w:sz w:val="28"/>
          <w:szCs w:val="28"/>
        </w:rPr>
        <w:t>предоставляемой организацией, участвующей в предоставлении</w:t>
      </w:r>
    </w:p>
    <w:p w14:paraId="1E6FB74D" w14:textId="77777777" w:rsidR="0089283B" w:rsidRDefault="0089283B" w:rsidP="0089283B">
      <w:pPr>
        <w:pStyle w:val="ConsPlusTitle"/>
        <w:jc w:val="center"/>
        <w:rPr>
          <w:rFonts w:ascii="Times New Roman" w:hAnsi="Times New Roman" w:cs="Times New Roman"/>
          <w:sz w:val="28"/>
          <w:szCs w:val="28"/>
        </w:rPr>
      </w:pPr>
      <w:r>
        <w:rPr>
          <w:rFonts w:ascii="Times New Roman" w:hAnsi="Times New Roman" w:cs="Times New Roman"/>
          <w:sz w:val="28"/>
          <w:szCs w:val="28"/>
        </w:rPr>
        <w:t>государственной услуги, и при получении результата</w:t>
      </w:r>
    </w:p>
    <w:p w14:paraId="3ED7D18D" w14:textId="77777777" w:rsidR="0089283B" w:rsidRDefault="0089283B" w:rsidP="0089283B">
      <w:pPr>
        <w:pStyle w:val="ConsPlusTitle"/>
        <w:jc w:val="center"/>
        <w:rPr>
          <w:rFonts w:ascii="Times New Roman" w:hAnsi="Times New Roman" w:cs="Times New Roman"/>
          <w:sz w:val="28"/>
          <w:szCs w:val="28"/>
        </w:rPr>
      </w:pPr>
      <w:r>
        <w:rPr>
          <w:rFonts w:ascii="Times New Roman" w:hAnsi="Times New Roman" w:cs="Times New Roman"/>
          <w:sz w:val="28"/>
          <w:szCs w:val="28"/>
        </w:rPr>
        <w:t>предоставления таких услуг</w:t>
      </w:r>
    </w:p>
    <w:p w14:paraId="788EDA1F" w14:textId="77777777" w:rsidR="0089283B" w:rsidRDefault="0089283B" w:rsidP="0089283B">
      <w:pPr>
        <w:pStyle w:val="ConsPlusNormal"/>
        <w:jc w:val="center"/>
        <w:rPr>
          <w:rFonts w:ascii="Times New Roman" w:hAnsi="Times New Roman" w:cs="Times New Roman"/>
          <w:sz w:val="28"/>
          <w:szCs w:val="28"/>
        </w:rPr>
      </w:pPr>
    </w:p>
    <w:p w14:paraId="1B52D78B" w14:textId="77777777" w:rsidR="0089283B" w:rsidRDefault="0089283B" w:rsidP="008928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 Время ожидания Заявителя в очереди в Комитете при подаче документов, необходимых для предоставления государственной услуги, составляет не более 15 минут.</w:t>
      </w:r>
    </w:p>
    <w:p w14:paraId="5423A1C6" w14:textId="77777777" w:rsidR="0089283B" w:rsidRDefault="0089283B" w:rsidP="008928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22. Время ожидания Заявителя в очереди в Комитете при получении результата предоставления государственной услуги составляет не более 15 минут.</w:t>
      </w:r>
    </w:p>
    <w:p w14:paraId="7601FE32" w14:textId="77777777" w:rsidR="0089283B" w:rsidRDefault="0089283B" w:rsidP="0089283B">
      <w:pPr>
        <w:pStyle w:val="ConsPlusNormal"/>
        <w:ind w:firstLine="540"/>
        <w:jc w:val="both"/>
        <w:rPr>
          <w:rFonts w:ascii="Times New Roman" w:hAnsi="Times New Roman" w:cs="Times New Roman"/>
          <w:sz w:val="28"/>
          <w:szCs w:val="28"/>
        </w:rPr>
      </w:pPr>
    </w:p>
    <w:p w14:paraId="4581B921" w14:textId="77777777" w:rsidR="0089283B" w:rsidRDefault="0089283B" w:rsidP="0089283B">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2.15. Срок и порядок регистрации запроса заявителя</w:t>
      </w:r>
    </w:p>
    <w:p w14:paraId="1CA7EF4C" w14:textId="77777777" w:rsidR="0089283B" w:rsidRDefault="0089283B" w:rsidP="0089283B">
      <w:pPr>
        <w:pStyle w:val="ConsPlusTitle"/>
        <w:jc w:val="center"/>
        <w:rPr>
          <w:rFonts w:ascii="Times New Roman" w:hAnsi="Times New Roman" w:cs="Times New Roman"/>
          <w:sz w:val="28"/>
          <w:szCs w:val="28"/>
        </w:rPr>
      </w:pPr>
      <w:r>
        <w:rPr>
          <w:rFonts w:ascii="Times New Roman" w:hAnsi="Times New Roman" w:cs="Times New Roman"/>
          <w:sz w:val="28"/>
          <w:szCs w:val="28"/>
        </w:rPr>
        <w:t>о предоставлении государственной услуги и услуги,</w:t>
      </w:r>
    </w:p>
    <w:p w14:paraId="7193F4F2" w14:textId="77777777" w:rsidR="0089283B" w:rsidRDefault="0089283B" w:rsidP="0089283B">
      <w:pPr>
        <w:pStyle w:val="ConsPlusTitle"/>
        <w:jc w:val="center"/>
        <w:rPr>
          <w:rFonts w:ascii="Times New Roman" w:hAnsi="Times New Roman" w:cs="Times New Roman"/>
          <w:sz w:val="28"/>
          <w:szCs w:val="28"/>
        </w:rPr>
      </w:pPr>
      <w:r>
        <w:rPr>
          <w:rFonts w:ascii="Times New Roman" w:hAnsi="Times New Roman" w:cs="Times New Roman"/>
          <w:sz w:val="28"/>
          <w:szCs w:val="28"/>
        </w:rPr>
        <w:t>предоставляемой организацией, участвующей в предоставлении</w:t>
      </w:r>
    </w:p>
    <w:p w14:paraId="5428ECE9" w14:textId="77777777" w:rsidR="0089283B" w:rsidRDefault="0089283B" w:rsidP="0089283B">
      <w:pPr>
        <w:pStyle w:val="ConsPlusTitle"/>
        <w:jc w:val="center"/>
        <w:rPr>
          <w:rFonts w:ascii="Times New Roman" w:hAnsi="Times New Roman" w:cs="Times New Roman"/>
          <w:sz w:val="28"/>
          <w:szCs w:val="28"/>
        </w:rPr>
      </w:pPr>
      <w:r>
        <w:rPr>
          <w:rFonts w:ascii="Times New Roman" w:hAnsi="Times New Roman" w:cs="Times New Roman"/>
          <w:sz w:val="28"/>
          <w:szCs w:val="28"/>
        </w:rPr>
        <w:t>государственной услуги, в том числе в электронной форме</w:t>
      </w:r>
    </w:p>
    <w:p w14:paraId="4115905E" w14:textId="77777777" w:rsidR="0089283B" w:rsidRDefault="0089283B" w:rsidP="0089283B">
      <w:pPr>
        <w:pStyle w:val="ConsPlusNormal"/>
        <w:ind w:firstLine="540"/>
        <w:jc w:val="both"/>
        <w:rPr>
          <w:rFonts w:ascii="Times New Roman" w:hAnsi="Times New Roman" w:cs="Times New Roman"/>
          <w:sz w:val="28"/>
          <w:szCs w:val="28"/>
        </w:rPr>
      </w:pPr>
    </w:p>
    <w:p w14:paraId="73504B4C" w14:textId="77777777" w:rsidR="0089283B" w:rsidRDefault="0089283B" w:rsidP="0089283B">
      <w:pPr>
        <w:pStyle w:val="ConsPlusNormal"/>
        <w:ind w:firstLine="540"/>
        <w:jc w:val="both"/>
        <w:rPr>
          <w:rFonts w:ascii="Times New Roman" w:hAnsi="Times New Roman" w:cs="Times New Roman"/>
          <w:sz w:val="28"/>
          <w:szCs w:val="28"/>
        </w:rPr>
      </w:pPr>
      <w:bookmarkStart w:id="5" w:name="P231"/>
      <w:bookmarkEnd w:id="5"/>
      <w:r>
        <w:rPr>
          <w:rFonts w:ascii="Times New Roman" w:hAnsi="Times New Roman" w:cs="Times New Roman"/>
          <w:sz w:val="28"/>
          <w:szCs w:val="28"/>
        </w:rPr>
        <w:t>23. При непосредственном обращении Заявителя лично максимальный срок регистрации заявления - 15 минут.</w:t>
      </w:r>
    </w:p>
    <w:p w14:paraId="6A65AB0D" w14:textId="77777777" w:rsidR="0089283B" w:rsidRDefault="0089283B" w:rsidP="008928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Запрос Заявителя о предоставлении государственной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14:paraId="59600915" w14:textId="77777777" w:rsidR="0089283B" w:rsidRDefault="0089283B" w:rsidP="008928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Специалист, ответственный за прием и регистрацию документов, в компетенцию которого входит прием, обработка, регистрация и распределение поступающей корреспонденции:</w:t>
      </w:r>
    </w:p>
    <w:p w14:paraId="54495207" w14:textId="77777777" w:rsidR="0089283B" w:rsidRDefault="0089283B" w:rsidP="008928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проверяет документы согласно представленной описи;</w:t>
      </w:r>
    </w:p>
    <w:p w14:paraId="1BDCC9DC" w14:textId="77777777" w:rsidR="0089283B" w:rsidRDefault="0089283B" w:rsidP="008928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регистрирует заявление с документами в соответствии с правилами делопроизводства;</w:t>
      </w:r>
    </w:p>
    <w:p w14:paraId="0038C54F" w14:textId="77777777" w:rsidR="0089283B" w:rsidRDefault="0089283B" w:rsidP="008928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сообщает Заявителю о дате выдачи результата предоставления государственной услуги.</w:t>
      </w:r>
    </w:p>
    <w:p w14:paraId="1CF606A6" w14:textId="77777777" w:rsidR="0089283B" w:rsidRDefault="0089283B" w:rsidP="008928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Срок регистрации запроса, поступившего через Региональный портал, в журнале регистрации входящей корреспонденции и (или) в </w:t>
      </w:r>
      <w:r>
        <w:rPr>
          <w:rFonts w:ascii="Times New Roman" w:hAnsi="Times New Roman" w:cs="Times New Roman"/>
          <w:sz w:val="28"/>
          <w:szCs w:val="28"/>
        </w:rPr>
        <w:lastRenderedPageBreak/>
        <w:t>автоматизированной информационной системе электронного документооборота осуществляется в порядке общего делопроизводства в срок не позднее 1 рабочего дня, следующего за днем поступления запроса.</w:t>
      </w:r>
    </w:p>
    <w:p w14:paraId="2569C275" w14:textId="77777777" w:rsidR="0089283B" w:rsidRDefault="0089283B" w:rsidP="0089283B">
      <w:pPr>
        <w:pStyle w:val="ConsPlusNormal"/>
        <w:jc w:val="both"/>
        <w:rPr>
          <w:rFonts w:ascii="Times New Roman" w:hAnsi="Times New Roman" w:cs="Times New Roman"/>
          <w:sz w:val="28"/>
          <w:szCs w:val="28"/>
        </w:rPr>
      </w:pPr>
    </w:p>
    <w:p w14:paraId="6555D48C" w14:textId="77777777" w:rsidR="0089283B" w:rsidRDefault="0089283B" w:rsidP="0089283B">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2.16. Требования к помещениям, в которых предоставляется</w:t>
      </w:r>
    </w:p>
    <w:p w14:paraId="28C7FB18" w14:textId="77777777" w:rsidR="0089283B" w:rsidRDefault="0089283B" w:rsidP="0089283B">
      <w:pPr>
        <w:pStyle w:val="ConsPlusTitle"/>
        <w:jc w:val="center"/>
        <w:rPr>
          <w:rFonts w:ascii="Times New Roman" w:hAnsi="Times New Roman" w:cs="Times New Roman"/>
          <w:sz w:val="28"/>
          <w:szCs w:val="28"/>
        </w:rPr>
      </w:pPr>
      <w:r>
        <w:rPr>
          <w:rFonts w:ascii="Times New Roman" w:hAnsi="Times New Roman" w:cs="Times New Roman"/>
          <w:sz w:val="28"/>
          <w:szCs w:val="28"/>
        </w:rPr>
        <w:t>государственная услуга, к залу ожидания, местам</w:t>
      </w:r>
    </w:p>
    <w:p w14:paraId="1AF88157" w14:textId="77777777" w:rsidR="0089283B" w:rsidRDefault="0089283B" w:rsidP="0089283B">
      <w:pPr>
        <w:pStyle w:val="ConsPlusTitle"/>
        <w:jc w:val="center"/>
        <w:rPr>
          <w:rFonts w:ascii="Times New Roman" w:hAnsi="Times New Roman" w:cs="Times New Roman"/>
          <w:sz w:val="28"/>
          <w:szCs w:val="28"/>
        </w:rPr>
      </w:pPr>
      <w:r>
        <w:rPr>
          <w:rFonts w:ascii="Times New Roman" w:hAnsi="Times New Roman" w:cs="Times New Roman"/>
          <w:sz w:val="28"/>
          <w:szCs w:val="28"/>
        </w:rPr>
        <w:t>для заполнения запросов о предоставлении государственной</w:t>
      </w:r>
    </w:p>
    <w:p w14:paraId="4A86B43B" w14:textId="77777777" w:rsidR="0089283B" w:rsidRDefault="0089283B" w:rsidP="0089283B">
      <w:pPr>
        <w:pStyle w:val="ConsPlusTitle"/>
        <w:jc w:val="center"/>
        <w:rPr>
          <w:rFonts w:ascii="Times New Roman" w:hAnsi="Times New Roman" w:cs="Times New Roman"/>
          <w:sz w:val="28"/>
          <w:szCs w:val="28"/>
        </w:rPr>
      </w:pPr>
      <w:r>
        <w:rPr>
          <w:rFonts w:ascii="Times New Roman" w:hAnsi="Times New Roman" w:cs="Times New Roman"/>
          <w:sz w:val="28"/>
          <w:szCs w:val="28"/>
        </w:rPr>
        <w:t>услуги, информационным стендам с образцами их заполнения</w:t>
      </w:r>
    </w:p>
    <w:p w14:paraId="2CBD1C2B" w14:textId="77777777" w:rsidR="0089283B" w:rsidRDefault="0089283B" w:rsidP="0089283B">
      <w:pPr>
        <w:pStyle w:val="ConsPlusTitle"/>
        <w:jc w:val="center"/>
        <w:rPr>
          <w:rFonts w:ascii="Times New Roman" w:hAnsi="Times New Roman" w:cs="Times New Roman"/>
          <w:sz w:val="28"/>
          <w:szCs w:val="28"/>
        </w:rPr>
      </w:pPr>
      <w:r>
        <w:rPr>
          <w:rFonts w:ascii="Times New Roman" w:hAnsi="Times New Roman" w:cs="Times New Roman"/>
          <w:sz w:val="28"/>
          <w:szCs w:val="28"/>
        </w:rPr>
        <w:t>и перечнем документов, необходимых для предоставления каждой</w:t>
      </w:r>
    </w:p>
    <w:p w14:paraId="6DEE6433" w14:textId="77777777" w:rsidR="0089283B" w:rsidRDefault="0089283B" w:rsidP="0089283B">
      <w:pPr>
        <w:pStyle w:val="ConsPlusTitle"/>
        <w:jc w:val="center"/>
        <w:rPr>
          <w:rFonts w:ascii="Times New Roman" w:hAnsi="Times New Roman" w:cs="Times New Roman"/>
          <w:sz w:val="28"/>
          <w:szCs w:val="28"/>
        </w:rPr>
      </w:pPr>
      <w:r>
        <w:rPr>
          <w:rFonts w:ascii="Times New Roman" w:hAnsi="Times New Roman" w:cs="Times New Roman"/>
          <w:sz w:val="28"/>
          <w:szCs w:val="28"/>
        </w:rPr>
        <w:t>государственной услуги, размещению и оформлению визуальной,</w:t>
      </w:r>
    </w:p>
    <w:p w14:paraId="6D86FCC6" w14:textId="77777777" w:rsidR="0089283B" w:rsidRDefault="0089283B" w:rsidP="0089283B">
      <w:pPr>
        <w:pStyle w:val="ConsPlusTitle"/>
        <w:jc w:val="center"/>
        <w:rPr>
          <w:rFonts w:ascii="Times New Roman" w:hAnsi="Times New Roman" w:cs="Times New Roman"/>
          <w:sz w:val="28"/>
          <w:szCs w:val="28"/>
        </w:rPr>
      </w:pPr>
      <w:r>
        <w:rPr>
          <w:rFonts w:ascii="Times New Roman" w:hAnsi="Times New Roman" w:cs="Times New Roman"/>
          <w:sz w:val="28"/>
          <w:szCs w:val="28"/>
        </w:rPr>
        <w:t>текстовой и мультимедийной информации о порядке</w:t>
      </w:r>
    </w:p>
    <w:p w14:paraId="6E9C28B2" w14:textId="77777777" w:rsidR="0089283B" w:rsidRDefault="0089283B" w:rsidP="0089283B">
      <w:pPr>
        <w:pStyle w:val="ConsPlusTitle"/>
        <w:jc w:val="center"/>
        <w:rPr>
          <w:rFonts w:ascii="Times New Roman" w:hAnsi="Times New Roman" w:cs="Times New Roman"/>
          <w:sz w:val="28"/>
          <w:szCs w:val="28"/>
        </w:rPr>
      </w:pPr>
      <w:r>
        <w:rPr>
          <w:rFonts w:ascii="Times New Roman" w:hAnsi="Times New Roman" w:cs="Times New Roman"/>
          <w:sz w:val="28"/>
          <w:szCs w:val="28"/>
        </w:rPr>
        <w:t>предоставления такой услуги, в том числе к обеспечению</w:t>
      </w:r>
    </w:p>
    <w:p w14:paraId="77D21CBD" w14:textId="77777777" w:rsidR="0089283B" w:rsidRDefault="0089283B" w:rsidP="0089283B">
      <w:pPr>
        <w:pStyle w:val="ConsPlusTitle"/>
        <w:jc w:val="center"/>
        <w:rPr>
          <w:rFonts w:ascii="Times New Roman" w:hAnsi="Times New Roman" w:cs="Times New Roman"/>
          <w:sz w:val="28"/>
          <w:szCs w:val="28"/>
        </w:rPr>
      </w:pPr>
      <w:r>
        <w:rPr>
          <w:rFonts w:ascii="Times New Roman" w:hAnsi="Times New Roman" w:cs="Times New Roman"/>
          <w:sz w:val="28"/>
          <w:szCs w:val="28"/>
        </w:rPr>
        <w:t>доступности для инвалидов указанных объектов в соответствии</w:t>
      </w:r>
    </w:p>
    <w:p w14:paraId="52A5640A" w14:textId="77777777" w:rsidR="0089283B" w:rsidRDefault="0089283B" w:rsidP="0089283B">
      <w:pPr>
        <w:pStyle w:val="ConsPlusTitle"/>
        <w:jc w:val="center"/>
        <w:rPr>
          <w:rFonts w:ascii="Times New Roman" w:hAnsi="Times New Roman" w:cs="Times New Roman"/>
          <w:sz w:val="28"/>
          <w:szCs w:val="28"/>
        </w:rPr>
      </w:pPr>
      <w:r>
        <w:rPr>
          <w:rFonts w:ascii="Times New Roman" w:hAnsi="Times New Roman" w:cs="Times New Roman"/>
          <w:sz w:val="28"/>
          <w:szCs w:val="28"/>
        </w:rPr>
        <w:t>с законодательством Российской Федерации о социальной защите</w:t>
      </w:r>
    </w:p>
    <w:p w14:paraId="2DFBA455" w14:textId="77777777" w:rsidR="0089283B" w:rsidRDefault="0089283B" w:rsidP="0089283B">
      <w:pPr>
        <w:pStyle w:val="ConsPlusTitle"/>
        <w:jc w:val="center"/>
        <w:rPr>
          <w:rFonts w:ascii="Times New Roman" w:hAnsi="Times New Roman" w:cs="Times New Roman"/>
          <w:sz w:val="28"/>
          <w:szCs w:val="28"/>
        </w:rPr>
      </w:pPr>
      <w:r>
        <w:rPr>
          <w:rFonts w:ascii="Times New Roman" w:hAnsi="Times New Roman" w:cs="Times New Roman"/>
          <w:sz w:val="28"/>
          <w:szCs w:val="28"/>
        </w:rPr>
        <w:t>инвалидов</w:t>
      </w:r>
    </w:p>
    <w:p w14:paraId="29DC1C69" w14:textId="77777777" w:rsidR="0089283B" w:rsidRDefault="0089283B" w:rsidP="0089283B">
      <w:pPr>
        <w:pStyle w:val="ConsPlusNormal"/>
        <w:rPr>
          <w:rFonts w:ascii="Times New Roman" w:hAnsi="Times New Roman" w:cs="Times New Roman"/>
          <w:sz w:val="28"/>
          <w:szCs w:val="28"/>
        </w:rPr>
      </w:pPr>
    </w:p>
    <w:p w14:paraId="7C3A9F37"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24. Прием Заявителей осуществляется в помещениях Комитета. Рабочие места должностных лиц, предоставляющих государственную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государственной услуги и организовать предоставление государственной услуги в полном объеме.</w:t>
      </w:r>
    </w:p>
    <w:p w14:paraId="6FFAEE39"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Места ожидания Заявителей для получения государственной услуги оборудованы стульями.</w:t>
      </w:r>
    </w:p>
    <w:p w14:paraId="0891FA9E"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В местах для ожидания на видном месте располагаются схемы размещения средств пожаротушения и путей эвакуации.</w:t>
      </w:r>
    </w:p>
    <w:p w14:paraId="63484741"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Места для заполнения документов обеспечиваются образцами заполнения документов, бланками заявлений и канцелярскими принадлежностями.</w:t>
      </w:r>
    </w:p>
    <w:p w14:paraId="66E269DE"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У входа в каждое помещение размещается табличка с указанием номера кабинета, названия соответствующего подразделения.</w:t>
      </w:r>
    </w:p>
    <w:p w14:paraId="17046103" w14:textId="77777777" w:rsidR="0089283B" w:rsidRDefault="0089283B" w:rsidP="008928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25. Комитет обеспечивает условия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14:paraId="1E0A7121" w14:textId="77777777" w:rsidR="0089283B" w:rsidRDefault="0089283B" w:rsidP="008928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возможность беспрепятственного входа в объекты и выхода из них;</w:t>
      </w:r>
    </w:p>
    <w:p w14:paraId="11A2CBF1" w14:textId="77777777" w:rsidR="0089283B" w:rsidRDefault="0089283B" w:rsidP="008928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содействие со стороны должностных лиц, при необходимости, инвалиду при входе в объект и выходе из него;</w:t>
      </w:r>
    </w:p>
    <w:p w14:paraId="2D76A4EF" w14:textId="77777777" w:rsidR="0089283B" w:rsidRDefault="0089283B" w:rsidP="008928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возможность посадки в транспортное средство и высадки из него перед входом на объекты, в том числе с использованием кресла-коляски, и, при необходимости, с помощью персонала объекта;</w:t>
      </w:r>
    </w:p>
    <w:p w14:paraId="3BA22A22" w14:textId="77777777" w:rsidR="0089283B" w:rsidRDefault="0089283B" w:rsidP="008928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по территории объекта;</w:t>
      </w:r>
    </w:p>
    <w:p w14:paraId="573734DD" w14:textId="77777777" w:rsidR="0089283B" w:rsidRDefault="0089283B" w:rsidP="008928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проведение инструктажа должностных лиц, осуществляющих </w:t>
      </w:r>
      <w:r>
        <w:rPr>
          <w:rFonts w:ascii="Times New Roman" w:hAnsi="Times New Roman" w:cs="Times New Roman"/>
          <w:sz w:val="28"/>
          <w:szCs w:val="28"/>
        </w:rPr>
        <w:lastRenderedPageBreak/>
        <w:t>первичный контакт с получателями услуги, по вопросам работы с инвалидами;</w:t>
      </w:r>
    </w:p>
    <w:p w14:paraId="7BF3EC4E" w14:textId="77777777" w:rsidR="0089283B" w:rsidRDefault="0089283B" w:rsidP="008928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57BD6D5D"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14:paraId="19195A89"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обеспечение допуска сурдопереводчика, тифлосурдопереводчика, а также иного лица, владеющего жестовым языком;</w:t>
      </w:r>
    </w:p>
    <w:p w14:paraId="7CB2F3C3"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оказание должностными лицами Комитета иной необходимой инвалидам помощи в преодолении барьеров, мешающих получению ими государственной услуги наравне с другими лицами.</w:t>
      </w:r>
    </w:p>
    <w:p w14:paraId="783E704E" w14:textId="77777777" w:rsidR="0089283B" w:rsidRDefault="0089283B" w:rsidP="0089283B">
      <w:pPr>
        <w:pStyle w:val="ConsPlusNormal"/>
        <w:ind w:firstLine="540"/>
        <w:jc w:val="both"/>
        <w:rPr>
          <w:rFonts w:ascii="Times New Roman" w:hAnsi="Times New Roman" w:cs="Times New Roman"/>
          <w:sz w:val="28"/>
          <w:szCs w:val="28"/>
        </w:rPr>
      </w:pPr>
    </w:p>
    <w:p w14:paraId="0E6752E8" w14:textId="77777777" w:rsidR="0089283B" w:rsidRDefault="0089283B" w:rsidP="0089283B">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2.17. Показатели доступности и качества государственной</w:t>
      </w:r>
    </w:p>
    <w:p w14:paraId="2CE4376B" w14:textId="77777777" w:rsidR="0089283B" w:rsidRDefault="0089283B" w:rsidP="0089283B">
      <w:pPr>
        <w:pStyle w:val="ConsPlusTitle"/>
        <w:jc w:val="center"/>
        <w:rPr>
          <w:rFonts w:ascii="Times New Roman" w:hAnsi="Times New Roman" w:cs="Times New Roman"/>
          <w:sz w:val="28"/>
          <w:szCs w:val="28"/>
        </w:rPr>
      </w:pPr>
      <w:r>
        <w:rPr>
          <w:rFonts w:ascii="Times New Roman" w:hAnsi="Times New Roman" w:cs="Times New Roman"/>
          <w:sz w:val="28"/>
          <w:szCs w:val="28"/>
        </w:rPr>
        <w:t>услуги, в том числе количество взаимодействий заявителя</w:t>
      </w:r>
    </w:p>
    <w:p w14:paraId="4A2ED2FF" w14:textId="77777777" w:rsidR="0089283B" w:rsidRDefault="0089283B" w:rsidP="0089283B">
      <w:pPr>
        <w:pStyle w:val="ConsPlusTitle"/>
        <w:jc w:val="center"/>
        <w:rPr>
          <w:rFonts w:ascii="Times New Roman" w:hAnsi="Times New Roman" w:cs="Times New Roman"/>
          <w:sz w:val="28"/>
          <w:szCs w:val="28"/>
        </w:rPr>
      </w:pPr>
      <w:r>
        <w:rPr>
          <w:rFonts w:ascii="Times New Roman" w:hAnsi="Times New Roman" w:cs="Times New Roman"/>
          <w:sz w:val="28"/>
          <w:szCs w:val="28"/>
        </w:rPr>
        <w:t>с должностными лицами при предоставлении государственной</w:t>
      </w:r>
    </w:p>
    <w:p w14:paraId="01615349" w14:textId="77777777" w:rsidR="0089283B" w:rsidRDefault="0089283B" w:rsidP="0089283B">
      <w:pPr>
        <w:pStyle w:val="ConsPlusTitle"/>
        <w:jc w:val="center"/>
        <w:rPr>
          <w:rFonts w:ascii="Times New Roman" w:hAnsi="Times New Roman" w:cs="Times New Roman"/>
          <w:sz w:val="28"/>
          <w:szCs w:val="28"/>
        </w:rPr>
      </w:pPr>
      <w:r>
        <w:rPr>
          <w:rFonts w:ascii="Times New Roman" w:hAnsi="Times New Roman" w:cs="Times New Roman"/>
          <w:sz w:val="28"/>
          <w:szCs w:val="28"/>
        </w:rPr>
        <w:t>услуги и их продолжительность, возможность получения</w:t>
      </w:r>
    </w:p>
    <w:p w14:paraId="0DC4D869" w14:textId="77777777" w:rsidR="0089283B" w:rsidRDefault="0089283B" w:rsidP="0089283B">
      <w:pPr>
        <w:pStyle w:val="ConsPlusTitle"/>
        <w:jc w:val="center"/>
        <w:rPr>
          <w:rFonts w:ascii="Times New Roman" w:hAnsi="Times New Roman" w:cs="Times New Roman"/>
          <w:sz w:val="28"/>
          <w:szCs w:val="28"/>
        </w:rPr>
      </w:pPr>
      <w:r>
        <w:rPr>
          <w:rFonts w:ascii="Times New Roman" w:hAnsi="Times New Roman" w:cs="Times New Roman"/>
          <w:sz w:val="28"/>
          <w:szCs w:val="28"/>
        </w:rPr>
        <w:t>информации о ходе предоставления государственной услуги,</w:t>
      </w:r>
    </w:p>
    <w:p w14:paraId="53AEF329" w14:textId="77777777" w:rsidR="0089283B" w:rsidRDefault="0089283B" w:rsidP="0089283B">
      <w:pPr>
        <w:pStyle w:val="ConsPlusTitle"/>
        <w:jc w:val="center"/>
        <w:rPr>
          <w:rFonts w:ascii="Times New Roman" w:hAnsi="Times New Roman" w:cs="Times New Roman"/>
          <w:sz w:val="28"/>
          <w:szCs w:val="28"/>
        </w:rPr>
      </w:pPr>
      <w:r>
        <w:rPr>
          <w:rFonts w:ascii="Times New Roman" w:hAnsi="Times New Roman" w:cs="Times New Roman"/>
          <w:sz w:val="28"/>
          <w:szCs w:val="28"/>
        </w:rPr>
        <w:t>в том числе с использованием информационно-коммуникационных</w:t>
      </w:r>
    </w:p>
    <w:p w14:paraId="79B34804" w14:textId="77777777" w:rsidR="0089283B" w:rsidRDefault="0089283B" w:rsidP="0089283B">
      <w:pPr>
        <w:pStyle w:val="ConsPlusTitle"/>
        <w:jc w:val="center"/>
        <w:rPr>
          <w:rFonts w:ascii="Times New Roman" w:hAnsi="Times New Roman" w:cs="Times New Roman"/>
          <w:sz w:val="28"/>
          <w:szCs w:val="28"/>
        </w:rPr>
      </w:pPr>
      <w:r>
        <w:rPr>
          <w:rFonts w:ascii="Times New Roman" w:hAnsi="Times New Roman" w:cs="Times New Roman"/>
          <w:sz w:val="28"/>
          <w:szCs w:val="28"/>
        </w:rPr>
        <w:t>технологий, возможность либо невозможность получения</w:t>
      </w:r>
    </w:p>
    <w:p w14:paraId="6DDEBAFC" w14:textId="77777777" w:rsidR="0089283B" w:rsidRDefault="0089283B" w:rsidP="0089283B">
      <w:pPr>
        <w:pStyle w:val="ConsPlusTitle"/>
        <w:jc w:val="center"/>
        <w:rPr>
          <w:rFonts w:ascii="Times New Roman" w:hAnsi="Times New Roman" w:cs="Times New Roman"/>
          <w:sz w:val="28"/>
          <w:szCs w:val="28"/>
        </w:rPr>
      </w:pPr>
      <w:r>
        <w:rPr>
          <w:rFonts w:ascii="Times New Roman" w:hAnsi="Times New Roman" w:cs="Times New Roman"/>
          <w:sz w:val="28"/>
          <w:szCs w:val="28"/>
        </w:rPr>
        <w:t>государственной услуги в многофункциональном центре</w:t>
      </w:r>
    </w:p>
    <w:p w14:paraId="14B8475E" w14:textId="77777777" w:rsidR="0089283B" w:rsidRDefault="0089283B" w:rsidP="0089283B">
      <w:pPr>
        <w:pStyle w:val="ConsPlusTitle"/>
        <w:jc w:val="center"/>
        <w:rPr>
          <w:rFonts w:ascii="Times New Roman" w:hAnsi="Times New Roman" w:cs="Times New Roman"/>
          <w:sz w:val="28"/>
          <w:szCs w:val="28"/>
        </w:rPr>
      </w:pPr>
      <w:r>
        <w:rPr>
          <w:rFonts w:ascii="Times New Roman" w:hAnsi="Times New Roman" w:cs="Times New Roman"/>
          <w:sz w:val="28"/>
          <w:szCs w:val="28"/>
        </w:rPr>
        <w:t>предоставления государственных и муниципальных услуг (в том</w:t>
      </w:r>
    </w:p>
    <w:p w14:paraId="7C969153" w14:textId="77777777" w:rsidR="0089283B" w:rsidRDefault="0089283B" w:rsidP="0089283B">
      <w:pPr>
        <w:pStyle w:val="ConsPlusTitle"/>
        <w:jc w:val="center"/>
        <w:rPr>
          <w:rFonts w:ascii="Times New Roman" w:hAnsi="Times New Roman" w:cs="Times New Roman"/>
          <w:sz w:val="28"/>
          <w:szCs w:val="28"/>
        </w:rPr>
      </w:pPr>
      <w:r>
        <w:rPr>
          <w:rFonts w:ascii="Times New Roman" w:hAnsi="Times New Roman" w:cs="Times New Roman"/>
          <w:sz w:val="28"/>
          <w:szCs w:val="28"/>
        </w:rPr>
        <w:t>числе в полном объеме) посредством запроса о предоставлении</w:t>
      </w:r>
    </w:p>
    <w:p w14:paraId="3752157D" w14:textId="77777777" w:rsidR="0089283B" w:rsidRDefault="0089283B" w:rsidP="0089283B">
      <w:pPr>
        <w:pStyle w:val="ConsPlusTitle"/>
        <w:jc w:val="center"/>
        <w:rPr>
          <w:rFonts w:ascii="Times New Roman" w:hAnsi="Times New Roman" w:cs="Times New Roman"/>
          <w:sz w:val="28"/>
          <w:szCs w:val="28"/>
        </w:rPr>
      </w:pPr>
      <w:r>
        <w:rPr>
          <w:rFonts w:ascii="Times New Roman" w:hAnsi="Times New Roman" w:cs="Times New Roman"/>
          <w:sz w:val="28"/>
          <w:szCs w:val="28"/>
        </w:rPr>
        <w:t>нескольких государственных и (или) муниципальных услуг</w:t>
      </w:r>
    </w:p>
    <w:p w14:paraId="630F2B75" w14:textId="77777777" w:rsidR="0089283B" w:rsidRDefault="0089283B" w:rsidP="0089283B">
      <w:pPr>
        <w:pStyle w:val="ConsPlusTitle"/>
        <w:jc w:val="center"/>
        <w:rPr>
          <w:rFonts w:ascii="Times New Roman" w:hAnsi="Times New Roman" w:cs="Times New Roman"/>
          <w:sz w:val="28"/>
          <w:szCs w:val="28"/>
        </w:rPr>
      </w:pPr>
      <w:r>
        <w:rPr>
          <w:rFonts w:ascii="Times New Roman" w:hAnsi="Times New Roman" w:cs="Times New Roman"/>
          <w:sz w:val="28"/>
          <w:szCs w:val="28"/>
        </w:rPr>
        <w:t>в многофункциональных центрах предоставления государственных</w:t>
      </w:r>
    </w:p>
    <w:p w14:paraId="5803198B" w14:textId="77777777" w:rsidR="0089283B" w:rsidRDefault="0089283B" w:rsidP="0089283B">
      <w:pPr>
        <w:pStyle w:val="ConsPlusTitle"/>
        <w:jc w:val="center"/>
        <w:rPr>
          <w:rFonts w:ascii="Times New Roman" w:hAnsi="Times New Roman" w:cs="Times New Roman"/>
          <w:sz w:val="28"/>
          <w:szCs w:val="28"/>
        </w:rPr>
      </w:pPr>
      <w:r>
        <w:rPr>
          <w:rFonts w:ascii="Times New Roman" w:hAnsi="Times New Roman" w:cs="Times New Roman"/>
          <w:sz w:val="28"/>
          <w:szCs w:val="28"/>
        </w:rPr>
        <w:t>и муниципальных услуг, предусмотренного статьей 15.1</w:t>
      </w:r>
    </w:p>
    <w:p w14:paraId="09F7D4DF" w14:textId="77777777" w:rsidR="0089283B" w:rsidRDefault="0089283B" w:rsidP="0089283B">
      <w:pPr>
        <w:pStyle w:val="ConsPlusTitle"/>
        <w:jc w:val="center"/>
        <w:rPr>
          <w:rFonts w:ascii="Times New Roman" w:hAnsi="Times New Roman" w:cs="Times New Roman"/>
          <w:sz w:val="28"/>
          <w:szCs w:val="28"/>
        </w:rPr>
      </w:pPr>
      <w:r>
        <w:rPr>
          <w:rFonts w:ascii="Times New Roman" w:hAnsi="Times New Roman" w:cs="Times New Roman"/>
          <w:sz w:val="28"/>
          <w:szCs w:val="28"/>
        </w:rPr>
        <w:t>Федерального закона от 27 июля 2010 года № 210-ФЗ</w:t>
      </w:r>
    </w:p>
    <w:p w14:paraId="03AE2DA8" w14:textId="77777777" w:rsidR="0089283B" w:rsidRDefault="0089283B" w:rsidP="0089283B">
      <w:pPr>
        <w:pStyle w:val="ConsPlusNormal"/>
        <w:rPr>
          <w:rFonts w:ascii="Times New Roman" w:hAnsi="Times New Roman" w:cs="Times New Roman"/>
          <w:sz w:val="28"/>
          <w:szCs w:val="28"/>
        </w:rPr>
      </w:pPr>
    </w:p>
    <w:p w14:paraId="4C1A33D0"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26. Показатели доступности государственной услуги: расположенность органов, предоставляющих государственную услугу, в зоне доступности к основным транспортным магистралям, хорошие подъездные дороги;</w:t>
      </w:r>
    </w:p>
    <w:p w14:paraId="24428BBB"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наличие полной и понятной информации о местах, порядке и сроках предоставления государственной услуги в общедоступных местах помещений органов, предоставляющих государственную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14:paraId="27F73E41"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lastRenderedPageBreak/>
        <w:t>наличие необходимого и достаточного количества специалистов, а также помещений, в которых осуществляется предоставление государственной услуги, в целях соблюдения установленных Административным регламентом сроков предоставления государственной услуги;</w:t>
      </w:r>
    </w:p>
    <w:p w14:paraId="531C1BBA"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доступность обращения за предоставлением государственной услуги, в том числе для лиц с ограниченными возможностями здоровья.</w:t>
      </w:r>
    </w:p>
    <w:p w14:paraId="78609FC9"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27. Показатели качества государственной услуги:</w:t>
      </w:r>
    </w:p>
    <w:p w14:paraId="2DDECD78" w14:textId="77777777" w:rsidR="0089283B" w:rsidRDefault="0089283B" w:rsidP="008928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полнота и актуальность информации о порядке предоставления государственной услуги;</w:t>
      </w:r>
    </w:p>
    <w:p w14:paraId="577D3A5A" w14:textId="77777777" w:rsidR="0089283B" w:rsidRDefault="0089283B" w:rsidP="008928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соблюдение сроков предоставления государственной услуги и сроков выполнения административных процедур при предоставлении государственной услуги;</w:t>
      </w:r>
    </w:p>
    <w:p w14:paraId="7A346CA7" w14:textId="77777777" w:rsidR="0089283B" w:rsidRDefault="0089283B" w:rsidP="008928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наличие необходимого и достаточного количества специалистов, а также помещений, в которых осуществляется предоставление государственной услуги, в целях соблюдения установленных Административным регламентом сроков предоставления государственной услуги;</w:t>
      </w:r>
    </w:p>
    <w:p w14:paraId="48393A54" w14:textId="77777777" w:rsidR="0089283B" w:rsidRDefault="0089283B" w:rsidP="008928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количество взаимодействия заявителя с должностными лицами при предоставлении государственной услуги;</w:t>
      </w:r>
    </w:p>
    <w:p w14:paraId="567F8580"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отсутствие очередей при приеме и выдаче документов Заявителям;</w:t>
      </w:r>
    </w:p>
    <w:p w14:paraId="7531694C"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отсутствие обоснованных жалоб на действия (бездействие) специалистов и уполномоченных должностных лиц;</w:t>
      </w:r>
    </w:p>
    <w:p w14:paraId="03A174BC"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отсутствие жалоб на некорректное, невнимательное отношение специалистов и уполномоченных должностных лиц к Заявителям.</w:t>
      </w:r>
    </w:p>
    <w:p w14:paraId="640807F7"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28. Возможность получения государственной услуги в многофункциональном центре предоставления государственных услуг,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w:t>
      </w:r>
      <w:hyperlink r:id="rId9" w:history="1">
        <w:r>
          <w:rPr>
            <w:rFonts w:ascii="Times New Roman" w:hAnsi="Times New Roman" w:cs="Times New Roman"/>
            <w:sz w:val="28"/>
            <w:szCs w:val="28"/>
          </w:rPr>
          <w:t>статьей 15.1</w:t>
        </w:r>
      </w:hyperlink>
      <w:r>
        <w:rPr>
          <w:rFonts w:ascii="Times New Roman" w:hAnsi="Times New Roman" w:cs="Times New Roman"/>
          <w:sz w:val="28"/>
          <w:szCs w:val="28"/>
        </w:rPr>
        <w:t xml:space="preserve"> Федерального закона от 27 июля 2010 года № 210-ФЗ «Об организации предоставления государственных услуг» отсутствует.</w:t>
      </w:r>
    </w:p>
    <w:p w14:paraId="23268D5D" w14:textId="77777777" w:rsidR="0089283B" w:rsidRDefault="0089283B" w:rsidP="008928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29. Взаимодействие Заявителя с должностными лицами Комитета осуществляется при личном обращении Заявителя:</w:t>
      </w:r>
    </w:p>
    <w:p w14:paraId="1909DB37" w14:textId="77777777" w:rsidR="0089283B" w:rsidRDefault="0089283B" w:rsidP="008928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для подачи заявления и документов, необходимых для предоставления государственной услуги;</w:t>
      </w:r>
    </w:p>
    <w:p w14:paraId="2A2B89D3" w14:textId="77777777" w:rsidR="0089283B" w:rsidRDefault="0089283B" w:rsidP="008928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для получения результата предоставления государственной услуги.</w:t>
      </w:r>
    </w:p>
    <w:p w14:paraId="63532A02" w14:textId="77777777" w:rsidR="0089283B" w:rsidRDefault="0089283B" w:rsidP="008928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Продолжительность каждого взаимодействия Заявителя и работника Комитета, ответственного за выполнение административных процедур по предоставлению государственной услуги, не должна превышать 15 минут.</w:t>
      </w:r>
    </w:p>
    <w:p w14:paraId="087F7E13" w14:textId="77777777" w:rsidR="0089283B" w:rsidRDefault="0089283B" w:rsidP="0089283B">
      <w:pPr>
        <w:pStyle w:val="ConsPlusNormal"/>
        <w:ind w:firstLine="540"/>
        <w:jc w:val="both"/>
        <w:rPr>
          <w:rFonts w:ascii="Times New Roman" w:hAnsi="Times New Roman" w:cs="Times New Roman"/>
          <w:sz w:val="28"/>
          <w:szCs w:val="28"/>
        </w:rPr>
      </w:pPr>
    </w:p>
    <w:p w14:paraId="41BD1106" w14:textId="77777777" w:rsidR="00903731" w:rsidRDefault="00903731" w:rsidP="0089283B">
      <w:pPr>
        <w:pStyle w:val="ConsPlusTitle"/>
        <w:jc w:val="center"/>
        <w:outlineLvl w:val="2"/>
        <w:rPr>
          <w:rFonts w:ascii="Times New Roman" w:hAnsi="Times New Roman" w:cs="Times New Roman"/>
          <w:sz w:val="28"/>
          <w:szCs w:val="28"/>
        </w:rPr>
      </w:pPr>
    </w:p>
    <w:p w14:paraId="58610EF5" w14:textId="77777777" w:rsidR="00903731" w:rsidRDefault="00903731" w:rsidP="0089283B">
      <w:pPr>
        <w:pStyle w:val="ConsPlusTitle"/>
        <w:jc w:val="center"/>
        <w:outlineLvl w:val="2"/>
        <w:rPr>
          <w:rFonts w:ascii="Times New Roman" w:hAnsi="Times New Roman" w:cs="Times New Roman"/>
          <w:sz w:val="28"/>
          <w:szCs w:val="28"/>
        </w:rPr>
      </w:pPr>
    </w:p>
    <w:p w14:paraId="56B66B84" w14:textId="77777777" w:rsidR="00903731" w:rsidRDefault="00903731" w:rsidP="0089283B">
      <w:pPr>
        <w:pStyle w:val="ConsPlusTitle"/>
        <w:jc w:val="center"/>
        <w:outlineLvl w:val="2"/>
        <w:rPr>
          <w:rFonts w:ascii="Times New Roman" w:hAnsi="Times New Roman" w:cs="Times New Roman"/>
          <w:sz w:val="28"/>
          <w:szCs w:val="28"/>
        </w:rPr>
      </w:pPr>
    </w:p>
    <w:p w14:paraId="1E144F3C" w14:textId="1E87B1A3" w:rsidR="0089283B" w:rsidRDefault="0089283B" w:rsidP="0089283B">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lastRenderedPageBreak/>
        <w:t>2.18. Иные требования, в том числе учитывающие особенности</w:t>
      </w:r>
    </w:p>
    <w:p w14:paraId="0C306A58" w14:textId="77777777" w:rsidR="0089283B" w:rsidRDefault="0089283B" w:rsidP="0089283B">
      <w:pPr>
        <w:pStyle w:val="ConsPlusTitle"/>
        <w:jc w:val="center"/>
        <w:rPr>
          <w:rFonts w:ascii="Times New Roman" w:hAnsi="Times New Roman" w:cs="Times New Roman"/>
          <w:sz w:val="28"/>
          <w:szCs w:val="28"/>
        </w:rPr>
      </w:pPr>
      <w:r>
        <w:rPr>
          <w:rFonts w:ascii="Times New Roman" w:hAnsi="Times New Roman" w:cs="Times New Roman"/>
          <w:sz w:val="28"/>
          <w:szCs w:val="28"/>
        </w:rPr>
        <w:t>предоставления государственной услуги в электронной форме</w:t>
      </w:r>
    </w:p>
    <w:p w14:paraId="386C78A0" w14:textId="77777777" w:rsidR="0089283B" w:rsidRDefault="0089283B" w:rsidP="0089283B">
      <w:pPr>
        <w:pStyle w:val="ConsPlusNormal"/>
        <w:ind w:firstLine="540"/>
        <w:jc w:val="both"/>
        <w:rPr>
          <w:rFonts w:ascii="Times New Roman" w:hAnsi="Times New Roman" w:cs="Times New Roman"/>
          <w:sz w:val="28"/>
          <w:szCs w:val="28"/>
        </w:rPr>
      </w:pPr>
    </w:p>
    <w:p w14:paraId="345C76FB" w14:textId="77777777" w:rsidR="0089283B" w:rsidRDefault="0089283B" w:rsidP="008928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30. Государственная услуга в электронной форме в настоящее время не предоставляется.</w:t>
      </w:r>
    </w:p>
    <w:p w14:paraId="5A4D4164" w14:textId="77777777" w:rsidR="0089283B" w:rsidRDefault="0089283B" w:rsidP="0089283B">
      <w:pPr>
        <w:pStyle w:val="ConsPlusNormal"/>
        <w:ind w:firstLine="540"/>
        <w:jc w:val="both"/>
        <w:rPr>
          <w:rFonts w:ascii="Times New Roman" w:hAnsi="Times New Roman" w:cs="Times New Roman"/>
          <w:sz w:val="28"/>
          <w:szCs w:val="28"/>
        </w:rPr>
      </w:pPr>
    </w:p>
    <w:p w14:paraId="60D27ABC" w14:textId="77777777" w:rsidR="0089283B" w:rsidRDefault="0089283B" w:rsidP="0089283B">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III. Состав, последовательность и сроки выполнения</w:t>
      </w:r>
    </w:p>
    <w:p w14:paraId="05BB5D3C" w14:textId="77777777" w:rsidR="0089283B" w:rsidRDefault="0089283B" w:rsidP="0089283B">
      <w:pPr>
        <w:pStyle w:val="ConsPlusTitle"/>
        <w:jc w:val="center"/>
        <w:rPr>
          <w:rFonts w:ascii="Times New Roman" w:hAnsi="Times New Roman" w:cs="Times New Roman"/>
          <w:sz w:val="28"/>
          <w:szCs w:val="28"/>
        </w:rPr>
      </w:pPr>
      <w:r>
        <w:rPr>
          <w:rFonts w:ascii="Times New Roman" w:hAnsi="Times New Roman" w:cs="Times New Roman"/>
          <w:sz w:val="28"/>
          <w:szCs w:val="28"/>
        </w:rPr>
        <w:t>административных процедур (действий), требования к порядку</w:t>
      </w:r>
    </w:p>
    <w:p w14:paraId="7FF47F97" w14:textId="77777777" w:rsidR="0089283B" w:rsidRDefault="0089283B" w:rsidP="0089283B">
      <w:pPr>
        <w:pStyle w:val="ConsPlusTitle"/>
        <w:jc w:val="center"/>
        <w:rPr>
          <w:rFonts w:ascii="Times New Roman" w:hAnsi="Times New Roman" w:cs="Times New Roman"/>
          <w:sz w:val="28"/>
          <w:szCs w:val="28"/>
        </w:rPr>
      </w:pPr>
      <w:r>
        <w:rPr>
          <w:rFonts w:ascii="Times New Roman" w:hAnsi="Times New Roman" w:cs="Times New Roman"/>
          <w:sz w:val="28"/>
          <w:szCs w:val="28"/>
        </w:rPr>
        <w:t>их выполнения, в том числе особенности выполнения</w:t>
      </w:r>
    </w:p>
    <w:p w14:paraId="61CFB7EB" w14:textId="77777777" w:rsidR="0089283B" w:rsidRDefault="0089283B" w:rsidP="0089283B">
      <w:pPr>
        <w:pStyle w:val="ConsPlusTitle"/>
        <w:jc w:val="center"/>
        <w:rPr>
          <w:rFonts w:ascii="Times New Roman" w:hAnsi="Times New Roman" w:cs="Times New Roman"/>
          <w:sz w:val="28"/>
          <w:szCs w:val="28"/>
        </w:rPr>
      </w:pPr>
      <w:r>
        <w:rPr>
          <w:rFonts w:ascii="Times New Roman" w:hAnsi="Times New Roman" w:cs="Times New Roman"/>
          <w:sz w:val="28"/>
          <w:szCs w:val="28"/>
        </w:rPr>
        <w:t>административных процедур (действий) в электронной форме</w:t>
      </w:r>
    </w:p>
    <w:p w14:paraId="78CF9A25" w14:textId="77777777" w:rsidR="0089283B" w:rsidRDefault="0089283B" w:rsidP="0089283B">
      <w:pPr>
        <w:pStyle w:val="ConsPlusNormal"/>
        <w:ind w:firstLine="539"/>
        <w:jc w:val="both"/>
        <w:rPr>
          <w:rFonts w:ascii="Times New Roman" w:hAnsi="Times New Roman" w:cs="Times New Roman"/>
          <w:sz w:val="28"/>
          <w:szCs w:val="28"/>
        </w:rPr>
      </w:pPr>
    </w:p>
    <w:p w14:paraId="4F596D3C"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31. Предоставление государственной услуги включает в себя следующие административные процедуры:</w:t>
      </w:r>
    </w:p>
    <w:p w14:paraId="34C070F0"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1) прием и регистрация заявления и прилагаемых к нему документов;</w:t>
      </w:r>
    </w:p>
    <w:p w14:paraId="55B96E5E"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 формирование и направление межведомственного запроса в орган, участвующий в предоставлении государственной услуги;</w:t>
      </w:r>
    </w:p>
    <w:p w14:paraId="45CBFB6B"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 проведение проверки документов, предоставленных Заявителем, и принятие решения о выдаче Паспорта;</w:t>
      </w:r>
    </w:p>
    <w:p w14:paraId="3D790798"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4) выдача Паспорта объекта культурного наследия и сопроводительного письма;</w:t>
      </w:r>
    </w:p>
    <w:p w14:paraId="6725363F"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5) порядок исправления допущенных опечаток и ошибок в выданных в результате предоставления государственной услуги документах.</w:t>
      </w:r>
    </w:p>
    <w:p w14:paraId="199EFB89" w14:textId="77777777" w:rsidR="0089283B" w:rsidRDefault="0089283B" w:rsidP="0089283B">
      <w:pPr>
        <w:pStyle w:val="ConsPlusNormal"/>
        <w:ind w:firstLine="540"/>
        <w:jc w:val="both"/>
        <w:rPr>
          <w:rFonts w:ascii="Times New Roman" w:hAnsi="Times New Roman" w:cs="Times New Roman"/>
          <w:sz w:val="28"/>
          <w:szCs w:val="28"/>
        </w:rPr>
      </w:pPr>
    </w:p>
    <w:p w14:paraId="032478C9" w14:textId="77777777" w:rsidR="0089283B" w:rsidRDefault="0089283B" w:rsidP="0089283B">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3.1. Прием и регистрация заявления и прилагаемых к нему</w:t>
      </w:r>
    </w:p>
    <w:p w14:paraId="293A6B79" w14:textId="77777777" w:rsidR="0089283B" w:rsidRDefault="0089283B" w:rsidP="0089283B">
      <w:pPr>
        <w:pStyle w:val="ConsPlusTitle"/>
        <w:jc w:val="center"/>
        <w:rPr>
          <w:rFonts w:ascii="Times New Roman" w:hAnsi="Times New Roman" w:cs="Times New Roman"/>
          <w:sz w:val="28"/>
          <w:szCs w:val="28"/>
        </w:rPr>
      </w:pPr>
      <w:r>
        <w:rPr>
          <w:rFonts w:ascii="Times New Roman" w:hAnsi="Times New Roman" w:cs="Times New Roman"/>
          <w:sz w:val="28"/>
          <w:szCs w:val="28"/>
        </w:rPr>
        <w:t>документов</w:t>
      </w:r>
    </w:p>
    <w:p w14:paraId="4139BA21" w14:textId="77777777" w:rsidR="0089283B" w:rsidRDefault="0089283B" w:rsidP="0089283B">
      <w:pPr>
        <w:pStyle w:val="ConsPlusNormal"/>
        <w:ind w:firstLine="540"/>
        <w:jc w:val="both"/>
        <w:rPr>
          <w:rFonts w:ascii="Times New Roman" w:hAnsi="Times New Roman" w:cs="Times New Roman"/>
          <w:sz w:val="28"/>
          <w:szCs w:val="28"/>
        </w:rPr>
      </w:pPr>
    </w:p>
    <w:p w14:paraId="5EA6652B"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32. Основанием для начала исполнения административной процедуры по приему и регистрации заявления и прилагаемых к нему документов является поступление заявления и прилагаемых к нему документов (далее - документы) в Комитет.</w:t>
      </w:r>
    </w:p>
    <w:p w14:paraId="30841304" w14:textId="77777777" w:rsidR="0089283B" w:rsidRPr="007D66FD" w:rsidRDefault="0089283B" w:rsidP="0089283B">
      <w:pPr>
        <w:pStyle w:val="ConsPlusNormal"/>
        <w:ind w:firstLine="539"/>
        <w:jc w:val="both"/>
        <w:rPr>
          <w:rFonts w:ascii="Times New Roman" w:hAnsi="Times New Roman" w:cs="Times New Roman"/>
          <w:sz w:val="28"/>
          <w:szCs w:val="28"/>
        </w:rPr>
      </w:pPr>
      <w:r w:rsidRPr="007D66FD">
        <w:rPr>
          <w:rFonts w:ascii="Times New Roman" w:hAnsi="Times New Roman" w:cs="Times New Roman"/>
          <w:sz w:val="28"/>
          <w:szCs w:val="28"/>
        </w:rPr>
        <w:t>Должностным лицом, ответственным за выполнение административной процедуры, является специалист, в должностные обязанности которого входят прием и регистрация документов (далее - специалист по приему и регистрации документов).</w:t>
      </w:r>
    </w:p>
    <w:p w14:paraId="55DA459C" w14:textId="77777777" w:rsidR="0089283B" w:rsidRPr="007D66FD" w:rsidRDefault="0089283B" w:rsidP="0089283B">
      <w:pPr>
        <w:pStyle w:val="ConsPlusNormal"/>
        <w:ind w:firstLine="539"/>
        <w:jc w:val="both"/>
        <w:rPr>
          <w:rFonts w:ascii="Times New Roman" w:hAnsi="Times New Roman" w:cs="Times New Roman"/>
          <w:sz w:val="28"/>
          <w:szCs w:val="28"/>
        </w:rPr>
      </w:pPr>
      <w:r w:rsidRPr="007D66FD">
        <w:rPr>
          <w:rFonts w:ascii="Times New Roman" w:hAnsi="Times New Roman" w:cs="Times New Roman"/>
          <w:sz w:val="28"/>
          <w:szCs w:val="28"/>
        </w:rPr>
        <w:t>Документы, поступившие от Заявителя, принимаются специалистом по приему и регистрации документов, который осуществляет следующие действия:</w:t>
      </w:r>
    </w:p>
    <w:p w14:paraId="31AD649D" w14:textId="77777777" w:rsidR="0089283B" w:rsidRPr="007D66FD" w:rsidRDefault="0089283B" w:rsidP="0089283B">
      <w:pPr>
        <w:pStyle w:val="ConsPlusNormal"/>
        <w:ind w:firstLine="539"/>
        <w:jc w:val="both"/>
        <w:rPr>
          <w:rFonts w:ascii="Times New Roman" w:hAnsi="Times New Roman" w:cs="Times New Roman"/>
          <w:sz w:val="28"/>
          <w:szCs w:val="28"/>
        </w:rPr>
      </w:pPr>
      <w:r w:rsidRPr="007D66FD">
        <w:rPr>
          <w:rFonts w:ascii="Times New Roman" w:hAnsi="Times New Roman" w:cs="Times New Roman"/>
          <w:sz w:val="28"/>
          <w:szCs w:val="28"/>
        </w:rPr>
        <w:t>проверяет документы, удостоверяющие личность Заявителя (копии), а в случае обращения представителя Заявителя - полномочия представителя Заявителя;</w:t>
      </w:r>
    </w:p>
    <w:p w14:paraId="63F9A6F0" w14:textId="77777777" w:rsidR="0089283B" w:rsidRPr="007D66FD" w:rsidRDefault="0089283B" w:rsidP="0089283B">
      <w:pPr>
        <w:pStyle w:val="ConsPlusNormal"/>
        <w:ind w:firstLine="540"/>
        <w:jc w:val="both"/>
        <w:rPr>
          <w:rFonts w:ascii="Times New Roman" w:hAnsi="Times New Roman" w:cs="Times New Roman"/>
          <w:sz w:val="28"/>
          <w:szCs w:val="28"/>
        </w:rPr>
      </w:pPr>
      <w:r w:rsidRPr="007D66FD">
        <w:rPr>
          <w:rFonts w:ascii="Times New Roman" w:hAnsi="Times New Roman" w:cs="Times New Roman"/>
          <w:sz w:val="28"/>
          <w:szCs w:val="28"/>
        </w:rPr>
        <w:t xml:space="preserve">проверяет документы (копии) на их соответствие перечню, предусмотренному </w:t>
      </w:r>
      <w:hyperlink w:anchor="P147" w:history="1">
        <w:r w:rsidRPr="007D66FD">
          <w:rPr>
            <w:rFonts w:ascii="Times New Roman" w:hAnsi="Times New Roman" w:cs="Times New Roman"/>
            <w:sz w:val="28"/>
            <w:szCs w:val="28"/>
          </w:rPr>
          <w:t>пунктом 12</w:t>
        </w:r>
      </w:hyperlink>
      <w:r w:rsidRPr="007D66FD">
        <w:rPr>
          <w:rFonts w:ascii="Times New Roman" w:hAnsi="Times New Roman" w:cs="Times New Roman"/>
          <w:sz w:val="28"/>
          <w:szCs w:val="28"/>
        </w:rPr>
        <w:t xml:space="preserve"> настоящего Административного регламента;</w:t>
      </w:r>
    </w:p>
    <w:p w14:paraId="7B861F19" w14:textId="77777777" w:rsidR="0089283B" w:rsidRPr="007D66FD" w:rsidRDefault="0089283B" w:rsidP="0089283B">
      <w:pPr>
        <w:pStyle w:val="ConsPlusNormal"/>
        <w:ind w:firstLine="540"/>
        <w:jc w:val="both"/>
        <w:rPr>
          <w:rFonts w:ascii="Times New Roman" w:hAnsi="Times New Roman" w:cs="Times New Roman"/>
          <w:sz w:val="28"/>
          <w:szCs w:val="28"/>
        </w:rPr>
      </w:pPr>
      <w:r w:rsidRPr="007D66FD">
        <w:rPr>
          <w:rFonts w:ascii="Times New Roman" w:hAnsi="Times New Roman" w:cs="Times New Roman"/>
          <w:sz w:val="28"/>
          <w:szCs w:val="28"/>
        </w:rPr>
        <w:t>проверяет правильность заполнения заявления и документов.</w:t>
      </w:r>
    </w:p>
    <w:p w14:paraId="63640115" w14:textId="77777777" w:rsidR="0089283B" w:rsidRDefault="0089283B" w:rsidP="008928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В случае представления Заявителем копий документов и их подлинников сверяет копии с подлинниками документов. Подлинники документов возвращаются Заявителю;</w:t>
      </w:r>
    </w:p>
    <w:p w14:paraId="0E8A7E57" w14:textId="77777777" w:rsidR="0089283B" w:rsidRDefault="0089283B" w:rsidP="008928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вносит в журнал регистрации входящей корреспонденции запись о приеме документов на заявлении, входящем в состав полученных документов, проставляет дату приема и регистрационный номер документа.</w:t>
      </w:r>
    </w:p>
    <w:p w14:paraId="721D7ECF" w14:textId="77777777" w:rsidR="0089283B" w:rsidRDefault="0089283B" w:rsidP="0089283B">
      <w:pPr>
        <w:pStyle w:val="ConsPlusNormal"/>
        <w:ind w:firstLine="539"/>
        <w:jc w:val="both"/>
        <w:rPr>
          <w:rFonts w:ascii="Times New Roman" w:hAnsi="Times New Roman" w:cs="Times New Roman"/>
          <w:b/>
          <w:bCs/>
          <w:sz w:val="28"/>
          <w:szCs w:val="28"/>
        </w:rPr>
      </w:pPr>
      <w:r>
        <w:rPr>
          <w:rFonts w:ascii="Times New Roman" w:hAnsi="Times New Roman" w:cs="Times New Roman"/>
          <w:sz w:val="28"/>
          <w:szCs w:val="28"/>
        </w:rPr>
        <w:t>Если Заявителем представлены все необходимые для предоставления государственной услуги документы, то специалист по приему и регистрации документов в порядке делопроизводства направляет принятые документы председателю Комитета</w:t>
      </w:r>
      <w:r w:rsidRPr="00BF0F23">
        <w:rPr>
          <w:rFonts w:ascii="Times New Roman" w:hAnsi="Times New Roman" w:cs="Times New Roman"/>
          <w:b/>
          <w:bCs/>
          <w:sz w:val="28"/>
          <w:szCs w:val="28"/>
        </w:rPr>
        <w:t xml:space="preserve"> </w:t>
      </w:r>
      <w:r w:rsidRPr="00115BF0">
        <w:rPr>
          <w:rFonts w:ascii="Times New Roman" w:hAnsi="Times New Roman" w:cs="Times New Roman"/>
          <w:sz w:val="28"/>
          <w:szCs w:val="28"/>
        </w:rPr>
        <w:t>для оформления резолюции о назначении должностного лица, в чьи полномочия входит выдача Паспорта.</w:t>
      </w:r>
      <w:r w:rsidRPr="00BF0F23">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p>
    <w:p w14:paraId="7096B5AB" w14:textId="77777777" w:rsidR="0089283B" w:rsidRPr="00BA7C93" w:rsidRDefault="0089283B" w:rsidP="0089283B">
      <w:pPr>
        <w:pStyle w:val="ConsPlusNormal"/>
        <w:ind w:firstLine="539"/>
        <w:jc w:val="both"/>
        <w:rPr>
          <w:rFonts w:ascii="Times New Roman" w:hAnsi="Times New Roman" w:cs="Times New Roman"/>
          <w:sz w:val="28"/>
          <w:szCs w:val="28"/>
        </w:rPr>
      </w:pPr>
      <w:r w:rsidRPr="00BA7C93">
        <w:rPr>
          <w:rFonts w:ascii="Times New Roman" w:hAnsi="Times New Roman" w:cs="Times New Roman"/>
          <w:sz w:val="28"/>
          <w:szCs w:val="28"/>
        </w:rPr>
        <w:t>Резолюция оформляется на отдельном листе и приобщается к документам, после чего документы в порядке делопроизводства направляются должностному лицу.</w:t>
      </w:r>
    </w:p>
    <w:p w14:paraId="60C465AB"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При выявлении оснований для отказа в приеме документов, указанных в </w:t>
      </w:r>
      <w:hyperlink w:anchor="P178" w:history="1">
        <w:r>
          <w:rPr>
            <w:rFonts w:ascii="Times New Roman" w:hAnsi="Times New Roman" w:cs="Times New Roman"/>
            <w:sz w:val="28"/>
            <w:szCs w:val="28"/>
          </w:rPr>
          <w:t>подразделе 2.9</w:t>
        </w:r>
      </w:hyperlink>
      <w:r>
        <w:rPr>
          <w:rFonts w:ascii="Times New Roman" w:hAnsi="Times New Roman" w:cs="Times New Roman"/>
          <w:sz w:val="28"/>
          <w:szCs w:val="28"/>
        </w:rPr>
        <w:t xml:space="preserve"> настоящего Административного регламента, специалист по приему и регистрации документов уведомляет Заявителя (представителя Заявителя) о наличии препятствий для приема документов.</w:t>
      </w:r>
    </w:p>
    <w:p w14:paraId="697D3765"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Если недостатки, препятствующие приему документов, могут быть устранены в ходе приема, они устраняются незамедлительно.</w:t>
      </w:r>
    </w:p>
    <w:p w14:paraId="03C31B93"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Если недостатки, препятствующие приему документов, не могут быть устранены в ходе их приема, специалист по приему и регистрации документов готовит уведомление об отказе в приеме документов, которое передает председателю Комитета для подписания.</w:t>
      </w:r>
    </w:p>
    <w:p w14:paraId="6F058FDF"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После подписания председателем Комитета уведомления об отказе в приеме документов специалист по приему и регистрации документов регистрирует его и направляет Заявителю.</w:t>
      </w:r>
    </w:p>
    <w:p w14:paraId="436D4410"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Максимальный срок исполнения административной процедуры - 1 рабочий день, следующий за днем обращения Заявителя.</w:t>
      </w:r>
    </w:p>
    <w:p w14:paraId="51D902F0"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Критерий принятия решения - наличие заявления и документов, указанных в </w:t>
      </w:r>
      <w:hyperlink w:anchor="P147" w:history="1">
        <w:r>
          <w:rPr>
            <w:rFonts w:ascii="Times New Roman" w:hAnsi="Times New Roman" w:cs="Times New Roman"/>
            <w:sz w:val="28"/>
            <w:szCs w:val="28"/>
          </w:rPr>
          <w:t>пункте 12</w:t>
        </w:r>
      </w:hyperlink>
      <w:r>
        <w:rPr>
          <w:rFonts w:ascii="Times New Roman" w:hAnsi="Times New Roman" w:cs="Times New Roman"/>
          <w:sz w:val="28"/>
          <w:szCs w:val="28"/>
        </w:rPr>
        <w:t xml:space="preserve"> настоящего Административного регламента.</w:t>
      </w:r>
    </w:p>
    <w:p w14:paraId="0D5284F6" w14:textId="77777777" w:rsidR="0089283B" w:rsidRDefault="0089283B" w:rsidP="008928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Результатом исполнения административной процедуры является регистрация заявления и документов в журнале регистрации входящей корреспонденции или выдача уведомления об отказе в приеме документов.</w:t>
      </w:r>
    </w:p>
    <w:p w14:paraId="31C387B1" w14:textId="77777777" w:rsidR="0089283B" w:rsidRDefault="0089283B" w:rsidP="008928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Способ фиксации результата выполнения административной процедуры - запись в журнале регистрации входящей корреспонденции или подписание председателем Комитета уведомления об отказе в приеме документов.</w:t>
      </w:r>
    </w:p>
    <w:p w14:paraId="35395F3A" w14:textId="77777777" w:rsidR="0089283B" w:rsidRDefault="0089283B" w:rsidP="0089283B">
      <w:pPr>
        <w:pStyle w:val="ConsPlusNormal"/>
        <w:ind w:firstLine="540"/>
        <w:jc w:val="both"/>
        <w:rPr>
          <w:rFonts w:ascii="Times New Roman" w:hAnsi="Times New Roman" w:cs="Times New Roman"/>
          <w:sz w:val="28"/>
          <w:szCs w:val="28"/>
        </w:rPr>
      </w:pPr>
    </w:p>
    <w:p w14:paraId="75070A4F" w14:textId="77777777" w:rsidR="0089283B" w:rsidRDefault="0089283B" w:rsidP="0089283B">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3.2. Формирование и направление межведомственного запроса</w:t>
      </w:r>
    </w:p>
    <w:p w14:paraId="2A237B87" w14:textId="77777777" w:rsidR="0089283B" w:rsidRDefault="0089283B" w:rsidP="0089283B">
      <w:pPr>
        <w:pStyle w:val="ConsPlusTitle"/>
        <w:jc w:val="center"/>
        <w:rPr>
          <w:rFonts w:ascii="Times New Roman" w:hAnsi="Times New Roman" w:cs="Times New Roman"/>
          <w:sz w:val="28"/>
          <w:szCs w:val="28"/>
        </w:rPr>
      </w:pPr>
      <w:r>
        <w:rPr>
          <w:rFonts w:ascii="Times New Roman" w:hAnsi="Times New Roman" w:cs="Times New Roman"/>
          <w:sz w:val="28"/>
          <w:szCs w:val="28"/>
        </w:rPr>
        <w:t>в орган, участвующий в предоставлении государственной услуги</w:t>
      </w:r>
    </w:p>
    <w:p w14:paraId="2E46A337" w14:textId="77777777" w:rsidR="0089283B" w:rsidRDefault="0089283B" w:rsidP="0089283B">
      <w:pPr>
        <w:pStyle w:val="ConsPlusNormal"/>
        <w:ind w:firstLine="540"/>
        <w:jc w:val="both"/>
        <w:rPr>
          <w:rFonts w:ascii="Times New Roman" w:hAnsi="Times New Roman" w:cs="Times New Roman"/>
          <w:sz w:val="28"/>
          <w:szCs w:val="28"/>
        </w:rPr>
      </w:pPr>
    </w:p>
    <w:p w14:paraId="66F03F28"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33. Основанием для начала административной процедуры является непредставление Заявителем по собственной инициативе документов, </w:t>
      </w:r>
      <w:r>
        <w:rPr>
          <w:rFonts w:ascii="Times New Roman" w:hAnsi="Times New Roman" w:cs="Times New Roman"/>
          <w:sz w:val="28"/>
          <w:szCs w:val="28"/>
        </w:rPr>
        <w:lastRenderedPageBreak/>
        <w:t xml:space="preserve">указанных в </w:t>
      </w:r>
      <w:hyperlink w:anchor="P167" w:history="1">
        <w:r>
          <w:rPr>
            <w:rFonts w:ascii="Times New Roman" w:hAnsi="Times New Roman" w:cs="Times New Roman"/>
            <w:sz w:val="28"/>
            <w:szCs w:val="28"/>
          </w:rPr>
          <w:t>пункте 13</w:t>
        </w:r>
      </w:hyperlink>
      <w:r>
        <w:rPr>
          <w:rFonts w:ascii="Times New Roman" w:hAnsi="Times New Roman" w:cs="Times New Roman"/>
          <w:sz w:val="28"/>
          <w:szCs w:val="28"/>
        </w:rPr>
        <w:t xml:space="preserve"> настоящего Административного регламента.</w:t>
      </w:r>
    </w:p>
    <w:p w14:paraId="29B3DAFE"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Специалист отдела в течение 1 рабочего дня со дня получения заявления и прилагаемых документов, направляет запрос в Управление Федеральной службы государственной регистрации, кадастра и картографии по Курской области, участвующее в предоставлении государственной услуги, о предоставлении выписки из ЕГРН, содержащей общедоступные сведения о зарегистрированных правах на объект недвижимости.</w:t>
      </w:r>
    </w:p>
    <w:p w14:paraId="73E5069B"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Направление межведомственного запроса осуществляется с использованием единой системы межведомственного электронного взаимодействия.</w:t>
      </w:r>
    </w:p>
    <w:p w14:paraId="343B5B53"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При направлении запроса с использованием единой системы межведомственного электронного взаимодействия запрос формируется в электронном виде и подписывается электронной цифровой подписью.</w:t>
      </w:r>
    </w:p>
    <w:p w14:paraId="642B5219" w14:textId="77777777" w:rsidR="0089283B" w:rsidRDefault="0089283B" w:rsidP="008928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Максимальный срок подготовки и направления ответа на запрос при запросе выписки из ЕГРН - 2 рабочих дня со дня поступления межведомственного запроса (</w:t>
      </w:r>
      <w:hyperlink r:id="rId10" w:history="1">
        <w:r>
          <w:rPr>
            <w:rFonts w:ascii="Times New Roman" w:hAnsi="Times New Roman" w:cs="Times New Roman"/>
            <w:sz w:val="28"/>
            <w:szCs w:val="28"/>
          </w:rPr>
          <w:t>часть 3 статьи 7.2</w:t>
        </w:r>
      </w:hyperlink>
      <w:r>
        <w:rPr>
          <w:rFonts w:ascii="Times New Roman" w:hAnsi="Times New Roman" w:cs="Times New Roman"/>
          <w:sz w:val="28"/>
          <w:szCs w:val="28"/>
        </w:rPr>
        <w:t xml:space="preserve"> Федерального закона от 27 июля 2010 года № 210-ФЗ «Об организации предоставления государственных и муниципальных услуг»).</w:t>
      </w:r>
    </w:p>
    <w:p w14:paraId="6CF965D7" w14:textId="77777777" w:rsidR="0089283B" w:rsidRDefault="0089283B" w:rsidP="008928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Ответ на запрос регистрируется в установленном порядке.</w:t>
      </w:r>
    </w:p>
    <w:p w14:paraId="36C4E45D" w14:textId="77777777" w:rsidR="0089283B" w:rsidRDefault="0089283B" w:rsidP="008928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При получении ответа на запрос ответственный исполнитель приобщает полученный ответ к документам, представленным Заявителем.</w:t>
      </w:r>
    </w:p>
    <w:p w14:paraId="3A7995FB" w14:textId="77777777" w:rsidR="0089283B" w:rsidRDefault="0089283B" w:rsidP="008928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Ответственным лицом за выполнение административной процедуры является специалист отдела.</w:t>
      </w:r>
    </w:p>
    <w:p w14:paraId="657BA1FC"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Максимально допустимый срок осуществления административной процедуры, связанной с запросом документов, составляет 3 рабочих дня с даты регистрации заявления.</w:t>
      </w:r>
    </w:p>
    <w:p w14:paraId="53023EA6"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Критерием принятия решения является отсутствие документов, указанных в </w:t>
      </w:r>
      <w:hyperlink w:anchor="P167" w:history="1">
        <w:r>
          <w:rPr>
            <w:rFonts w:ascii="Times New Roman" w:hAnsi="Times New Roman" w:cs="Times New Roman"/>
            <w:sz w:val="28"/>
            <w:szCs w:val="28"/>
          </w:rPr>
          <w:t>пункте 13</w:t>
        </w:r>
      </w:hyperlink>
      <w:r>
        <w:rPr>
          <w:rFonts w:ascii="Times New Roman" w:hAnsi="Times New Roman" w:cs="Times New Roman"/>
          <w:sz w:val="28"/>
          <w:szCs w:val="28"/>
        </w:rPr>
        <w:t xml:space="preserve"> настоящего Административного регламента.</w:t>
      </w:r>
    </w:p>
    <w:p w14:paraId="182A5B0C"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Результатом административной процедуры является получение ответа на межведомственный запрос.</w:t>
      </w:r>
    </w:p>
    <w:p w14:paraId="2BF38EB0"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Способ фиксации результата выполнения административной процедуры - регистрация полученного по системе межведомственного электронного взаимодействия документа в журнале регистрации входящей корреспонденции.</w:t>
      </w:r>
    </w:p>
    <w:p w14:paraId="39B5B9AC" w14:textId="77777777" w:rsidR="0089283B" w:rsidRDefault="0089283B" w:rsidP="0089283B">
      <w:pPr>
        <w:pStyle w:val="ConsPlusNormal"/>
        <w:ind w:firstLine="540"/>
        <w:jc w:val="both"/>
        <w:rPr>
          <w:rFonts w:ascii="Times New Roman" w:hAnsi="Times New Roman" w:cs="Times New Roman"/>
          <w:sz w:val="28"/>
          <w:szCs w:val="28"/>
        </w:rPr>
      </w:pPr>
    </w:p>
    <w:p w14:paraId="0BA0DD1F" w14:textId="77777777" w:rsidR="0089283B" w:rsidRDefault="0089283B" w:rsidP="0089283B">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3.3. Принятие решения о выдаче Паспорта</w:t>
      </w:r>
    </w:p>
    <w:p w14:paraId="354F9560" w14:textId="77777777" w:rsidR="0089283B" w:rsidRDefault="0089283B" w:rsidP="0089283B">
      <w:pPr>
        <w:pStyle w:val="ConsPlusNormal"/>
        <w:ind w:left="540" w:firstLine="540"/>
        <w:jc w:val="both"/>
        <w:rPr>
          <w:rFonts w:ascii="Times New Roman" w:hAnsi="Times New Roman" w:cs="Times New Roman"/>
          <w:sz w:val="28"/>
          <w:szCs w:val="28"/>
        </w:rPr>
      </w:pPr>
    </w:p>
    <w:p w14:paraId="492256AC"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34. Основанием для начала административной процедуры является наличие зарегистрированного заявления и документов, указанных в </w:t>
      </w:r>
      <w:hyperlink w:anchor="P147" w:history="1">
        <w:r>
          <w:rPr>
            <w:rFonts w:ascii="Times New Roman" w:hAnsi="Times New Roman" w:cs="Times New Roman"/>
            <w:sz w:val="28"/>
            <w:szCs w:val="28"/>
          </w:rPr>
          <w:t>пункте 12</w:t>
        </w:r>
      </w:hyperlink>
      <w:r>
        <w:rPr>
          <w:rFonts w:ascii="Times New Roman" w:hAnsi="Times New Roman" w:cs="Times New Roman"/>
          <w:sz w:val="28"/>
          <w:szCs w:val="28"/>
        </w:rPr>
        <w:t xml:space="preserve"> настоящего Административного регламента.</w:t>
      </w:r>
    </w:p>
    <w:p w14:paraId="4563D34F"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Должностное лицо, в чьи полномочия входит выдача паспорта,</w:t>
      </w:r>
      <w:r w:rsidRPr="00850C76">
        <w:rPr>
          <w:rFonts w:ascii="Times New Roman" w:hAnsi="Times New Roman" w:cs="Times New Roman"/>
          <w:sz w:val="28"/>
          <w:szCs w:val="28"/>
        </w:rPr>
        <w:t xml:space="preserve"> </w:t>
      </w:r>
      <w:r>
        <w:rPr>
          <w:rFonts w:ascii="Times New Roman" w:hAnsi="Times New Roman" w:cs="Times New Roman"/>
          <w:sz w:val="28"/>
          <w:szCs w:val="28"/>
        </w:rPr>
        <w:t>осуществляет подготовку Паспорта и сопроводительного письма и направляет председателю Комитета на визирование.</w:t>
      </w:r>
    </w:p>
    <w:p w14:paraId="21AE5AD6"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lastRenderedPageBreak/>
        <w:t>После подписания Паспорта и сопроводительного письма они направляются в порядке делопроизводства на регистрацию специалисту по приему и регистрации документов.</w:t>
      </w:r>
    </w:p>
    <w:p w14:paraId="38DF951D" w14:textId="77777777" w:rsidR="0089283B" w:rsidRDefault="0089283B" w:rsidP="008928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Критерием принятия решения является наличие у Заявителя права на получение государственной услуги.</w:t>
      </w:r>
    </w:p>
    <w:p w14:paraId="74685D69" w14:textId="77777777" w:rsidR="0089283B" w:rsidRDefault="0089283B" w:rsidP="008928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Результатом административной процедуры является принятие решения специалистом отдела о предоставлении государственной услуги, подписание Паспорта и сопроводительного письма.</w:t>
      </w:r>
    </w:p>
    <w:p w14:paraId="62D48A37" w14:textId="77777777" w:rsidR="0089283B" w:rsidRDefault="0089283B" w:rsidP="008928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Способ фиксации результата выполнения административной процедуры - предоставление информации начальнику отдела о принятом решении, регистрации Паспорта и сопроводительного письма.</w:t>
      </w:r>
    </w:p>
    <w:p w14:paraId="0EC7509A" w14:textId="77777777" w:rsidR="0089283B" w:rsidRDefault="0089283B" w:rsidP="0089283B">
      <w:pPr>
        <w:pStyle w:val="ConsPlusNormal"/>
        <w:ind w:firstLine="540"/>
        <w:jc w:val="both"/>
        <w:rPr>
          <w:rFonts w:ascii="Times New Roman" w:hAnsi="Times New Roman" w:cs="Times New Roman"/>
          <w:sz w:val="28"/>
          <w:szCs w:val="28"/>
        </w:rPr>
      </w:pPr>
    </w:p>
    <w:p w14:paraId="0F6BD7A6" w14:textId="77777777" w:rsidR="0089283B" w:rsidRDefault="0089283B" w:rsidP="0089283B">
      <w:pPr>
        <w:pStyle w:val="ConsPlusTitle"/>
        <w:jc w:val="center"/>
        <w:outlineLvl w:val="2"/>
        <w:rPr>
          <w:rFonts w:ascii="Times New Roman" w:hAnsi="Times New Roman" w:cs="Times New Roman"/>
          <w:sz w:val="28"/>
          <w:szCs w:val="28"/>
        </w:rPr>
      </w:pPr>
    </w:p>
    <w:p w14:paraId="373CBB85" w14:textId="77777777" w:rsidR="0089283B" w:rsidRDefault="0089283B" w:rsidP="0089283B">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3.4. Выдача Паспорта и сопроводительного письма</w:t>
      </w:r>
    </w:p>
    <w:p w14:paraId="2FF2AA58" w14:textId="77777777" w:rsidR="0089283B" w:rsidRDefault="0089283B" w:rsidP="0089283B">
      <w:pPr>
        <w:pStyle w:val="ConsPlusNormal"/>
        <w:ind w:left="540"/>
        <w:jc w:val="both"/>
        <w:rPr>
          <w:rFonts w:ascii="Times New Roman" w:hAnsi="Times New Roman" w:cs="Times New Roman"/>
          <w:sz w:val="28"/>
          <w:szCs w:val="28"/>
        </w:rPr>
      </w:pPr>
    </w:p>
    <w:p w14:paraId="0B7DC152"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35. Основанием для начала административной процедуры являются Паспорт и сопроводительное письмо, подписанные и зарегистрированные председателем Комитета, в случае отсутствия председателя Комитета - лицом, исполняющим его обязанности.</w:t>
      </w:r>
    </w:p>
    <w:p w14:paraId="726E27F9"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Специалист отдела по телефону, указанному в заявлении, извещает Заявителя о необходимости получения результата предоставления государственной услуги.</w:t>
      </w:r>
    </w:p>
    <w:p w14:paraId="07007CB6"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Специалист отдела при личном обращении Заявителя:</w:t>
      </w:r>
    </w:p>
    <w:p w14:paraId="38BD1255"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проверяет паспорт Заявителя либо паспорт и доверенность (если результат предоставления услуги выдается доверенному лицу), выдает Паспорт и сопроводительное письмо в 1 экземпляре.</w:t>
      </w:r>
    </w:p>
    <w:p w14:paraId="487513E8" w14:textId="7F553EA8"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Второй экземпляр</w:t>
      </w:r>
      <w:r w:rsidR="00AC37CD">
        <w:rPr>
          <w:rFonts w:ascii="Times New Roman" w:hAnsi="Times New Roman" w:cs="Times New Roman"/>
          <w:sz w:val="28"/>
          <w:szCs w:val="28"/>
        </w:rPr>
        <w:t xml:space="preserve"> </w:t>
      </w:r>
      <w:r>
        <w:rPr>
          <w:rFonts w:ascii="Times New Roman" w:hAnsi="Times New Roman" w:cs="Times New Roman"/>
          <w:sz w:val="28"/>
          <w:szCs w:val="28"/>
        </w:rPr>
        <w:t>сопроводительного письма специалист отдела оставляет на хранение в Комитете.</w:t>
      </w:r>
    </w:p>
    <w:p w14:paraId="4E897AA1"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При согласии Заявителя результат предоставления государственной услуги направляется ему почтовым отправлением с уведомлением о вручении.</w:t>
      </w:r>
    </w:p>
    <w:p w14:paraId="0B325A0B" w14:textId="77777777" w:rsidR="0089283B" w:rsidRDefault="0089283B" w:rsidP="008928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Ответственным лицом за выполнение административной процедуры является специалист отдела.</w:t>
      </w:r>
    </w:p>
    <w:p w14:paraId="25B50C86"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Максимальный срок выполнения административной процедуры составляет 3 календарных дня со дня регистрации сопроводительного письма в журнале регистрации исходящей корреспонденции.</w:t>
      </w:r>
    </w:p>
    <w:p w14:paraId="2DAE30D2"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Критерием принятия решения является наличие подписанного Паспорта.</w:t>
      </w:r>
    </w:p>
    <w:p w14:paraId="0E93AE5A"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Результатом административной процедуры является выдача Паспорта и сопроводительного письма.</w:t>
      </w:r>
    </w:p>
    <w:p w14:paraId="52945FCD"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Способ фиксации результата выполнения административной процедуры - подпись Заявителя в журнале регистрации исходящей корреспонденции о получении Паспорта и сопроводительного письма или получение почтового извещения о вручении результата предоставления </w:t>
      </w:r>
      <w:r>
        <w:rPr>
          <w:rFonts w:ascii="Times New Roman" w:hAnsi="Times New Roman" w:cs="Times New Roman"/>
          <w:sz w:val="28"/>
          <w:szCs w:val="28"/>
        </w:rPr>
        <w:lastRenderedPageBreak/>
        <w:t>государственной услуги Заявителю.</w:t>
      </w:r>
    </w:p>
    <w:p w14:paraId="212C22A7" w14:textId="77777777" w:rsidR="0089283B" w:rsidRDefault="0089283B" w:rsidP="0089283B">
      <w:pPr>
        <w:pStyle w:val="ConsPlusNormal"/>
        <w:ind w:firstLine="540"/>
        <w:jc w:val="both"/>
        <w:rPr>
          <w:rFonts w:ascii="Times New Roman" w:hAnsi="Times New Roman" w:cs="Times New Roman"/>
          <w:sz w:val="28"/>
          <w:szCs w:val="28"/>
        </w:rPr>
      </w:pPr>
    </w:p>
    <w:p w14:paraId="353A18B7" w14:textId="77777777" w:rsidR="0089283B" w:rsidRDefault="0089283B" w:rsidP="0089283B">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3.5. Порядок исправления допущенных опечаток и ошибок</w:t>
      </w:r>
    </w:p>
    <w:p w14:paraId="10D2F93A" w14:textId="77777777" w:rsidR="0089283B" w:rsidRDefault="0089283B" w:rsidP="0089283B">
      <w:pPr>
        <w:pStyle w:val="ConsPlusTitle"/>
        <w:jc w:val="center"/>
        <w:rPr>
          <w:rFonts w:ascii="Times New Roman" w:hAnsi="Times New Roman" w:cs="Times New Roman"/>
          <w:sz w:val="28"/>
          <w:szCs w:val="28"/>
        </w:rPr>
      </w:pPr>
      <w:r>
        <w:rPr>
          <w:rFonts w:ascii="Times New Roman" w:hAnsi="Times New Roman" w:cs="Times New Roman"/>
          <w:sz w:val="28"/>
          <w:szCs w:val="28"/>
        </w:rPr>
        <w:t>в выданных в результате предоставления государственной</w:t>
      </w:r>
    </w:p>
    <w:p w14:paraId="08AFEA42" w14:textId="77777777" w:rsidR="0089283B" w:rsidRDefault="0089283B" w:rsidP="0089283B">
      <w:pPr>
        <w:pStyle w:val="ConsPlusTitle"/>
        <w:jc w:val="center"/>
        <w:rPr>
          <w:rFonts w:ascii="Times New Roman" w:hAnsi="Times New Roman" w:cs="Times New Roman"/>
          <w:sz w:val="28"/>
          <w:szCs w:val="28"/>
        </w:rPr>
      </w:pPr>
      <w:r>
        <w:rPr>
          <w:rFonts w:ascii="Times New Roman" w:hAnsi="Times New Roman" w:cs="Times New Roman"/>
          <w:sz w:val="28"/>
          <w:szCs w:val="28"/>
        </w:rPr>
        <w:t>услуги документах</w:t>
      </w:r>
    </w:p>
    <w:p w14:paraId="5FBAA4B1" w14:textId="77777777" w:rsidR="0089283B" w:rsidRDefault="0089283B" w:rsidP="0089283B">
      <w:pPr>
        <w:pStyle w:val="ConsPlusNormal"/>
        <w:ind w:firstLine="540"/>
        <w:jc w:val="both"/>
        <w:rPr>
          <w:rFonts w:ascii="Times New Roman" w:hAnsi="Times New Roman" w:cs="Times New Roman"/>
          <w:sz w:val="28"/>
          <w:szCs w:val="28"/>
        </w:rPr>
      </w:pPr>
    </w:p>
    <w:p w14:paraId="164CF56B"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36. Основанием для начала выполнения административной процедуры является обращение Заявителя, получившего оформленный в установленном порядке результат предоставления государственной услуги, об исправлении допущенных опечаток и ошибок в выданных в результате предоставления государственной услуги документах. Заявитель вправе представить непосредственно в Комитет или направить почтовым отправлением подписанное им письмо о необходимости исправления допущенных опечаток и (или) ошибок с изложением их сути и приложением копии документа, содержащего опечатки и (или) ошибки.</w:t>
      </w:r>
    </w:p>
    <w:p w14:paraId="216FB88E"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Регистрация письма о необходимости исправления допущенных опечаток и (или) ошибок осуществляется согласно </w:t>
      </w:r>
      <w:hyperlink w:anchor="P231" w:history="1">
        <w:r>
          <w:rPr>
            <w:rFonts w:ascii="Times New Roman" w:hAnsi="Times New Roman" w:cs="Times New Roman"/>
            <w:sz w:val="28"/>
            <w:szCs w:val="28"/>
          </w:rPr>
          <w:t>пункту 2</w:t>
        </w:r>
      </w:hyperlink>
      <w:r>
        <w:rPr>
          <w:rFonts w:ascii="Times New Roman" w:hAnsi="Times New Roman" w:cs="Times New Roman"/>
          <w:sz w:val="28"/>
          <w:szCs w:val="28"/>
        </w:rPr>
        <w:t>3 настоящего Административного регламента.</w:t>
      </w:r>
    </w:p>
    <w:p w14:paraId="5607D948"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Решение об исправлении допущенных опечаток и ошибок в выданных в результате предоставления государственной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государственной услуги нормативным документам.</w:t>
      </w:r>
    </w:p>
    <w:p w14:paraId="062773C1"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Документ, выдаваемый в результате предоставления государственной услуги, в который внесены исправления, вручается Заявителю лично или направляется заказным почтовым отправлением с уведомлением о вручении.</w:t>
      </w:r>
    </w:p>
    <w:p w14:paraId="3290695D"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Срок выдачи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государственной услуги документах.</w:t>
      </w:r>
    </w:p>
    <w:p w14:paraId="6926DBBD"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Критерием принятия решения является наличие допущенных опечаток и ошибок в выданных в результате предоставления государственной услуги документах.</w:t>
      </w:r>
    </w:p>
    <w:p w14:paraId="12C8E264"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Результатом административной процедуры является исправление допущенных должностным лицом Комитета опечаток и (или) ошибок в выданных в результате предоставления государственной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
    <w:p w14:paraId="3FA1CC0D"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Способ фиксации результата выполнения административной процедуры - регистрация в журнале регистрации исходящей корреспонденции.</w:t>
      </w:r>
    </w:p>
    <w:p w14:paraId="3D1DF1A1" w14:textId="77777777" w:rsidR="0089283B" w:rsidRDefault="0089283B" w:rsidP="0089283B">
      <w:pPr>
        <w:pStyle w:val="ConsPlusNormal"/>
        <w:ind w:firstLine="540"/>
        <w:jc w:val="both"/>
        <w:rPr>
          <w:rFonts w:ascii="Times New Roman" w:hAnsi="Times New Roman" w:cs="Times New Roman"/>
          <w:sz w:val="28"/>
          <w:szCs w:val="28"/>
        </w:rPr>
      </w:pPr>
    </w:p>
    <w:p w14:paraId="40CB7E56" w14:textId="77777777" w:rsidR="0089283B" w:rsidRDefault="0089283B" w:rsidP="0089283B">
      <w:pPr>
        <w:pStyle w:val="ConsPlusNormal"/>
        <w:ind w:firstLine="540"/>
        <w:jc w:val="both"/>
        <w:rPr>
          <w:rFonts w:ascii="Times New Roman" w:hAnsi="Times New Roman" w:cs="Times New Roman"/>
          <w:sz w:val="28"/>
          <w:szCs w:val="28"/>
        </w:rPr>
      </w:pPr>
    </w:p>
    <w:p w14:paraId="59BA82B5" w14:textId="77777777" w:rsidR="0089283B" w:rsidRDefault="0089283B" w:rsidP="0089283B">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IV. Формы контроля за исполнением регламента</w:t>
      </w:r>
    </w:p>
    <w:p w14:paraId="63352EF2" w14:textId="77777777" w:rsidR="0089283B" w:rsidRDefault="0089283B" w:rsidP="0089283B">
      <w:pPr>
        <w:pStyle w:val="ConsPlusNormal"/>
        <w:jc w:val="center"/>
        <w:rPr>
          <w:rFonts w:ascii="Times New Roman" w:hAnsi="Times New Roman" w:cs="Times New Roman"/>
          <w:sz w:val="28"/>
          <w:szCs w:val="28"/>
        </w:rPr>
      </w:pPr>
    </w:p>
    <w:p w14:paraId="0A56E7EA" w14:textId="77777777" w:rsidR="0089283B" w:rsidRDefault="0089283B" w:rsidP="0089283B">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4.1. Порядок осуществления текущего контроля за соблюдением</w:t>
      </w:r>
    </w:p>
    <w:p w14:paraId="430BA1FF" w14:textId="77777777" w:rsidR="0089283B" w:rsidRDefault="0089283B" w:rsidP="0089283B">
      <w:pPr>
        <w:pStyle w:val="ConsPlusTitle"/>
        <w:jc w:val="center"/>
        <w:rPr>
          <w:rFonts w:ascii="Times New Roman" w:hAnsi="Times New Roman" w:cs="Times New Roman"/>
          <w:sz w:val="28"/>
          <w:szCs w:val="28"/>
        </w:rPr>
      </w:pPr>
      <w:r>
        <w:rPr>
          <w:rFonts w:ascii="Times New Roman" w:hAnsi="Times New Roman" w:cs="Times New Roman"/>
          <w:sz w:val="28"/>
          <w:szCs w:val="28"/>
        </w:rPr>
        <w:t>и исполнением ответственными должностными лицами положений</w:t>
      </w:r>
    </w:p>
    <w:p w14:paraId="30529100" w14:textId="77777777" w:rsidR="0089283B" w:rsidRDefault="0089283B" w:rsidP="0089283B">
      <w:pPr>
        <w:pStyle w:val="ConsPlusTitle"/>
        <w:jc w:val="center"/>
        <w:rPr>
          <w:rFonts w:ascii="Times New Roman" w:hAnsi="Times New Roman" w:cs="Times New Roman"/>
          <w:sz w:val="28"/>
          <w:szCs w:val="28"/>
        </w:rPr>
      </w:pPr>
      <w:r>
        <w:rPr>
          <w:rFonts w:ascii="Times New Roman" w:hAnsi="Times New Roman" w:cs="Times New Roman"/>
          <w:sz w:val="28"/>
          <w:szCs w:val="28"/>
        </w:rPr>
        <w:t>Административного регламента и иных нормативных правовых</w:t>
      </w:r>
    </w:p>
    <w:p w14:paraId="6A916CE9" w14:textId="77777777" w:rsidR="0089283B" w:rsidRDefault="0089283B" w:rsidP="0089283B">
      <w:pPr>
        <w:pStyle w:val="ConsPlusTitle"/>
        <w:jc w:val="center"/>
        <w:rPr>
          <w:rFonts w:ascii="Times New Roman" w:hAnsi="Times New Roman" w:cs="Times New Roman"/>
          <w:sz w:val="28"/>
          <w:szCs w:val="28"/>
        </w:rPr>
      </w:pPr>
      <w:r>
        <w:rPr>
          <w:rFonts w:ascii="Times New Roman" w:hAnsi="Times New Roman" w:cs="Times New Roman"/>
          <w:sz w:val="28"/>
          <w:szCs w:val="28"/>
        </w:rPr>
        <w:t>актов, устанавливающих требования к предоставлению</w:t>
      </w:r>
    </w:p>
    <w:p w14:paraId="680C2486" w14:textId="77777777" w:rsidR="0089283B" w:rsidRDefault="0089283B" w:rsidP="0089283B">
      <w:pPr>
        <w:pStyle w:val="ConsPlusTitle"/>
        <w:jc w:val="center"/>
        <w:rPr>
          <w:rFonts w:ascii="Times New Roman" w:hAnsi="Times New Roman" w:cs="Times New Roman"/>
          <w:sz w:val="28"/>
          <w:szCs w:val="28"/>
        </w:rPr>
      </w:pPr>
      <w:r>
        <w:rPr>
          <w:rFonts w:ascii="Times New Roman" w:hAnsi="Times New Roman" w:cs="Times New Roman"/>
          <w:sz w:val="28"/>
          <w:szCs w:val="28"/>
        </w:rPr>
        <w:t>государственной услуги, а также принятием ими решений</w:t>
      </w:r>
    </w:p>
    <w:p w14:paraId="34E20884" w14:textId="77777777" w:rsidR="0089283B" w:rsidRDefault="0089283B" w:rsidP="0089283B">
      <w:pPr>
        <w:pStyle w:val="ConsPlusNormal"/>
        <w:ind w:firstLine="540"/>
        <w:jc w:val="both"/>
        <w:rPr>
          <w:rFonts w:ascii="Times New Roman" w:hAnsi="Times New Roman" w:cs="Times New Roman"/>
          <w:sz w:val="28"/>
          <w:szCs w:val="28"/>
        </w:rPr>
      </w:pPr>
    </w:p>
    <w:p w14:paraId="5E6D6FA4"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37. Текущий контроль за соблюдением последовательности действий, определенных административными процедурами по предоставлению государственной услуги, и принятием решений ответственными должностными лицами осуществляется председателем Комитета, заместителем председателя Комитета, начальником отдела государственного надзора, начальником отдела разрешительной документации и учета объектов культурного наследия в соответствии с компетенцией.</w:t>
      </w:r>
    </w:p>
    <w:p w14:paraId="2760CF8E"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Текущий контроль за соблюдением последовательности действий осуществляется путем проведения проверок соблюдения и исполнения должностными лицами положений Регламента.</w:t>
      </w:r>
    </w:p>
    <w:p w14:paraId="4807406B" w14:textId="77777777" w:rsidR="0089283B" w:rsidRDefault="0089283B" w:rsidP="0089283B">
      <w:pPr>
        <w:pStyle w:val="ConsPlusNormal"/>
        <w:ind w:firstLine="540"/>
        <w:jc w:val="both"/>
        <w:rPr>
          <w:rFonts w:ascii="Times New Roman" w:hAnsi="Times New Roman" w:cs="Times New Roman"/>
          <w:sz w:val="28"/>
          <w:szCs w:val="28"/>
        </w:rPr>
      </w:pPr>
    </w:p>
    <w:p w14:paraId="593F2DCC" w14:textId="77777777" w:rsidR="0089283B" w:rsidRDefault="0089283B" w:rsidP="0089283B">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4.2. Порядок и периодичность осуществления плановых</w:t>
      </w:r>
    </w:p>
    <w:p w14:paraId="67CCDEA6" w14:textId="77777777" w:rsidR="0089283B" w:rsidRDefault="0089283B" w:rsidP="0089283B">
      <w:pPr>
        <w:pStyle w:val="ConsPlusTitle"/>
        <w:jc w:val="center"/>
        <w:rPr>
          <w:rFonts w:ascii="Times New Roman" w:hAnsi="Times New Roman" w:cs="Times New Roman"/>
          <w:sz w:val="28"/>
          <w:szCs w:val="28"/>
        </w:rPr>
      </w:pPr>
      <w:r>
        <w:rPr>
          <w:rFonts w:ascii="Times New Roman" w:hAnsi="Times New Roman" w:cs="Times New Roman"/>
          <w:sz w:val="28"/>
          <w:szCs w:val="28"/>
        </w:rPr>
        <w:t>и внеплановых проверок полноты и качества предоставления</w:t>
      </w:r>
    </w:p>
    <w:p w14:paraId="39866397" w14:textId="77777777" w:rsidR="0089283B" w:rsidRDefault="0089283B" w:rsidP="0089283B">
      <w:pPr>
        <w:pStyle w:val="ConsPlusTitle"/>
        <w:jc w:val="center"/>
        <w:rPr>
          <w:rFonts w:ascii="Times New Roman" w:hAnsi="Times New Roman" w:cs="Times New Roman"/>
          <w:sz w:val="28"/>
          <w:szCs w:val="28"/>
        </w:rPr>
      </w:pPr>
      <w:r>
        <w:rPr>
          <w:rFonts w:ascii="Times New Roman" w:hAnsi="Times New Roman" w:cs="Times New Roman"/>
          <w:sz w:val="28"/>
          <w:szCs w:val="28"/>
        </w:rPr>
        <w:t>государственной услуги, в том числе порядок и формы контроля</w:t>
      </w:r>
    </w:p>
    <w:p w14:paraId="73A77729" w14:textId="77777777" w:rsidR="0089283B" w:rsidRDefault="0089283B" w:rsidP="0089283B">
      <w:pPr>
        <w:pStyle w:val="ConsPlusTitle"/>
        <w:jc w:val="center"/>
        <w:rPr>
          <w:rFonts w:ascii="Times New Roman" w:hAnsi="Times New Roman" w:cs="Times New Roman"/>
          <w:sz w:val="28"/>
          <w:szCs w:val="28"/>
        </w:rPr>
      </w:pPr>
      <w:r>
        <w:rPr>
          <w:rFonts w:ascii="Times New Roman" w:hAnsi="Times New Roman" w:cs="Times New Roman"/>
          <w:sz w:val="28"/>
          <w:szCs w:val="28"/>
        </w:rPr>
        <w:t>за полнотой и качеством предоставления государственной</w:t>
      </w:r>
    </w:p>
    <w:p w14:paraId="7A9361E4" w14:textId="77777777" w:rsidR="0089283B" w:rsidRDefault="0089283B" w:rsidP="0089283B">
      <w:pPr>
        <w:pStyle w:val="ConsPlusTitle"/>
        <w:jc w:val="center"/>
        <w:rPr>
          <w:rFonts w:ascii="Times New Roman" w:hAnsi="Times New Roman" w:cs="Times New Roman"/>
          <w:sz w:val="28"/>
          <w:szCs w:val="28"/>
        </w:rPr>
      </w:pPr>
      <w:r>
        <w:rPr>
          <w:rFonts w:ascii="Times New Roman" w:hAnsi="Times New Roman" w:cs="Times New Roman"/>
          <w:sz w:val="28"/>
          <w:szCs w:val="28"/>
        </w:rPr>
        <w:t>услуги</w:t>
      </w:r>
    </w:p>
    <w:p w14:paraId="031F6DBB" w14:textId="77777777" w:rsidR="0089283B" w:rsidRDefault="0089283B" w:rsidP="0089283B">
      <w:pPr>
        <w:pStyle w:val="ConsPlusNormal"/>
        <w:ind w:left="540" w:firstLine="540"/>
        <w:jc w:val="both"/>
        <w:rPr>
          <w:rFonts w:ascii="Times New Roman" w:hAnsi="Times New Roman" w:cs="Times New Roman"/>
          <w:sz w:val="28"/>
          <w:szCs w:val="28"/>
        </w:rPr>
      </w:pPr>
    </w:p>
    <w:p w14:paraId="67C142D2"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38. Контроль за полнотой и качеством предоставления государственной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должностных лиц Комитета.</w:t>
      </w:r>
    </w:p>
    <w:p w14:paraId="7C2D72B7"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Порядок и периодичность проведения плановых проверок выполнения Комитетом 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 осуществляются в соответствии с планом работы Комитета на текущий год.</w:t>
      </w:r>
    </w:p>
    <w:p w14:paraId="7696D40F"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Решение об осуществлении плановых и внеплановых проверок полноты и качества предоставления государственной услуги принимается председателем Комитета.</w:t>
      </w:r>
    </w:p>
    <w:p w14:paraId="13522DC7"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14:paraId="52B2D52D"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lastRenderedPageBreak/>
        <w:t>Внеплановые проверки полноты и качества предоставления государственной услуги проводятся на основании жалоб граждан на решения или действия (бездействие) должностных лиц Комитета, принятые или осуществленные в ходе предоставления государственной услуги.</w:t>
      </w:r>
    </w:p>
    <w:p w14:paraId="31A90DCB" w14:textId="77777777" w:rsidR="0089283B" w:rsidRDefault="0089283B" w:rsidP="0089283B">
      <w:pPr>
        <w:pStyle w:val="ConsPlusNormal"/>
        <w:ind w:firstLine="540"/>
        <w:jc w:val="both"/>
        <w:rPr>
          <w:rFonts w:ascii="Times New Roman" w:hAnsi="Times New Roman" w:cs="Times New Roman"/>
          <w:sz w:val="28"/>
          <w:szCs w:val="28"/>
        </w:rPr>
      </w:pPr>
    </w:p>
    <w:p w14:paraId="3D82F48C" w14:textId="77777777" w:rsidR="0089283B" w:rsidRDefault="0089283B" w:rsidP="0089283B">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4.3. Ответственность должностных лиц Комитета</w:t>
      </w:r>
    </w:p>
    <w:p w14:paraId="63EC637E" w14:textId="77777777" w:rsidR="0089283B" w:rsidRDefault="0089283B" w:rsidP="0089283B">
      <w:pPr>
        <w:pStyle w:val="ConsPlusTitle"/>
        <w:jc w:val="center"/>
        <w:rPr>
          <w:rFonts w:ascii="Times New Roman" w:hAnsi="Times New Roman" w:cs="Times New Roman"/>
          <w:sz w:val="28"/>
          <w:szCs w:val="28"/>
        </w:rPr>
      </w:pPr>
      <w:r>
        <w:rPr>
          <w:rFonts w:ascii="Times New Roman" w:hAnsi="Times New Roman" w:cs="Times New Roman"/>
          <w:sz w:val="28"/>
          <w:szCs w:val="28"/>
        </w:rPr>
        <w:t>при предоставлении государственной услуги за решения</w:t>
      </w:r>
    </w:p>
    <w:p w14:paraId="7EB1C14B" w14:textId="77777777" w:rsidR="0089283B" w:rsidRDefault="0089283B" w:rsidP="0089283B">
      <w:pPr>
        <w:pStyle w:val="ConsPlusTitle"/>
        <w:jc w:val="center"/>
        <w:rPr>
          <w:rFonts w:ascii="Times New Roman" w:hAnsi="Times New Roman" w:cs="Times New Roman"/>
          <w:sz w:val="28"/>
          <w:szCs w:val="28"/>
        </w:rPr>
      </w:pPr>
      <w:r>
        <w:rPr>
          <w:rFonts w:ascii="Times New Roman" w:hAnsi="Times New Roman" w:cs="Times New Roman"/>
          <w:sz w:val="28"/>
          <w:szCs w:val="28"/>
        </w:rPr>
        <w:t>и действия (бездействие), принимаемые (осуществляемые)</w:t>
      </w:r>
    </w:p>
    <w:p w14:paraId="0451695D" w14:textId="77777777" w:rsidR="0089283B" w:rsidRDefault="0089283B" w:rsidP="0089283B">
      <w:pPr>
        <w:pStyle w:val="ConsPlusTitle"/>
        <w:jc w:val="center"/>
        <w:rPr>
          <w:rFonts w:ascii="Times New Roman" w:hAnsi="Times New Roman" w:cs="Times New Roman"/>
          <w:sz w:val="28"/>
          <w:szCs w:val="28"/>
        </w:rPr>
      </w:pPr>
      <w:r>
        <w:rPr>
          <w:rFonts w:ascii="Times New Roman" w:hAnsi="Times New Roman" w:cs="Times New Roman"/>
          <w:sz w:val="28"/>
          <w:szCs w:val="28"/>
        </w:rPr>
        <w:t>ими в ходе предоставления государственной услуги</w:t>
      </w:r>
    </w:p>
    <w:p w14:paraId="4243C5DD" w14:textId="77777777" w:rsidR="0089283B" w:rsidRDefault="0089283B" w:rsidP="0089283B">
      <w:pPr>
        <w:pStyle w:val="ConsPlusNormal"/>
        <w:ind w:firstLine="540"/>
        <w:jc w:val="both"/>
        <w:rPr>
          <w:rFonts w:ascii="Times New Roman" w:hAnsi="Times New Roman" w:cs="Times New Roman"/>
          <w:sz w:val="28"/>
          <w:szCs w:val="28"/>
        </w:rPr>
      </w:pPr>
    </w:p>
    <w:p w14:paraId="3D0A8827"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39. Должностные лица, ответственные за решения и действия (бездействие), принимаемые (осуществляемые) в ходе предоставления государственной услуги, несут административную и (или) дисциплинарную ответственность в соответствии с законодательством Российской Федерации и Курской области.</w:t>
      </w:r>
    </w:p>
    <w:p w14:paraId="581603FA"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Персональная ответственность руководителей и специалистов закрепляется в их должностных регламентах.</w:t>
      </w:r>
    </w:p>
    <w:p w14:paraId="5FA3766B" w14:textId="77777777" w:rsidR="0089283B" w:rsidRDefault="0089283B" w:rsidP="0089283B">
      <w:pPr>
        <w:pStyle w:val="ConsPlusNormal"/>
        <w:ind w:firstLine="540"/>
        <w:jc w:val="both"/>
        <w:rPr>
          <w:rFonts w:ascii="Times New Roman" w:hAnsi="Times New Roman" w:cs="Times New Roman"/>
          <w:sz w:val="28"/>
          <w:szCs w:val="28"/>
        </w:rPr>
      </w:pPr>
    </w:p>
    <w:p w14:paraId="1D02D697" w14:textId="77777777" w:rsidR="0089283B" w:rsidRDefault="0089283B" w:rsidP="0089283B">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4.4. Положения, характеризующие требования к порядку</w:t>
      </w:r>
    </w:p>
    <w:p w14:paraId="10EF3207" w14:textId="77777777" w:rsidR="0089283B" w:rsidRDefault="0089283B" w:rsidP="0089283B">
      <w:pPr>
        <w:pStyle w:val="ConsPlusTitle"/>
        <w:jc w:val="center"/>
        <w:rPr>
          <w:rFonts w:ascii="Times New Roman" w:hAnsi="Times New Roman" w:cs="Times New Roman"/>
          <w:sz w:val="28"/>
          <w:szCs w:val="28"/>
        </w:rPr>
      </w:pPr>
      <w:r>
        <w:rPr>
          <w:rFonts w:ascii="Times New Roman" w:hAnsi="Times New Roman" w:cs="Times New Roman"/>
          <w:sz w:val="28"/>
          <w:szCs w:val="28"/>
        </w:rPr>
        <w:t>и формам контроля за предоставлением государственной услуги,</w:t>
      </w:r>
    </w:p>
    <w:p w14:paraId="435F01D9" w14:textId="77777777" w:rsidR="0089283B" w:rsidRDefault="0089283B" w:rsidP="0089283B">
      <w:pPr>
        <w:pStyle w:val="ConsPlusTitle"/>
        <w:jc w:val="center"/>
        <w:rPr>
          <w:rFonts w:ascii="Times New Roman" w:hAnsi="Times New Roman" w:cs="Times New Roman"/>
          <w:sz w:val="28"/>
          <w:szCs w:val="28"/>
        </w:rPr>
      </w:pPr>
      <w:r>
        <w:rPr>
          <w:rFonts w:ascii="Times New Roman" w:hAnsi="Times New Roman" w:cs="Times New Roman"/>
          <w:sz w:val="28"/>
          <w:szCs w:val="28"/>
        </w:rPr>
        <w:t>в том числе со стороны граждан, их объединений и организаций</w:t>
      </w:r>
    </w:p>
    <w:p w14:paraId="2ED6AA5D" w14:textId="77777777" w:rsidR="0089283B" w:rsidRDefault="0089283B" w:rsidP="0089283B">
      <w:pPr>
        <w:pStyle w:val="ConsPlusNormal"/>
        <w:ind w:firstLine="540"/>
        <w:jc w:val="both"/>
        <w:rPr>
          <w:rFonts w:ascii="Times New Roman" w:hAnsi="Times New Roman" w:cs="Times New Roman"/>
          <w:sz w:val="28"/>
          <w:szCs w:val="28"/>
        </w:rPr>
      </w:pPr>
    </w:p>
    <w:p w14:paraId="7C528507"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40. Контроль за предоставлением государственной услуги со стороны уполномоченных должностных лиц Комитета должен быть постоянным, всесторонним и объективным.</w:t>
      </w:r>
    </w:p>
    <w:p w14:paraId="04C6562E"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41. Граждане, их объединения и организации вправе осуществлять контроль за предоставлением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w:t>
      </w:r>
    </w:p>
    <w:p w14:paraId="47E4E745"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Граждане, их объединения и организации вправе:</w:t>
      </w:r>
    </w:p>
    <w:p w14:paraId="338923A0"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направлять замечания и предложения по улучшению доступности, качества предоставления государственной услуги;</w:t>
      </w:r>
    </w:p>
    <w:p w14:paraId="2F2877A2"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вносить предложения о мерах по устранению нарушений положений настоящего Административного регламента.</w:t>
      </w:r>
    </w:p>
    <w:p w14:paraId="3E8258C5" w14:textId="77777777" w:rsidR="0089283B" w:rsidRDefault="0089283B" w:rsidP="0089283B">
      <w:pPr>
        <w:pStyle w:val="ConsPlusNormal"/>
        <w:ind w:firstLine="540"/>
        <w:jc w:val="both"/>
        <w:rPr>
          <w:rFonts w:ascii="Times New Roman" w:hAnsi="Times New Roman" w:cs="Times New Roman"/>
          <w:sz w:val="28"/>
          <w:szCs w:val="28"/>
        </w:rPr>
      </w:pPr>
    </w:p>
    <w:p w14:paraId="29944C05" w14:textId="77777777" w:rsidR="0089283B" w:rsidRDefault="0089283B" w:rsidP="0089283B">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V. Досудебный (внесудебный) порядок обжалования заявителем</w:t>
      </w:r>
    </w:p>
    <w:p w14:paraId="3935161D" w14:textId="77777777" w:rsidR="0089283B" w:rsidRDefault="0089283B" w:rsidP="0089283B">
      <w:pPr>
        <w:pStyle w:val="ConsPlusTitle"/>
        <w:jc w:val="center"/>
        <w:rPr>
          <w:rFonts w:ascii="Times New Roman" w:hAnsi="Times New Roman" w:cs="Times New Roman"/>
          <w:sz w:val="28"/>
          <w:szCs w:val="28"/>
        </w:rPr>
      </w:pPr>
      <w:r>
        <w:rPr>
          <w:rFonts w:ascii="Times New Roman" w:hAnsi="Times New Roman" w:cs="Times New Roman"/>
          <w:sz w:val="28"/>
          <w:szCs w:val="28"/>
        </w:rPr>
        <w:t>решений и действий (бездействия) органа, предоставляющего</w:t>
      </w:r>
    </w:p>
    <w:p w14:paraId="449E1626" w14:textId="77777777" w:rsidR="0089283B" w:rsidRDefault="0089283B" w:rsidP="0089283B">
      <w:pPr>
        <w:pStyle w:val="ConsPlusTitle"/>
        <w:jc w:val="center"/>
        <w:rPr>
          <w:rFonts w:ascii="Times New Roman" w:hAnsi="Times New Roman" w:cs="Times New Roman"/>
          <w:sz w:val="28"/>
          <w:szCs w:val="28"/>
        </w:rPr>
      </w:pPr>
      <w:r>
        <w:rPr>
          <w:rFonts w:ascii="Times New Roman" w:hAnsi="Times New Roman" w:cs="Times New Roman"/>
          <w:sz w:val="28"/>
          <w:szCs w:val="28"/>
        </w:rPr>
        <w:t>государственную услугу, должностного лица органа,</w:t>
      </w:r>
    </w:p>
    <w:p w14:paraId="7FC491CF" w14:textId="77777777" w:rsidR="0089283B" w:rsidRDefault="0089283B" w:rsidP="0089283B">
      <w:pPr>
        <w:pStyle w:val="ConsPlusTitle"/>
        <w:jc w:val="center"/>
        <w:rPr>
          <w:rFonts w:ascii="Times New Roman" w:hAnsi="Times New Roman" w:cs="Times New Roman"/>
          <w:sz w:val="28"/>
          <w:szCs w:val="28"/>
        </w:rPr>
      </w:pPr>
      <w:r>
        <w:rPr>
          <w:rFonts w:ascii="Times New Roman" w:hAnsi="Times New Roman" w:cs="Times New Roman"/>
          <w:sz w:val="28"/>
          <w:szCs w:val="28"/>
        </w:rPr>
        <w:t>предоставляющего государственную услугу, либо</w:t>
      </w:r>
    </w:p>
    <w:p w14:paraId="331AA285" w14:textId="77777777" w:rsidR="0089283B" w:rsidRDefault="0089283B" w:rsidP="0089283B">
      <w:pPr>
        <w:pStyle w:val="ConsPlusTitle"/>
        <w:jc w:val="center"/>
        <w:rPr>
          <w:rFonts w:ascii="Times New Roman" w:hAnsi="Times New Roman" w:cs="Times New Roman"/>
          <w:sz w:val="28"/>
          <w:szCs w:val="28"/>
        </w:rPr>
      </w:pPr>
      <w:r>
        <w:rPr>
          <w:rFonts w:ascii="Times New Roman" w:hAnsi="Times New Roman" w:cs="Times New Roman"/>
          <w:sz w:val="28"/>
          <w:szCs w:val="28"/>
        </w:rPr>
        <w:t>государственного служащего</w:t>
      </w:r>
    </w:p>
    <w:p w14:paraId="1FD98696" w14:textId="77777777" w:rsidR="0089283B" w:rsidRDefault="0089283B" w:rsidP="0089283B">
      <w:pPr>
        <w:pStyle w:val="ConsPlusNormal"/>
        <w:jc w:val="center"/>
        <w:rPr>
          <w:rFonts w:ascii="Times New Roman" w:hAnsi="Times New Roman" w:cs="Times New Roman"/>
          <w:sz w:val="28"/>
          <w:szCs w:val="28"/>
        </w:rPr>
      </w:pPr>
    </w:p>
    <w:p w14:paraId="770CD9CB" w14:textId="77777777" w:rsidR="0089283B" w:rsidRDefault="0089283B" w:rsidP="0089283B">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5.1. Информация для заявителя о его праве подать жалобу</w:t>
      </w:r>
    </w:p>
    <w:p w14:paraId="430C2E84" w14:textId="77777777" w:rsidR="0089283B" w:rsidRDefault="0089283B" w:rsidP="0089283B">
      <w:pPr>
        <w:pStyle w:val="ConsPlusTitle"/>
        <w:jc w:val="center"/>
        <w:rPr>
          <w:rFonts w:ascii="Times New Roman" w:hAnsi="Times New Roman" w:cs="Times New Roman"/>
          <w:sz w:val="28"/>
          <w:szCs w:val="28"/>
        </w:rPr>
      </w:pPr>
      <w:r>
        <w:rPr>
          <w:rFonts w:ascii="Times New Roman" w:hAnsi="Times New Roman" w:cs="Times New Roman"/>
          <w:sz w:val="28"/>
          <w:szCs w:val="28"/>
        </w:rPr>
        <w:t>на решение и (или) действие (бездействие) Комитета и (или)</w:t>
      </w:r>
    </w:p>
    <w:p w14:paraId="45615BD7" w14:textId="77777777" w:rsidR="0089283B" w:rsidRDefault="0089283B" w:rsidP="0089283B">
      <w:pPr>
        <w:pStyle w:val="ConsPlusTitle"/>
        <w:jc w:val="center"/>
        <w:rPr>
          <w:rFonts w:ascii="Times New Roman" w:hAnsi="Times New Roman" w:cs="Times New Roman"/>
          <w:sz w:val="28"/>
          <w:szCs w:val="28"/>
        </w:rPr>
      </w:pPr>
      <w:r>
        <w:rPr>
          <w:rFonts w:ascii="Times New Roman" w:hAnsi="Times New Roman" w:cs="Times New Roman"/>
          <w:sz w:val="28"/>
          <w:szCs w:val="28"/>
        </w:rPr>
        <w:t>его должностных лиц, государственных гражданских служащих</w:t>
      </w:r>
    </w:p>
    <w:p w14:paraId="430D116F" w14:textId="77777777" w:rsidR="0089283B" w:rsidRDefault="0089283B" w:rsidP="0089283B">
      <w:pPr>
        <w:pStyle w:val="ConsPlusTitle"/>
        <w:jc w:val="center"/>
        <w:rPr>
          <w:rFonts w:ascii="Times New Roman" w:hAnsi="Times New Roman" w:cs="Times New Roman"/>
          <w:sz w:val="28"/>
          <w:szCs w:val="28"/>
        </w:rPr>
      </w:pPr>
      <w:r>
        <w:rPr>
          <w:rFonts w:ascii="Times New Roman" w:hAnsi="Times New Roman" w:cs="Times New Roman"/>
          <w:sz w:val="28"/>
          <w:szCs w:val="28"/>
        </w:rPr>
        <w:lastRenderedPageBreak/>
        <w:t>Курской области при предоставлении государственной услуги</w:t>
      </w:r>
    </w:p>
    <w:p w14:paraId="6762B05B" w14:textId="77777777" w:rsidR="0089283B" w:rsidRDefault="0089283B" w:rsidP="0089283B">
      <w:pPr>
        <w:pStyle w:val="ConsPlusTitle"/>
        <w:jc w:val="center"/>
        <w:rPr>
          <w:rFonts w:ascii="Times New Roman" w:hAnsi="Times New Roman" w:cs="Times New Roman"/>
          <w:sz w:val="28"/>
          <w:szCs w:val="28"/>
        </w:rPr>
      </w:pPr>
      <w:r>
        <w:rPr>
          <w:rFonts w:ascii="Times New Roman" w:hAnsi="Times New Roman" w:cs="Times New Roman"/>
          <w:sz w:val="28"/>
          <w:szCs w:val="28"/>
        </w:rPr>
        <w:t>(далее - жалоба)</w:t>
      </w:r>
    </w:p>
    <w:p w14:paraId="50147584" w14:textId="77777777" w:rsidR="0089283B" w:rsidRDefault="0089283B" w:rsidP="0089283B">
      <w:pPr>
        <w:pStyle w:val="ConsPlusNormal"/>
        <w:ind w:firstLine="540"/>
        <w:jc w:val="both"/>
        <w:rPr>
          <w:rFonts w:ascii="Times New Roman" w:hAnsi="Times New Roman" w:cs="Times New Roman"/>
          <w:sz w:val="28"/>
          <w:szCs w:val="28"/>
        </w:rPr>
      </w:pPr>
    </w:p>
    <w:p w14:paraId="3BED165B"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42. Заявитель имеет право подать жалобу на решения и действия (бездействие) Комитета и (или) его должностных лиц либо государственных служащих при предоставлении государственной услуги.</w:t>
      </w:r>
    </w:p>
    <w:p w14:paraId="117F6CE4"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Заявитель имеет право направить жалобу в том числе посредством федеральной государственной информационной системы "Единый портал государственных и муниципальных услуг (функций)" http://gosuslugi.ru.</w:t>
      </w:r>
    </w:p>
    <w:p w14:paraId="60811369" w14:textId="77777777" w:rsidR="0089283B" w:rsidRDefault="0089283B" w:rsidP="0089283B">
      <w:pPr>
        <w:pStyle w:val="ConsPlusNormal"/>
        <w:ind w:firstLine="540"/>
        <w:jc w:val="both"/>
        <w:rPr>
          <w:rFonts w:ascii="Times New Roman" w:hAnsi="Times New Roman" w:cs="Times New Roman"/>
          <w:sz w:val="28"/>
          <w:szCs w:val="28"/>
        </w:rPr>
      </w:pPr>
    </w:p>
    <w:p w14:paraId="52D27FE8" w14:textId="77777777" w:rsidR="0089283B" w:rsidRDefault="0089283B" w:rsidP="0089283B">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5.2. Органы исполнительной власти Курской области</w:t>
      </w:r>
    </w:p>
    <w:p w14:paraId="7081BC2C" w14:textId="77777777" w:rsidR="0089283B" w:rsidRDefault="0089283B" w:rsidP="0089283B">
      <w:pPr>
        <w:pStyle w:val="ConsPlusTitle"/>
        <w:jc w:val="center"/>
        <w:rPr>
          <w:rFonts w:ascii="Times New Roman" w:hAnsi="Times New Roman" w:cs="Times New Roman"/>
          <w:sz w:val="28"/>
          <w:szCs w:val="28"/>
        </w:rPr>
      </w:pPr>
      <w:r>
        <w:rPr>
          <w:rFonts w:ascii="Times New Roman" w:hAnsi="Times New Roman" w:cs="Times New Roman"/>
          <w:sz w:val="28"/>
          <w:szCs w:val="28"/>
        </w:rPr>
        <w:t>и уполномоченные на рассмотрение жалобы должностные лица,</w:t>
      </w:r>
    </w:p>
    <w:p w14:paraId="3C1CDC78" w14:textId="77777777" w:rsidR="0089283B" w:rsidRDefault="0089283B" w:rsidP="0089283B">
      <w:pPr>
        <w:pStyle w:val="ConsPlusTitle"/>
        <w:jc w:val="center"/>
        <w:rPr>
          <w:rFonts w:ascii="Times New Roman" w:hAnsi="Times New Roman" w:cs="Times New Roman"/>
          <w:sz w:val="28"/>
          <w:szCs w:val="28"/>
        </w:rPr>
      </w:pPr>
      <w:r>
        <w:rPr>
          <w:rFonts w:ascii="Times New Roman" w:hAnsi="Times New Roman" w:cs="Times New Roman"/>
          <w:sz w:val="28"/>
          <w:szCs w:val="28"/>
        </w:rPr>
        <w:t>которым может быть направлена жалоба</w:t>
      </w:r>
    </w:p>
    <w:p w14:paraId="3A42C46E" w14:textId="77777777" w:rsidR="0089283B" w:rsidRDefault="0089283B" w:rsidP="0089283B">
      <w:pPr>
        <w:pStyle w:val="ConsPlusNormal"/>
        <w:ind w:firstLine="540"/>
        <w:jc w:val="both"/>
        <w:rPr>
          <w:rFonts w:ascii="Times New Roman" w:hAnsi="Times New Roman" w:cs="Times New Roman"/>
          <w:sz w:val="28"/>
          <w:szCs w:val="28"/>
        </w:rPr>
      </w:pPr>
    </w:p>
    <w:p w14:paraId="2E768BD3"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43. Жалоба может быть направлена в: Администрацию Курской области; Комитет.</w:t>
      </w:r>
    </w:p>
    <w:p w14:paraId="14DEEBA8"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44. Жалобу рассматривают:</w:t>
      </w:r>
    </w:p>
    <w:p w14:paraId="470342E1"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в Администрации Курской области - заместитель Губернатора Курской области, в ведении которого находится Комитете;</w:t>
      </w:r>
    </w:p>
    <w:p w14:paraId="63298A14"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в Комитете – председатель Комитета, заместитель председателя Комитета, должностные лица Комитета. </w:t>
      </w:r>
    </w:p>
    <w:p w14:paraId="4BA30106" w14:textId="77777777" w:rsidR="0089283B" w:rsidRDefault="0089283B" w:rsidP="0089283B">
      <w:pPr>
        <w:pStyle w:val="ConsPlusNormal"/>
        <w:spacing w:before="220"/>
        <w:ind w:firstLine="540"/>
        <w:jc w:val="both"/>
        <w:rPr>
          <w:rFonts w:ascii="Times New Roman" w:hAnsi="Times New Roman" w:cs="Times New Roman"/>
          <w:sz w:val="28"/>
          <w:szCs w:val="28"/>
        </w:rPr>
      </w:pPr>
    </w:p>
    <w:p w14:paraId="476B2243" w14:textId="77777777" w:rsidR="0089283B" w:rsidRDefault="0089283B" w:rsidP="0089283B">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5.3. Способы информирования Заявителей о порядке подачи</w:t>
      </w:r>
    </w:p>
    <w:p w14:paraId="740E516F" w14:textId="77777777" w:rsidR="0089283B" w:rsidRDefault="0089283B" w:rsidP="0089283B">
      <w:pPr>
        <w:pStyle w:val="ConsPlusTitle"/>
        <w:jc w:val="center"/>
        <w:rPr>
          <w:rFonts w:ascii="Times New Roman" w:hAnsi="Times New Roman" w:cs="Times New Roman"/>
          <w:sz w:val="28"/>
          <w:szCs w:val="28"/>
        </w:rPr>
      </w:pPr>
      <w:r>
        <w:rPr>
          <w:rFonts w:ascii="Times New Roman" w:hAnsi="Times New Roman" w:cs="Times New Roman"/>
          <w:sz w:val="28"/>
          <w:szCs w:val="28"/>
        </w:rPr>
        <w:t>и рассмотрения жалобы, в том числе с использованием Единого</w:t>
      </w:r>
    </w:p>
    <w:p w14:paraId="6456FB25" w14:textId="77777777" w:rsidR="0089283B" w:rsidRDefault="0089283B" w:rsidP="0089283B">
      <w:pPr>
        <w:pStyle w:val="ConsPlusTitle"/>
        <w:jc w:val="center"/>
        <w:rPr>
          <w:rFonts w:ascii="Times New Roman" w:hAnsi="Times New Roman" w:cs="Times New Roman"/>
          <w:sz w:val="28"/>
          <w:szCs w:val="28"/>
        </w:rPr>
      </w:pPr>
      <w:r>
        <w:rPr>
          <w:rFonts w:ascii="Times New Roman" w:hAnsi="Times New Roman" w:cs="Times New Roman"/>
          <w:sz w:val="28"/>
          <w:szCs w:val="28"/>
        </w:rPr>
        <w:t>портала</w:t>
      </w:r>
    </w:p>
    <w:p w14:paraId="77EDA2F7" w14:textId="77777777" w:rsidR="0089283B" w:rsidRDefault="0089283B" w:rsidP="0089283B">
      <w:pPr>
        <w:pStyle w:val="ConsPlusNormal"/>
        <w:ind w:firstLine="540"/>
        <w:jc w:val="both"/>
        <w:rPr>
          <w:rFonts w:ascii="Times New Roman" w:hAnsi="Times New Roman" w:cs="Times New Roman"/>
          <w:sz w:val="28"/>
          <w:szCs w:val="28"/>
        </w:rPr>
      </w:pPr>
    </w:p>
    <w:p w14:paraId="7291C67A"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45. 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государственных услуг и на Едином портале по адресу: https://www/gosuslugi.ru, на сайте Комитета, по телефону, электронной почте, а также при личном приеме.</w:t>
      </w:r>
    </w:p>
    <w:p w14:paraId="5D783420"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Заявитель вправе получать информацию и документы, необходимые для обоснования и рассмотрения жалобы.</w:t>
      </w:r>
    </w:p>
    <w:p w14:paraId="67748890"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Консультирование Заявителей о порядке обжалования решений и действий (бездействия) Комитета, должностных лиц Комитета осуществляется в том числе по телефону, электронной почте, при личном приеме.</w:t>
      </w:r>
    </w:p>
    <w:p w14:paraId="7CA7ED73" w14:textId="77777777" w:rsidR="0089283B" w:rsidRDefault="0089283B" w:rsidP="0089283B">
      <w:pPr>
        <w:pStyle w:val="ConsPlusTitle"/>
        <w:jc w:val="center"/>
        <w:outlineLvl w:val="2"/>
        <w:rPr>
          <w:rFonts w:ascii="Times New Roman" w:hAnsi="Times New Roman" w:cs="Times New Roman"/>
          <w:sz w:val="28"/>
          <w:szCs w:val="28"/>
        </w:rPr>
      </w:pPr>
    </w:p>
    <w:p w14:paraId="514D5F9E" w14:textId="77777777" w:rsidR="0089283B" w:rsidRDefault="0089283B" w:rsidP="0089283B">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5.4. Перечень нормативных правовых актов, регулирующих</w:t>
      </w:r>
    </w:p>
    <w:p w14:paraId="205A2091" w14:textId="77777777" w:rsidR="0089283B" w:rsidRDefault="0089283B" w:rsidP="0089283B">
      <w:pPr>
        <w:pStyle w:val="ConsPlusTitle"/>
        <w:jc w:val="center"/>
        <w:rPr>
          <w:rFonts w:ascii="Times New Roman" w:hAnsi="Times New Roman" w:cs="Times New Roman"/>
          <w:sz w:val="28"/>
          <w:szCs w:val="28"/>
        </w:rPr>
      </w:pPr>
      <w:r>
        <w:rPr>
          <w:rFonts w:ascii="Times New Roman" w:hAnsi="Times New Roman" w:cs="Times New Roman"/>
          <w:sz w:val="28"/>
          <w:szCs w:val="28"/>
        </w:rPr>
        <w:t>порядок досудебного (внесудебного) обжалования решений</w:t>
      </w:r>
    </w:p>
    <w:p w14:paraId="3CA0314B" w14:textId="77777777" w:rsidR="0089283B" w:rsidRDefault="0089283B" w:rsidP="0089283B">
      <w:pPr>
        <w:pStyle w:val="ConsPlusTitle"/>
        <w:jc w:val="center"/>
        <w:rPr>
          <w:rFonts w:ascii="Times New Roman" w:hAnsi="Times New Roman" w:cs="Times New Roman"/>
          <w:sz w:val="28"/>
          <w:szCs w:val="28"/>
        </w:rPr>
      </w:pPr>
      <w:r>
        <w:rPr>
          <w:rFonts w:ascii="Times New Roman" w:hAnsi="Times New Roman" w:cs="Times New Roman"/>
          <w:sz w:val="28"/>
          <w:szCs w:val="28"/>
        </w:rPr>
        <w:t>и действий (бездействия) органа исполнительной власти,</w:t>
      </w:r>
    </w:p>
    <w:p w14:paraId="688FE32F" w14:textId="77777777" w:rsidR="0089283B" w:rsidRDefault="0089283B" w:rsidP="0089283B">
      <w:pPr>
        <w:pStyle w:val="ConsPlusTitle"/>
        <w:jc w:val="center"/>
        <w:rPr>
          <w:rFonts w:ascii="Times New Roman" w:hAnsi="Times New Roman" w:cs="Times New Roman"/>
          <w:sz w:val="28"/>
          <w:szCs w:val="28"/>
        </w:rPr>
      </w:pPr>
      <w:r>
        <w:rPr>
          <w:rFonts w:ascii="Times New Roman" w:hAnsi="Times New Roman" w:cs="Times New Roman"/>
          <w:sz w:val="28"/>
          <w:szCs w:val="28"/>
        </w:rPr>
        <w:t>предоставляющего государственную услугу, а также его</w:t>
      </w:r>
    </w:p>
    <w:p w14:paraId="730B7337" w14:textId="77777777" w:rsidR="0089283B" w:rsidRDefault="0089283B" w:rsidP="0089283B">
      <w:pPr>
        <w:pStyle w:val="ConsPlusTitle"/>
        <w:jc w:val="center"/>
        <w:rPr>
          <w:rFonts w:ascii="Times New Roman" w:hAnsi="Times New Roman" w:cs="Times New Roman"/>
          <w:sz w:val="28"/>
          <w:szCs w:val="28"/>
        </w:rPr>
      </w:pPr>
      <w:r>
        <w:rPr>
          <w:rFonts w:ascii="Times New Roman" w:hAnsi="Times New Roman" w:cs="Times New Roman"/>
          <w:sz w:val="28"/>
          <w:szCs w:val="28"/>
        </w:rPr>
        <w:t>должностных лиц</w:t>
      </w:r>
    </w:p>
    <w:p w14:paraId="194FE976" w14:textId="77777777" w:rsidR="0089283B" w:rsidRDefault="0089283B" w:rsidP="0089283B">
      <w:pPr>
        <w:pStyle w:val="ConsPlusNormal"/>
        <w:ind w:firstLine="540"/>
        <w:jc w:val="both"/>
        <w:rPr>
          <w:rFonts w:ascii="Times New Roman" w:hAnsi="Times New Roman" w:cs="Times New Roman"/>
          <w:sz w:val="28"/>
          <w:szCs w:val="28"/>
        </w:rPr>
      </w:pPr>
    </w:p>
    <w:p w14:paraId="29BC1DAC"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lastRenderedPageBreak/>
        <w:t>46. Порядок досудебного (внесудебного) обжалования решений и действий (бездействия) органа исполнительной власти Курской области, предоставляющего государственную услугу, а также его должностных лиц регулируется следующими нормативными правовыми актами:</w:t>
      </w:r>
    </w:p>
    <w:p w14:paraId="30CB261A"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Федеральным </w:t>
      </w:r>
      <w:hyperlink r:id="rId11" w:history="1">
        <w:r>
          <w:rPr>
            <w:rFonts w:ascii="Times New Roman" w:hAnsi="Times New Roman" w:cs="Times New Roman"/>
            <w:sz w:val="28"/>
            <w:szCs w:val="28"/>
          </w:rPr>
          <w:t>законом</w:t>
        </w:r>
      </w:hyperlink>
      <w:r>
        <w:rPr>
          <w:rFonts w:ascii="Times New Roman" w:hAnsi="Times New Roman" w:cs="Times New Roman"/>
          <w:sz w:val="28"/>
          <w:szCs w:val="28"/>
        </w:rPr>
        <w:t xml:space="preserve"> от 27 июля 2010 года № 210-ФЗ «Об организации предоставления государственных и муниципальных услуг»;</w:t>
      </w:r>
    </w:p>
    <w:p w14:paraId="7C818C62" w14:textId="77777777" w:rsidR="0089283B" w:rsidRDefault="00AC37CD" w:rsidP="0089283B">
      <w:pPr>
        <w:pStyle w:val="ConsPlusNormal"/>
        <w:ind w:firstLine="539"/>
        <w:jc w:val="both"/>
        <w:rPr>
          <w:rFonts w:ascii="Times New Roman" w:hAnsi="Times New Roman" w:cs="Times New Roman"/>
          <w:sz w:val="28"/>
          <w:szCs w:val="28"/>
        </w:rPr>
      </w:pPr>
      <w:hyperlink r:id="rId12" w:history="1">
        <w:r w:rsidR="0089283B">
          <w:rPr>
            <w:rFonts w:ascii="Times New Roman" w:hAnsi="Times New Roman" w:cs="Times New Roman"/>
            <w:sz w:val="28"/>
            <w:szCs w:val="28"/>
          </w:rPr>
          <w:t>постановлением</w:t>
        </w:r>
      </w:hyperlink>
      <w:r w:rsidR="0089283B">
        <w:rPr>
          <w:rFonts w:ascii="Times New Roman" w:hAnsi="Times New Roman" w:cs="Times New Roman"/>
          <w:sz w:val="28"/>
          <w:szCs w:val="28"/>
        </w:rPr>
        <w:t xml:space="preserve"> Правительства Российской Федерации 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14:paraId="10F37CBF" w14:textId="77777777" w:rsidR="0089283B" w:rsidRDefault="00AC37CD" w:rsidP="0089283B">
      <w:pPr>
        <w:pStyle w:val="ConsPlusNormal"/>
        <w:ind w:firstLine="539"/>
        <w:jc w:val="both"/>
        <w:rPr>
          <w:rFonts w:ascii="Times New Roman" w:hAnsi="Times New Roman" w:cs="Times New Roman"/>
          <w:sz w:val="28"/>
          <w:szCs w:val="28"/>
        </w:rPr>
      </w:pPr>
      <w:hyperlink r:id="rId13" w:history="1">
        <w:r w:rsidR="0089283B">
          <w:rPr>
            <w:rFonts w:ascii="Times New Roman" w:hAnsi="Times New Roman" w:cs="Times New Roman"/>
            <w:sz w:val="28"/>
            <w:szCs w:val="28"/>
          </w:rPr>
          <w:t>постановлением</w:t>
        </w:r>
      </w:hyperlink>
      <w:r w:rsidR="0089283B">
        <w:rPr>
          <w:rFonts w:ascii="Times New Roman" w:hAnsi="Times New Roman" w:cs="Times New Roman"/>
          <w:sz w:val="28"/>
          <w:szCs w:val="28"/>
        </w:rPr>
        <w:t xml:space="preserve"> Администрации Курской области от 19.12.2012 № 1100-па «Об утверждении Положения об особенностях подачи и рассмотрения жалоб на решения и действия (бездействие) органов исполнительной власти Курской области и их должностных лиц, государственных гражданских служащих органов исполнительной власти Курской области, а также на решения и действия (бездействие) многофункционального центра, работника многофункционального центра».</w:t>
      </w:r>
    </w:p>
    <w:p w14:paraId="680569A6"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Информация, указанная в данном разделе, размещена на Едином портале по адресу: https:// www/gosuslugi.ru, на сайте Комитета </w:t>
      </w:r>
    </w:p>
    <w:p w14:paraId="32B30356" w14:textId="77777777" w:rsidR="0089283B" w:rsidRDefault="0089283B" w:rsidP="0089283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Комитет обеспечивает в установленном порядке размещение и актуализацию сведений в соответствующем разделе регионального реестра.</w:t>
      </w:r>
    </w:p>
    <w:p w14:paraId="1893C1A7" w14:textId="77777777" w:rsidR="0089283B" w:rsidRDefault="0089283B" w:rsidP="0089283B">
      <w:pPr>
        <w:pStyle w:val="ConsPlusNormal"/>
        <w:jc w:val="right"/>
        <w:outlineLvl w:val="1"/>
        <w:rPr>
          <w:rFonts w:ascii="Times New Roman" w:hAnsi="Times New Roman" w:cs="Times New Roman"/>
          <w:sz w:val="24"/>
          <w:szCs w:val="24"/>
        </w:rPr>
      </w:pPr>
    </w:p>
    <w:p w14:paraId="7778DB1D" w14:textId="77777777" w:rsidR="0089283B" w:rsidRDefault="0089283B" w:rsidP="0089283B">
      <w:pPr>
        <w:pStyle w:val="ConsPlusNormal"/>
        <w:jc w:val="right"/>
        <w:outlineLvl w:val="1"/>
        <w:rPr>
          <w:rFonts w:ascii="Times New Roman" w:hAnsi="Times New Roman" w:cs="Times New Roman"/>
          <w:sz w:val="24"/>
          <w:szCs w:val="24"/>
        </w:rPr>
      </w:pPr>
    </w:p>
    <w:p w14:paraId="727AD142" w14:textId="77777777" w:rsidR="0089283B" w:rsidRDefault="0089283B" w:rsidP="0089283B">
      <w:pPr>
        <w:pStyle w:val="ConsPlusNormal"/>
        <w:jc w:val="right"/>
        <w:outlineLvl w:val="1"/>
        <w:rPr>
          <w:rFonts w:ascii="Times New Roman" w:hAnsi="Times New Roman" w:cs="Times New Roman"/>
          <w:sz w:val="24"/>
          <w:szCs w:val="24"/>
        </w:rPr>
      </w:pPr>
    </w:p>
    <w:p w14:paraId="6CBAB634" w14:textId="77777777" w:rsidR="0089283B" w:rsidRDefault="0089283B" w:rsidP="0089283B">
      <w:pPr>
        <w:pStyle w:val="ConsPlusNormal"/>
        <w:jc w:val="right"/>
        <w:outlineLvl w:val="1"/>
        <w:rPr>
          <w:rFonts w:ascii="Times New Roman" w:hAnsi="Times New Roman" w:cs="Times New Roman"/>
          <w:sz w:val="24"/>
          <w:szCs w:val="24"/>
        </w:rPr>
      </w:pPr>
    </w:p>
    <w:p w14:paraId="51ECD204" w14:textId="77777777" w:rsidR="0089283B" w:rsidRDefault="0089283B" w:rsidP="0089283B">
      <w:pPr>
        <w:pStyle w:val="ConsPlusNormal"/>
        <w:jc w:val="right"/>
        <w:outlineLvl w:val="1"/>
        <w:rPr>
          <w:rFonts w:ascii="Times New Roman" w:hAnsi="Times New Roman" w:cs="Times New Roman"/>
          <w:sz w:val="24"/>
          <w:szCs w:val="24"/>
        </w:rPr>
      </w:pPr>
    </w:p>
    <w:p w14:paraId="0541B74D" w14:textId="77777777" w:rsidR="0089283B" w:rsidRDefault="0089283B" w:rsidP="0089283B">
      <w:pPr>
        <w:pStyle w:val="ConsPlusNormal"/>
        <w:jc w:val="right"/>
        <w:outlineLvl w:val="1"/>
        <w:rPr>
          <w:rFonts w:ascii="Times New Roman" w:hAnsi="Times New Roman" w:cs="Times New Roman"/>
          <w:sz w:val="24"/>
          <w:szCs w:val="24"/>
        </w:rPr>
      </w:pPr>
    </w:p>
    <w:p w14:paraId="4521C244" w14:textId="77777777" w:rsidR="0089283B" w:rsidRDefault="0089283B" w:rsidP="0089283B">
      <w:pPr>
        <w:pStyle w:val="ConsPlusNormal"/>
        <w:jc w:val="right"/>
        <w:outlineLvl w:val="1"/>
        <w:rPr>
          <w:rFonts w:ascii="Times New Roman" w:hAnsi="Times New Roman" w:cs="Times New Roman"/>
          <w:sz w:val="24"/>
          <w:szCs w:val="24"/>
        </w:rPr>
      </w:pPr>
    </w:p>
    <w:p w14:paraId="3B267482" w14:textId="77777777" w:rsidR="0089283B" w:rsidRDefault="0089283B" w:rsidP="0089283B">
      <w:pPr>
        <w:pStyle w:val="ConsPlusNormal"/>
        <w:jc w:val="right"/>
        <w:outlineLvl w:val="1"/>
        <w:rPr>
          <w:rFonts w:ascii="Times New Roman" w:hAnsi="Times New Roman" w:cs="Times New Roman"/>
          <w:sz w:val="24"/>
          <w:szCs w:val="24"/>
        </w:rPr>
      </w:pPr>
    </w:p>
    <w:p w14:paraId="4D5075D8" w14:textId="77777777" w:rsidR="0089283B" w:rsidRDefault="0089283B" w:rsidP="0089283B">
      <w:pPr>
        <w:pStyle w:val="ConsPlusNormal"/>
        <w:jc w:val="right"/>
        <w:outlineLvl w:val="1"/>
        <w:rPr>
          <w:rFonts w:ascii="Times New Roman" w:hAnsi="Times New Roman" w:cs="Times New Roman"/>
          <w:sz w:val="24"/>
          <w:szCs w:val="24"/>
        </w:rPr>
      </w:pPr>
    </w:p>
    <w:p w14:paraId="22C5B869" w14:textId="77777777" w:rsidR="0089283B" w:rsidRDefault="0089283B" w:rsidP="0089283B">
      <w:pPr>
        <w:pStyle w:val="ConsPlusNormal"/>
        <w:jc w:val="right"/>
        <w:outlineLvl w:val="1"/>
        <w:rPr>
          <w:rFonts w:ascii="Times New Roman" w:hAnsi="Times New Roman" w:cs="Times New Roman"/>
          <w:sz w:val="24"/>
          <w:szCs w:val="24"/>
        </w:rPr>
      </w:pPr>
    </w:p>
    <w:p w14:paraId="16405EED" w14:textId="77777777" w:rsidR="0089283B" w:rsidRDefault="0089283B" w:rsidP="0089283B">
      <w:pPr>
        <w:pStyle w:val="ConsPlusNormal"/>
        <w:jc w:val="right"/>
        <w:outlineLvl w:val="1"/>
        <w:rPr>
          <w:rFonts w:ascii="Times New Roman" w:hAnsi="Times New Roman" w:cs="Times New Roman"/>
          <w:sz w:val="24"/>
          <w:szCs w:val="24"/>
        </w:rPr>
      </w:pPr>
    </w:p>
    <w:p w14:paraId="3E866837" w14:textId="77777777" w:rsidR="0089283B" w:rsidRDefault="0089283B" w:rsidP="0089283B">
      <w:pPr>
        <w:pStyle w:val="ConsPlusNormal"/>
        <w:jc w:val="right"/>
        <w:outlineLvl w:val="1"/>
        <w:rPr>
          <w:rFonts w:ascii="Times New Roman" w:hAnsi="Times New Roman" w:cs="Times New Roman"/>
          <w:sz w:val="24"/>
          <w:szCs w:val="24"/>
        </w:rPr>
      </w:pPr>
    </w:p>
    <w:p w14:paraId="4558CFB6" w14:textId="77777777" w:rsidR="0089283B" w:rsidRDefault="0089283B" w:rsidP="0089283B">
      <w:pPr>
        <w:pStyle w:val="ConsPlusNormal"/>
        <w:jc w:val="right"/>
        <w:outlineLvl w:val="1"/>
        <w:rPr>
          <w:rFonts w:ascii="Times New Roman" w:hAnsi="Times New Roman" w:cs="Times New Roman"/>
          <w:sz w:val="24"/>
          <w:szCs w:val="24"/>
        </w:rPr>
      </w:pPr>
    </w:p>
    <w:p w14:paraId="7B2548C3" w14:textId="77777777" w:rsidR="0089283B" w:rsidRDefault="0089283B" w:rsidP="0089283B">
      <w:pPr>
        <w:pStyle w:val="ConsPlusNormal"/>
        <w:jc w:val="right"/>
        <w:outlineLvl w:val="1"/>
        <w:rPr>
          <w:rFonts w:ascii="Times New Roman" w:hAnsi="Times New Roman" w:cs="Times New Roman"/>
          <w:sz w:val="24"/>
          <w:szCs w:val="24"/>
        </w:rPr>
      </w:pPr>
    </w:p>
    <w:p w14:paraId="60656443" w14:textId="77777777" w:rsidR="0089283B" w:rsidRDefault="0089283B" w:rsidP="0089283B">
      <w:pPr>
        <w:pStyle w:val="ConsPlusNormal"/>
        <w:jc w:val="right"/>
        <w:outlineLvl w:val="1"/>
        <w:rPr>
          <w:rFonts w:ascii="Times New Roman" w:hAnsi="Times New Roman" w:cs="Times New Roman"/>
          <w:sz w:val="24"/>
          <w:szCs w:val="24"/>
        </w:rPr>
      </w:pPr>
    </w:p>
    <w:p w14:paraId="2CC44F42" w14:textId="77777777" w:rsidR="0089283B" w:rsidRDefault="0089283B" w:rsidP="0089283B">
      <w:pPr>
        <w:pStyle w:val="ConsPlusNormal"/>
        <w:jc w:val="right"/>
        <w:outlineLvl w:val="1"/>
        <w:rPr>
          <w:rFonts w:ascii="Times New Roman" w:hAnsi="Times New Roman" w:cs="Times New Roman"/>
          <w:sz w:val="24"/>
          <w:szCs w:val="24"/>
        </w:rPr>
      </w:pPr>
    </w:p>
    <w:p w14:paraId="0221668E" w14:textId="77777777" w:rsidR="0089283B" w:rsidRDefault="0089283B" w:rsidP="0089283B">
      <w:pPr>
        <w:pStyle w:val="ConsPlusNormal"/>
        <w:jc w:val="right"/>
        <w:outlineLvl w:val="1"/>
        <w:rPr>
          <w:rFonts w:ascii="Times New Roman" w:hAnsi="Times New Roman" w:cs="Times New Roman"/>
          <w:sz w:val="24"/>
          <w:szCs w:val="24"/>
        </w:rPr>
      </w:pPr>
    </w:p>
    <w:p w14:paraId="56680550" w14:textId="77777777" w:rsidR="0089283B" w:rsidRDefault="0089283B" w:rsidP="0089283B">
      <w:pPr>
        <w:pStyle w:val="ConsPlusNormal"/>
        <w:jc w:val="right"/>
        <w:outlineLvl w:val="1"/>
        <w:rPr>
          <w:rFonts w:ascii="Times New Roman" w:hAnsi="Times New Roman" w:cs="Times New Roman"/>
          <w:sz w:val="24"/>
          <w:szCs w:val="24"/>
        </w:rPr>
      </w:pPr>
    </w:p>
    <w:p w14:paraId="6BC8A59C" w14:textId="77777777" w:rsidR="0089283B" w:rsidRPr="0050237E" w:rsidRDefault="0089283B" w:rsidP="0089283B">
      <w:pPr>
        <w:pStyle w:val="ConsPlusNormal"/>
        <w:ind w:firstLine="3544"/>
        <w:jc w:val="center"/>
        <w:outlineLvl w:val="1"/>
        <w:rPr>
          <w:rFonts w:ascii="Times New Roman" w:hAnsi="Times New Roman" w:cs="Times New Roman"/>
          <w:sz w:val="24"/>
          <w:szCs w:val="24"/>
        </w:rPr>
      </w:pPr>
      <w:bookmarkStart w:id="6" w:name="_GoBack"/>
      <w:bookmarkEnd w:id="6"/>
      <w:r w:rsidRPr="0050237E">
        <w:rPr>
          <w:rFonts w:ascii="Times New Roman" w:hAnsi="Times New Roman" w:cs="Times New Roman"/>
          <w:sz w:val="24"/>
          <w:szCs w:val="24"/>
        </w:rPr>
        <w:lastRenderedPageBreak/>
        <w:t>Приложение № 1</w:t>
      </w:r>
    </w:p>
    <w:p w14:paraId="0B8636D4" w14:textId="77777777" w:rsidR="0089283B" w:rsidRPr="0050237E" w:rsidRDefault="0089283B" w:rsidP="0089283B">
      <w:pPr>
        <w:pStyle w:val="ConsPlusNormal"/>
        <w:ind w:firstLine="3544"/>
        <w:jc w:val="center"/>
        <w:rPr>
          <w:rFonts w:ascii="Times New Roman" w:hAnsi="Times New Roman" w:cs="Times New Roman"/>
          <w:sz w:val="24"/>
          <w:szCs w:val="24"/>
        </w:rPr>
      </w:pPr>
      <w:r w:rsidRPr="0050237E">
        <w:rPr>
          <w:rFonts w:ascii="Times New Roman" w:hAnsi="Times New Roman" w:cs="Times New Roman"/>
          <w:sz w:val="24"/>
          <w:szCs w:val="24"/>
        </w:rPr>
        <w:t>к Административному регламенту комитета по</w:t>
      </w:r>
    </w:p>
    <w:p w14:paraId="36F21EE2" w14:textId="77777777" w:rsidR="0089283B" w:rsidRPr="0050237E" w:rsidRDefault="0089283B" w:rsidP="0089283B">
      <w:pPr>
        <w:pStyle w:val="ConsPlusNormal"/>
        <w:ind w:firstLine="3544"/>
        <w:jc w:val="center"/>
        <w:rPr>
          <w:rFonts w:ascii="Times New Roman" w:hAnsi="Times New Roman" w:cs="Times New Roman"/>
          <w:sz w:val="24"/>
          <w:szCs w:val="24"/>
        </w:rPr>
      </w:pPr>
      <w:r w:rsidRPr="0050237E">
        <w:rPr>
          <w:rFonts w:ascii="Times New Roman" w:hAnsi="Times New Roman" w:cs="Times New Roman"/>
          <w:sz w:val="24"/>
          <w:szCs w:val="24"/>
        </w:rPr>
        <w:t>охране объектов культурного наследия</w:t>
      </w:r>
    </w:p>
    <w:p w14:paraId="0197A2F7" w14:textId="77777777" w:rsidR="0089283B" w:rsidRPr="0050237E" w:rsidRDefault="0089283B" w:rsidP="0089283B">
      <w:pPr>
        <w:pStyle w:val="ConsPlusNormal"/>
        <w:ind w:firstLine="3544"/>
        <w:jc w:val="center"/>
        <w:rPr>
          <w:rFonts w:ascii="Times New Roman" w:hAnsi="Times New Roman" w:cs="Times New Roman"/>
          <w:sz w:val="24"/>
          <w:szCs w:val="24"/>
        </w:rPr>
      </w:pPr>
      <w:r w:rsidRPr="0050237E">
        <w:rPr>
          <w:rFonts w:ascii="Times New Roman" w:hAnsi="Times New Roman" w:cs="Times New Roman"/>
          <w:sz w:val="24"/>
          <w:szCs w:val="24"/>
        </w:rPr>
        <w:t>Курской области по</w:t>
      </w:r>
    </w:p>
    <w:p w14:paraId="31538F8F" w14:textId="77777777" w:rsidR="0089283B" w:rsidRPr="0050237E" w:rsidRDefault="0089283B" w:rsidP="0089283B">
      <w:pPr>
        <w:pStyle w:val="ConsPlusNormal"/>
        <w:ind w:firstLine="3544"/>
        <w:jc w:val="center"/>
        <w:rPr>
          <w:rFonts w:ascii="Times New Roman" w:hAnsi="Times New Roman" w:cs="Times New Roman"/>
          <w:sz w:val="24"/>
          <w:szCs w:val="24"/>
        </w:rPr>
      </w:pPr>
      <w:r w:rsidRPr="0050237E">
        <w:rPr>
          <w:rFonts w:ascii="Times New Roman" w:hAnsi="Times New Roman" w:cs="Times New Roman"/>
          <w:sz w:val="24"/>
          <w:szCs w:val="24"/>
        </w:rPr>
        <w:t>предоставлению государственной услуги</w:t>
      </w:r>
    </w:p>
    <w:p w14:paraId="6DB732C5" w14:textId="77777777" w:rsidR="0089283B" w:rsidRPr="0050237E" w:rsidRDefault="0089283B" w:rsidP="0089283B">
      <w:pPr>
        <w:pStyle w:val="ConsPlusNormal"/>
        <w:ind w:firstLine="3544"/>
        <w:jc w:val="center"/>
        <w:rPr>
          <w:rFonts w:ascii="Times New Roman" w:hAnsi="Times New Roman" w:cs="Times New Roman"/>
          <w:sz w:val="24"/>
          <w:szCs w:val="24"/>
        </w:rPr>
      </w:pPr>
      <w:r w:rsidRPr="0050237E">
        <w:rPr>
          <w:rFonts w:ascii="Times New Roman" w:hAnsi="Times New Roman" w:cs="Times New Roman"/>
          <w:sz w:val="24"/>
          <w:szCs w:val="24"/>
        </w:rPr>
        <w:t>«Выдача паспорта объекта культурного</w:t>
      </w:r>
    </w:p>
    <w:p w14:paraId="2823A265" w14:textId="77777777" w:rsidR="0089283B" w:rsidRPr="0050237E" w:rsidRDefault="0089283B" w:rsidP="0089283B">
      <w:pPr>
        <w:pStyle w:val="ConsPlusNormal"/>
        <w:ind w:firstLine="3544"/>
        <w:jc w:val="center"/>
        <w:rPr>
          <w:rFonts w:ascii="Times New Roman" w:hAnsi="Times New Roman" w:cs="Times New Roman"/>
          <w:sz w:val="24"/>
          <w:szCs w:val="24"/>
        </w:rPr>
      </w:pPr>
      <w:r w:rsidRPr="0050237E">
        <w:rPr>
          <w:rFonts w:ascii="Times New Roman" w:hAnsi="Times New Roman" w:cs="Times New Roman"/>
          <w:sz w:val="24"/>
          <w:szCs w:val="24"/>
        </w:rPr>
        <w:t>наследия на объекты культурного наследия,</w:t>
      </w:r>
    </w:p>
    <w:p w14:paraId="7A19D16F" w14:textId="77777777" w:rsidR="0089283B" w:rsidRPr="0050237E" w:rsidRDefault="0089283B" w:rsidP="0089283B">
      <w:pPr>
        <w:pStyle w:val="ConsPlusNormal"/>
        <w:ind w:firstLine="3544"/>
        <w:jc w:val="center"/>
        <w:rPr>
          <w:rFonts w:ascii="Times New Roman" w:hAnsi="Times New Roman" w:cs="Times New Roman"/>
          <w:sz w:val="24"/>
          <w:szCs w:val="24"/>
        </w:rPr>
      </w:pPr>
      <w:r w:rsidRPr="0050237E">
        <w:rPr>
          <w:rFonts w:ascii="Times New Roman" w:hAnsi="Times New Roman" w:cs="Times New Roman"/>
          <w:sz w:val="24"/>
          <w:szCs w:val="24"/>
        </w:rPr>
        <w:t>находящиеся на территории Курской области»</w:t>
      </w:r>
    </w:p>
    <w:p w14:paraId="4B8479DF" w14:textId="77777777" w:rsidR="0089283B" w:rsidRPr="0050237E" w:rsidRDefault="0089283B" w:rsidP="0089283B">
      <w:pPr>
        <w:pStyle w:val="ConsPlusNormal"/>
        <w:ind w:firstLine="3544"/>
        <w:jc w:val="center"/>
        <w:rPr>
          <w:rFonts w:ascii="Times New Roman" w:hAnsi="Times New Roman" w:cs="Times New Roman"/>
          <w:sz w:val="24"/>
          <w:szCs w:val="24"/>
        </w:rPr>
      </w:pPr>
    </w:p>
    <w:p w14:paraId="3444453E" w14:textId="77777777" w:rsidR="0089283B" w:rsidRPr="0050237E" w:rsidRDefault="0089283B" w:rsidP="0089283B">
      <w:pPr>
        <w:pStyle w:val="ConsPlusNonformat"/>
        <w:jc w:val="both"/>
        <w:rPr>
          <w:rFonts w:ascii="Times New Roman" w:hAnsi="Times New Roman" w:cs="Times New Roman"/>
          <w:sz w:val="24"/>
          <w:szCs w:val="24"/>
        </w:rPr>
      </w:pPr>
      <w:r w:rsidRPr="0050237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237E">
        <w:rPr>
          <w:rFonts w:ascii="Times New Roman" w:hAnsi="Times New Roman" w:cs="Times New Roman"/>
          <w:sz w:val="24"/>
          <w:szCs w:val="24"/>
        </w:rPr>
        <w:t>Председателю комитета по охране объектов</w:t>
      </w:r>
    </w:p>
    <w:p w14:paraId="3A211E36" w14:textId="77777777" w:rsidR="0089283B" w:rsidRPr="0050237E" w:rsidRDefault="0089283B" w:rsidP="0089283B">
      <w:pPr>
        <w:pStyle w:val="ConsPlusNonformat"/>
        <w:jc w:val="both"/>
        <w:rPr>
          <w:rFonts w:ascii="Times New Roman" w:hAnsi="Times New Roman" w:cs="Times New Roman"/>
          <w:sz w:val="24"/>
          <w:szCs w:val="24"/>
        </w:rPr>
      </w:pPr>
      <w:r w:rsidRPr="0050237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237E">
        <w:rPr>
          <w:rFonts w:ascii="Times New Roman" w:hAnsi="Times New Roman" w:cs="Times New Roman"/>
          <w:sz w:val="24"/>
          <w:szCs w:val="24"/>
        </w:rPr>
        <w:t>культурного наследия Курской области</w:t>
      </w:r>
    </w:p>
    <w:p w14:paraId="2390CA6C" w14:textId="77777777" w:rsidR="0089283B" w:rsidRDefault="0089283B" w:rsidP="0089283B">
      <w:pPr>
        <w:pStyle w:val="ConsPlusNonformat"/>
        <w:jc w:val="both"/>
        <w:rPr>
          <w:rFonts w:ascii="Times New Roman" w:hAnsi="Times New Roman" w:cs="Times New Roman"/>
          <w:sz w:val="28"/>
          <w:szCs w:val="28"/>
        </w:rPr>
      </w:pPr>
    </w:p>
    <w:p w14:paraId="04B24BAF" w14:textId="77777777" w:rsidR="0089283B" w:rsidRDefault="0089283B" w:rsidP="0089283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____________________________________________</w:t>
      </w:r>
    </w:p>
    <w:p w14:paraId="470E1FC3" w14:textId="77777777" w:rsidR="0089283B" w:rsidRDefault="0089283B" w:rsidP="0089283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____________________________________________</w:t>
      </w:r>
    </w:p>
    <w:p w14:paraId="03E5559C" w14:textId="77777777" w:rsidR="0089283B" w:rsidRDefault="0089283B" w:rsidP="0089283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____________________________________________</w:t>
      </w:r>
    </w:p>
    <w:p w14:paraId="1011E604" w14:textId="77777777" w:rsidR="0089283B" w:rsidRDefault="0089283B" w:rsidP="0089283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____________________________________________</w:t>
      </w:r>
    </w:p>
    <w:p w14:paraId="19B1DE9A" w14:textId="77777777" w:rsidR="0089283B" w:rsidRDefault="0089283B" w:rsidP="0089283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(для юридического лица: полное наименование</w:t>
      </w:r>
    </w:p>
    <w:p w14:paraId="57B587CB" w14:textId="77777777" w:rsidR="0089283B" w:rsidRDefault="0089283B" w:rsidP="0089283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фамилия, имя, отчество руководителя,</w:t>
      </w:r>
    </w:p>
    <w:p w14:paraId="6A276C62" w14:textId="77777777" w:rsidR="0089283B" w:rsidRDefault="0089283B" w:rsidP="0089283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почтовый адрес, контактный телефон)</w:t>
      </w:r>
    </w:p>
    <w:p w14:paraId="0575CC30" w14:textId="77777777" w:rsidR="0089283B" w:rsidRDefault="0089283B" w:rsidP="0089283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____________________________________________</w:t>
      </w:r>
    </w:p>
    <w:p w14:paraId="13270616" w14:textId="77777777" w:rsidR="0089283B" w:rsidRDefault="0089283B" w:rsidP="0089283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____________________________________________</w:t>
      </w:r>
    </w:p>
    <w:p w14:paraId="5B2139C1" w14:textId="77777777" w:rsidR="0089283B" w:rsidRDefault="0089283B" w:rsidP="0089283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(для физического лица (индивидуального</w:t>
      </w:r>
    </w:p>
    <w:p w14:paraId="24B1910F" w14:textId="77777777" w:rsidR="0089283B" w:rsidRDefault="0089283B" w:rsidP="0089283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предпринимателя): фамилия, имя, отчество,</w:t>
      </w:r>
    </w:p>
    <w:p w14:paraId="4B16AE29" w14:textId="77777777" w:rsidR="0089283B" w:rsidRDefault="0089283B" w:rsidP="0089283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почтовый адрес, контактный телефон)</w:t>
      </w:r>
    </w:p>
    <w:p w14:paraId="40244033" w14:textId="77777777" w:rsidR="0089283B" w:rsidRDefault="0089283B" w:rsidP="0089283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____________________________________________</w:t>
      </w:r>
    </w:p>
    <w:p w14:paraId="49BFAE2E" w14:textId="77777777" w:rsidR="0089283B" w:rsidRDefault="0089283B" w:rsidP="0089283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ФИО представителя Заявителя</w:t>
      </w:r>
    </w:p>
    <w:p w14:paraId="598A09C1" w14:textId="77777777" w:rsidR="0089283B" w:rsidRDefault="0089283B" w:rsidP="0089283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(в случае представительства)</w:t>
      </w:r>
    </w:p>
    <w:p w14:paraId="1FA5124C" w14:textId="77777777" w:rsidR="0089283B" w:rsidRDefault="0089283B" w:rsidP="0089283B">
      <w:pPr>
        <w:pStyle w:val="ConsPlusNonformat"/>
        <w:jc w:val="both"/>
        <w:rPr>
          <w:rFonts w:ascii="Times New Roman" w:hAnsi="Times New Roman" w:cs="Times New Roman"/>
          <w:sz w:val="28"/>
          <w:szCs w:val="28"/>
        </w:rPr>
      </w:pPr>
    </w:p>
    <w:p w14:paraId="1ABBB7A4" w14:textId="77777777" w:rsidR="0089283B" w:rsidRDefault="0089283B" w:rsidP="0089283B">
      <w:pPr>
        <w:pStyle w:val="ConsPlusNonformat"/>
        <w:jc w:val="center"/>
        <w:rPr>
          <w:rFonts w:ascii="Times New Roman" w:hAnsi="Times New Roman" w:cs="Times New Roman"/>
          <w:sz w:val="28"/>
          <w:szCs w:val="28"/>
        </w:rPr>
      </w:pPr>
      <w:bookmarkStart w:id="7" w:name="P523"/>
      <w:bookmarkEnd w:id="7"/>
      <w:r>
        <w:rPr>
          <w:rFonts w:ascii="Times New Roman" w:hAnsi="Times New Roman" w:cs="Times New Roman"/>
          <w:b/>
          <w:sz w:val="28"/>
          <w:szCs w:val="28"/>
        </w:rPr>
        <w:t>Заявление</w:t>
      </w:r>
    </w:p>
    <w:p w14:paraId="2E80D3BD" w14:textId="77777777" w:rsidR="0089283B" w:rsidRDefault="0089283B" w:rsidP="0089283B">
      <w:pPr>
        <w:pStyle w:val="ConsPlusNonformat"/>
        <w:jc w:val="both"/>
        <w:rPr>
          <w:rFonts w:ascii="Times New Roman" w:hAnsi="Times New Roman" w:cs="Times New Roman"/>
          <w:sz w:val="28"/>
          <w:szCs w:val="28"/>
        </w:rPr>
      </w:pPr>
    </w:p>
    <w:p w14:paraId="1F47C63D" w14:textId="77777777" w:rsidR="0089283B" w:rsidRDefault="0089283B" w:rsidP="0089283B">
      <w:pPr>
        <w:pStyle w:val="ConsPlusNonformat"/>
        <w:jc w:val="both"/>
        <w:rPr>
          <w:rFonts w:ascii="Times New Roman" w:hAnsi="Times New Roman" w:cs="Times New Roman"/>
          <w:sz w:val="28"/>
          <w:szCs w:val="28"/>
        </w:rPr>
      </w:pPr>
      <w:r>
        <w:rPr>
          <w:rFonts w:ascii="Times New Roman" w:hAnsi="Times New Roman" w:cs="Times New Roman"/>
          <w:sz w:val="28"/>
          <w:szCs w:val="28"/>
        </w:rPr>
        <w:t>Прошу выдать паспорт объекта культурного наследия _________________________</w:t>
      </w:r>
    </w:p>
    <w:p w14:paraId="1F8CDE11" w14:textId="77777777" w:rsidR="0089283B" w:rsidRDefault="0089283B" w:rsidP="0089283B">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w:t>
      </w:r>
    </w:p>
    <w:p w14:paraId="7A2FE5B9" w14:textId="77777777" w:rsidR="0089283B" w:rsidRDefault="0089283B" w:rsidP="0089283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(наименование объекта культурного наследия)</w:t>
      </w:r>
    </w:p>
    <w:p w14:paraId="1A8CE937" w14:textId="77777777" w:rsidR="0089283B" w:rsidRDefault="0089283B" w:rsidP="0089283B">
      <w:pPr>
        <w:pStyle w:val="ConsPlusNonformat"/>
        <w:jc w:val="both"/>
        <w:rPr>
          <w:rFonts w:ascii="Times New Roman" w:hAnsi="Times New Roman" w:cs="Times New Roman"/>
          <w:sz w:val="28"/>
          <w:szCs w:val="28"/>
        </w:rPr>
      </w:pPr>
      <w:r>
        <w:rPr>
          <w:rFonts w:ascii="Times New Roman" w:hAnsi="Times New Roman" w:cs="Times New Roman"/>
          <w:sz w:val="28"/>
          <w:szCs w:val="28"/>
        </w:rPr>
        <w:t>расположенного по адресу: _________________________________________________</w:t>
      </w:r>
    </w:p>
    <w:p w14:paraId="2ADB91F6" w14:textId="77777777" w:rsidR="0089283B" w:rsidRDefault="0089283B" w:rsidP="0089283B">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w:t>
      </w:r>
    </w:p>
    <w:p w14:paraId="447B5FEF" w14:textId="77777777" w:rsidR="0089283B" w:rsidRDefault="0089283B" w:rsidP="0089283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(полный адрес объекта)</w:t>
      </w:r>
    </w:p>
    <w:p w14:paraId="4C1C3E4C" w14:textId="77777777" w:rsidR="0089283B" w:rsidRDefault="0089283B" w:rsidP="0089283B">
      <w:pPr>
        <w:pStyle w:val="ConsPlusNonformat"/>
        <w:jc w:val="both"/>
        <w:rPr>
          <w:rFonts w:ascii="Times New Roman" w:hAnsi="Times New Roman" w:cs="Times New Roman"/>
          <w:sz w:val="28"/>
          <w:szCs w:val="28"/>
        </w:rPr>
      </w:pPr>
      <w:r>
        <w:rPr>
          <w:rFonts w:ascii="Times New Roman" w:hAnsi="Times New Roman" w:cs="Times New Roman"/>
          <w:sz w:val="28"/>
          <w:szCs w:val="28"/>
        </w:rPr>
        <w:t>находящегося в собственности на основании: ________________________________</w:t>
      </w:r>
    </w:p>
    <w:p w14:paraId="728EC7B7" w14:textId="77777777" w:rsidR="0089283B" w:rsidRDefault="0089283B" w:rsidP="0089283B">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w:t>
      </w:r>
    </w:p>
    <w:p w14:paraId="6A90BD13" w14:textId="77777777" w:rsidR="0089283B" w:rsidRDefault="0089283B" w:rsidP="0089283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(наименование, реквизиты документа, подтверждающего право собственности</w:t>
      </w:r>
    </w:p>
    <w:p w14:paraId="4DB27D02" w14:textId="77777777" w:rsidR="0089283B" w:rsidRDefault="0089283B" w:rsidP="0089283B">
      <w:pPr>
        <w:pStyle w:val="ConsPlusNonformat"/>
        <w:jc w:val="both"/>
        <w:rPr>
          <w:rFonts w:ascii="Times New Roman" w:hAnsi="Times New Roman" w:cs="Times New Roman"/>
          <w:sz w:val="28"/>
          <w:szCs w:val="28"/>
        </w:rPr>
      </w:pPr>
      <w:r>
        <w:rPr>
          <w:rFonts w:ascii="Times New Roman" w:hAnsi="Times New Roman" w:cs="Times New Roman"/>
          <w:sz w:val="28"/>
          <w:szCs w:val="28"/>
        </w:rPr>
        <w:lastRenderedPageBreak/>
        <w:t xml:space="preserve">                          на объект недвижимости)</w:t>
      </w:r>
    </w:p>
    <w:p w14:paraId="5372A046" w14:textId="77777777" w:rsidR="0089283B" w:rsidRDefault="0089283B" w:rsidP="0089283B">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      _________________     ______________________________</w:t>
      </w:r>
    </w:p>
    <w:p w14:paraId="6F7B8281" w14:textId="77777777" w:rsidR="0089283B" w:rsidRDefault="0089283B" w:rsidP="0089283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(дата)                (подпись)             (расшифровка подписи)</w:t>
      </w:r>
    </w:p>
    <w:p w14:paraId="704A9056" w14:textId="77777777" w:rsidR="0089283B" w:rsidRDefault="0089283B" w:rsidP="0089283B">
      <w:pPr>
        <w:pStyle w:val="ConsPlusNonformat"/>
        <w:jc w:val="both"/>
        <w:rPr>
          <w:rFonts w:ascii="Times New Roman" w:hAnsi="Times New Roman" w:cs="Times New Roman"/>
          <w:sz w:val="28"/>
          <w:szCs w:val="28"/>
        </w:rPr>
      </w:pPr>
    </w:p>
    <w:p w14:paraId="77902EA5" w14:textId="77777777" w:rsidR="0089283B" w:rsidRDefault="0089283B" w:rsidP="0089283B">
      <w:pPr>
        <w:pStyle w:val="ConsPlusNonformat"/>
        <w:jc w:val="both"/>
        <w:rPr>
          <w:rFonts w:ascii="Times New Roman" w:hAnsi="Times New Roman" w:cs="Times New Roman"/>
          <w:sz w:val="28"/>
          <w:szCs w:val="28"/>
        </w:rPr>
      </w:pPr>
      <w:r>
        <w:rPr>
          <w:rFonts w:ascii="Times New Roman" w:hAnsi="Times New Roman" w:cs="Times New Roman"/>
          <w:sz w:val="28"/>
          <w:szCs w:val="28"/>
        </w:rPr>
        <w:t>К заявлению прилагаются:________________</w:t>
      </w:r>
    </w:p>
    <w:p w14:paraId="715A766F" w14:textId="77777777" w:rsidR="0089283B" w:rsidRDefault="0089283B" w:rsidP="0089283B">
      <w:pPr>
        <w:pStyle w:val="ConsPlusNonformat"/>
        <w:jc w:val="both"/>
        <w:rPr>
          <w:rFonts w:ascii="Times New Roman" w:hAnsi="Times New Roman" w:cs="Times New Roman"/>
          <w:sz w:val="28"/>
          <w:szCs w:val="28"/>
        </w:rPr>
      </w:pPr>
    </w:p>
    <w:p w14:paraId="367E8253" w14:textId="77777777" w:rsidR="0089283B" w:rsidRDefault="0089283B" w:rsidP="0089283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(наименование прилагаемых документов, количество листов)</w:t>
      </w:r>
    </w:p>
    <w:p w14:paraId="2E5A89B0" w14:textId="77777777" w:rsidR="0089283B" w:rsidRDefault="0089283B" w:rsidP="0089283B">
      <w:pPr>
        <w:pStyle w:val="ConsPlusNormal"/>
        <w:rPr>
          <w:rFonts w:ascii="Times New Roman" w:hAnsi="Times New Roman" w:cs="Times New Roman"/>
          <w:sz w:val="28"/>
          <w:szCs w:val="28"/>
        </w:rPr>
      </w:pPr>
    </w:p>
    <w:p w14:paraId="6260EF1D" w14:textId="77777777" w:rsidR="0089283B" w:rsidRDefault="0089283B" w:rsidP="0089283B">
      <w:pPr>
        <w:pStyle w:val="ConsPlusNormal"/>
        <w:rPr>
          <w:rFonts w:ascii="Times New Roman" w:hAnsi="Times New Roman" w:cs="Times New Roman"/>
          <w:sz w:val="28"/>
          <w:szCs w:val="28"/>
        </w:rPr>
      </w:pPr>
    </w:p>
    <w:p w14:paraId="3BC224FF" w14:textId="77777777" w:rsidR="0089283B" w:rsidRDefault="0089283B" w:rsidP="0089283B">
      <w:pPr>
        <w:pStyle w:val="ConsPlusNormal"/>
        <w:rPr>
          <w:rFonts w:ascii="Times New Roman" w:hAnsi="Times New Roman" w:cs="Times New Roman"/>
          <w:sz w:val="28"/>
          <w:szCs w:val="28"/>
        </w:rPr>
      </w:pPr>
    </w:p>
    <w:p w14:paraId="22120EF9" w14:textId="77777777" w:rsidR="0089283B" w:rsidRDefault="0089283B" w:rsidP="0089283B">
      <w:pPr>
        <w:pStyle w:val="ConsPlusNormal"/>
        <w:rPr>
          <w:rFonts w:ascii="Times New Roman" w:hAnsi="Times New Roman" w:cs="Times New Roman"/>
          <w:sz w:val="28"/>
          <w:szCs w:val="28"/>
        </w:rPr>
      </w:pPr>
    </w:p>
    <w:p w14:paraId="29D5331C" w14:textId="77777777" w:rsidR="0089283B" w:rsidRDefault="0089283B" w:rsidP="0089283B">
      <w:pPr>
        <w:pStyle w:val="ConsPlusNormal"/>
        <w:rPr>
          <w:rFonts w:ascii="Times New Roman" w:hAnsi="Times New Roman" w:cs="Times New Roman"/>
          <w:sz w:val="28"/>
          <w:szCs w:val="28"/>
        </w:rPr>
      </w:pPr>
    </w:p>
    <w:p w14:paraId="73168C0A" w14:textId="77777777" w:rsidR="0089283B" w:rsidRDefault="0089283B" w:rsidP="0089283B">
      <w:pPr>
        <w:pStyle w:val="ConsPlusNormal"/>
        <w:rPr>
          <w:rFonts w:ascii="Times New Roman" w:hAnsi="Times New Roman" w:cs="Times New Roman"/>
          <w:sz w:val="28"/>
          <w:szCs w:val="28"/>
        </w:rPr>
      </w:pPr>
    </w:p>
    <w:p w14:paraId="430757CA" w14:textId="77777777" w:rsidR="0089283B" w:rsidRDefault="0089283B" w:rsidP="0089283B">
      <w:pPr>
        <w:pStyle w:val="ConsPlusNormal"/>
        <w:rPr>
          <w:rFonts w:ascii="Times New Roman" w:hAnsi="Times New Roman" w:cs="Times New Roman"/>
          <w:sz w:val="28"/>
          <w:szCs w:val="28"/>
        </w:rPr>
      </w:pPr>
    </w:p>
    <w:p w14:paraId="0BBFB97A" w14:textId="77777777" w:rsidR="0089283B" w:rsidRDefault="0089283B" w:rsidP="0089283B">
      <w:pPr>
        <w:pStyle w:val="ConsPlusNormal"/>
        <w:rPr>
          <w:rFonts w:ascii="Times New Roman" w:hAnsi="Times New Roman" w:cs="Times New Roman"/>
          <w:sz w:val="28"/>
          <w:szCs w:val="28"/>
        </w:rPr>
      </w:pPr>
    </w:p>
    <w:p w14:paraId="553B2FAC" w14:textId="77777777" w:rsidR="0089283B" w:rsidRDefault="0089283B" w:rsidP="0089283B">
      <w:pPr>
        <w:pStyle w:val="ConsPlusNormal"/>
        <w:rPr>
          <w:rFonts w:ascii="Times New Roman" w:hAnsi="Times New Roman" w:cs="Times New Roman"/>
          <w:sz w:val="28"/>
          <w:szCs w:val="28"/>
        </w:rPr>
      </w:pPr>
    </w:p>
    <w:p w14:paraId="5AA0B5B8" w14:textId="77777777" w:rsidR="0089283B" w:rsidRDefault="0089283B" w:rsidP="0089283B">
      <w:pPr>
        <w:pStyle w:val="ConsPlusNormal"/>
        <w:rPr>
          <w:rFonts w:ascii="Times New Roman" w:hAnsi="Times New Roman" w:cs="Times New Roman"/>
          <w:sz w:val="28"/>
          <w:szCs w:val="28"/>
        </w:rPr>
      </w:pPr>
    </w:p>
    <w:p w14:paraId="626844AF" w14:textId="77777777" w:rsidR="0089283B" w:rsidRDefault="0089283B" w:rsidP="0089283B">
      <w:pPr>
        <w:pStyle w:val="ConsPlusNormal"/>
        <w:rPr>
          <w:rFonts w:ascii="Times New Roman" w:hAnsi="Times New Roman" w:cs="Times New Roman"/>
          <w:sz w:val="28"/>
          <w:szCs w:val="28"/>
        </w:rPr>
      </w:pPr>
    </w:p>
    <w:p w14:paraId="551FDC8B" w14:textId="77777777" w:rsidR="0089283B" w:rsidRDefault="0089283B" w:rsidP="0089283B">
      <w:pPr>
        <w:pStyle w:val="ConsPlusNormal"/>
        <w:rPr>
          <w:rFonts w:ascii="Times New Roman" w:hAnsi="Times New Roman" w:cs="Times New Roman"/>
          <w:sz w:val="28"/>
          <w:szCs w:val="28"/>
        </w:rPr>
      </w:pPr>
    </w:p>
    <w:p w14:paraId="425C9AB6" w14:textId="77777777" w:rsidR="0089283B" w:rsidRDefault="0089283B" w:rsidP="0089283B">
      <w:pPr>
        <w:pStyle w:val="ConsPlusNormal"/>
        <w:rPr>
          <w:rFonts w:ascii="Times New Roman" w:hAnsi="Times New Roman" w:cs="Times New Roman"/>
          <w:sz w:val="28"/>
          <w:szCs w:val="28"/>
        </w:rPr>
      </w:pPr>
    </w:p>
    <w:p w14:paraId="75A80644" w14:textId="77777777" w:rsidR="0089283B" w:rsidRDefault="0089283B" w:rsidP="0089283B">
      <w:pPr>
        <w:pStyle w:val="ConsPlusNormal"/>
        <w:rPr>
          <w:rFonts w:ascii="Times New Roman" w:hAnsi="Times New Roman" w:cs="Times New Roman"/>
          <w:sz w:val="28"/>
          <w:szCs w:val="28"/>
        </w:rPr>
      </w:pPr>
    </w:p>
    <w:p w14:paraId="4A0549DA" w14:textId="77777777" w:rsidR="0089283B" w:rsidRDefault="0089283B" w:rsidP="0089283B">
      <w:pPr>
        <w:pStyle w:val="ConsPlusNormal"/>
        <w:rPr>
          <w:rFonts w:ascii="Times New Roman" w:hAnsi="Times New Roman" w:cs="Times New Roman"/>
          <w:sz w:val="28"/>
          <w:szCs w:val="28"/>
        </w:rPr>
      </w:pPr>
    </w:p>
    <w:p w14:paraId="47EF0071" w14:textId="77777777" w:rsidR="0089283B" w:rsidRDefault="0089283B" w:rsidP="0089283B">
      <w:pPr>
        <w:pStyle w:val="ConsPlusNormal"/>
        <w:rPr>
          <w:rFonts w:ascii="Times New Roman" w:hAnsi="Times New Roman" w:cs="Times New Roman"/>
          <w:sz w:val="28"/>
          <w:szCs w:val="28"/>
        </w:rPr>
      </w:pPr>
    </w:p>
    <w:p w14:paraId="36F0DD7F" w14:textId="77777777" w:rsidR="0089283B" w:rsidRDefault="0089283B" w:rsidP="0089283B">
      <w:pPr>
        <w:pStyle w:val="ConsPlusNormal"/>
        <w:rPr>
          <w:rFonts w:ascii="Times New Roman" w:hAnsi="Times New Roman" w:cs="Times New Roman"/>
          <w:sz w:val="28"/>
          <w:szCs w:val="28"/>
        </w:rPr>
      </w:pPr>
    </w:p>
    <w:p w14:paraId="516E20EF" w14:textId="77777777" w:rsidR="0089283B" w:rsidRDefault="0089283B" w:rsidP="0089283B">
      <w:pPr>
        <w:pStyle w:val="ConsPlusNormal"/>
        <w:rPr>
          <w:rFonts w:ascii="Times New Roman" w:hAnsi="Times New Roman" w:cs="Times New Roman"/>
          <w:sz w:val="28"/>
          <w:szCs w:val="28"/>
        </w:rPr>
      </w:pPr>
    </w:p>
    <w:p w14:paraId="08F25BD3" w14:textId="77777777" w:rsidR="0089283B" w:rsidRDefault="0089283B" w:rsidP="0089283B">
      <w:pPr>
        <w:pStyle w:val="ConsPlusNormal"/>
        <w:rPr>
          <w:rFonts w:ascii="Times New Roman" w:hAnsi="Times New Roman" w:cs="Times New Roman"/>
          <w:sz w:val="28"/>
          <w:szCs w:val="28"/>
        </w:rPr>
      </w:pPr>
    </w:p>
    <w:p w14:paraId="54B96FD0" w14:textId="77777777" w:rsidR="0089283B" w:rsidRDefault="0089283B" w:rsidP="0089283B">
      <w:pPr>
        <w:pStyle w:val="ConsPlusNormal"/>
        <w:rPr>
          <w:rFonts w:ascii="Times New Roman" w:hAnsi="Times New Roman" w:cs="Times New Roman"/>
          <w:sz w:val="28"/>
          <w:szCs w:val="28"/>
        </w:rPr>
      </w:pPr>
    </w:p>
    <w:p w14:paraId="6903674F" w14:textId="77777777" w:rsidR="0089283B" w:rsidRDefault="0089283B" w:rsidP="0089283B">
      <w:pPr>
        <w:pStyle w:val="ConsPlusNormal"/>
        <w:rPr>
          <w:rFonts w:ascii="Times New Roman" w:hAnsi="Times New Roman" w:cs="Times New Roman"/>
          <w:sz w:val="28"/>
          <w:szCs w:val="28"/>
        </w:rPr>
      </w:pPr>
    </w:p>
    <w:p w14:paraId="429F3F5B" w14:textId="77777777" w:rsidR="0089283B" w:rsidRDefault="0089283B" w:rsidP="0089283B">
      <w:pPr>
        <w:pStyle w:val="ConsPlusNormal"/>
        <w:rPr>
          <w:rFonts w:ascii="Times New Roman" w:hAnsi="Times New Roman" w:cs="Times New Roman"/>
          <w:sz w:val="28"/>
          <w:szCs w:val="28"/>
        </w:rPr>
      </w:pPr>
    </w:p>
    <w:p w14:paraId="724E50FC" w14:textId="77777777" w:rsidR="0089283B" w:rsidRDefault="0089283B" w:rsidP="0089283B">
      <w:pPr>
        <w:pStyle w:val="ConsPlusNormal"/>
        <w:rPr>
          <w:rFonts w:ascii="Times New Roman" w:hAnsi="Times New Roman" w:cs="Times New Roman"/>
          <w:sz w:val="28"/>
          <w:szCs w:val="28"/>
        </w:rPr>
      </w:pPr>
    </w:p>
    <w:p w14:paraId="4185C5F6" w14:textId="77777777" w:rsidR="0089283B" w:rsidRDefault="0089283B" w:rsidP="0089283B">
      <w:pPr>
        <w:pStyle w:val="ConsPlusNormal"/>
        <w:rPr>
          <w:rFonts w:ascii="Times New Roman" w:hAnsi="Times New Roman" w:cs="Times New Roman"/>
          <w:sz w:val="28"/>
          <w:szCs w:val="28"/>
        </w:rPr>
      </w:pPr>
    </w:p>
    <w:p w14:paraId="4408564B" w14:textId="77777777" w:rsidR="0089283B" w:rsidRDefault="0089283B" w:rsidP="0089283B">
      <w:pPr>
        <w:pStyle w:val="ConsPlusNormal"/>
        <w:rPr>
          <w:rFonts w:ascii="Times New Roman" w:hAnsi="Times New Roman" w:cs="Times New Roman"/>
          <w:sz w:val="28"/>
          <w:szCs w:val="28"/>
        </w:rPr>
      </w:pPr>
    </w:p>
    <w:p w14:paraId="0EE3529E" w14:textId="77777777" w:rsidR="0089283B" w:rsidRDefault="0089283B" w:rsidP="0089283B">
      <w:pPr>
        <w:pStyle w:val="ConsPlusNormal"/>
        <w:rPr>
          <w:rFonts w:ascii="Times New Roman" w:hAnsi="Times New Roman" w:cs="Times New Roman"/>
          <w:sz w:val="28"/>
          <w:szCs w:val="28"/>
        </w:rPr>
      </w:pPr>
    </w:p>
    <w:p w14:paraId="41E522EF" w14:textId="77777777" w:rsidR="0089283B" w:rsidRDefault="0089283B" w:rsidP="0089283B">
      <w:pPr>
        <w:pStyle w:val="ConsPlusNormal"/>
        <w:rPr>
          <w:rFonts w:ascii="Times New Roman" w:hAnsi="Times New Roman" w:cs="Times New Roman"/>
          <w:sz w:val="28"/>
          <w:szCs w:val="28"/>
        </w:rPr>
      </w:pPr>
    </w:p>
    <w:p w14:paraId="0E79F2C2" w14:textId="77777777" w:rsidR="0089283B" w:rsidRDefault="0089283B" w:rsidP="0089283B">
      <w:pPr>
        <w:pStyle w:val="ConsPlusNormal"/>
        <w:rPr>
          <w:rFonts w:ascii="Times New Roman" w:hAnsi="Times New Roman" w:cs="Times New Roman"/>
          <w:sz w:val="28"/>
          <w:szCs w:val="28"/>
        </w:rPr>
      </w:pPr>
    </w:p>
    <w:p w14:paraId="7762BE56" w14:textId="77777777" w:rsidR="0089283B" w:rsidRDefault="0089283B" w:rsidP="0089283B">
      <w:pPr>
        <w:pStyle w:val="ConsPlusNormal"/>
        <w:rPr>
          <w:rFonts w:ascii="Times New Roman" w:hAnsi="Times New Roman" w:cs="Times New Roman"/>
          <w:sz w:val="28"/>
          <w:szCs w:val="28"/>
        </w:rPr>
      </w:pPr>
    </w:p>
    <w:p w14:paraId="222CDC7C" w14:textId="77777777" w:rsidR="0089283B" w:rsidRDefault="0089283B" w:rsidP="0089283B">
      <w:pPr>
        <w:pStyle w:val="ConsPlusNormal"/>
        <w:jc w:val="right"/>
        <w:outlineLvl w:val="1"/>
        <w:rPr>
          <w:rFonts w:ascii="Times New Roman" w:hAnsi="Times New Roman" w:cs="Times New Roman"/>
          <w:sz w:val="28"/>
          <w:szCs w:val="28"/>
        </w:rPr>
      </w:pPr>
    </w:p>
    <w:p w14:paraId="2E13429C" w14:textId="77777777" w:rsidR="0089283B" w:rsidRDefault="0089283B" w:rsidP="0089283B">
      <w:pPr>
        <w:pStyle w:val="ConsPlusNormal"/>
        <w:jc w:val="right"/>
        <w:outlineLvl w:val="1"/>
        <w:rPr>
          <w:rFonts w:ascii="Times New Roman" w:hAnsi="Times New Roman" w:cs="Times New Roman"/>
          <w:sz w:val="28"/>
          <w:szCs w:val="28"/>
        </w:rPr>
      </w:pPr>
    </w:p>
    <w:p w14:paraId="33EF320A" w14:textId="77777777" w:rsidR="0089283B" w:rsidRDefault="0089283B" w:rsidP="0089283B">
      <w:pPr>
        <w:pStyle w:val="ConsPlusNormal"/>
        <w:jc w:val="right"/>
        <w:outlineLvl w:val="1"/>
        <w:rPr>
          <w:rFonts w:ascii="Times New Roman" w:hAnsi="Times New Roman" w:cs="Times New Roman"/>
          <w:sz w:val="28"/>
          <w:szCs w:val="28"/>
        </w:rPr>
      </w:pPr>
    </w:p>
    <w:p w14:paraId="7A5F7B87" w14:textId="77777777" w:rsidR="0089283B" w:rsidRDefault="0089283B" w:rsidP="0089283B">
      <w:pPr>
        <w:pStyle w:val="ConsPlusNormal"/>
        <w:jc w:val="right"/>
        <w:outlineLvl w:val="1"/>
        <w:rPr>
          <w:rFonts w:ascii="Times New Roman" w:hAnsi="Times New Roman" w:cs="Times New Roman"/>
          <w:sz w:val="28"/>
          <w:szCs w:val="28"/>
        </w:rPr>
      </w:pPr>
    </w:p>
    <w:p w14:paraId="3C12D857" w14:textId="77777777" w:rsidR="0089283B" w:rsidRDefault="0089283B" w:rsidP="0089283B">
      <w:pPr>
        <w:pStyle w:val="ConsPlusNormal"/>
        <w:jc w:val="right"/>
        <w:outlineLvl w:val="1"/>
        <w:rPr>
          <w:rFonts w:ascii="Times New Roman" w:hAnsi="Times New Roman" w:cs="Times New Roman"/>
          <w:sz w:val="28"/>
          <w:szCs w:val="28"/>
        </w:rPr>
      </w:pPr>
    </w:p>
    <w:p w14:paraId="3A024378" w14:textId="77777777" w:rsidR="0089283B" w:rsidRDefault="0089283B" w:rsidP="0089283B">
      <w:pPr>
        <w:pStyle w:val="ConsPlusNormal"/>
        <w:jc w:val="right"/>
        <w:outlineLvl w:val="1"/>
        <w:rPr>
          <w:rFonts w:ascii="Times New Roman" w:hAnsi="Times New Roman" w:cs="Times New Roman"/>
          <w:sz w:val="28"/>
          <w:szCs w:val="28"/>
        </w:rPr>
      </w:pPr>
    </w:p>
    <w:p w14:paraId="03E31F79" w14:textId="77777777" w:rsidR="0089283B" w:rsidRDefault="0089283B" w:rsidP="0089283B">
      <w:pPr>
        <w:pStyle w:val="ConsPlusNormal"/>
        <w:jc w:val="right"/>
        <w:outlineLvl w:val="1"/>
        <w:rPr>
          <w:rFonts w:ascii="Times New Roman" w:hAnsi="Times New Roman" w:cs="Times New Roman"/>
          <w:sz w:val="28"/>
          <w:szCs w:val="28"/>
        </w:rPr>
      </w:pPr>
    </w:p>
    <w:p w14:paraId="3B3B265F" w14:textId="77777777" w:rsidR="0089283B" w:rsidRDefault="0089283B" w:rsidP="0089283B">
      <w:pPr>
        <w:pStyle w:val="ConsPlusNormal"/>
        <w:jc w:val="right"/>
        <w:outlineLvl w:val="1"/>
        <w:rPr>
          <w:rFonts w:ascii="Times New Roman" w:hAnsi="Times New Roman" w:cs="Times New Roman"/>
          <w:sz w:val="28"/>
          <w:szCs w:val="28"/>
        </w:rPr>
      </w:pPr>
    </w:p>
    <w:p w14:paraId="673BD3F0" w14:textId="77777777" w:rsidR="0089283B" w:rsidRDefault="0089283B" w:rsidP="0089283B">
      <w:pPr>
        <w:pStyle w:val="ConsPlusNormal"/>
        <w:jc w:val="right"/>
        <w:outlineLvl w:val="1"/>
        <w:rPr>
          <w:rFonts w:ascii="Times New Roman" w:hAnsi="Times New Roman" w:cs="Times New Roman"/>
          <w:sz w:val="24"/>
          <w:szCs w:val="24"/>
        </w:rPr>
      </w:pPr>
    </w:p>
    <w:p w14:paraId="7D3E9EB0" w14:textId="77777777" w:rsidR="0089283B" w:rsidRPr="0050237E" w:rsidRDefault="0089283B" w:rsidP="0089283B">
      <w:pPr>
        <w:pStyle w:val="ConsPlusNormal"/>
        <w:ind w:firstLine="3969"/>
        <w:jc w:val="center"/>
        <w:outlineLvl w:val="1"/>
        <w:rPr>
          <w:rFonts w:ascii="Times New Roman" w:hAnsi="Times New Roman" w:cs="Times New Roman"/>
          <w:sz w:val="24"/>
          <w:szCs w:val="24"/>
        </w:rPr>
      </w:pPr>
      <w:r w:rsidRPr="0050237E">
        <w:rPr>
          <w:rFonts w:ascii="Times New Roman" w:hAnsi="Times New Roman" w:cs="Times New Roman"/>
          <w:sz w:val="24"/>
          <w:szCs w:val="24"/>
        </w:rPr>
        <w:t>Приложение № 2</w:t>
      </w:r>
    </w:p>
    <w:p w14:paraId="665AB37B" w14:textId="77777777" w:rsidR="0089283B" w:rsidRPr="0050237E" w:rsidRDefault="0089283B" w:rsidP="0089283B">
      <w:pPr>
        <w:pStyle w:val="ConsPlusNormal"/>
        <w:ind w:firstLine="3969"/>
        <w:jc w:val="center"/>
        <w:rPr>
          <w:rFonts w:ascii="Times New Roman" w:hAnsi="Times New Roman" w:cs="Times New Roman"/>
          <w:sz w:val="24"/>
          <w:szCs w:val="24"/>
        </w:rPr>
      </w:pPr>
      <w:r w:rsidRPr="0050237E">
        <w:rPr>
          <w:rFonts w:ascii="Times New Roman" w:hAnsi="Times New Roman" w:cs="Times New Roman"/>
          <w:sz w:val="24"/>
          <w:szCs w:val="24"/>
        </w:rPr>
        <w:t>к Административному регламенту комитета по</w:t>
      </w:r>
    </w:p>
    <w:p w14:paraId="40A4651A" w14:textId="77777777" w:rsidR="0089283B" w:rsidRPr="0050237E" w:rsidRDefault="0089283B" w:rsidP="0089283B">
      <w:pPr>
        <w:pStyle w:val="ConsPlusNormal"/>
        <w:ind w:firstLine="3969"/>
        <w:jc w:val="center"/>
        <w:rPr>
          <w:rFonts w:ascii="Times New Roman" w:hAnsi="Times New Roman" w:cs="Times New Roman"/>
          <w:sz w:val="24"/>
          <w:szCs w:val="24"/>
        </w:rPr>
      </w:pPr>
      <w:r w:rsidRPr="0050237E">
        <w:rPr>
          <w:rFonts w:ascii="Times New Roman" w:hAnsi="Times New Roman" w:cs="Times New Roman"/>
          <w:sz w:val="24"/>
          <w:szCs w:val="24"/>
        </w:rPr>
        <w:t>охране объектов культурного наследия</w:t>
      </w:r>
    </w:p>
    <w:p w14:paraId="7DC7741A" w14:textId="77777777" w:rsidR="0089283B" w:rsidRPr="0050237E" w:rsidRDefault="0089283B" w:rsidP="0089283B">
      <w:pPr>
        <w:pStyle w:val="ConsPlusNormal"/>
        <w:ind w:firstLine="3969"/>
        <w:jc w:val="center"/>
        <w:rPr>
          <w:rFonts w:ascii="Times New Roman" w:hAnsi="Times New Roman" w:cs="Times New Roman"/>
          <w:sz w:val="24"/>
          <w:szCs w:val="24"/>
        </w:rPr>
      </w:pPr>
      <w:r w:rsidRPr="0050237E">
        <w:rPr>
          <w:rFonts w:ascii="Times New Roman" w:hAnsi="Times New Roman" w:cs="Times New Roman"/>
          <w:sz w:val="24"/>
          <w:szCs w:val="24"/>
        </w:rPr>
        <w:t>Курской области по</w:t>
      </w:r>
    </w:p>
    <w:p w14:paraId="67BE0B98" w14:textId="77777777" w:rsidR="0089283B" w:rsidRPr="0050237E" w:rsidRDefault="0089283B" w:rsidP="0089283B">
      <w:pPr>
        <w:pStyle w:val="ConsPlusNormal"/>
        <w:ind w:firstLine="3969"/>
        <w:jc w:val="center"/>
        <w:rPr>
          <w:rFonts w:ascii="Times New Roman" w:hAnsi="Times New Roman" w:cs="Times New Roman"/>
          <w:sz w:val="24"/>
          <w:szCs w:val="24"/>
        </w:rPr>
      </w:pPr>
      <w:r w:rsidRPr="0050237E">
        <w:rPr>
          <w:rFonts w:ascii="Times New Roman" w:hAnsi="Times New Roman" w:cs="Times New Roman"/>
          <w:sz w:val="24"/>
          <w:szCs w:val="24"/>
        </w:rPr>
        <w:t>предоставлению государственной услуги</w:t>
      </w:r>
    </w:p>
    <w:p w14:paraId="00CFB3B1" w14:textId="77777777" w:rsidR="0089283B" w:rsidRPr="0050237E" w:rsidRDefault="0089283B" w:rsidP="0089283B">
      <w:pPr>
        <w:pStyle w:val="ConsPlusNormal"/>
        <w:ind w:firstLine="3969"/>
        <w:jc w:val="center"/>
        <w:rPr>
          <w:rFonts w:ascii="Times New Roman" w:hAnsi="Times New Roman" w:cs="Times New Roman"/>
          <w:sz w:val="24"/>
          <w:szCs w:val="24"/>
        </w:rPr>
      </w:pPr>
      <w:r w:rsidRPr="0050237E">
        <w:rPr>
          <w:rFonts w:ascii="Times New Roman" w:hAnsi="Times New Roman" w:cs="Times New Roman"/>
          <w:sz w:val="24"/>
          <w:szCs w:val="24"/>
        </w:rPr>
        <w:t>«Выдача паспорта объекта культурного</w:t>
      </w:r>
    </w:p>
    <w:p w14:paraId="3B2D4F3D" w14:textId="77777777" w:rsidR="0089283B" w:rsidRPr="0050237E" w:rsidRDefault="0089283B" w:rsidP="0089283B">
      <w:pPr>
        <w:pStyle w:val="ConsPlusNormal"/>
        <w:ind w:firstLine="3969"/>
        <w:jc w:val="center"/>
        <w:rPr>
          <w:rFonts w:ascii="Times New Roman" w:hAnsi="Times New Roman" w:cs="Times New Roman"/>
          <w:sz w:val="24"/>
          <w:szCs w:val="24"/>
        </w:rPr>
      </w:pPr>
      <w:r w:rsidRPr="0050237E">
        <w:rPr>
          <w:rFonts w:ascii="Times New Roman" w:hAnsi="Times New Roman" w:cs="Times New Roman"/>
          <w:sz w:val="24"/>
          <w:szCs w:val="24"/>
        </w:rPr>
        <w:t>наследия на объекты культурного наследия,</w:t>
      </w:r>
    </w:p>
    <w:p w14:paraId="5445AB01" w14:textId="77777777" w:rsidR="0089283B" w:rsidRPr="0050237E" w:rsidRDefault="0089283B" w:rsidP="0089283B">
      <w:pPr>
        <w:pStyle w:val="ConsPlusNormal"/>
        <w:ind w:firstLine="3969"/>
        <w:jc w:val="center"/>
        <w:rPr>
          <w:rFonts w:ascii="Times New Roman" w:hAnsi="Times New Roman" w:cs="Times New Roman"/>
          <w:sz w:val="24"/>
          <w:szCs w:val="24"/>
        </w:rPr>
      </w:pPr>
      <w:r w:rsidRPr="0050237E">
        <w:rPr>
          <w:rFonts w:ascii="Times New Roman" w:hAnsi="Times New Roman" w:cs="Times New Roman"/>
          <w:sz w:val="24"/>
          <w:szCs w:val="24"/>
        </w:rPr>
        <w:t>находящиеся на территории Курской области»</w:t>
      </w:r>
    </w:p>
    <w:p w14:paraId="0FBE347C" w14:textId="77777777" w:rsidR="0089283B" w:rsidRDefault="0089283B" w:rsidP="0089283B">
      <w:pPr>
        <w:pStyle w:val="ConsPlusNormal"/>
        <w:ind w:left="540" w:firstLine="540"/>
        <w:jc w:val="both"/>
        <w:rPr>
          <w:rFonts w:ascii="Times New Roman" w:hAnsi="Times New Roman" w:cs="Times New Roman"/>
          <w:sz w:val="28"/>
          <w:szCs w:val="28"/>
        </w:rPr>
      </w:pPr>
    </w:p>
    <w:p w14:paraId="0EF03AD6" w14:textId="77777777" w:rsidR="0089283B" w:rsidRDefault="0089283B" w:rsidP="0089283B">
      <w:pPr>
        <w:pStyle w:val="ConsPlusNonformat"/>
        <w:jc w:val="center"/>
        <w:rPr>
          <w:rFonts w:ascii="Times New Roman" w:hAnsi="Times New Roman" w:cs="Times New Roman"/>
          <w:sz w:val="28"/>
          <w:szCs w:val="28"/>
        </w:rPr>
      </w:pPr>
      <w:bookmarkStart w:id="8" w:name="P559"/>
      <w:bookmarkEnd w:id="8"/>
    </w:p>
    <w:p w14:paraId="310DE9A7" w14:textId="77777777" w:rsidR="0089283B" w:rsidRDefault="0089283B" w:rsidP="0089283B">
      <w:pPr>
        <w:pStyle w:val="ConsPlusNonformat"/>
        <w:jc w:val="center"/>
        <w:rPr>
          <w:rFonts w:ascii="Times New Roman" w:hAnsi="Times New Roman" w:cs="Times New Roman"/>
          <w:sz w:val="28"/>
          <w:szCs w:val="28"/>
        </w:rPr>
      </w:pPr>
      <w:r>
        <w:rPr>
          <w:rFonts w:ascii="Times New Roman" w:hAnsi="Times New Roman" w:cs="Times New Roman"/>
          <w:b/>
          <w:sz w:val="28"/>
          <w:szCs w:val="28"/>
        </w:rPr>
        <w:t>Форма сопроводительного письма</w:t>
      </w:r>
    </w:p>
    <w:p w14:paraId="7DC97133" w14:textId="77777777" w:rsidR="0089283B" w:rsidRDefault="0089283B" w:rsidP="0089283B">
      <w:pPr>
        <w:pStyle w:val="ConsPlusNonformat"/>
        <w:jc w:val="center"/>
        <w:rPr>
          <w:rFonts w:ascii="Times New Roman" w:hAnsi="Times New Roman" w:cs="Times New Roman"/>
          <w:b/>
          <w:sz w:val="28"/>
          <w:szCs w:val="28"/>
        </w:rPr>
      </w:pPr>
      <w:r>
        <w:rPr>
          <w:rFonts w:ascii="Times New Roman" w:hAnsi="Times New Roman" w:cs="Times New Roman"/>
          <w:b/>
          <w:sz w:val="28"/>
          <w:szCs w:val="28"/>
        </w:rPr>
        <w:t xml:space="preserve">Бланк комитета по охране объектов </w:t>
      </w:r>
    </w:p>
    <w:p w14:paraId="3408A0F2" w14:textId="77777777" w:rsidR="0089283B" w:rsidRDefault="0089283B" w:rsidP="0089283B">
      <w:pPr>
        <w:pStyle w:val="ConsPlusNonformat"/>
        <w:jc w:val="center"/>
        <w:rPr>
          <w:rFonts w:ascii="Times New Roman" w:hAnsi="Times New Roman" w:cs="Times New Roman"/>
          <w:sz w:val="28"/>
          <w:szCs w:val="28"/>
        </w:rPr>
      </w:pPr>
      <w:r>
        <w:rPr>
          <w:rFonts w:ascii="Times New Roman" w:hAnsi="Times New Roman" w:cs="Times New Roman"/>
          <w:b/>
          <w:sz w:val="28"/>
          <w:szCs w:val="28"/>
        </w:rPr>
        <w:t>культурного наследия Курской области</w:t>
      </w:r>
    </w:p>
    <w:p w14:paraId="4A1341A6" w14:textId="77777777" w:rsidR="0089283B" w:rsidRDefault="0089283B" w:rsidP="0089283B">
      <w:pPr>
        <w:pStyle w:val="ConsPlusNonformat"/>
        <w:jc w:val="center"/>
        <w:rPr>
          <w:rFonts w:ascii="Times New Roman" w:hAnsi="Times New Roman" w:cs="Times New Roman"/>
          <w:sz w:val="28"/>
          <w:szCs w:val="28"/>
        </w:rPr>
      </w:pPr>
    </w:p>
    <w:p w14:paraId="5FCA600F" w14:textId="77777777" w:rsidR="0089283B" w:rsidRDefault="0089283B" w:rsidP="0089283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_______________________________________________________</w:t>
      </w:r>
    </w:p>
    <w:p w14:paraId="71D408B9" w14:textId="77777777" w:rsidR="0089283B" w:rsidRDefault="0089283B" w:rsidP="0089283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(для юридического лица: полное наименование, инициалы,</w:t>
      </w:r>
    </w:p>
    <w:p w14:paraId="6E5F82E9" w14:textId="77777777" w:rsidR="0089283B" w:rsidRDefault="0089283B" w:rsidP="0089283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фамилия руководителя);</w:t>
      </w:r>
    </w:p>
    <w:p w14:paraId="612E1F73" w14:textId="77777777" w:rsidR="0089283B" w:rsidRDefault="0089283B" w:rsidP="0089283B">
      <w:pPr>
        <w:pStyle w:val="ConsPlusNonformat"/>
        <w:jc w:val="both"/>
        <w:rPr>
          <w:rFonts w:ascii="Times New Roman" w:hAnsi="Times New Roman" w:cs="Times New Roman"/>
          <w:sz w:val="28"/>
          <w:szCs w:val="28"/>
        </w:rPr>
      </w:pPr>
    </w:p>
    <w:p w14:paraId="417973E4" w14:textId="77777777" w:rsidR="0089283B" w:rsidRDefault="0089283B" w:rsidP="0089283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________________________________________________________</w:t>
      </w:r>
    </w:p>
    <w:p w14:paraId="6B5FC7FE" w14:textId="77777777" w:rsidR="0089283B" w:rsidRDefault="0089283B" w:rsidP="0089283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(для физического лица (индивидуального предпринимателя):</w:t>
      </w:r>
    </w:p>
    <w:p w14:paraId="54885721" w14:textId="77777777" w:rsidR="0089283B" w:rsidRDefault="0089283B" w:rsidP="0089283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фамилия, инициалы, почтовый адрес)</w:t>
      </w:r>
    </w:p>
    <w:p w14:paraId="0D837092" w14:textId="77777777" w:rsidR="0089283B" w:rsidRDefault="0089283B" w:rsidP="0089283B">
      <w:pPr>
        <w:pStyle w:val="ConsPlusNonformat"/>
        <w:jc w:val="both"/>
        <w:rPr>
          <w:rFonts w:ascii="Times New Roman" w:hAnsi="Times New Roman" w:cs="Times New Roman"/>
          <w:sz w:val="28"/>
          <w:szCs w:val="28"/>
        </w:rPr>
      </w:pPr>
    </w:p>
    <w:p w14:paraId="068253E1" w14:textId="77777777" w:rsidR="0089283B" w:rsidRDefault="0089283B" w:rsidP="0089283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Уважаемый(ая) ______________________!</w:t>
      </w:r>
    </w:p>
    <w:p w14:paraId="50D8931D" w14:textId="77777777" w:rsidR="0089283B" w:rsidRDefault="0089283B" w:rsidP="0089283B">
      <w:pPr>
        <w:pStyle w:val="ConsPlusNonformat"/>
        <w:jc w:val="both"/>
        <w:rPr>
          <w:rFonts w:ascii="Times New Roman" w:hAnsi="Times New Roman" w:cs="Times New Roman"/>
          <w:sz w:val="28"/>
          <w:szCs w:val="28"/>
        </w:rPr>
      </w:pPr>
    </w:p>
    <w:p w14:paraId="1F90981A" w14:textId="77777777" w:rsidR="0089283B" w:rsidRDefault="0089283B" w:rsidP="0089283B">
      <w:pPr>
        <w:pStyle w:val="ConsPlusNonformat"/>
        <w:jc w:val="both"/>
        <w:rPr>
          <w:rFonts w:ascii="Times New Roman" w:hAnsi="Times New Roman" w:cs="Times New Roman"/>
          <w:sz w:val="28"/>
          <w:szCs w:val="28"/>
        </w:rPr>
      </w:pPr>
      <w:r>
        <w:rPr>
          <w:rFonts w:ascii="Times New Roman" w:hAnsi="Times New Roman" w:cs="Times New Roman"/>
          <w:sz w:val="28"/>
          <w:szCs w:val="28"/>
        </w:rPr>
        <w:tab/>
        <w:t xml:space="preserve">На основании </w:t>
      </w:r>
    </w:p>
    <w:p w14:paraId="0927EBC0" w14:textId="77777777" w:rsidR="0089283B" w:rsidRDefault="0089283B" w:rsidP="0089283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______________________________________________________________</w:t>
      </w:r>
    </w:p>
    <w:p w14:paraId="5B8BD11B" w14:textId="77777777" w:rsidR="0089283B" w:rsidRDefault="0089283B" w:rsidP="0089283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(наименование, реквизиты правоустанавливающего документа)</w:t>
      </w:r>
    </w:p>
    <w:p w14:paraId="1DE1E708" w14:textId="77777777" w:rsidR="0089283B" w:rsidRDefault="0089283B" w:rsidP="0089283B">
      <w:pPr>
        <w:pStyle w:val="ConsPlusNonformat"/>
        <w:jc w:val="both"/>
        <w:rPr>
          <w:rFonts w:ascii="Times New Roman" w:hAnsi="Times New Roman" w:cs="Times New Roman"/>
          <w:sz w:val="28"/>
          <w:szCs w:val="28"/>
        </w:rPr>
      </w:pPr>
      <w:r>
        <w:rPr>
          <w:rFonts w:ascii="Times New Roman" w:hAnsi="Times New Roman" w:cs="Times New Roman"/>
          <w:sz w:val="28"/>
          <w:szCs w:val="28"/>
        </w:rPr>
        <w:t>объект недвижимости, расположенный по адресу: ____________________________,</w:t>
      </w:r>
    </w:p>
    <w:p w14:paraId="7E68D8CC" w14:textId="77777777" w:rsidR="0089283B" w:rsidRDefault="0089283B" w:rsidP="0089283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(адрес или местонахождение)</w:t>
      </w:r>
    </w:p>
    <w:p w14:paraId="17520179" w14:textId="77777777" w:rsidR="0089283B" w:rsidRDefault="0089283B" w:rsidP="0089283B">
      <w:pPr>
        <w:pStyle w:val="ConsPlusNonformat"/>
        <w:jc w:val="both"/>
        <w:rPr>
          <w:rFonts w:ascii="Times New Roman" w:hAnsi="Times New Roman" w:cs="Times New Roman"/>
          <w:sz w:val="28"/>
          <w:szCs w:val="28"/>
        </w:rPr>
      </w:pPr>
      <w:r>
        <w:rPr>
          <w:rFonts w:ascii="Times New Roman" w:hAnsi="Times New Roman" w:cs="Times New Roman"/>
          <w:sz w:val="28"/>
          <w:szCs w:val="28"/>
        </w:rPr>
        <w:t>является объектом культурного наследия, включенным в единый государственный</w:t>
      </w:r>
    </w:p>
    <w:p w14:paraId="400F4012" w14:textId="77777777" w:rsidR="0089283B" w:rsidRDefault="0089283B" w:rsidP="0089283B">
      <w:pPr>
        <w:pStyle w:val="ConsPlusNonformat"/>
        <w:jc w:val="both"/>
        <w:rPr>
          <w:rFonts w:ascii="Times New Roman" w:hAnsi="Times New Roman" w:cs="Times New Roman"/>
          <w:sz w:val="28"/>
          <w:szCs w:val="28"/>
        </w:rPr>
      </w:pPr>
      <w:r>
        <w:rPr>
          <w:rFonts w:ascii="Times New Roman" w:hAnsi="Times New Roman" w:cs="Times New Roman"/>
          <w:sz w:val="28"/>
          <w:szCs w:val="28"/>
        </w:rPr>
        <w:t>реестр  объектов  культурного  наследия  (памятников  истории  и  культуры)</w:t>
      </w:r>
    </w:p>
    <w:p w14:paraId="2419C676" w14:textId="77777777" w:rsidR="0089283B" w:rsidRDefault="0089283B" w:rsidP="0089283B">
      <w:pPr>
        <w:pStyle w:val="ConsPlusNonformat"/>
        <w:jc w:val="both"/>
        <w:rPr>
          <w:rFonts w:ascii="Times New Roman" w:hAnsi="Times New Roman" w:cs="Times New Roman"/>
          <w:sz w:val="28"/>
          <w:szCs w:val="28"/>
        </w:rPr>
      </w:pPr>
      <w:r>
        <w:rPr>
          <w:rFonts w:ascii="Times New Roman" w:hAnsi="Times New Roman" w:cs="Times New Roman"/>
          <w:sz w:val="28"/>
          <w:szCs w:val="28"/>
        </w:rPr>
        <w:t>народов Российской Федерации с наименованием _____________________________.</w:t>
      </w:r>
    </w:p>
    <w:p w14:paraId="0BDF6121" w14:textId="77777777" w:rsidR="0089283B" w:rsidRDefault="0089283B" w:rsidP="0089283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(по данным единого государственного реестра объектов культурного наследия                     </w:t>
      </w:r>
    </w:p>
    <w:p w14:paraId="139DF4AD" w14:textId="77777777" w:rsidR="0089283B" w:rsidRDefault="0089283B" w:rsidP="0089283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народов РФ)</w:t>
      </w:r>
    </w:p>
    <w:p w14:paraId="2DC0417A" w14:textId="77777777" w:rsidR="0089283B" w:rsidRDefault="0089283B" w:rsidP="0089283B">
      <w:pPr>
        <w:pStyle w:val="ConsPlusNonformat"/>
        <w:jc w:val="both"/>
        <w:rPr>
          <w:rFonts w:ascii="Times New Roman" w:hAnsi="Times New Roman" w:cs="Times New Roman"/>
          <w:sz w:val="28"/>
          <w:szCs w:val="28"/>
        </w:rPr>
      </w:pPr>
      <w:r>
        <w:rPr>
          <w:rFonts w:ascii="Times New Roman" w:hAnsi="Times New Roman" w:cs="Times New Roman"/>
          <w:sz w:val="28"/>
          <w:szCs w:val="28"/>
        </w:rPr>
        <w:t>паспорт   объекта   культурного   наследия   составлен  по  данным  единого</w:t>
      </w:r>
    </w:p>
    <w:p w14:paraId="439CBABD" w14:textId="77777777" w:rsidR="0089283B" w:rsidRDefault="0089283B" w:rsidP="0089283B">
      <w:pPr>
        <w:pStyle w:val="ConsPlusNonformat"/>
        <w:jc w:val="both"/>
        <w:rPr>
          <w:rFonts w:ascii="Times New Roman" w:hAnsi="Times New Roman" w:cs="Times New Roman"/>
          <w:sz w:val="28"/>
          <w:szCs w:val="28"/>
        </w:rPr>
      </w:pPr>
      <w:r>
        <w:rPr>
          <w:rFonts w:ascii="Times New Roman" w:hAnsi="Times New Roman" w:cs="Times New Roman"/>
          <w:sz w:val="28"/>
          <w:szCs w:val="28"/>
        </w:rPr>
        <w:t>государственного  реестра объектов культурного наследия (памятников истории</w:t>
      </w:r>
    </w:p>
    <w:p w14:paraId="6EB4C132" w14:textId="77777777" w:rsidR="0089283B" w:rsidRDefault="0089283B" w:rsidP="0089283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и культуры) народов Российской Федерации по состоянию на __________ </w:t>
      </w:r>
      <w:r>
        <w:rPr>
          <w:rFonts w:ascii="Times New Roman" w:hAnsi="Times New Roman" w:cs="Times New Roman"/>
          <w:sz w:val="28"/>
          <w:szCs w:val="28"/>
        </w:rPr>
        <w:lastRenderedPageBreak/>
        <w:t>20__ г.</w:t>
      </w:r>
    </w:p>
    <w:p w14:paraId="27648185" w14:textId="77777777" w:rsidR="0089283B" w:rsidRDefault="0089283B" w:rsidP="0089283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Паспорт  объекта  культурного  наследия  является одним из обязательных</w:t>
      </w:r>
    </w:p>
    <w:p w14:paraId="55C98396" w14:textId="77777777" w:rsidR="0089283B" w:rsidRDefault="0089283B" w:rsidP="0089283B">
      <w:pPr>
        <w:pStyle w:val="ConsPlusNonformat"/>
        <w:jc w:val="both"/>
        <w:rPr>
          <w:rFonts w:ascii="Times New Roman" w:hAnsi="Times New Roman" w:cs="Times New Roman"/>
          <w:sz w:val="28"/>
          <w:szCs w:val="28"/>
        </w:rPr>
      </w:pPr>
      <w:r>
        <w:rPr>
          <w:rFonts w:ascii="Times New Roman" w:hAnsi="Times New Roman" w:cs="Times New Roman"/>
          <w:sz w:val="28"/>
          <w:szCs w:val="28"/>
        </w:rPr>
        <w:t>документов,   представляемых   в   орган,   осуществляющий  государственную</w:t>
      </w:r>
    </w:p>
    <w:p w14:paraId="2EC9FB24" w14:textId="77777777" w:rsidR="0089283B" w:rsidRDefault="0089283B" w:rsidP="0089283B">
      <w:pPr>
        <w:pStyle w:val="ConsPlusNonformat"/>
        <w:jc w:val="both"/>
        <w:rPr>
          <w:rFonts w:ascii="Times New Roman" w:hAnsi="Times New Roman" w:cs="Times New Roman"/>
          <w:sz w:val="28"/>
          <w:szCs w:val="28"/>
        </w:rPr>
      </w:pPr>
      <w:r>
        <w:rPr>
          <w:rFonts w:ascii="Times New Roman" w:hAnsi="Times New Roman" w:cs="Times New Roman"/>
          <w:sz w:val="28"/>
          <w:szCs w:val="28"/>
        </w:rPr>
        <w:t>регистрацию прав на недвижимое имущество и сделок с ними, при осуществлении</w:t>
      </w:r>
    </w:p>
    <w:p w14:paraId="15B47244" w14:textId="77777777" w:rsidR="0089283B" w:rsidRDefault="0089283B" w:rsidP="0089283B">
      <w:pPr>
        <w:pStyle w:val="ConsPlusNonformat"/>
        <w:jc w:val="both"/>
        <w:rPr>
          <w:rFonts w:ascii="Times New Roman" w:hAnsi="Times New Roman" w:cs="Times New Roman"/>
          <w:sz w:val="28"/>
          <w:szCs w:val="28"/>
        </w:rPr>
      </w:pPr>
      <w:r>
        <w:rPr>
          <w:rFonts w:ascii="Times New Roman" w:hAnsi="Times New Roman" w:cs="Times New Roman"/>
          <w:sz w:val="28"/>
          <w:szCs w:val="28"/>
        </w:rPr>
        <w:t>сделок с объектами культурного наследия.</w:t>
      </w:r>
    </w:p>
    <w:p w14:paraId="46905A8B" w14:textId="77777777" w:rsidR="0089283B" w:rsidRDefault="0089283B" w:rsidP="0089283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Приложение:</w:t>
      </w:r>
    </w:p>
    <w:p w14:paraId="2AEE570C" w14:textId="77777777" w:rsidR="0089283B" w:rsidRDefault="0089283B" w:rsidP="0089283B">
      <w:pPr>
        <w:pStyle w:val="ConsPlusNonformat"/>
        <w:jc w:val="both"/>
        <w:rPr>
          <w:rFonts w:ascii="Times New Roman" w:hAnsi="Times New Roman" w:cs="Times New Roman"/>
          <w:sz w:val="28"/>
          <w:szCs w:val="28"/>
        </w:rPr>
      </w:pPr>
      <w:r>
        <w:rPr>
          <w:rFonts w:ascii="Times New Roman" w:hAnsi="Times New Roman" w:cs="Times New Roman"/>
          <w:sz w:val="28"/>
          <w:szCs w:val="28"/>
        </w:rPr>
        <w:t>паспорт объекта культурного наследия на _______________ листах.</w:t>
      </w:r>
    </w:p>
    <w:p w14:paraId="148E24F4" w14:textId="77777777" w:rsidR="0089283B" w:rsidRDefault="0089283B" w:rsidP="0089283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(количество)</w:t>
      </w:r>
    </w:p>
    <w:p w14:paraId="2C2C63F5" w14:textId="77777777" w:rsidR="0089283B" w:rsidRDefault="0089283B" w:rsidP="0089283B">
      <w:pPr>
        <w:pStyle w:val="ConsPlusNonformat"/>
        <w:jc w:val="both"/>
        <w:rPr>
          <w:rFonts w:ascii="Times New Roman" w:hAnsi="Times New Roman" w:cs="Times New Roman"/>
          <w:sz w:val="28"/>
          <w:szCs w:val="28"/>
        </w:rPr>
      </w:pPr>
    </w:p>
    <w:p w14:paraId="3E037423" w14:textId="77777777" w:rsidR="0089283B" w:rsidRDefault="0089283B" w:rsidP="0089283B">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  _________________  ___________________________</w:t>
      </w:r>
    </w:p>
    <w:p w14:paraId="258B3D28" w14:textId="77777777" w:rsidR="0089283B" w:rsidRDefault="0089283B" w:rsidP="0089283B">
      <w:pPr>
        <w:pStyle w:val="ConsPlusNonformat"/>
        <w:jc w:val="both"/>
        <w:rPr>
          <w:rFonts w:ascii="Times New Roman" w:hAnsi="Times New Roman" w:cs="Times New Roman"/>
          <w:sz w:val="28"/>
          <w:szCs w:val="28"/>
        </w:rPr>
      </w:pPr>
      <w:r>
        <w:rPr>
          <w:rFonts w:ascii="Times New Roman" w:hAnsi="Times New Roman" w:cs="Times New Roman"/>
          <w:sz w:val="28"/>
          <w:szCs w:val="28"/>
        </w:rPr>
        <w:t>(должность руководителя)      (подпись)         (расшифровка подписи)</w:t>
      </w:r>
    </w:p>
    <w:p w14:paraId="69B5E439" w14:textId="77777777" w:rsidR="0089283B" w:rsidRDefault="0089283B" w:rsidP="0089283B">
      <w:pPr>
        <w:pStyle w:val="ConsPlusNonformat"/>
        <w:jc w:val="both"/>
        <w:rPr>
          <w:rFonts w:ascii="Times New Roman" w:hAnsi="Times New Roman" w:cs="Times New Roman"/>
          <w:sz w:val="28"/>
          <w:szCs w:val="28"/>
        </w:rPr>
      </w:pPr>
    </w:p>
    <w:p w14:paraId="02013D7F" w14:textId="77777777" w:rsidR="0089283B" w:rsidRDefault="0089283B" w:rsidP="0089283B">
      <w:pPr>
        <w:pStyle w:val="ConsPlusNonformat"/>
        <w:jc w:val="both"/>
        <w:rPr>
          <w:rFonts w:ascii="Times New Roman" w:hAnsi="Times New Roman" w:cs="Times New Roman"/>
          <w:sz w:val="28"/>
          <w:szCs w:val="28"/>
        </w:rPr>
      </w:pPr>
    </w:p>
    <w:p w14:paraId="04A0DC00" w14:textId="77777777" w:rsidR="0089283B" w:rsidRDefault="0089283B" w:rsidP="0089283B">
      <w:pPr>
        <w:pStyle w:val="ConsPlusNonformat"/>
        <w:jc w:val="both"/>
        <w:rPr>
          <w:rFonts w:ascii="Times New Roman" w:hAnsi="Times New Roman" w:cs="Times New Roman"/>
          <w:sz w:val="28"/>
          <w:szCs w:val="28"/>
        </w:rPr>
      </w:pPr>
    </w:p>
    <w:p w14:paraId="2A249B95" w14:textId="77777777" w:rsidR="0089283B" w:rsidRDefault="0089283B" w:rsidP="0089283B">
      <w:pPr>
        <w:pStyle w:val="ConsPlusNonformat"/>
        <w:jc w:val="both"/>
        <w:rPr>
          <w:rFonts w:ascii="Times New Roman" w:hAnsi="Times New Roman" w:cs="Times New Roman"/>
          <w:sz w:val="28"/>
          <w:szCs w:val="28"/>
        </w:rPr>
      </w:pPr>
      <w:r>
        <w:rPr>
          <w:rFonts w:ascii="Times New Roman" w:hAnsi="Times New Roman" w:cs="Times New Roman"/>
          <w:sz w:val="28"/>
          <w:szCs w:val="28"/>
        </w:rPr>
        <w:t>(Фамилия, инициалы исполнителя, номер телефона)</w:t>
      </w:r>
    </w:p>
    <w:p w14:paraId="59717AB6" w14:textId="77777777" w:rsidR="0089283B" w:rsidRDefault="0089283B" w:rsidP="0089283B">
      <w:pPr>
        <w:pStyle w:val="ConsPlusNormal"/>
        <w:jc w:val="both"/>
        <w:rPr>
          <w:rFonts w:ascii="Times New Roman" w:hAnsi="Times New Roman" w:cs="Times New Roman"/>
          <w:sz w:val="28"/>
          <w:szCs w:val="28"/>
        </w:rPr>
      </w:pPr>
    </w:p>
    <w:p w14:paraId="717D6FAB" w14:textId="77777777" w:rsidR="0089283B" w:rsidRDefault="0089283B" w:rsidP="0089283B">
      <w:pPr>
        <w:pStyle w:val="ConsPlusNormal"/>
        <w:jc w:val="both"/>
        <w:rPr>
          <w:rFonts w:ascii="Times New Roman" w:hAnsi="Times New Roman" w:cs="Times New Roman"/>
          <w:sz w:val="28"/>
          <w:szCs w:val="28"/>
        </w:rPr>
      </w:pPr>
    </w:p>
    <w:p w14:paraId="7431E9A8" w14:textId="77777777" w:rsidR="0089283B" w:rsidRDefault="0089283B" w:rsidP="0089283B">
      <w:pPr>
        <w:pStyle w:val="ConsPlusNormal"/>
        <w:pBdr>
          <w:top w:val="single" w:sz="6" w:space="0" w:color="auto"/>
        </w:pBdr>
        <w:spacing w:before="100" w:after="100"/>
        <w:jc w:val="both"/>
        <w:rPr>
          <w:rFonts w:ascii="Times New Roman" w:hAnsi="Times New Roman" w:cs="Times New Roman"/>
          <w:sz w:val="28"/>
          <w:szCs w:val="28"/>
        </w:rPr>
      </w:pPr>
    </w:p>
    <w:p w14:paraId="39DDB9A8" w14:textId="77777777" w:rsidR="0089283B" w:rsidRDefault="0089283B" w:rsidP="0089283B">
      <w:pPr>
        <w:rPr>
          <w:rFonts w:ascii="Times New Roman" w:hAnsi="Times New Roman" w:cs="Times New Roman"/>
          <w:sz w:val="28"/>
          <w:szCs w:val="28"/>
        </w:rPr>
      </w:pPr>
    </w:p>
    <w:p w14:paraId="0A2843F7" w14:textId="77777777" w:rsidR="0089283B" w:rsidRDefault="0089283B" w:rsidP="0089283B"/>
    <w:p w14:paraId="088FF91F" w14:textId="77777777" w:rsidR="00544D42" w:rsidRDefault="00544D42"/>
    <w:sectPr w:rsidR="00544D42" w:rsidSect="002C18E4">
      <w:headerReference w:type="default" r:id="rId14"/>
      <w:pgSz w:w="11906" w:h="16838"/>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98EDDC" w14:textId="77777777" w:rsidR="00000000" w:rsidRDefault="00AC37CD">
      <w:pPr>
        <w:spacing w:after="0" w:line="240" w:lineRule="auto"/>
      </w:pPr>
      <w:r>
        <w:separator/>
      </w:r>
    </w:p>
  </w:endnote>
  <w:endnote w:type="continuationSeparator" w:id="0">
    <w:p w14:paraId="4EBD2002" w14:textId="77777777" w:rsidR="00000000" w:rsidRDefault="00AC3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F48230" w14:textId="77777777" w:rsidR="00000000" w:rsidRDefault="00AC37CD">
      <w:pPr>
        <w:spacing w:after="0" w:line="240" w:lineRule="auto"/>
      </w:pPr>
      <w:r>
        <w:separator/>
      </w:r>
    </w:p>
  </w:footnote>
  <w:footnote w:type="continuationSeparator" w:id="0">
    <w:p w14:paraId="493205FD" w14:textId="77777777" w:rsidR="00000000" w:rsidRDefault="00AC37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1633936"/>
      <w:docPartObj>
        <w:docPartGallery w:val="Page Numbers (Top of Page)"/>
        <w:docPartUnique/>
      </w:docPartObj>
    </w:sdtPr>
    <w:sdtEndPr/>
    <w:sdtContent>
      <w:p w14:paraId="45C41DB7" w14:textId="77777777" w:rsidR="002C18E4" w:rsidRDefault="0089283B">
        <w:pPr>
          <w:pStyle w:val="a3"/>
          <w:jc w:val="center"/>
        </w:pPr>
        <w:r>
          <w:fldChar w:fldCharType="begin"/>
        </w:r>
        <w:r>
          <w:instrText>PAGE   \* MERGEFORMAT</w:instrText>
        </w:r>
        <w:r>
          <w:fldChar w:fldCharType="separate"/>
        </w:r>
        <w:r>
          <w:t>2</w:t>
        </w:r>
        <w:r>
          <w:fldChar w:fldCharType="end"/>
        </w:r>
      </w:p>
    </w:sdtContent>
  </w:sdt>
  <w:p w14:paraId="0FB4DE29" w14:textId="77777777" w:rsidR="00D73243" w:rsidRDefault="00AC37C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D42"/>
    <w:rsid w:val="00140FCA"/>
    <w:rsid w:val="00544D42"/>
    <w:rsid w:val="0089283B"/>
    <w:rsid w:val="00903731"/>
    <w:rsid w:val="00AC37CD"/>
    <w:rsid w:val="00F20057"/>
    <w:rsid w:val="00FE18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EC49C"/>
  <w15:chartTrackingRefBased/>
  <w15:docId w15:val="{0F15D756-69C8-4CE7-B796-690F270ED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283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89283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9283B"/>
  </w:style>
  <w:style w:type="paragraph" w:customStyle="1" w:styleId="ConsPlusNormal">
    <w:name w:val="ConsPlusNormal"/>
    <w:rsid w:val="0089283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9283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9283B"/>
    <w:pPr>
      <w:widowControl w:val="0"/>
      <w:autoSpaceDE w:val="0"/>
      <w:autoSpaceDN w:val="0"/>
      <w:spacing w:after="0" w:line="240" w:lineRule="auto"/>
    </w:pPr>
    <w:rPr>
      <w:rFonts w:ascii="Calibri" w:eastAsia="Times New Roman" w:hAnsi="Calibri" w:cs="Calibri"/>
      <w:b/>
      <w:szCs w:val="20"/>
      <w:lang w:eastAsia="ru-RU"/>
    </w:rPr>
  </w:style>
  <w:style w:type="character" w:customStyle="1" w:styleId="2">
    <w:name w:val="Основной текст (2)_"/>
    <w:basedOn w:val="a0"/>
    <w:link w:val="20"/>
    <w:qFormat/>
    <w:rsid w:val="0089283B"/>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qFormat/>
    <w:rsid w:val="0089283B"/>
    <w:pPr>
      <w:widowControl w:val="0"/>
      <w:shd w:val="clear" w:color="auto" w:fill="FFFFFF"/>
      <w:spacing w:before="120" w:after="240" w:line="326" w:lineRule="exact"/>
      <w:jc w:val="center"/>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25C83576986740EE5AFC2671F919842163148DCC9F9B185FED7B0E4097A2462546F1E56529C57D32B759815FE30DAF46314931AF1J8N8M" TargetMode="External"/><Relationship Id="rId13" Type="http://schemas.openxmlformats.org/officeDocument/2006/relationships/hyperlink" Target="consultantplus://offline/ref=21A6D8859104D6D35AFA3A85C8EF1FBB30DE7AABFE85334C136F954464AEA230CBB2D8AB50993F67C679B2184B9AA814dE32I" TargetMode="External"/><Relationship Id="rId3" Type="http://schemas.openxmlformats.org/officeDocument/2006/relationships/webSettings" Target="webSettings.xml"/><Relationship Id="rId7" Type="http://schemas.openxmlformats.org/officeDocument/2006/relationships/hyperlink" Target="consultantplus://offline/ref=025C83576986740EE5AFC2671F919842163148DCC9F9B185FED7B0E4097A2462546F1E5457955C827C3A9949BA60C9F46214911EED8BE88DJFN3M" TargetMode="External"/><Relationship Id="rId12" Type="http://schemas.openxmlformats.org/officeDocument/2006/relationships/hyperlink" Target="consultantplus://offline/ref=21A6D8859104D6D35AFA2488DE8345B734D524A5F8803B124D30CE1933A7A8679EFDD9F716C42C64CE79B11857d938I"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025C83576986740EE5AFC2671F919842163148DCC9F9B185FED7B0E4097A2462546F1E5457955C867A3A9949BA60C9F46214911EED8BE88DJFN3M" TargetMode="External"/><Relationship Id="rId11" Type="http://schemas.openxmlformats.org/officeDocument/2006/relationships/hyperlink" Target="consultantplus://offline/ref=21A6D8859104D6D35AFA2488DE8345B734D02CAEFC803B124D30CE1933A7A8678CFD81FB14CC326CCA6CE74911CDA514EAB5B07210A062FEdA3CI"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consultantplus://offline/ref=21A6D8859104D6D35AFA2488DE8345B734D02CAEFC803B124D30CE1933A7A8678CFD81F814CF39319F23E6155790B617E2B5B3720CdA32I" TargetMode="External"/><Relationship Id="rId4" Type="http://schemas.openxmlformats.org/officeDocument/2006/relationships/footnotes" Target="footnotes.xml"/><Relationship Id="rId9" Type="http://schemas.openxmlformats.org/officeDocument/2006/relationships/hyperlink" Target="consultantplus://offline/ref=21A6D8859104D6D35AFA2488DE8345B734D02CAEFC803B124D30CE1933A7A8678CFD81F810C839319F23E6155790B617E2B5B3720CdA32I"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26</Pages>
  <Words>8031</Words>
  <Characters>45780</Characters>
  <Application>Microsoft Office Word</Application>
  <DocSecurity>0</DocSecurity>
  <Lines>381</Lines>
  <Paragraphs>107</Paragraphs>
  <ScaleCrop>false</ScaleCrop>
  <Company/>
  <LinksUpToDate>false</LinksUpToDate>
  <CharactersWithSpaces>53704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2021-09-28T10:10:00Z</dcterms:created>
  <dcterms:modified xsi:type="dcterms:W3CDTF">2021-09-28T10:31:00Z</dcterms:modified>
</cp:coreProperties>
</file>