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22" w:rsidRPr="006107B6" w:rsidRDefault="00173F22" w:rsidP="0017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7B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E6914" w:rsidRPr="006107B6" w:rsidRDefault="00173F22" w:rsidP="00DD3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7B6">
        <w:rPr>
          <w:rFonts w:ascii="Times New Roman" w:hAnsi="Times New Roman" w:cs="Times New Roman"/>
          <w:sz w:val="28"/>
          <w:szCs w:val="28"/>
        </w:rPr>
        <w:t>к проекту приказа комитета по труду и занятости населения Курской области «О внесении изменений в  приказ комитета по труду и занятости населения Курской области от 20.12.2018 № 01-4</w:t>
      </w:r>
      <w:r w:rsidR="004B67A2">
        <w:rPr>
          <w:rFonts w:ascii="Times New Roman" w:hAnsi="Times New Roman" w:cs="Times New Roman"/>
          <w:sz w:val="28"/>
          <w:szCs w:val="28"/>
        </w:rPr>
        <w:t>09</w:t>
      </w:r>
      <w:r w:rsidRPr="006107B6">
        <w:rPr>
          <w:rFonts w:ascii="Times New Roman" w:hAnsi="Times New Roman" w:cs="Times New Roman"/>
          <w:sz w:val="28"/>
          <w:szCs w:val="28"/>
        </w:rPr>
        <w:t xml:space="preserve"> «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4B67A2" w:rsidRPr="004B67A2">
        <w:rPr>
          <w:rFonts w:ascii="Times New Roman" w:hAnsi="Times New Roman" w:cs="Times New Roman"/>
          <w:sz w:val="28"/>
          <w:szCs w:val="28"/>
        </w:rPr>
        <w:t>по организации сопровождения при содействии занятости инвалидов</w:t>
      </w:r>
      <w:r w:rsidRPr="006107B6">
        <w:rPr>
          <w:rFonts w:ascii="Times New Roman" w:hAnsi="Times New Roman" w:cs="Times New Roman"/>
          <w:sz w:val="28"/>
          <w:szCs w:val="28"/>
        </w:rPr>
        <w:t>»</w:t>
      </w:r>
    </w:p>
    <w:p w:rsidR="00DD3CA6" w:rsidRPr="006107B6" w:rsidRDefault="00DD3CA6" w:rsidP="0061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CA6" w:rsidRPr="006107B6" w:rsidRDefault="006107B6" w:rsidP="0061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7B6">
        <w:rPr>
          <w:rFonts w:ascii="Times New Roman" w:hAnsi="Times New Roman" w:cs="Times New Roman"/>
          <w:sz w:val="28"/>
          <w:szCs w:val="28"/>
        </w:rPr>
        <w:t>Данный проект разработан в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 целях приведения Административного регламента предостав</w:t>
      </w:r>
      <w:r w:rsidR="004B67A2">
        <w:rPr>
          <w:rFonts w:ascii="Times New Roman" w:hAnsi="Times New Roman" w:cs="Times New Roman"/>
          <w:sz w:val="28"/>
          <w:szCs w:val="28"/>
        </w:rPr>
        <w:t>ления государственной услуги по</w:t>
      </w:r>
      <w:r w:rsidR="004B67A2" w:rsidRPr="004B67A2">
        <w:rPr>
          <w:rFonts w:ascii="Times New Roman" w:hAnsi="Times New Roman" w:cs="Times New Roman"/>
          <w:sz w:val="28"/>
          <w:szCs w:val="28"/>
        </w:rPr>
        <w:t xml:space="preserve"> организации сопровождения при содействии занятости инвалидов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, утвержденного приказом комитета по труду и занятости населения Курской области от 20.12.2018 </w:t>
      </w:r>
      <w:r w:rsidR="005356C9">
        <w:rPr>
          <w:rFonts w:ascii="Times New Roman" w:hAnsi="Times New Roman" w:cs="Times New Roman"/>
          <w:sz w:val="28"/>
          <w:szCs w:val="28"/>
        </w:rPr>
        <w:t xml:space="preserve"> </w:t>
      </w:r>
      <w:r w:rsidR="00DD3CA6" w:rsidRPr="006107B6">
        <w:rPr>
          <w:rFonts w:ascii="Times New Roman" w:hAnsi="Times New Roman" w:cs="Times New Roman"/>
          <w:sz w:val="28"/>
          <w:szCs w:val="28"/>
        </w:rPr>
        <w:t>№ 01-4</w:t>
      </w:r>
      <w:r w:rsidR="004B67A2">
        <w:rPr>
          <w:rFonts w:ascii="Times New Roman" w:hAnsi="Times New Roman" w:cs="Times New Roman"/>
          <w:sz w:val="28"/>
          <w:szCs w:val="28"/>
        </w:rPr>
        <w:t>09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 в соответствие с приказом Министерства труда и социальной защиты Российской Федерации от 28.0</w:t>
      </w:r>
      <w:r w:rsidR="004B67A2">
        <w:rPr>
          <w:rFonts w:ascii="Times New Roman" w:hAnsi="Times New Roman" w:cs="Times New Roman"/>
          <w:sz w:val="28"/>
          <w:szCs w:val="28"/>
        </w:rPr>
        <w:t>3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.2022 № </w:t>
      </w:r>
      <w:r w:rsidR="004B67A2">
        <w:rPr>
          <w:rFonts w:ascii="Times New Roman" w:hAnsi="Times New Roman" w:cs="Times New Roman"/>
          <w:sz w:val="28"/>
          <w:szCs w:val="28"/>
        </w:rPr>
        <w:t>174</w:t>
      </w:r>
      <w:r w:rsidR="00DD3CA6" w:rsidRPr="006107B6">
        <w:rPr>
          <w:rFonts w:ascii="Times New Roman" w:hAnsi="Times New Roman" w:cs="Times New Roman"/>
          <w:sz w:val="28"/>
          <w:szCs w:val="28"/>
        </w:rPr>
        <w:t>н «Об утверждении стандарта деятельности по осуществлению полномочия в сфере занятости населения по оказанию государственной услуги</w:t>
      </w:r>
      <w:proofErr w:type="gramEnd"/>
      <w:r w:rsidR="00DD3CA6" w:rsidRPr="006107B6">
        <w:rPr>
          <w:rFonts w:ascii="Times New Roman" w:hAnsi="Times New Roman" w:cs="Times New Roman"/>
          <w:sz w:val="28"/>
          <w:szCs w:val="28"/>
        </w:rPr>
        <w:t xml:space="preserve"> </w:t>
      </w:r>
      <w:r w:rsidR="004B67A2" w:rsidRPr="004B67A2">
        <w:rPr>
          <w:rFonts w:ascii="Times New Roman" w:hAnsi="Times New Roman" w:cs="Times New Roman"/>
          <w:sz w:val="28"/>
          <w:szCs w:val="28"/>
        </w:rPr>
        <w:t>по организации сопровождения при содействии занятости инвалидов</w:t>
      </w:r>
      <w:r w:rsidRPr="006107B6">
        <w:rPr>
          <w:rFonts w:ascii="Times New Roman" w:hAnsi="Times New Roman" w:cs="Times New Roman"/>
          <w:sz w:val="28"/>
          <w:szCs w:val="28"/>
        </w:rPr>
        <w:t>».</w:t>
      </w:r>
    </w:p>
    <w:p w:rsidR="005356C9" w:rsidRDefault="005356C9" w:rsidP="00535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6C9">
        <w:rPr>
          <w:rFonts w:ascii="Times New Roman" w:hAnsi="Times New Roman" w:cs="Times New Roman"/>
          <w:sz w:val="28"/>
          <w:szCs w:val="28"/>
        </w:rPr>
        <w:t>Принятие данного проекта правового акта будет иметь нейтральные социально-экономические и общественные значимые последствия.</w:t>
      </w:r>
    </w:p>
    <w:p w:rsidR="00DD3CA6" w:rsidRDefault="005356C9" w:rsidP="00535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6C9">
        <w:rPr>
          <w:rFonts w:ascii="Times New Roman" w:hAnsi="Times New Roman" w:cs="Times New Roman"/>
          <w:sz w:val="28"/>
          <w:szCs w:val="28"/>
        </w:rPr>
        <w:t>Принятие и реализация проекта не потребует выделения дополнительных средств из бюджета Курской области.</w:t>
      </w:r>
    </w:p>
    <w:p w:rsidR="006107B6" w:rsidRDefault="006107B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7B6" w:rsidRDefault="006107B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56C9" w:rsidRDefault="005356C9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7B6" w:rsidRDefault="006107B6" w:rsidP="0061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72B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Е.В.</w:t>
      </w:r>
      <w:r w:rsidR="004B6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Кулагина</w:t>
      </w:r>
    </w:p>
    <w:p w:rsidR="00DD3CA6" w:rsidRPr="00173F22" w:rsidRDefault="00DD3CA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3CA6" w:rsidRPr="00173F22" w:rsidSect="00C172B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22"/>
    <w:rsid w:val="00173F22"/>
    <w:rsid w:val="00247E03"/>
    <w:rsid w:val="004B67A2"/>
    <w:rsid w:val="005356C9"/>
    <w:rsid w:val="005A43FF"/>
    <w:rsid w:val="005F18FC"/>
    <w:rsid w:val="006107B6"/>
    <w:rsid w:val="00AC1237"/>
    <w:rsid w:val="00C172B1"/>
    <w:rsid w:val="00D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3</cp:revision>
  <cp:lastPrinted>2022-07-06T13:27:00Z</cp:lastPrinted>
  <dcterms:created xsi:type="dcterms:W3CDTF">2022-07-07T11:56:00Z</dcterms:created>
  <dcterms:modified xsi:type="dcterms:W3CDTF">2022-07-07T11:58:00Z</dcterms:modified>
</cp:coreProperties>
</file>