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1112C2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F63B3" w:rsidRPr="007D6E31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10.08.2021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826</w:t>
      </w:r>
      <w:r w:rsidR="00F349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па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1112C2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1112C2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C70B2A"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1112C2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комитет жилищно-коммунального хозяйства и ТЭК Курской области</w:t>
            </w:r>
          </w:p>
        </w:tc>
      </w:tr>
      <w:tr w:rsidR="000F7DB2" w:rsidRPr="001112C2" w:rsidTr="00C36407">
        <w:trPr>
          <w:trHeight w:val="11"/>
        </w:trPr>
        <w:tc>
          <w:tcPr>
            <w:tcW w:w="3222" w:type="dxa"/>
          </w:tcPr>
          <w:p w:rsidR="000F7DB2" w:rsidRPr="001112C2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1112C2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1112C2" w:rsidTr="00C36407">
        <w:trPr>
          <w:trHeight w:val="11"/>
        </w:trPr>
        <w:tc>
          <w:tcPr>
            <w:tcW w:w="3222" w:type="dxa"/>
          </w:tcPr>
          <w:p w:rsidR="00D82567" w:rsidRPr="001112C2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1112C2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едомственная целевая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«Увеков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1112C2" w:rsidTr="00C36407">
        <w:trPr>
          <w:trHeight w:val="11"/>
        </w:trPr>
        <w:tc>
          <w:tcPr>
            <w:tcW w:w="3222" w:type="dxa"/>
          </w:tcPr>
          <w:p w:rsidR="00845B94" w:rsidRPr="000F3E0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E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ко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752A3E" w:rsidRPr="00BB17FE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B17FE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B17FE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зованиями мероприятий по цифровизации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й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ь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Pr="00BB17FE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у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4A6CF6" w:rsidRPr="00BB17FE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468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ции государственной программы</w:t>
            </w:r>
          </w:p>
          <w:p w:rsidR="004A6CF6" w:rsidRPr="001112C2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программа реализуется в один этап: 2018 - 202</w:t>
            </w:r>
            <w:r w:rsidR="00CA5821"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годы</w:t>
            </w:r>
          </w:p>
          <w:p w:rsidR="004A6CF6" w:rsidRPr="001112C2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34288" w:rsidRPr="001112C2" w:rsidTr="00C36407">
        <w:trPr>
          <w:trHeight w:val="1580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</w:t>
            </w:r>
            <w:r w:rsidR="00465486"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ы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бюджетных 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сигнований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общий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бюджетных ассигнований 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областного бюджета, безвозмездных 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поступлений из федерального бюджета 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составляет 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2601280,341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рублей,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в том 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числе: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lastRenderedPageBreak/>
              <w:t>2018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251157,897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2019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505789,490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2020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552599,521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21 год – 614323,081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22 год – 321375,349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23 год – 320835,003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2024 год – 35200,000 тыс. рублей,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из них: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бюджетных ассигнований областного бюджета составляет 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297450,941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рублей,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в том числе: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2018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32663,397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2019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33875,790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2020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81381,321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021 год – 63695,981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2022 год – 25352,349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2023 год – 25282,103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2024 год – 35200,000 тыс. рублей,</w:t>
            </w:r>
          </w:p>
          <w:p w:rsidR="003A67E7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безвозмездных поступлений из 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федерального бюджета составляет 2303829,400 тыс. рублей,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в том числе: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2018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218494,500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2019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471913,700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2020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471218,200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21 год – 550627,100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2022 год –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296023,000 тыс. рублей;</w:t>
            </w:r>
          </w:p>
          <w:p w:rsidR="003A67E7" w:rsidRPr="00EE354B" w:rsidRDefault="003A67E7" w:rsidP="003A67E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23 год – 295552,900 тыс. рублей;</w:t>
            </w:r>
          </w:p>
          <w:p w:rsidR="00465486" w:rsidRPr="001112C2" w:rsidRDefault="003A67E7" w:rsidP="003A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2024 год – 0,000 тыс. рублей</w:t>
            </w:r>
          </w:p>
          <w:p w:rsidR="004A6CF6" w:rsidRPr="001112C2" w:rsidRDefault="004A6CF6" w:rsidP="006B1789">
            <w:pPr>
              <w:pStyle w:val="s1"/>
              <w:spacing w:before="0" w:beforeAutospacing="0" w:after="0" w:afterAutospacing="0"/>
              <w:ind w:left="106"/>
              <w:rPr>
                <w:color w:val="22272F"/>
                <w:sz w:val="27"/>
                <w:szCs w:val="27"/>
              </w:rPr>
            </w:pPr>
          </w:p>
        </w:tc>
      </w:tr>
      <w:tr w:rsidR="009A2D19" w:rsidRPr="001112C2" w:rsidTr="00C36407">
        <w:trPr>
          <w:trHeight w:val="1580"/>
        </w:trPr>
        <w:tc>
          <w:tcPr>
            <w:tcW w:w="3222" w:type="dxa"/>
          </w:tcPr>
          <w:p w:rsidR="009A2D19" w:rsidRPr="001112C2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Объем налоговых расх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354B24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D19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реализованных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общего количества граждан в возрасте от 14 лет, проживающих в муниципальных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образованиях Курской области, на территориях которых реализуются проекты по созданию комфортной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муниципальными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образованиями мероприятий по цифровизации городского хозяйства достигает 100%;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государственными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благоустроенных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6F05FF" w:rsidRPr="006F05FF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нанесены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имена 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2321 (воинских званий, фам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и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е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а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6F05FF" w:rsidRPr="006F05FF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>восстановлены 110 воинских захоронений;</w:t>
            </w:r>
          </w:p>
          <w:p w:rsidR="00CA55C2" w:rsidRPr="00BB17FE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>установлены 26 мемориальных знаков;</w:t>
            </w:r>
          </w:p>
          <w:p w:rsidR="00BB17FE" w:rsidRPr="00BB17FE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дизайн-проектов общ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B17FE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B17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Pr="001112C2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(муниципальных) программ современной городской среды, достигает 90 %.</w:t>
            </w:r>
          </w:p>
          <w:p w:rsidR="00A72B14" w:rsidRPr="001112C2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lastRenderedPageBreak/>
        <w:t xml:space="preserve">I. Общая характеристика сферы реализации государственной </w:t>
      </w:r>
    </w:p>
    <w:p w:rsidR="00053771" w:rsidRPr="001112C2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1112C2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1112C2">
        <w:rPr>
          <w:rFonts w:cs="Times New Roman"/>
          <w:sz w:val="28"/>
          <w:szCs w:val="28"/>
        </w:rPr>
        <w:t>77 муниципальных образовани</w:t>
      </w:r>
      <w:r w:rsidR="00010942" w:rsidRPr="001112C2">
        <w:rPr>
          <w:rFonts w:cs="Times New Roman"/>
          <w:sz w:val="28"/>
          <w:szCs w:val="28"/>
        </w:rPr>
        <w:t>й</w:t>
      </w:r>
      <w:r w:rsidR="00C0298B" w:rsidRPr="001112C2">
        <w:rPr>
          <w:rFonts w:cs="Times New Roman"/>
          <w:sz w:val="28"/>
          <w:szCs w:val="28"/>
        </w:rPr>
        <w:t xml:space="preserve">, имеющих в своем составе </w:t>
      </w:r>
      <w:r w:rsidRPr="001112C2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пункта</w:t>
      </w:r>
      <w:r w:rsidR="00B44B8C" w:rsidRPr="001112C2">
        <w:rPr>
          <w:rFonts w:cs="Times New Roman"/>
          <w:sz w:val="28"/>
          <w:szCs w:val="28"/>
        </w:rPr>
        <w:t>х</w:t>
      </w:r>
      <w:r w:rsidRPr="001112C2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>тий по благоустройству.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рий, в том числе</w:t>
      </w:r>
      <w:r w:rsidR="00A326C8" w:rsidRPr="001112C2">
        <w:rPr>
          <w:rFonts w:cs="Times New Roman"/>
          <w:sz w:val="28"/>
          <w:szCs w:val="28"/>
        </w:rPr>
        <w:t xml:space="preserve"> в</w:t>
      </w:r>
      <w:r w:rsidRPr="001112C2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1112C2">
        <w:rPr>
          <w:rFonts w:cs="Times New Roman"/>
          <w:sz w:val="28"/>
          <w:szCs w:val="28"/>
        </w:rPr>
        <w:t xml:space="preserve"> по</w:t>
      </w:r>
      <w:r w:rsidRPr="001112C2">
        <w:rPr>
          <w:rFonts w:cs="Times New Roman"/>
          <w:sz w:val="28"/>
          <w:szCs w:val="28"/>
        </w:rPr>
        <w:t xml:space="preserve"> </w:t>
      </w:r>
      <w:r w:rsidR="00805376" w:rsidRPr="001112C2">
        <w:rPr>
          <w:rFonts w:cs="Times New Roman"/>
          <w:sz w:val="28"/>
          <w:szCs w:val="28"/>
        </w:rPr>
        <w:t>благоустройств</w:t>
      </w:r>
      <w:r w:rsidR="00A326C8" w:rsidRPr="001112C2">
        <w:rPr>
          <w:rFonts w:cs="Times New Roman"/>
          <w:sz w:val="28"/>
          <w:szCs w:val="28"/>
        </w:rPr>
        <w:t>у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1112C2">
        <w:rPr>
          <w:color w:val="000000"/>
          <w:sz w:val="28"/>
          <w:szCs w:val="28"/>
          <w:lang w:eastAsia="ru-RU"/>
        </w:rPr>
        <w:t>2480</w:t>
      </w:r>
      <w:r w:rsidRPr="001112C2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1112C2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ставляет свыше 500 единиц</w:t>
      </w:r>
      <w:r w:rsidR="00805376" w:rsidRPr="001112C2">
        <w:rPr>
          <w:rFonts w:cs="Times New Roman"/>
          <w:sz w:val="28"/>
          <w:szCs w:val="28"/>
        </w:rPr>
        <w:t>, и</w:t>
      </w:r>
      <w:r w:rsidRPr="001112C2">
        <w:rPr>
          <w:rFonts w:cs="Times New Roman"/>
          <w:sz w:val="28"/>
          <w:szCs w:val="28"/>
        </w:rPr>
        <w:t>з них менее 20% полностью благоустроены.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2C2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1112C2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 42 </w:t>
      </w:r>
      <w:r w:rsidRPr="001112C2">
        <w:rPr>
          <w:sz w:val="28"/>
          <w:szCs w:val="28"/>
        </w:rPr>
        <w:t>муниципа</w:t>
      </w:r>
      <w:r w:rsidR="00EE7FA1" w:rsidRPr="001112C2">
        <w:rPr>
          <w:sz w:val="28"/>
          <w:szCs w:val="28"/>
        </w:rPr>
        <w:t>льных образованиях</w:t>
      </w:r>
      <w:r w:rsidRPr="001112C2">
        <w:rPr>
          <w:sz w:val="28"/>
          <w:szCs w:val="28"/>
        </w:rPr>
        <w:t xml:space="preserve"> Курской области</w:t>
      </w:r>
      <w:r w:rsidRPr="001112C2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112C2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1112C2">
        <w:rPr>
          <w:color w:val="000000"/>
          <w:sz w:val="28"/>
          <w:szCs w:val="28"/>
          <w:shd w:val="clear" w:color="auto" w:fill="FFFFFF"/>
        </w:rPr>
        <w:t>д</w:t>
      </w:r>
      <w:r w:rsidRPr="001112C2">
        <w:rPr>
          <w:color w:val="000000"/>
          <w:sz w:val="28"/>
          <w:szCs w:val="28"/>
          <w:shd w:val="clear" w:color="auto" w:fill="FFFFFF"/>
        </w:rPr>
        <w:t>жета в общей сумме 258,2 млн.руб., из них на благоустройство дворовых и общественных территорий направлено 253,6</w:t>
      </w:r>
      <w:r w:rsidR="00805376" w:rsidRPr="001112C2">
        <w:rPr>
          <w:color w:val="000000"/>
          <w:sz w:val="28"/>
          <w:szCs w:val="28"/>
          <w:shd w:val="clear" w:color="auto" w:fill="FFFFFF"/>
        </w:rPr>
        <w:t xml:space="preserve"> 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млн.руб., на  </w:t>
      </w:r>
      <w:r w:rsidRPr="001112C2">
        <w:rPr>
          <w:sz w:val="28"/>
          <w:szCs w:val="28"/>
        </w:rPr>
        <w:t xml:space="preserve">обустройство парков в малых городах – 4,6 млн.руб.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Определение территорий</w:t>
      </w:r>
      <w:r w:rsidR="009B5B27" w:rsidRPr="001112C2">
        <w:rPr>
          <w:rFonts w:cs="Times New Roman"/>
          <w:sz w:val="28"/>
          <w:szCs w:val="28"/>
        </w:rPr>
        <w:t>, подлежащих благоустройству в 2018-202</w:t>
      </w:r>
      <w:r w:rsidR="00010942" w:rsidRPr="001112C2">
        <w:rPr>
          <w:rFonts w:cs="Times New Roman"/>
          <w:sz w:val="28"/>
          <w:szCs w:val="28"/>
        </w:rPr>
        <w:t>4</w:t>
      </w:r>
      <w:r w:rsidR="009B5B27" w:rsidRPr="001112C2">
        <w:rPr>
          <w:rFonts w:cs="Times New Roman"/>
          <w:sz w:val="28"/>
          <w:szCs w:val="28"/>
        </w:rPr>
        <w:t xml:space="preserve"> годах,</w:t>
      </w:r>
      <w:r w:rsidR="004B385C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1112C2">
        <w:rPr>
          <w:rFonts w:cs="Times New Roman"/>
          <w:sz w:val="28"/>
          <w:szCs w:val="28"/>
        </w:rPr>
        <w:t>р</w:t>
      </w:r>
      <w:r w:rsidRPr="001112C2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591-па.</w:t>
      </w:r>
    </w:p>
    <w:p w:rsidR="00383585" w:rsidRPr="001112C2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Результаты и</w:t>
      </w:r>
      <w:r w:rsidR="00383585" w:rsidRPr="001112C2">
        <w:rPr>
          <w:rFonts w:cs="Times New Roman"/>
          <w:sz w:val="28"/>
          <w:szCs w:val="28"/>
        </w:rPr>
        <w:t>нвентаризаци</w:t>
      </w:r>
      <w:r w:rsidRPr="001112C2">
        <w:rPr>
          <w:rFonts w:cs="Times New Roman"/>
          <w:sz w:val="28"/>
          <w:szCs w:val="28"/>
        </w:rPr>
        <w:t>и</w:t>
      </w:r>
      <w:r w:rsidR="00383585" w:rsidRPr="001112C2">
        <w:rPr>
          <w:rFonts w:cs="Times New Roman"/>
          <w:sz w:val="28"/>
          <w:szCs w:val="28"/>
        </w:rPr>
        <w:t xml:space="preserve"> позволя</w:t>
      </w:r>
      <w:r w:rsidRPr="001112C2">
        <w:rPr>
          <w:rFonts w:cs="Times New Roman"/>
          <w:sz w:val="28"/>
          <w:szCs w:val="28"/>
        </w:rPr>
        <w:t>ю</w:t>
      </w:r>
      <w:r w:rsidR="00383585" w:rsidRPr="001112C2">
        <w:rPr>
          <w:rFonts w:cs="Times New Roman"/>
          <w:sz w:val="28"/>
          <w:szCs w:val="28"/>
        </w:rPr>
        <w:t>т сформировать адресный п</w:t>
      </w:r>
      <w:r w:rsidR="00383585" w:rsidRPr="001112C2">
        <w:rPr>
          <w:rFonts w:cs="Times New Roman"/>
          <w:sz w:val="28"/>
          <w:szCs w:val="28"/>
        </w:rPr>
        <w:t>е</w:t>
      </w:r>
      <w:r w:rsidR="00383585" w:rsidRPr="001112C2">
        <w:rPr>
          <w:rFonts w:cs="Times New Roman"/>
          <w:sz w:val="28"/>
          <w:szCs w:val="28"/>
        </w:rPr>
        <w:t xml:space="preserve">речень всех дворовых </w:t>
      </w:r>
      <w:r w:rsidR="00EE7FA1" w:rsidRPr="001112C2">
        <w:rPr>
          <w:rFonts w:cs="Times New Roman"/>
          <w:sz w:val="28"/>
          <w:szCs w:val="28"/>
        </w:rPr>
        <w:t xml:space="preserve">и общественных </w:t>
      </w:r>
      <w:r w:rsidR="00383585" w:rsidRPr="001112C2">
        <w:rPr>
          <w:rFonts w:cs="Times New Roman"/>
          <w:sz w:val="28"/>
          <w:szCs w:val="28"/>
        </w:rPr>
        <w:t>территорий, нуждающихся в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устройству</w:t>
      </w:r>
      <w:r w:rsidR="00805376" w:rsidRPr="001112C2">
        <w:rPr>
          <w:rFonts w:cs="Times New Roman"/>
          <w:sz w:val="28"/>
          <w:szCs w:val="28"/>
        </w:rPr>
        <w:t>,</w:t>
      </w:r>
      <w:r w:rsidR="00383585" w:rsidRPr="001112C2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1112C2">
        <w:rPr>
          <w:rFonts w:cs="Times New Roman"/>
          <w:sz w:val="28"/>
          <w:szCs w:val="28"/>
        </w:rPr>
        <w:t>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D17384" w:rsidRPr="001112C2">
        <w:rPr>
          <w:rFonts w:cs="Times New Roman"/>
          <w:sz w:val="28"/>
          <w:szCs w:val="28"/>
        </w:rPr>
        <w:t>4</w:t>
      </w:r>
      <w:r w:rsidRPr="001112C2">
        <w:rPr>
          <w:rFonts w:cs="Times New Roman"/>
          <w:sz w:val="28"/>
          <w:szCs w:val="28"/>
        </w:rPr>
        <w:t xml:space="preserve"> годов</w:t>
      </w:r>
      <w:r w:rsidR="00805376" w:rsidRPr="001112C2">
        <w:rPr>
          <w:rFonts w:cs="Times New Roman"/>
          <w:sz w:val="28"/>
          <w:szCs w:val="28"/>
        </w:rPr>
        <w:t xml:space="preserve">, </w:t>
      </w:r>
      <w:r w:rsidR="00A326C8" w:rsidRPr="001112C2">
        <w:rPr>
          <w:rFonts w:cs="Times New Roman"/>
          <w:sz w:val="28"/>
          <w:szCs w:val="28"/>
        </w:rPr>
        <w:t>утверждаю</w:t>
      </w:r>
      <w:r w:rsidRPr="001112C2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Контроль за ходом выполнения </w:t>
      </w:r>
      <w:r w:rsidR="00EE7FA1" w:rsidRPr="001112C2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1112C2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1112C2">
        <w:rPr>
          <w:rFonts w:cs="Times New Roman"/>
          <w:sz w:val="28"/>
          <w:szCs w:val="28"/>
        </w:rPr>
        <w:t>ь</w:t>
      </w:r>
      <w:r w:rsidRPr="001112C2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1112C2">
        <w:rPr>
          <w:rFonts w:cs="Times New Roman"/>
          <w:sz w:val="28"/>
          <w:szCs w:val="28"/>
        </w:rPr>
        <w:t>в</w:t>
      </w:r>
      <w:r w:rsidRPr="001112C2">
        <w:rPr>
          <w:rFonts w:cs="Times New Roman"/>
          <w:sz w:val="28"/>
          <w:szCs w:val="28"/>
        </w:rPr>
        <w:t>лением Администрации Курской области от 22.02.2017 №</w:t>
      </w:r>
      <w:r w:rsidR="00CF63B3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146-па.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lastRenderedPageBreak/>
        <w:t>ципальн</w:t>
      </w:r>
      <w:r w:rsidR="0070132D" w:rsidRPr="001112C2">
        <w:rPr>
          <w:rFonts w:cs="Times New Roman"/>
          <w:sz w:val="28"/>
          <w:szCs w:val="28"/>
        </w:rPr>
        <w:t>ых</w:t>
      </w:r>
      <w:r w:rsidRPr="001112C2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1112C2">
        <w:rPr>
          <w:rFonts w:cs="Times New Roman"/>
          <w:sz w:val="28"/>
          <w:szCs w:val="28"/>
        </w:rPr>
        <w:t>б</w:t>
      </w:r>
      <w:r w:rsidRPr="001112C2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1112C2">
        <w:rPr>
          <w:rFonts w:cs="Times New Roman"/>
          <w:sz w:val="28"/>
          <w:szCs w:val="28"/>
        </w:rPr>
        <w:t>е</w:t>
      </w:r>
      <w:r w:rsidRPr="001112C2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Информирование граждан осуществляется путем проведения и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формационно-разъяснительных работ, размещени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материалов в печатных и электронных средствах массовой информации, проведени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конкурсов и т.п.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зяйства (ГИС ЖКХ).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1112C2">
        <w:rPr>
          <w:rFonts w:ascii="Times New Roman" w:hAnsi="Times New Roman"/>
          <w:b/>
          <w:sz w:val="28"/>
          <w:szCs w:val="28"/>
        </w:rPr>
        <w:t>у</w:t>
      </w:r>
      <w:r w:rsidRPr="001112C2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1112C2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1112C2">
        <w:rPr>
          <w:rFonts w:ascii="Times New Roman" w:hAnsi="Times New Roman"/>
          <w:b/>
          <w:sz w:val="28"/>
          <w:szCs w:val="28"/>
        </w:rPr>
        <w:t>е</w:t>
      </w:r>
      <w:r w:rsidR="0070132D" w:rsidRPr="001112C2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1112C2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 xml:space="preserve">устройства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1112C2">
        <w:rPr>
          <w:rFonts w:ascii="Times New Roman" w:hAnsi="Times New Roman"/>
          <w:sz w:val="28"/>
          <w:szCs w:val="28"/>
        </w:rPr>
        <w:t xml:space="preserve">в Указе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>Федерации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 от </w:t>
      </w:r>
    </w:p>
    <w:p w:rsidR="00383585" w:rsidRPr="001112C2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дерации доступны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кол</w:t>
      </w:r>
      <w:r w:rsidR="006837BB">
        <w:rPr>
          <w:rFonts w:ascii="Times New Roman" w:hAnsi="Times New Roman"/>
          <w:sz w:val="28"/>
          <w:szCs w:val="28"/>
        </w:rPr>
        <w:t xml:space="preserve"> </w:t>
      </w:r>
      <w:r w:rsidR="00B356E1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«Жилье и горо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протоколом заседания президиума Совета при Президенте Российской Федерации по стратегическому развитию и наци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1112C2">
        <w:rPr>
          <w:rFonts w:ascii="Times New Roman" w:hAnsi="Times New Roman"/>
          <w:sz w:val="28"/>
          <w:szCs w:val="28"/>
        </w:rPr>
        <w:t>ом</w:t>
      </w:r>
      <w:r w:rsidRPr="001112C2">
        <w:rPr>
          <w:rFonts w:ascii="Times New Roman" w:hAnsi="Times New Roman"/>
          <w:sz w:val="28"/>
          <w:szCs w:val="28"/>
        </w:rPr>
        <w:t xml:space="preserve"> проток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1112C2">
        <w:rPr>
          <w:rFonts w:ascii="Times New Roman" w:hAnsi="Times New Roman"/>
          <w:sz w:val="28"/>
          <w:szCs w:val="28"/>
        </w:rPr>
        <w:t>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1112C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1112C2">
        <w:rPr>
          <w:rFonts w:ascii="Times New Roman" w:hAnsi="Times New Roman"/>
          <w:sz w:val="28"/>
          <w:szCs w:val="28"/>
        </w:rPr>
        <w:t>в Курской обл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сти являются: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комплексный подход в реализации проектов благоустройства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разований;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1112C2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1112C2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821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1112C2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Задач</w:t>
      </w:r>
      <w:r w:rsidR="0031488E" w:rsidRPr="001112C2">
        <w:rPr>
          <w:rFonts w:ascii="Times New Roman" w:hAnsi="Times New Roman"/>
          <w:sz w:val="28"/>
          <w:szCs w:val="28"/>
        </w:rPr>
        <w:t>ами</w:t>
      </w:r>
      <w:r w:rsidRPr="001112C2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1112C2">
        <w:rPr>
          <w:rFonts w:ascii="Times New Roman" w:hAnsi="Times New Roman"/>
          <w:sz w:val="28"/>
          <w:szCs w:val="28"/>
        </w:rPr>
        <w:t>являются: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1112C2">
        <w:rPr>
          <w:rFonts w:ascii="Times New Roman" w:hAnsi="Times New Roman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1112C2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1112C2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44046C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достигнут 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образованиями мероприятий по цифровизации городского хозяйства;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мероприятия по благоустройству, предусмотренные государственными (муниципальными) программами формирования совр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 городской среды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(количество обустроенных общественных пр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lastRenderedPageBreak/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(дополнительный);</w:t>
      </w:r>
    </w:p>
    <w:p w:rsid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2321 (воинских званий, фамилий и инициалов) п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110 воинских захоронений;</w:t>
      </w:r>
    </w:p>
    <w:p w:rsidR="00CA55C2" w:rsidRPr="00CA55C2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26 мемориальных знаков;</w:t>
      </w:r>
    </w:p>
    <w:p w:rsidR="00BC7507" w:rsidRPr="00BC7507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дизайн-проектов общественных и (или) дворовых терр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Pr="001112C2" w:rsidRDefault="003575FE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среды, %.</w:t>
      </w:r>
    </w:p>
    <w:p w:rsidR="00D071C7" w:rsidRPr="001112C2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1112C2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1112C2">
        <w:rPr>
          <w:rFonts w:ascii="Times New Roman" w:hAnsi="Times New Roman"/>
          <w:sz w:val="28"/>
          <w:szCs w:val="28"/>
        </w:rPr>
        <w:t>го</w:t>
      </w:r>
      <w:r w:rsidRPr="001112C2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дол</w:t>
      </w:r>
      <w:r w:rsidR="00B8369F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) городов</w:t>
      </w:r>
      <w:r w:rsidR="00A8540D" w:rsidRPr="001112C2">
        <w:rPr>
          <w:rFonts w:ascii="Times New Roman" w:hAnsi="Times New Roman"/>
          <w:sz w:val="28"/>
          <w:szCs w:val="28"/>
        </w:rPr>
        <w:t xml:space="preserve">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</w:t>
      </w:r>
      <w:r w:rsidRPr="0044046C">
        <w:rPr>
          <w:rFonts w:ascii="Times New Roman" w:hAnsi="Times New Roman"/>
          <w:sz w:val="28"/>
          <w:szCs w:val="28"/>
        </w:rPr>
        <w:t>благопр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;</w:t>
      </w:r>
    </w:p>
    <w:p w:rsidR="00A164FC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увеличен</w:t>
      </w:r>
      <w:r w:rsidR="00B8369F" w:rsidRPr="0044046C">
        <w:rPr>
          <w:rFonts w:ascii="Times New Roman" w:hAnsi="Times New Roman"/>
          <w:sz w:val="28"/>
          <w:szCs w:val="28"/>
        </w:rPr>
        <w:t>ие</w:t>
      </w:r>
      <w:r w:rsidRPr="0044046C">
        <w:rPr>
          <w:rFonts w:ascii="Times New Roman" w:hAnsi="Times New Roman"/>
          <w:sz w:val="28"/>
          <w:szCs w:val="28"/>
        </w:rPr>
        <w:t xml:space="preserve"> дол</w:t>
      </w:r>
      <w:r w:rsidR="00B8369F"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44046C">
        <w:rPr>
          <w:rFonts w:ascii="Times New Roman" w:hAnsi="Times New Roman"/>
          <w:sz w:val="28"/>
          <w:szCs w:val="28"/>
        </w:rPr>
        <w:t>,</w:t>
      </w:r>
      <w:r w:rsidRPr="0044046C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, на территории которых реализуются проекты по созда</w:t>
      </w:r>
      <w:r w:rsidR="00815DD9" w:rsidRPr="0044046C">
        <w:rPr>
          <w:rFonts w:ascii="Times New Roman" w:hAnsi="Times New Roman"/>
          <w:sz w:val="28"/>
          <w:szCs w:val="28"/>
        </w:rPr>
        <w:t>нию комфортной г</w:t>
      </w:r>
      <w:r w:rsidR="00815DD9" w:rsidRPr="0044046C">
        <w:rPr>
          <w:rFonts w:ascii="Times New Roman" w:hAnsi="Times New Roman"/>
          <w:sz w:val="28"/>
          <w:szCs w:val="28"/>
        </w:rPr>
        <w:t>о</w:t>
      </w:r>
      <w:r w:rsidR="00815DD9" w:rsidRPr="0044046C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44046C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44046C">
        <w:rPr>
          <w:rFonts w:ascii="Times New Roman" w:hAnsi="Times New Roman"/>
          <w:sz w:val="28"/>
          <w:szCs w:val="28"/>
        </w:rPr>
        <w:t>я</w:t>
      </w:r>
      <w:r w:rsidRPr="0044046C">
        <w:rPr>
          <w:rFonts w:ascii="Times New Roman" w:hAnsi="Times New Roman"/>
          <w:sz w:val="28"/>
          <w:szCs w:val="28"/>
        </w:rPr>
        <w:t>тий по цифровизации городского хозяйства достигает 100%;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реализованы мероприятия по благоустройству, предусмотренные государственными (муниципальными</w:t>
      </w:r>
      <w:r w:rsidRPr="00EB69FE">
        <w:rPr>
          <w:rFonts w:ascii="Times New Roman" w:hAnsi="Times New Roman"/>
          <w:sz w:val="28"/>
          <w:szCs w:val="28"/>
        </w:rPr>
        <w:t>) программами формирования совр</w:t>
      </w:r>
      <w:r w:rsidRPr="00EB69FE">
        <w:rPr>
          <w:rFonts w:ascii="Times New Roman" w:hAnsi="Times New Roman"/>
          <w:sz w:val="28"/>
          <w:szCs w:val="28"/>
        </w:rPr>
        <w:t>е</w:t>
      </w:r>
      <w:r w:rsidRPr="00EB69FE">
        <w:rPr>
          <w:rFonts w:ascii="Times New Roman" w:hAnsi="Times New Roman"/>
          <w:sz w:val="28"/>
          <w:szCs w:val="28"/>
        </w:rPr>
        <w:lastRenderedPageBreak/>
        <w:t>менной городской среды (количество обустроенных общественных пр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количество благоустроенных дворовых территорий, включенных в государственные (муниципальные) программы формирования современ-ной городской среды, накопительным итогом начиная с 2019 года (допо</w:t>
      </w:r>
      <w:r w:rsidRPr="00EB69FE">
        <w:rPr>
          <w:rFonts w:ascii="Times New Roman" w:hAnsi="Times New Roman"/>
          <w:sz w:val="28"/>
          <w:szCs w:val="28"/>
        </w:rPr>
        <w:t>л</w:t>
      </w:r>
      <w:r w:rsidRPr="00EB69FE">
        <w:rPr>
          <w:rFonts w:ascii="Times New Roman" w:hAnsi="Times New Roman"/>
          <w:sz w:val="28"/>
          <w:szCs w:val="28"/>
        </w:rPr>
        <w:t>нительный);</w:t>
      </w:r>
    </w:p>
    <w:p w:rsid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рических поселениях, н</w:t>
      </w:r>
      <w:r w:rsidR="00183F59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(воинских званий, фамилий и инициалов) погибш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183F59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D47AD3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дизайн-проектов общественных и (или) дв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Pr="001112C2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D17384"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1112C2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</w:t>
      </w:r>
      <w:r w:rsidR="0031488E" w:rsidRPr="001112C2">
        <w:rPr>
          <w:rFonts w:ascii="Times New Roman" w:hAnsi="Times New Roman"/>
          <w:b/>
          <w:sz w:val="28"/>
          <w:szCs w:val="28"/>
        </w:rPr>
        <w:t>II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1112C2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государственной </w:t>
      </w:r>
    </w:p>
    <w:p w:rsidR="00A164FC" w:rsidRPr="001112C2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1112C2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ся: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1) количество реализованных мероприятий по благоустройству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</w:p>
    <w:p w:rsidR="00593D59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lastRenderedPageBreak/>
        <w:t>живающих в муниципальных образованиях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, на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1112C2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A4FF4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</w:t>
      </w:r>
      <w:r w:rsidRPr="00AA4FF4">
        <w:rPr>
          <w:rFonts w:ascii="Times New Roman" w:hAnsi="Times New Roman"/>
          <w:sz w:val="28"/>
          <w:szCs w:val="28"/>
        </w:rPr>
        <w:t>и</w:t>
      </w:r>
      <w:r w:rsidRPr="00AA4FF4">
        <w:rPr>
          <w:rFonts w:ascii="Times New Roman" w:hAnsi="Times New Roman"/>
          <w:sz w:val="28"/>
          <w:szCs w:val="28"/>
        </w:rPr>
        <w:t>ятий по цифровизации городского хозяйства;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E5B92" w:rsidRPr="00FE5B92">
        <w:rPr>
          <w:rFonts w:ascii="Times New Roman" w:hAnsi="Times New Roman"/>
          <w:sz w:val="28"/>
          <w:szCs w:val="28"/>
        </w:rPr>
        <w:t>) реализованы мероприятия по благоустройству, предусмотренные государственными (муниципальными) программами формирования совр</w:t>
      </w:r>
      <w:r w:rsidR="00FE5B92" w:rsidRPr="00FE5B92">
        <w:rPr>
          <w:rFonts w:ascii="Times New Roman" w:hAnsi="Times New Roman"/>
          <w:sz w:val="28"/>
          <w:szCs w:val="28"/>
        </w:rPr>
        <w:t>е</w:t>
      </w:r>
      <w:r w:rsidR="00FE5B92" w:rsidRPr="00FE5B92">
        <w:rPr>
          <w:rFonts w:ascii="Times New Roman" w:hAnsi="Times New Roman"/>
          <w:sz w:val="28"/>
          <w:szCs w:val="28"/>
        </w:rPr>
        <w:t>менной городской среды (количество обустроенных общественных пр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полнительный)</w:t>
      </w:r>
      <w:r w:rsidR="00FE5B92">
        <w:rPr>
          <w:rFonts w:ascii="Times New Roman" w:hAnsi="Times New Roman"/>
          <w:sz w:val="28"/>
          <w:szCs w:val="28"/>
        </w:rPr>
        <w:t>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E5B92" w:rsidRPr="00FE5B92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FE5B92">
        <w:rPr>
          <w:rFonts w:ascii="Times New Roman" w:hAnsi="Times New Roman"/>
          <w:sz w:val="28"/>
          <w:szCs w:val="28"/>
        </w:rPr>
        <w:t>а</w:t>
      </w:r>
      <w:r w:rsidR="00FE5B92" w:rsidRPr="00FE5B92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(дополнительный);</w:t>
      </w:r>
    </w:p>
    <w:p w:rsidR="00815DD9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5B92" w:rsidRPr="00FE5B92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C517D2">
        <w:rPr>
          <w:rFonts w:ascii="Times New Roman" w:hAnsi="Times New Roman"/>
          <w:sz w:val="28"/>
          <w:szCs w:val="28"/>
        </w:rPr>
        <w:t>и</w:t>
      </w:r>
      <w:r w:rsidRPr="00C517D2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7E71F3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14) количество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7E71F3">
        <w:rPr>
          <w:rFonts w:ascii="Times New Roman" w:hAnsi="Times New Roman"/>
          <w:sz w:val="28"/>
          <w:szCs w:val="28"/>
        </w:rPr>
        <w:t>а</w:t>
      </w:r>
      <w:r w:rsidRPr="007E71F3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Pr="001112C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среды, %.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</w: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 «</w:t>
      </w:r>
      <w:r w:rsidR="00593D59" w:rsidRPr="001112C2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1112C2">
        <w:rPr>
          <w:rFonts w:ascii="Times New Roman" w:hAnsi="Times New Roman"/>
          <w:sz w:val="28"/>
          <w:szCs w:val="28"/>
        </w:rPr>
        <w:t>о</w:t>
      </w:r>
      <w:r w:rsidR="00593D59" w:rsidRPr="001112C2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1112C2">
        <w:rPr>
          <w:rFonts w:ascii="Times New Roman" w:hAnsi="Times New Roman"/>
          <w:sz w:val="28"/>
          <w:szCs w:val="28"/>
        </w:rPr>
        <w:t xml:space="preserve"> по</w:t>
      </w:r>
      <w:r w:rsidR="00027C14" w:rsidRPr="001112C2">
        <w:rPr>
          <w:rFonts w:ascii="Times New Roman" w:hAnsi="Times New Roman"/>
          <w:sz w:val="28"/>
          <w:szCs w:val="28"/>
        </w:rPr>
        <w:t xml:space="preserve"> </w:t>
      </w:r>
      <w:r w:rsidR="000E195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1112C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исходя из количества запланирова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>Показатель 2 «</w:t>
      </w:r>
      <w:r w:rsidR="006C26E9" w:rsidRPr="001112C2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1112C2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>
              <w:rPr>
                <w:rFonts w:ascii="Times New Roman" w:hAnsi="Times New Roman"/>
                <w:sz w:val="28"/>
                <w:szCs w:val="28"/>
              </w:rPr>
              <w:t>дерации от 23 марта</w:t>
            </w:r>
            <w:r w:rsidR="00A56B9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1112C2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1112C2">
        <w:rPr>
          <w:rFonts w:ascii="Times New Roman" w:hAnsi="Times New Roman"/>
          <w:sz w:val="28"/>
          <w:szCs w:val="28"/>
        </w:rPr>
        <w:t>с благ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1112C2">
        <w:rPr>
          <w:rFonts w:ascii="Times New Roman" w:hAnsi="Times New Roman"/>
          <w:sz w:val="28"/>
          <w:szCs w:val="28"/>
        </w:rPr>
        <w:t>,</w:t>
      </w:r>
      <w:r w:rsidR="00D87B69"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1112C2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д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расте от 14 лет, проживающих в м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6170DC" w:rsidRPr="0044046C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5 «</w:t>
      </w: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ями мероприятий по цифровизации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44046C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ь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ными образованиями мероприятий по цифровизации городского хозяйства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1112C2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характеризует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наличием реализации в муниципальных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ваниях мероприятий, указанных в приказе Минстроя России от 24 апреля 2019 года № 235/пр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1112C2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>исходя из соотношения количества муниципальных образований, реал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235/пр, к общему количеству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8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054878">
        <w:rPr>
          <w:rFonts w:ascii="Times New Roman" w:hAnsi="Times New Roman"/>
          <w:sz w:val="28"/>
          <w:szCs w:val="28"/>
        </w:rPr>
        <w:t>Реализованы мероприятия по благоустройству, пред</w:t>
      </w:r>
      <w:r w:rsidRPr="00054878">
        <w:rPr>
          <w:rFonts w:ascii="Times New Roman" w:hAnsi="Times New Roman"/>
          <w:sz w:val="28"/>
          <w:szCs w:val="28"/>
        </w:rPr>
        <w:t>у</w:t>
      </w:r>
      <w:r w:rsidRPr="00054878">
        <w:rPr>
          <w:rFonts w:ascii="Times New Roman" w:hAnsi="Times New Roman"/>
          <w:sz w:val="28"/>
          <w:szCs w:val="28"/>
        </w:rPr>
        <w:t>смотренные госу</w:t>
      </w:r>
      <w:r>
        <w:rPr>
          <w:rFonts w:ascii="Times New Roman" w:hAnsi="Times New Roman"/>
          <w:sz w:val="28"/>
          <w:szCs w:val="28"/>
        </w:rPr>
        <w:t>дарственными (муници</w:t>
      </w:r>
      <w:r w:rsidRPr="00054878">
        <w:rPr>
          <w:rFonts w:ascii="Times New Roman" w:hAnsi="Times New Roman"/>
          <w:sz w:val="28"/>
          <w:szCs w:val="28"/>
        </w:rPr>
        <w:t>пальными) пр</w:t>
      </w:r>
      <w:r>
        <w:rPr>
          <w:rFonts w:ascii="Times New Roman" w:hAnsi="Times New Roman"/>
          <w:sz w:val="28"/>
          <w:szCs w:val="28"/>
        </w:rPr>
        <w:t>ограммами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рования современ</w:t>
      </w:r>
      <w:r w:rsidRPr="00054878">
        <w:rPr>
          <w:rFonts w:ascii="Times New Roman" w:hAnsi="Times New Roman"/>
          <w:sz w:val="28"/>
          <w:szCs w:val="28"/>
        </w:rPr>
        <w:t>ной городской среды (количество обустроенных общ</w:t>
      </w:r>
      <w:r w:rsidRPr="00054878">
        <w:rPr>
          <w:rFonts w:ascii="Times New Roman" w:hAnsi="Times New Roman"/>
          <w:sz w:val="28"/>
          <w:szCs w:val="28"/>
        </w:rPr>
        <w:t>е</w:t>
      </w:r>
      <w:r w:rsidRPr="00054878">
        <w:rPr>
          <w:rFonts w:ascii="Times New Roman" w:hAnsi="Times New Roman"/>
          <w:sz w:val="28"/>
          <w:szCs w:val="28"/>
        </w:rPr>
        <w:t>ственных пространств)</w:t>
      </w:r>
      <w:r>
        <w:rPr>
          <w:rFonts w:ascii="Times New Roman" w:hAnsi="Times New Roman"/>
          <w:sz w:val="28"/>
          <w:szCs w:val="28"/>
        </w:rPr>
        <w:t>,</w:t>
      </w:r>
      <w:r w:rsidRPr="00054878">
        <w:rPr>
          <w:rFonts w:ascii="Times New Roman" w:hAnsi="Times New Roman"/>
          <w:sz w:val="28"/>
          <w:szCs w:val="28"/>
        </w:rPr>
        <w:t xml:space="preserve"> не менее ед., накопительным итогом начиная с 2019 </w:t>
      </w:r>
      <w:r>
        <w:rPr>
          <w:rFonts w:ascii="Times New Roman" w:hAnsi="Times New Roman"/>
          <w:sz w:val="28"/>
          <w:szCs w:val="28"/>
        </w:rPr>
        <w:t>года</w:t>
      </w:r>
      <w:r w:rsidRPr="000548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Pr="00054878">
        <w:rPr>
          <w:rFonts w:ascii="Times New Roman" w:hAnsi="Times New Roman"/>
          <w:sz w:val="28"/>
          <w:szCs w:val="28"/>
        </w:rPr>
        <w:t>ополнительный)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1112C2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054878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дарственными (муниципальными) программами формирования совр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е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обустроенных общественных пр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странств)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не менее ед., накопител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ь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ным итогом начиная с 2019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отчетном году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мер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б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нарастающим итогом начиная с 2019 года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нарастающим итогом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торий по Курской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начиная с 2019 года.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</w:t>
      </w:r>
      <w:r w:rsidRPr="00F65E79">
        <w:rPr>
          <w:rFonts w:ascii="Times New Roman" w:hAnsi="Times New Roman"/>
          <w:color w:val="000000"/>
          <w:sz w:val="28"/>
          <w:szCs w:val="28"/>
          <w:lang w:eastAsia="ru-RU"/>
        </w:rPr>
        <w:t>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 с 2019 года (дополнительный)»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благоустрое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(дополнительный)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 xml:space="preserve"> благоустроенных двор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Показатель рассчитывается ежегодно накопительным итогом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личения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количества реализованных мероприятий по благоустройству дв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Pr="00146FD7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10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1112C2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реализованных проектов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4320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нараста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щим итогом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ежегодно 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чества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реализованных проектов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 комфор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т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ной городской среды в малых гор</w:t>
            </w:r>
            <w:r>
              <w:rPr>
                <w:rFonts w:ascii="Times New Roman" w:hAnsi="Times New Roman"/>
                <w:sz w:val="28"/>
                <w:szCs w:val="28"/>
              </w:rPr>
              <w:t>одах и исторических поселениях.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EF37F5" w:rsidRPr="001112C2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11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н</w:t>
      </w:r>
      <w:r w:rsidRPr="001A64D2">
        <w:rPr>
          <w:rFonts w:ascii="Times New Roman" w:hAnsi="Times New Roman"/>
          <w:sz w:val="28"/>
          <w:szCs w:val="28"/>
        </w:rPr>
        <w:t>анесен</w:t>
      </w:r>
      <w:r>
        <w:rPr>
          <w:rFonts w:ascii="Times New Roman" w:hAnsi="Times New Roman"/>
          <w:sz w:val="28"/>
          <w:szCs w:val="28"/>
        </w:rPr>
        <w:t>ных</w:t>
      </w:r>
      <w:r w:rsidRPr="001A64D2">
        <w:rPr>
          <w:rFonts w:ascii="Times New Roman" w:hAnsi="Times New Roman"/>
          <w:sz w:val="28"/>
          <w:szCs w:val="28"/>
        </w:rPr>
        <w:t xml:space="preserve"> имен (воинских званий, ф</w:t>
      </w:r>
      <w:r w:rsidRPr="001A64D2">
        <w:rPr>
          <w:rFonts w:ascii="Times New Roman" w:hAnsi="Times New Roman"/>
          <w:sz w:val="28"/>
          <w:szCs w:val="28"/>
        </w:rPr>
        <w:t>а</w:t>
      </w:r>
      <w:r w:rsidRPr="001A64D2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сен</w:t>
            </w:r>
            <w:r>
              <w:rPr>
                <w:rFonts w:ascii="Times New Roman" w:hAnsi="Times New Roman"/>
                <w:sz w:val="28"/>
                <w:szCs w:val="28"/>
              </w:rPr>
              <w:t>ию име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н </w:t>
            </w:r>
            <w:r w:rsidRPr="001A64D2">
              <w:rPr>
                <w:rFonts w:ascii="Times New Roman" w:hAnsi="Times New Roman"/>
                <w:sz w:val="28"/>
                <w:szCs w:val="28"/>
              </w:rPr>
              <w:lastRenderedPageBreak/>
              <w:t>(воинских званий, фамилий и иници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(воинских званий, фамилий и инициалов) поги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б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нений по месту захоронения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1112C2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12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п</w:t>
      </w:r>
      <w:r w:rsidRPr="00A033D5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ных восстановительных</w:t>
      </w:r>
      <w:r w:rsidRPr="00A033D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/>
                <w:sz w:val="28"/>
                <w:szCs w:val="28"/>
              </w:rPr>
              <w:t>ных восстанов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р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о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 xml:space="preserve"> восстановительных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восстановлению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E4484E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у</w:t>
      </w:r>
      <w:r w:rsidRPr="001A64D2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ленных</w:t>
      </w:r>
      <w:r w:rsidRPr="001A64D2">
        <w:rPr>
          <w:rFonts w:ascii="Times New Roman" w:hAnsi="Times New Roman"/>
          <w:sz w:val="28"/>
          <w:szCs w:val="28"/>
        </w:rPr>
        <w:t xml:space="preserve"> мемориальны</w:t>
      </w:r>
      <w:r>
        <w:rPr>
          <w:rFonts w:ascii="Times New Roman" w:hAnsi="Times New Roman"/>
          <w:sz w:val="28"/>
          <w:szCs w:val="28"/>
        </w:rPr>
        <w:t>х</w:t>
      </w:r>
      <w:r w:rsidRPr="001A64D2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ст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а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 xml:space="preserve"> мемориальных знаков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о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риальных знаков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мемориальных знаков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Количество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дизайн-проектов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/>
                <w:sz w:val="28"/>
                <w:szCs w:val="28"/>
              </w:rPr>
              <w:t>характеризует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дизайн-проектов общественных и (или) дворовых территорий, разраб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оличества дизайн-проектов общественных и (или) дворовых 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чень, утвержденный приложением     № 6 к настоящей государственной программе), разработанных АНО «Центр компетенций развития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Pr="004A2F57">
        <w:rPr>
          <w:rFonts w:ascii="Times New Roman" w:hAnsi="Times New Roman"/>
          <w:sz w:val="28"/>
          <w:szCs w:val="28"/>
        </w:rPr>
        <w:t>оличество разработанных АНО «Центр компете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lastRenderedPageBreak/>
        <w:t>даций (регламентов) в области архитектурно-художественных, объемно-пространственных и градостроительных решений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 xml:space="preserve"> разработанных АНО «Центр компетенций развития городской среды Курской области» методических рекомендаций (регл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ализации мероприятий государственных (муниципальных) программ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среды, %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соотношения 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объема закупок оборудования, имеющего ро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сийское происхождение, в том числе оборудования, закупаемого при в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ы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полнении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общему объему об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связи с чем методика расчета показателя не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4F62BE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37F5" w:rsidRPr="001112C2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664FCB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FC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64FCB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664FCB">
        <w:rPr>
          <w:rFonts w:ascii="Times New Roman" w:hAnsi="Times New Roman"/>
          <w:b/>
          <w:sz w:val="28"/>
          <w:szCs w:val="28"/>
        </w:rPr>
        <w:t>р</w:t>
      </w:r>
      <w:r w:rsidRPr="00664FCB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1112C2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color w:val="2D2D2D"/>
          <w:spacing w:val="2"/>
          <w:sz w:val="28"/>
          <w:lang w:eastAsia="ru-RU"/>
        </w:rPr>
      </w:pP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Государственная программа включает мероприятия, реализация к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о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торых в комплексе призвана обеспечить достижение цел</w:t>
      </w:r>
      <w:r w:rsidR="00986E57">
        <w:rPr>
          <w:rFonts w:ascii="Times New Roman" w:hAnsi="Times New Roman"/>
          <w:color w:val="2D2D2D"/>
          <w:spacing w:val="2"/>
          <w:sz w:val="28"/>
          <w:lang w:eastAsia="ru-RU"/>
        </w:rPr>
        <w:t>и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 и задач гос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у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дарственной программы. 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1112C2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1112C2">
        <w:rPr>
          <w:rFonts w:ascii="Times New Roman" w:hAnsi="Times New Roman"/>
          <w:sz w:val="28"/>
          <w:szCs w:val="24"/>
        </w:rPr>
        <w:t>о</w:t>
      </w:r>
      <w:r w:rsidR="00EF63D3" w:rsidRPr="001112C2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1112C2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1112C2">
        <w:rPr>
          <w:rFonts w:ascii="Times New Roman" w:hAnsi="Times New Roman"/>
          <w:sz w:val="28"/>
          <w:szCs w:val="28"/>
        </w:rPr>
        <w:t>р</w:t>
      </w:r>
      <w:r w:rsidR="0031488E" w:rsidRPr="001112C2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1112C2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формирования современной горо</w:t>
      </w:r>
      <w:r w:rsidR="00B86816" w:rsidRPr="001112C2">
        <w:rPr>
          <w:rFonts w:ascii="Times New Roman" w:hAnsi="Times New Roman"/>
          <w:bCs/>
          <w:sz w:val="28"/>
          <w:szCs w:val="28"/>
        </w:rPr>
        <w:t>д</w:t>
      </w:r>
      <w:r w:rsidR="00B86816" w:rsidRPr="001112C2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1112C2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1112C2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1112C2">
        <w:rPr>
          <w:rFonts w:ascii="Times New Roman" w:hAnsi="Times New Roman"/>
          <w:sz w:val="28"/>
          <w:szCs w:val="28"/>
        </w:rPr>
        <w:t>я</w:t>
      </w:r>
      <w:r w:rsidR="00EF63D3" w:rsidRPr="001112C2">
        <w:rPr>
          <w:rFonts w:ascii="Times New Roman" w:hAnsi="Times New Roman"/>
          <w:sz w:val="28"/>
          <w:szCs w:val="28"/>
        </w:rPr>
        <w:t xml:space="preserve"> и</w:t>
      </w:r>
      <w:r w:rsidR="00EF63D3" w:rsidRPr="001112C2">
        <w:rPr>
          <w:rFonts w:ascii="Times New Roman" w:hAnsi="Times New Roman"/>
          <w:sz w:val="28"/>
          <w:szCs w:val="28"/>
        </w:rPr>
        <w:t>н</w:t>
      </w:r>
      <w:r w:rsidR="00EF63D3" w:rsidRPr="001112C2">
        <w:rPr>
          <w:rFonts w:ascii="Times New Roman" w:hAnsi="Times New Roman"/>
          <w:sz w:val="28"/>
          <w:szCs w:val="28"/>
        </w:rPr>
        <w:t>вентаризации</w:t>
      </w:r>
      <w:r w:rsidR="004B385C" w:rsidRPr="001112C2">
        <w:rPr>
          <w:rFonts w:ascii="Times New Roman" w:hAnsi="Times New Roman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1112C2">
        <w:rPr>
          <w:rFonts w:ascii="Times New Roman" w:hAnsi="Times New Roman"/>
          <w:sz w:val="28"/>
          <w:szCs w:val="28"/>
        </w:rPr>
        <w:t>е</w:t>
      </w:r>
      <w:r w:rsidR="00B86816" w:rsidRPr="001112C2">
        <w:rPr>
          <w:rFonts w:ascii="Times New Roman" w:hAnsi="Times New Roman"/>
          <w:sz w:val="28"/>
          <w:szCs w:val="28"/>
        </w:rPr>
        <w:t xml:space="preserve"> достоверных данных и анализ текущего состояния сектора благоустройства в муниц</w:t>
      </w:r>
      <w:r w:rsidR="00B86816" w:rsidRPr="001112C2">
        <w:rPr>
          <w:rFonts w:ascii="Times New Roman" w:hAnsi="Times New Roman"/>
          <w:sz w:val="28"/>
          <w:szCs w:val="28"/>
        </w:rPr>
        <w:t>и</w:t>
      </w:r>
      <w:r w:rsidR="00B86816" w:rsidRPr="001112C2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12C2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12C2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1112C2">
        <w:rPr>
          <w:rFonts w:ascii="Times New Roman" w:hAnsi="Times New Roman" w:cs="Times New Roman"/>
          <w:sz w:val="28"/>
          <w:szCs w:val="28"/>
        </w:rPr>
        <w:t>м</w:t>
      </w:r>
      <w:r w:rsidRPr="001112C2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</w:rPr>
        <w:t>0</w:t>
      </w:r>
      <w:r w:rsidR="008A286C" w:rsidRPr="001112C2">
        <w:rPr>
          <w:rFonts w:ascii="Times New Roman" w:hAnsi="Times New Roman"/>
          <w:sz w:val="28"/>
          <w:szCs w:val="28"/>
        </w:rPr>
        <w:t>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1112C2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1112C2">
        <w:rPr>
          <w:rFonts w:ascii="Times New Roman" w:hAnsi="Times New Roman" w:cs="Times New Roman"/>
          <w:sz w:val="28"/>
          <w:szCs w:val="28"/>
        </w:rPr>
        <w:t>н</w:t>
      </w:r>
      <w:r w:rsidRPr="001112C2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1112C2">
        <w:rPr>
          <w:rFonts w:ascii="Times New Roman" w:hAnsi="Times New Roman"/>
          <w:sz w:val="28"/>
          <w:szCs w:val="28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ф</w:t>
      </w:r>
      <w:r w:rsidRPr="001112C2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1112C2">
        <w:rPr>
          <w:rFonts w:ascii="Times New Roman" w:hAnsi="Times New Roman" w:cs="Times New Roman"/>
          <w:sz w:val="28"/>
          <w:szCs w:val="28"/>
        </w:rPr>
        <w:t>к</w:t>
      </w:r>
      <w:r w:rsidRPr="001112C2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1112C2">
        <w:rPr>
          <w:rFonts w:ascii="Times New Roman" w:hAnsi="Times New Roman" w:cs="Times New Roman"/>
          <w:sz w:val="28"/>
          <w:szCs w:val="28"/>
        </w:rPr>
        <w:t>е</w:t>
      </w:r>
      <w:r w:rsidRPr="001112C2">
        <w:rPr>
          <w:rFonts w:ascii="Times New Roman" w:hAnsi="Times New Roman" w:cs="Times New Roman"/>
          <w:sz w:val="28"/>
          <w:szCs w:val="28"/>
        </w:rPr>
        <w:lastRenderedPageBreak/>
        <w:t>ние их на конкурс в Минстрой России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6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1112C2">
        <w:rPr>
          <w:rFonts w:ascii="Times New Roman" w:hAnsi="Times New Roman"/>
          <w:sz w:val="28"/>
          <w:szCs w:val="28"/>
        </w:rPr>
        <w:t>Поддержка муниципальных программ формирования современной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еализ</w:t>
      </w:r>
      <w:r w:rsidRPr="001112C2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на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1112C2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1112C2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1112C2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1112C2">
        <w:rPr>
          <w:rFonts w:ascii="Times New Roman" w:hAnsi="Times New Roman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1112C2">
        <w:rPr>
          <w:rFonts w:ascii="Times New Roman" w:hAnsi="Times New Roman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0D0B">
        <w:rPr>
          <w:rFonts w:ascii="Times New Roman" w:hAnsi="Times New Roman"/>
          <w:sz w:val="28"/>
          <w:szCs w:val="28"/>
          <w:lang w:eastAsia="ru-RU"/>
        </w:rPr>
        <w:t>б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0D0B">
        <w:rPr>
          <w:rFonts w:ascii="Times New Roman" w:hAnsi="Times New Roman"/>
          <w:sz w:val="28"/>
          <w:szCs w:val="28"/>
          <w:lang w:eastAsia="ru-RU"/>
        </w:rPr>
        <w:t>т</w:t>
      </w:r>
      <w:r w:rsidRPr="00B90D0B">
        <w:rPr>
          <w:rFonts w:ascii="Times New Roman" w:hAnsi="Times New Roman"/>
          <w:sz w:val="28"/>
          <w:szCs w:val="28"/>
          <w:lang w:eastAsia="ru-RU"/>
        </w:rPr>
        <w:t>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0D0B">
        <w:rPr>
          <w:rFonts w:ascii="Times New Roman" w:hAnsi="Times New Roman"/>
          <w:sz w:val="28"/>
          <w:szCs w:val="28"/>
          <w:lang w:eastAsia="ru-RU"/>
        </w:rPr>
        <w:t>м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указанной ведомственной целевой программы будет являться рост уровня благо-устроенности мест увековечения памяти погибших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по-гибших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Последствия не реализации указанной ведомственной целевой про-граммы приведет к не достижению ее показателей.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0D0B">
        <w:rPr>
          <w:rFonts w:ascii="Times New Roman" w:hAnsi="Times New Roman"/>
          <w:sz w:val="28"/>
          <w:szCs w:val="28"/>
          <w:lang w:eastAsia="ru-RU"/>
        </w:rPr>
        <w:t>и</w:t>
      </w:r>
      <w:r w:rsidRPr="00B90D0B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указанного мероприятия является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мероприятия – 2020-2024 годы, срок око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чания реализации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lastRenderedPageBreak/>
        <w:t>зованиям в формировании комфортной городской среды в рамках реализ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0D0B">
        <w:rPr>
          <w:rFonts w:ascii="Times New Roman" w:hAnsi="Times New Roman"/>
          <w:sz w:val="28"/>
          <w:szCs w:val="28"/>
          <w:lang w:eastAsia="ru-RU"/>
        </w:rPr>
        <w:t>ю</w:t>
      </w:r>
      <w:r w:rsidRPr="00B90D0B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0D0B">
        <w:rPr>
          <w:rFonts w:ascii="Times New Roman" w:hAnsi="Times New Roman"/>
          <w:sz w:val="28"/>
          <w:szCs w:val="28"/>
          <w:lang w:eastAsia="ru-RU"/>
        </w:rPr>
        <w:t>ч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215DD6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количество дизайн-проектов общественных и (или) дворовых те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0D0B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DD6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215DD6">
        <w:rPr>
          <w:rFonts w:ascii="Times New Roman" w:hAnsi="Times New Roman"/>
          <w:sz w:val="28"/>
          <w:szCs w:val="28"/>
          <w:lang w:eastAsia="ru-RU"/>
        </w:rPr>
        <w:t>о</w:t>
      </w:r>
      <w:r w:rsidRPr="00215DD6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215DD6">
        <w:rPr>
          <w:rFonts w:ascii="Times New Roman" w:hAnsi="Times New Roman"/>
          <w:sz w:val="28"/>
          <w:szCs w:val="28"/>
          <w:lang w:eastAsia="ru-RU"/>
        </w:rPr>
        <w:t>н</w:t>
      </w:r>
      <w:r w:rsidRPr="00215DD6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</w:t>
      </w:r>
      <w:r>
        <w:rPr>
          <w:rFonts w:ascii="Times New Roman" w:hAnsi="Times New Roman"/>
          <w:sz w:val="28"/>
          <w:szCs w:val="28"/>
          <w:lang w:eastAsia="ru-RU"/>
        </w:rPr>
        <w:t>ных и градостроительных решений</w:t>
      </w:r>
      <w:r w:rsidR="00B90D0B" w:rsidRPr="00B90D0B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1112C2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1112C2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1112C2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1112C2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1112C2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межбюджетных тран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фертов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образований Курской области на финансовое обеспечение расходов по реализации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</w:p>
    <w:p w:rsidR="00383585" w:rsidRPr="001112C2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1112C2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Pr="001112C2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1112C2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1112C2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</w:t>
      </w:r>
      <w:r w:rsidR="00C60721" w:rsidRPr="001112C2">
        <w:rPr>
          <w:rFonts w:ascii="Times New Roman" w:hAnsi="Times New Roman"/>
          <w:sz w:val="28"/>
          <w:szCs w:val="28"/>
        </w:rPr>
        <w:t xml:space="preserve">ой </w:t>
      </w:r>
      <w:r w:rsidRPr="001112C2">
        <w:rPr>
          <w:rFonts w:ascii="Times New Roman" w:hAnsi="Times New Roman"/>
          <w:sz w:val="28"/>
          <w:szCs w:val="28"/>
        </w:rPr>
        <w:t>мер</w:t>
      </w:r>
      <w:r w:rsidR="00C60721" w:rsidRPr="001112C2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lastRenderedPageBreak/>
        <w:t>V</w:t>
      </w:r>
      <w:r w:rsidR="009B1B8E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  <w:szCs w:val="28"/>
        </w:rPr>
        <w:t>.</w:t>
      </w:r>
      <w:r w:rsidR="008422F6" w:rsidRPr="001112C2">
        <w:rPr>
          <w:rFonts w:ascii="Times New Roman" w:hAnsi="Times New Roman"/>
          <w:b/>
          <w:sz w:val="28"/>
          <w:szCs w:val="28"/>
        </w:rPr>
        <w:t xml:space="preserve"> </w:t>
      </w:r>
      <w:r w:rsidRPr="001112C2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4351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VII. Обобщенная характеристика структурных элементов гос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граммы,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обеспечивают достижение ее цели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решение задач, направле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 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апитального строительства,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</w:t>
      </w:r>
      <w:r w:rsidRPr="00D76A7F">
        <w:rPr>
          <w:rFonts w:ascii="Times New Roman" w:hAnsi="Times New Roman"/>
          <w:sz w:val="28"/>
          <w:szCs w:val="28"/>
        </w:rPr>
        <w:t>а</w:t>
      </w:r>
      <w:r w:rsidRPr="00D76A7F">
        <w:rPr>
          <w:rFonts w:ascii="Times New Roman" w:hAnsi="Times New Roman"/>
          <w:sz w:val="28"/>
          <w:szCs w:val="28"/>
        </w:rPr>
        <w:t>щите Отечества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632849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а также 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недвижимого имущества (включая объекты не-завершенного строительства) и земельных участков, находящихся в со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ственности (пользовании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юридических лиц и индивидуальных предпр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нимателей, которые подлежат благоустройству не позднее последнего г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да реализации федерального проекта за счет средств указанных лиц в с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ответствии с требованиями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утвержденны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благоустройства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приведены в адресном перечне согласно приложению № 6 к государственной 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грамме. Указанный адресный перечень подлежит актуализации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 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сти.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субсидий на указа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ные мероприятия государственной программы представлены в прилож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5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ственной программе, а также </w:t>
      </w:r>
      <w:r>
        <w:rPr>
          <w:rFonts w:ascii="Times New Roman" w:hAnsi="Times New Roman"/>
          <w:sz w:val="28"/>
          <w:szCs w:val="28"/>
          <w:lang w:eastAsia="ru-RU"/>
        </w:rPr>
        <w:t>иные межбюджетные трансферты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ний Курской области на финансовое обеспечение расходов по реализации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 – победителей Всероссийского конкурса лучших проектов создания комфортной городской среды.</w:t>
      </w:r>
    </w:p>
    <w:p w:rsidR="00484BA8" w:rsidRPr="001112C2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я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Правила предоставления и распределения субсидий на указанные мероприятия государственной программы представлены в приложении №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госуда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lastRenderedPageBreak/>
        <w:t>V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="00251D03" w:rsidRPr="001112C2">
        <w:rPr>
          <w:rFonts w:ascii="Times New Roman" w:hAnsi="Times New Roman"/>
          <w:b/>
          <w:sz w:val="28"/>
          <w:lang w:val="en-US"/>
        </w:rPr>
        <w:t>I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1112C2">
        <w:rPr>
          <w:rFonts w:ascii="Times New Roman" w:hAnsi="Times New Roman"/>
          <w:b/>
          <w:sz w:val="28"/>
        </w:rPr>
        <w:t>н</w:t>
      </w:r>
      <w:r w:rsidRPr="001112C2">
        <w:rPr>
          <w:rFonts w:ascii="Times New Roman" w:hAnsi="Times New Roman"/>
          <w:b/>
          <w:sz w:val="28"/>
        </w:rPr>
        <w:t>ной программы</w:t>
      </w:r>
    </w:p>
    <w:p w:rsidR="00383585" w:rsidRPr="001112C2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1112C2">
        <w:rPr>
          <w:rFonts w:ascii="Times New Roman" w:hAnsi="Times New Roman"/>
          <w:sz w:val="28"/>
        </w:rPr>
        <w:t xml:space="preserve">не </w:t>
      </w:r>
      <w:r w:rsidRPr="001112C2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1112C2">
        <w:rPr>
          <w:rFonts w:ascii="Times New Roman" w:hAnsi="Times New Roman"/>
          <w:sz w:val="28"/>
        </w:rPr>
        <w:t xml:space="preserve"> </w:t>
      </w:r>
      <w:r w:rsidR="00251D03" w:rsidRPr="001112C2">
        <w:rPr>
          <w:rFonts w:ascii="Times New Roman" w:hAnsi="Times New Roman"/>
          <w:sz w:val="28"/>
        </w:rPr>
        <w:t>государственной программы</w:t>
      </w:r>
      <w:r w:rsidR="003D6E37" w:rsidRPr="001112C2">
        <w:rPr>
          <w:rFonts w:ascii="Times New Roman" w:hAnsi="Times New Roman"/>
          <w:sz w:val="28"/>
        </w:rPr>
        <w:t>.</w:t>
      </w:r>
    </w:p>
    <w:p w:rsidR="00D47454" w:rsidRPr="001112C2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>I</w:t>
      </w:r>
      <w:r w:rsidR="00251D03" w:rsidRPr="001112C2">
        <w:rPr>
          <w:rFonts w:ascii="Times New Roman" w:hAnsi="Times New Roman"/>
          <w:b/>
          <w:sz w:val="28"/>
        </w:rPr>
        <w:t>Х</w:t>
      </w:r>
      <w:r w:rsidRPr="001112C2">
        <w:rPr>
          <w:rFonts w:ascii="Times New Roman" w:hAnsi="Times New Roman"/>
          <w:b/>
          <w:sz w:val="28"/>
        </w:rPr>
        <w:t>. Обоснование объема финансовых ресурсов, необходимых для</w:t>
      </w: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 xml:space="preserve"> реализации государственной программы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Общий объем финансирования государственной программы 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2018 - 2024 годах составляет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2856654,168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19 год – 571608,086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2020 год – 604032,092 тыс.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21 год – 669771,443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22 год – 348814,679 тыс. рублей;</w:t>
      </w:r>
    </w:p>
    <w:p w:rsidR="00532314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 год – 348263,303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35200,000 тыс. рублей,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2303829,400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 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18 год – 218494,500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19 год – 471913,700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20 год – 471218,200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21 год – 550627,100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22 год – 296023,000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 год – 295552,900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0,000 тыс. рублей,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>
        <w:rPr>
          <w:rFonts w:ascii="Times New Roman" w:hAnsi="Times New Roman"/>
          <w:color w:val="2D2D2D"/>
          <w:sz w:val="28"/>
          <w:szCs w:val="28"/>
          <w:lang w:eastAsia="ru-RU"/>
        </w:rPr>
        <w:t>266156,625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 xml:space="preserve"> тыс. рублей,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числе: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32663,397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2019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33875,790 ты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020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81381,321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021 год – 63695,981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2022 год – 25352,349 тыс. рублей;</w:t>
      </w:r>
    </w:p>
    <w:p w:rsidR="00532314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2023 год – 25282,103 тыс. рублей;</w:t>
      </w:r>
    </w:p>
    <w:p w:rsidR="005E79F9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2024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35200,000 тыс. рублей</w:t>
      </w:r>
      <w:r w:rsidR="005E79F9" w:rsidRPr="00EE354B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средств местных бюджетов – 255373,827 тыс. рублей, в том числе: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019 год – 65818,596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020 год – 51432,571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021 год – 55448,362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022 год – 27439,330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023 год – 27428,300 тыс. рублей;</w:t>
      </w:r>
    </w:p>
    <w:p w:rsidR="00AB6280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0,000 тыс. рублей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870A6B" w:rsidRPr="00870A6B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870A6B" w:rsidRPr="001112C2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B11D9C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 из областного бюджета </w:t>
      </w:r>
      <w:r w:rsidR="00251D03"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бюджетам муниципальных образований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софинансирование расходных обязательств муниципальных образований на выполнение мероприятий по благоустройству 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цессе строительства объектов капитального строительства</w:t>
      </w:r>
      <w:r w:rsidR="005D1B2C">
        <w:rPr>
          <w:rFonts w:ascii="Times New Roman" w:hAnsi="Times New Roman"/>
          <w:spacing w:val="2"/>
          <w:sz w:val="28"/>
          <w:szCs w:val="28"/>
          <w:lang w:eastAsia="ru-RU"/>
        </w:rPr>
        <w:t xml:space="preserve">, мероприятий по </w:t>
      </w:r>
      <w:r w:rsidR="005D1B2C" w:rsidRPr="00D76A7F">
        <w:rPr>
          <w:rFonts w:ascii="Times New Roman" w:hAnsi="Times New Roman"/>
          <w:sz w:val="28"/>
          <w:szCs w:val="28"/>
        </w:rPr>
        <w:t>увековечени</w:t>
      </w:r>
      <w:r w:rsidR="005D1B2C">
        <w:rPr>
          <w:rFonts w:ascii="Times New Roman" w:hAnsi="Times New Roman"/>
          <w:sz w:val="28"/>
          <w:szCs w:val="28"/>
        </w:rPr>
        <w:t>ю</w:t>
      </w:r>
      <w:r w:rsidR="005D1B2C"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 w:rsidR="005D1B2C">
        <w:rPr>
          <w:rFonts w:ascii="Times New Roman" w:hAnsi="Times New Roman"/>
          <w:sz w:val="28"/>
          <w:szCs w:val="28"/>
        </w:rPr>
        <w:t>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левых показателей (индикаторов) госуда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B958B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представлен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прил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жении № 3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 государственной программе.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реализации государственной программы за счет бюджет</w:t>
      </w:r>
      <w:r w:rsidR="00E4546E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областного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представлено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ложении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№ 4 к государственной программе.</w:t>
      </w:r>
    </w:p>
    <w:p w:rsidR="00C9205D" w:rsidRPr="001112C2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1112C2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1112C2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и достижения поставленны</w:t>
      </w:r>
      <w:r w:rsidR="00986E57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цел</w:t>
      </w:r>
      <w:r w:rsidR="00986E57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и решения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>ках государственной программы могут привести к</w:t>
      </w:r>
      <w:r w:rsidR="003B5A27" w:rsidRPr="001112C2">
        <w:rPr>
          <w:rFonts w:ascii="Times New Roman" w:hAnsi="Times New Roman"/>
          <w:sz w:val="28"/>
          <w:szCs w:val="28"/>
        </w:rPr>
        <w:t>: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уменьшению количества благоустроенных общественных</w:t>
      </w:r>
      <w:r w:rsidR="00505C09" w:rsidRPr="001112C2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>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="001D50B0" w:rsidRPr="001112C2">
        <w:rPr>
          <w:rFonts w:ascii="Times New Roman" w:hAnsi="Times New Roman"/>
          <w:sz w:val="28"/>
          <w:szCs w:val="28"/>
        </w:rPr>
        <w:t>рий.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1112C2">
        <w:rPr>
          <w:rFonts w:ascii="Times New Roman" w:hAnsi="Times New Roman"/>
          <w:sz w:val="28"/>
          <w:szCs w:val="28"/>
        </w:rPr>
        <w:t>ов</w:t>
      </w:r>
      <w:r w:rsidRPr="001112C2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1112C2">
        <w:rPr>
          <w:rFonts w:ascii="Times New Roman" w:hAnsi="Times New Roman"/>
          <w:sz w:val="28"/>
          <w:szCs w:val="28"/>
        </w:rPr>
        <w:t>риск низкий.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>
        <w:rPr>
          <w:rFonts w:ascii="Times New Roman" w:hAnsi="Times New Roman"/>
          <w:sz w:val="28"/>
          <w:szCs w:val="28"/>
        </w:rPr>
        <w:t>:</w:t>
      </w:r>
      <w:r w:rsidRPr="001112C2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1112C2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1112C2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1112C2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1112C2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Оценка эффективности государственной программы производится с учетом следующих составляющих: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1112C2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= Мв / М,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 В том случае, 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иным мероприятиям результаты реализации могут оцениваться как наступление или ненаступление контрольного события (событий) 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(или) достижение качественного результата (оценка проводится экспер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= Зф / Зп,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Зф - фактические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 - плановые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1112C2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1112C2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СРм / ССуз,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Эис - эффективность использования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мероприятий, полностью или частично финансируемых из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 из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1112C2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1112C2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 = ЗПф / ЗПп,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ЗПф - значение показателя (индикатора), характеризующего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ЗПп - плановое значение показателя (индикатора), характеризующ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1112C2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1112C2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112C2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 - 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использовании данной формулы в случаях, если СДпз больше 1, значение СДпз принимается равным 1.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1112C2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Э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ой программы признается высокой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ой программы признается средней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ы признается удовлетворительной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1112C2" w:rsidRDefault="00DE472B" w:rsidP="006B1789">
      <w:pPr>
        <w:rPr>
          <w:rFonts w:ascii="Times New Roman" w:hAnsi="Times New Roman"/>
          <w:sz w:val="28"/>
          <w:szCs w:val="28"/>
        </w:rPr>
        <w:sectPr w:rsidR="00DE472B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C9205D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>Приложение № 1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Администрации Курской области</w:t>
      </w:r>
    </w:p>
    <w:p w:rsidR="000E6BD9" w:rsidRPr="00C9205D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E92FE4">
        <w:rPr>
          <w:rFonts w:ascii="Times New Roman" w:hAnsi="Times New Roman"/>
          <w:color w:val="2D2D2D"/>
          <w:spacing w:val="2"/>
          <w:sz w:val="28"/>
          <w:szCs w:val="28"/>
        </w:rPr>
        <w:t>10.08.2021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E92FE4">
        <w:rPr>
          <w:rFonts w:ascii="Times New Roman" w:hAnsi="Times New Roman"/>
          <w:color w:val="2D2D2D"/>
          <w:spacing w:val="2"/>
          <w:sz w:val="28"/>
          <w:szCs w:val="28"/>
        </w:rPr>
        <w:t>826</w:t>
      </w:r>
      <w:r w:rsidR="00521054">
        <w:rPr>
          <w:rFonts w:ascii="Times New Roman" w:hAnsi="Times New Roman"/>
          <w:color w:val="2D2D2D"/>
          <w:spacing w:val="2"/>
          <w:sz w:val="28"/>
          <w:szCs w:val="28"/>
        </w:rPr>
        <w:t>-па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C9205D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Default="000E6BD9" w:rsidP="000E6B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468"/>
        </w:trPr>
        <w:tc>
          <w:tcPr>
            <w:tcW w:w="567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№ п/п</w:t>
            </w:r>
          </w:p>
        </w:tc>
        <w:tc>
          <w:tcPr>
            <w:tcW w:w="4536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2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eastAsia="Calibri"/>
              </w:rPr>
            </w:pPr>
            <w:r w:rsidRPr="00A075FA">
              <w:rPr>
                <w:rFonts w:ascii="Times New Roman" w:hAnsi="Times New Roman"/>
                <w:color w:val="2D2D2D"/>
              </w:rPr>
              <w:t>Ед. и</w:t>
            </w:r>
            <w:r w:rsidRPr="00A075FA">
              <w:rPr>
                <w:rFonts w:ascii="Times New Roman" w:hAnsi="Times New Roman"/>
                <w:color w:val="2D2D2D"/>
              </w:rPr>
              <w:t>з</w:t>
            </w:r>
            <w:r w:rsidRPr="00A075FA">
              <w:rPr>
                <w:rFonts w:ascii="Times New Roman" w:hAnsi="Times New Roman"/>
                <w:color w:val="2D2D2D"/>
              </w:rPr>
              <w:t>м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р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ния</w:t>
            </w:r>
          </w:p>
        </w:tc>
        <w:tc>
          <w:tcPr>
            <w:tcW w:w="10065" w:type="dxa"/>
            <w:gridSpan w:val="7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0E6BD9" w:rsidRPr="00A075FA" w:rsidTr="00600E40">
        <w:trPr>
          <w:trHeight w:val="680"/>
        </w:trPr>
        <w:tc>
          <w:tcPr>
            <w:tcW w:w="567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4536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2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417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2018 г.</w:t>
            </w:r>
          </w:p>
        </w:tc>
        <w:tc>
          <w:tcPr>
            <w:tcW w:w="1560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2019 г.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2020 г.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2021 г.</w:t>
            </w:r>
          </w:p>
        </w:tc>
        <w:tc>
          <w:tcPr>
            <w:tcW w:w="1418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2023 г.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2024 г.</w:t>
            </w:r>
          </w:p>
        </w:tc>
      </w:tr>
    </w:tbl>
    <w:p w:rsidR="000E6BD9" w:rsidRPr="00292477" w:rsidRDefault="000E6BD9" w:rsidP="000E6BD9">
      <w:pPr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5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215"/>
          <w:tblHeader/>
        </w:trPr>
        <w:tc>
          <w:tcPr>
            <w:tcW w:w="534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2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417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E6BD9" w:rsidRPr="00A075FA" w:rsidTr="00600E40">
        <w:tc>
          <w:tcPr>
            <w:tcW w:w="15837" w:type="dxa"/>
            <w:gridSpan w:val="10"/>
          </w:tcPr>
          <w:p w:rsidR="000E6BD9" w:rsidRPr="003A24BA" w:rsidRDefault="000E6BD9" w:rsidP="00600E40">
            <w:pPr>
              <w:jc w:val="center"/>
              <w:rPr>
                <w:rFonts w:ascii="Times New Roman" w:hAnsi="Times New Roman"/>
                <w:color w:val="222222"/>
              </w:rPr>
            </w:pPr>
            <w:r w:rsidRPr="008A4FAB">
              <w:rPr>
                <w:rFonts w:ascii="Times New Roman" w:hAnsi="Times New Roman"/>
              </w:rPr>
              <w:t>Государственная программа Курской области «Формирование современной го</w:t>
            </w:r>
            <w:r>
              <w:rPr>
                <w:rFonts w:ascii="Times New Roman" w:hAnsi="Times New Roman"/>
              </w:rPr>
              <w:t>родской среды в Курской области</w:t>
            </w:r>
            <w:r w:rsidRPr="00572789">
              <w:rPr>
                <w:rFonts w:ascii="Times New Roman" w:hAnsi="Times New Roman"/>
              </w:rPr>
              <w:t>»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Количество реализованных мероприятий по бл</w:t>
            </w:r>
            <w:r w:rsidRPr="00AF24ED">
              <w:rPr>
                <w:rFonts w:ascii="Times New Roman" w:hAnsi="Times New Roman"/>
                <w:color w:val="2D2D2D"/>
              </w:rPr>
              <w:t>а</w:t>
            </w:r>
            <w:r w:rsidRPr="00AF24ED">
              <w:rPr>
                <w:rFonts w:ascii="Times New Roman" w:hAnsi="Times New Roman"/>
                <w:color w:val="2D2D2D"/>
              </w:rPr>
              <w:t>гоустройству общественных территорий по</w:t>
            </w:r>
            <w:r w:rsidRPr="00AF24ED">
              <w:t xml:space="preserve"> </w:t>
            </w:r>
            <w:r w:rsidRPr="00AF24ED">
              <w:rPr>
                <w:rFonts w:ascii="Times New Roman" w:hAnsi="Times New Roman"/>
                <w:color w:val="2D2D2D"/>
              </w:rPr>
              <w:t>Ку</w:t>
            </w:r>
            <w:r w:rsidRPr="00AF24ED">
              <w:rPr>
                <w:rFonts w:ascii="Times New Roman" w:hAnsi="Times New Roman"/>
                <w:color w:val="2D2D2D"/>
              </w:rPr>
              <w:t>р</w:t>
            </w:r>
            <w:r w:rsidRPr="00AF24ED">
              <w:rPr>
                <w:rFonts w:ascii="Times New Roman" w:hAnsi="Times New Roman"/>
                <w:color w:val="2D2D2D"/>
              </w:rPr>
              <w:t>ской области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3A24BA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  <w:r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560" w:type="dxa"/>
          </w:tcPr>
          <w:p w:rsidR="00532314" w:rsidRPr="003A24BA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89483C">
              <w:t xml:space="preserve">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560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418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220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</w:t>
            </w:r>
            <w:r w:rsidRPr="0089483C"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 xml:space="preserve">родов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560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418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от общего количества граждан в возрасте от 14 лет, прож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>вающих в муниципальных образованиях  Курской области, на территории которых реализуются проекты по созданию комфортной городской ср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lastRenderedPageBreak/>
              <w:t>ды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lastRenderedPageBreak/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5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1628D">
              <w:rPr>
                <w:rFonts w:ascii="Times New Roman" w:hAnsi="Times New Roman"/>
                <w:color w:val="2D2D2D"/>
              </w:rPr>
              <w:t>Показатель реализации муниципальными образ</w:t>
            </w:r>
            <w:r w:rsidRPr="0001628D">
              <w:rPr>
                <w:rFonts w:ascii="Times New Roman" w:hAnsi="Times New Roman"/>
                <w:color w:val="2D2D2D"/>
              </w:rPr>
              <w:t>о</w:t>
            </w:r>
            <w:r w:rsidRPr="0001628D">
              <w:rPr>
                <w:rFonts w:ascii="Times New Roman" w:hAnsi="Times New Roman"/>
                <w:color w:val="2D2D2D"/>
              </w:rPr>
              <w:t>ваниями мероприятий по цифровизации горо</w:t>
            </w:r>
            <w:r w:rsidRPr="0001628D">
              <w:rPr>
                <w:rFonts w:ascii="Times New Roman" w:hAnsi="Times New Roman"/>
                <w:color w:val="2D2D2D"/>
              </w:rPr>
              <w:t>д</w:t>
            </w:r>
            <w:r w:rsidRPr="0001628D">
              <w:rPr>
                <w:rFonts w:ascii="Times New Roman" w:hAnsi="Times New Roman"/>
                <w:color w:val="2D2D2D"/>
              </w:rPr>
              <w:t>ского хозяйства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Реализованы мероприятия по благоустройству, предусмотренные государственными (муниц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>пальными) программами формирования совр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менной городской среды (количество обустрое</w:t>
            </w:r>
            <w:r w:rsidRPr="00AF24ED">
              <w:rPr>
                <w:rFonts w:ascii="Times New Roman" w:hAnsi="Times New Roman"/>
                <w:color w:val="2D2D2D"/>
              </w:rPr>
              <w:t>н</w:t>
            </w:r>
            <w:r w:rsidRPr="00AF24ED">
              <w:rPr>
                <w:rFonts w:ascii="Times New Roman" w:hAnsi="Times New Roman"/>
                <w:color w:val="2D2D2D"/>
              </w:rPr>
              <w:t>ных общественных пространств)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не менее ед., накопительным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r w:rsidRPr="00AF24ED"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360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460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560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Увеличено к</w:t>
            </w:r>
            <w:r w:rsidRPr="00743584">
              <w:rPr>
                <w:rFonts w:ascii="Times New Roman" w:hAnsi="Times New Roman"/>
                <w:color w:val="2D2D2D"/>
              </w:rPr>
              <w:t>оличество благоустроенных двор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вых территорий, включенных в государственные (муниципальные) программы формирования с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временной городской среды</w:t>
            </w:r>
            <w:r>
              <w:rPr>
                <w:rFonts w:ascii="Times New Roman" w:hAnsi="Times New Roman"/>
                <w:color w:val="2D2D2D"/>
              </w:rPr>
              <w:t xml:space="preserve">, </w:t>
            </w:r>
            <w:r w:rsidRPr="00AF24ED">
              <w:rPr>
                <w:rFonts w:ascii="Times New Roman" w:hAnsi="Times New Roman"/>
                <w:color w:val="2D2D2D"/>
              </w:rPr>
              <w:t>накопительным ит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743584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756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Реализованы проекты победителей Всероссийск</w:t>
            </w:r>
            <w:r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>го конкурса лучших проектов создания комфор</w:t>
            </w:r>
            <w:r>
              <w:rPr>
                <w:rFonts w:ascii="Times New Roman" w:hAnsi="Times New Roman"/>
                <w:color w:val="2D2D2D"/>
              </w:rPr>
              <w:t>т</w:t>
            </w:r>
            <w:r>
              <w:rPr>
                <w:rFonts w:ascii="Times New Roman" w:hAnsi="Times New Roman"/>
                <w:color w:val="2D2D2D"/>
              </w:rPr>
              <w:t>ной городской среды в малых городах и истор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н</w:t>
            </w:r>
            <w:r w:rsidRPr="00AF458B"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есен</w:t>
            </w:r>
            <w:r>
              <w:rPr>
                <w:rFonts w:ascii="Times New Roman" w:hAnsi="Times New Roman"/>
                <w:color w:val="2D2D2D"/>
              </w:rPr>
              <w:t>ных</w:t>
            </w:r>
            <w:r w:rsidRPr="00AF458B">
              <w:rPr>
                <w:rFonts w:ascii="Times New Roman" w:hAnsi="Times New Roman"/>
                <w:color w:val="2D2D2D"/>
              </w:rPr>
              <w:t xml:space="preserve"> имен (воинских званий, фамилий и инициалов) погибших при защите Отечества на мемориальные сооружения вои</w:t>
            </w:r>
            <w:r w:rsidRPr="00AF458B"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ских захоронений по месту захоронения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rPr>
          <w:trHeight w:val="663"/>
        </w:trPr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проведенных восстановительных р</w:t>
            </w:r>
            <w:r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 xml:space="preserve">бот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rPr>
          <w:trHeight w:val="471"/>
        </w:trPr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 xml:space="preserve">Количество установленных мемориальных знаков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</w:t>
            </w:r>
            <w:r w:rsidRPr="00043CEF">
              <w:rPr>
                <w:rFonts w:ascii="Times New Roman" w:hAnsi="Times New Roman"/>
                <w:color w:val="2D2D2D"/>
              </w:rPr>
              <w:t>о</w:t>
            </w:r>
            <w:r w:rsidRPr="00043CEF">
              <w:rPr>
                <w:rFonts w:ascii="Times New Roman" w:hAnsi="Times New Roman"/>
                <w:color w:val="2D2D2D"/>
              </w:rPr>
              <w:t>нального проекта «Формирование комфортной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разработанных АНО «Центр комп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тенций развития городской среды Курской обл</w:t>
            </w:r>
            <w:r w:rsidRPr="00043CEF">
              <w:rPr>
                <w:rFonts w:ascii="Times New Roman" w:hAnsi="Times New Roman"/>
                <w:color w:val="2D2D2D"/>
              </w:rPr>
              <w:t>а</w:t>
            </w:r>
            <w:r w:rsidRPr="00043CEF">
              <w:rPr>
                <w:rFonts w:ascii="Times New Roman" w:hAnsi="Times New Roman"/>
                <w:color w:val="2D2D2D"/>
              </w:rPr>
              <w:t>сти» методических рекомендаций (регламентов) в области архитектурно-художественных, объемно-</w:t>
            </w:r>
            <w:r w:rsidRPr="00043CEF">
              <w:rPr>
                <w:rFonts w:ascii="Times New Roman" w:hAnsi="Times New Roman"/>
                <w:color w:val="2D2D2D"/>
              </w:rPr>
              <w:lastRenderedPageBreak/>
              <w:t>пространственных и градостроительных решений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14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Д</w:t>
            </w:r>
            <w:r w:rsidRPr="00606CA5">
              <w:rPr>
                <w:rFonts w:ascii="Times New Roman" w:hAnsi="Times New Roman"/>
                <w:color w:val="2D2D2D"/>
              </w:rPr>
              <w:t>оля объема закупок оборудования, имеющего российское происхождение, в том числе оборуд</w:t>
            </w:r>
            <w:r w:rsidRPr="00606CA5">
              <w:rPr>
                <w:rFonts w:ascii="Times New Roman" w:hAnsi="Times New Roman"/>
                <w:color w:val="2D2D2D"/>
              </w:rPr>
              <w:t>о</w:t>
            </w:r>
            <w:r w:rsidRPr="00606CA5">
              <w:rPr>
                <w:rFonts w:ascii="Times New Roman" w:hAnsi="Times New Roman"/>
                <w:color w:val="2D2D2D"/>
              </w:rPr>
              <w:t>вания, закупаемого при выполнении работ, в о</w:t>
            </w:r>
            <w:r w:rsidRPr="00606CA5">
              <w:rPr>
                <w:rFonts w:ascii="Times New Roman" w:hAnsi="Times New Roman"/>
                <w:color w:val="2D2D2D"/>
              </w:rPr>
              <w:t>б</w:t>
            </w:r>
            <w:r w:rsidRPr="00606CA5">
              <w:rPr>
                <w:rFonts w:ascii="Times New Roman" w:hAnsi="Times New Roman"/>
                <w:color w:val="2D2D2D"/>
              </w:rPr>
              <w:t>щем объеме оборудования, закупленного в ра</w:t>
            </w:r>
            <w:r w:rsidRPr="00606CA5">
              <w:rPr>
                <w:rFonts w:ascii="Times New Roman" w:hAnsi="Times New Roman"/>
                <w:color w:val="2D2D2D"/>
              </w:rPr>
              <w:t>м</w:t>
            </w:r>
            <w:r w:rsidRPr="00606CA5">
              <w:rPr>
                <w:rFonts w:ascii="Times New Roman" w:hAnsi="Times New Roman"/>
                <w:color w:val="2D2D2D"/>
              </w:rPr>
              <w:t>ках реализации мероприятий государственных (муниципальных) программ современной горо</w:t>
            </w:r>
            <w:r w:rsidRPr="00606CA5"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0E6BD9" w:rsidRPr="00A075FA" w:rsidTr="00600E40">
        <w:trPr>
          <w:trHeight w:val="1787"/>
        </w:trPr>
        <w:tc>
          <w:tcPr>
            <w:tcW w:w="158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6BD9" w:rsidRPr="00191A1C" w:rsidRDefault="000E6BD9" w:rsidP="00600E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5D2" w:rsidRPr="001112C2" w:rsidRDefault="000E05D2" w:rsidP="006B1789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</w:p>
    <w:p w:rsidR="000E05D2" w:rsidRDefault="000E05D2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3057BC" w:rsidRDefault="003057BC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1112C2" w:rsidTr="00E753D5">
        <w:tc>
          <w:tcPr>
            <w:tcW w:w="4715" w:type="dxa"/>
          </w:tcPr>
          <w:p w:rsidR="00DE472B" w:rsidRPr="001112C2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1112C2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1112C2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1112C2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1112C2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E92FE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E92FE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1112C2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84AD0" w:rsidRPr="001112C2" w:rsidRDefault="00DE472B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1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BD9" w:rsidRPr="00FF1BD9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среды в Курской области</w:t>
      </w:r>
      <w:r w:rsidR="00FF1BD9"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E753D5" w:rsidRPr="001112C2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3132"/>
        <w:gridCol w:w="1850"/>
        <w:gridCol w:w="1545"/>
        <w:gridCol w:w="1134"/>
        <w:gridCol w:w="2694"/>
        <w:gridCol w:w="1588"/>
        <w:gridCol w:w="2813"/>
      </w:tblGrid>
      <w:tr w:rsidR="009747DA" w:rsidRPr="001112C2" w:rsidTr="00A26718">
        <w:tc>
          <w:tcPr>
            <w:tcW w:w="479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2" w:type="dxa"/>
            <w:vMerge w:val="restart"/>
            <w:vAlign w:val="center"/>
          </w:tcPr>
          <w:p w:rsidR="009747DA" w:rsidRPr="001112C2" w:rsidRDefault="0067098E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8E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у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дарственной программы</w:t>
            </w:r>
          </w:p>
        </w:tc>
        <w:tc>
          <w:tcPr>
            <w:tcW w:w="1850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9" w:type="dxa"/>
            <w:gridSpan w:val="2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88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813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 (подпрограммы)</w:t>
            </w:r>
          </w:p>
        </w:tc>
      </w:tr>
      <w:tr w:rsidR="009747DA" w:rsidRPr="001112C2" w:rsidTr="00A26718">
        <w:tc>
          <w:tcPr>
            <w:tcW w:w="479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начала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1134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2694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72B" w:rsidRPr="001112C2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3116"/>
        <w:gridCol w:w="1842"/>
        <w:gridCol w:w="1558"/>
        <w:gridCol w:w="1134"/>
        <w:gridCol w:w="2694"/>
        <w:gridCol w:w="1559"/>
        <w:gridCol w:w="2840"/>
      </w:tblGrid>
      <w:tr w:rsidR="00D20B2D" w:rsidRPr="00A26718" w:rsidTr="00A26718">
        <w:trPr>
          <w:tblHeader/>
        </w:trPr>
        <w:tc>
          <w:tcPr>
            <w:tcW w:w="49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0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8</w:t>
            </w:r>
          </w:p>
        </w:tc>
      </w:tr>
      <w:tr w:rsidR="00221D9B" w:rsidRPr="00A26718" w:rsidTr="00A26718">
        <w:trPr>
          <w:trHeight w:val="202"/>
        </w:trPr>
        <w:tc>
          <w:tcPr>
            <w:tcW w:w="15235" w:type="dxa"/>
            <w:gridSpan w:val="8"/>
          </w:tcPr>
          <w:p w:rsidR="00221D9B" w:rsidRPr="00A26718" w:rsidRDefault="00E4546E" w:rsidP="006B1789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3057BC" w:rsidRPr="00A26718" w:rsidTr="00A26718">
        <w:trPr>
          <w:trHeight w:val="2098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 мероприятие  01 «Пр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ведение организационно-разъяснительной работы с орган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ми местного самоуправления по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вопросам благоустройства терр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торий»</w:t>
            </w:r>
          </w:p>
        </w:tc>
        <w:tc>
          <w:tcPr>
            <w:tcW w:w="1842" w:type="dxa"/>
            <w:vMerge w:val="restart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го самоуправления муниц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пальных программ формир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вания современной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Обеспечение внедрения ед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ализации орг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нами местного самоуправления муниципальных </w:t>
            </w:r>
            <w:r w:rsidRPr="00A26718">
              <w:rPr>
                <w:rFonts w:ascii="Times New Roman" w:hAnsi="Times New Roman" w:cs="Times New Roman"/>
              </w:rPr>
              <w:lastRenderedPageBreak/>
              <w:t>программ фо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840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rPr>
          <w:trHeight w:val="3150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057BC" w:rsidRPr="00A26718" w:rsidRDefault="003057BC" w:rsidP="006B178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A2671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02 «Ос</w:t>
            </w:r>
            <w:r w:rsidRPr="00A26718">
              <w:rPr>
                <w:rFonts w:ascii="Times New Roman" w:hAnsi="Times New Roman" w:cs="Times New Roman"/>
              </w:rPr>
              <w:t>у</w:t>
            </w:r>
            <w:r w:rsidRPr="00A26718">
              <w:rPr>
                <w:rFonts w:ascii="Times New Roman" w:hAnsi="Times New Roman" w:cs="Times New Roman"/>
              </w:rPr>
              <w:t>ществление мониторинга прин</w:t>
            </w:r>
            <w:r w:rsidRPr="00A26718">
              <w:rPr>
                <w:rFonts w:ascii="Times New Roman" w:hAnsi="Times New Roman" w:cs="Times New Roman"/>
              </w:rPr>
              <w:t>я</w:t>
            </w:r>
            <w:r w:rsidRPr="00A26718">
              <w:rPr>
                <w:rFonts w:ascii="Times New Roman" w:hAnsi="Times New Roman" w:cs="Times New Roman"/>
              </w:rPr>
              <w:t>тия органами местного сам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управления поселений, в состав которых входят населенные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ты с численностью населения свыше 1000 человек, нормативных правовых актов, направленных на формирование комфортной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 муниципальных программ формирования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формирования современной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03 «Мон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торинг проведения инвентариз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ции территорий населенных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тов»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Курской области, 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к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а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нию)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нию муниципальных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стоверных да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и анализ текущего сост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яния сектора </w:t>
            </w:r>
            <w:r w:rsidRPr="00A26718">
              <w:rPr>
                <w:rFonts w:ascii="Times New Roman" w:hAnsi="Times New Roman" w:cs="Times New Roman"/>
              </w:rPr>
              <w:lastRenderedPageBreak/>
              <w:t>благоустройства в муниципал</w:t>
            </w:r>
            <w:r w:rsidRPr="00A26718">
              <w:rPr>
                <w:rFonts w:ascii="Times New Roman" w:hAnsi="Times New Roman" w:cs="Times New Roman"/>
              </w:rPr>
              <w:t>ь</w:t>
            </w:r>
            <w:r w:rsidRPr="00A26718">
              <w:rPr>
                <w:rFonts w:ascii="Times New Roman" w:hAnsi="Times New Roman" w:cs="Times New Roman"/>
              </w:rPr>
              <w:t>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04 «И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формационное обеспечение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дан, организаций»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Привлечение внимания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05 «Отбор реализованных проектов на ко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курс лучших практик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 и направление их в Минстрой России»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государственных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программ субъектов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Федерации 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 формирования современной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ектов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приятия обеспечит достижение показателя 4 государственной программы 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06 «По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держка муниципальных программ формирования современной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лях Всероссийского конкурса лучших проектов создания </w:t>
            </w:r>
            <w:r w:rsidRPr="00A26718">
              <w:rPr>
                <w:rFonts w:ascii="Times New Roman" w:hAnsi="Times New Roman" w:cs="Times New Roman"/>
              </w:rPr>
              <w:lastRenderedPageBreak/>
              <w:t>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реал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07 «С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действие обустройству мест ма</w:t>
            </w:r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сового отдыха (городских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ков)»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ления (скверов, парков, наб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привлек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устройства мест массового о</w:t>
            </w:r>
            <w:r w:rsidRPr="00A26718">
              <w:rPr>
                <w:rFonts w:ascii="Times New Roman" w:hAnsi="Times New Roman" w:cs="Times New Roman"/>
              </w:rPr>
              <w:t>т</w:t>
            </w:r>
            <w:r w:rsidRPr="00A26718">
              <w:rPr>
                <w:rFonts w:ascii="Times New Roman" w:hAnsi="Times New Roman" w:cs="Times New Roman"/>
              </w:rPr>
              <w:t>дыха населения (скверов,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ков, набере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ных и т.д.)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показателя: количество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устроенных мест массового отдыха населения (скверы, парки, набережные и т.д.).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Ведомственная целевая программа 08 «Увековечение памяти поги</w:t>
            </w:r>
            <w:r w:rsidRPr="00AB29C9">
              <w:rPr>
                <w:rFonts w:ascii="Times New Roman" w:hAnsi="Times New Roman" w:cs="Times New Roman"/>
              </w:rPr>
              <w:t>б</w:t>
            </w:r>
            <w:r w:rsidRPr="00AB29C9">
              <w:rPr>
                <w:rFonts w:ascii="Times New Roman" w:hAnsi="Times New Roman" w:cs="Times New Roman"/>
              </w:rPr>
              <w:t>ших на территории Курской обл</w:t>
            </w:r>
            <w:r w:rsidRPr="00AB29C9">
              <w:rPr>
                <w:rFonts w:ascii="Times New Roman" w:hAnsi="Times New Roman" w:cs="Times New Roman"/>
              </w:rPr>
              <w:t>а</w:t>
            </w:r>
            <w:r w:rsidRPr="00AB29C9">
              <w:rPr>
                <w:rFonts w:ascii="Times New Roman" w:hAnsi="Times New Roman" w:cs="Times New Roman"/>
              </w:rPr>
              <w:t>сти при защите Отечества на 2019-2024 годы»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уровня благоустроенн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мест </w:t>
            </w:r>
            <w:r w:rsidRPr="003C1671">
              <w:rPr>
                <w:rFonts w:ascii="Times New Roman" w:hAnsi="Times New Roman" w:cs="Times New Roman"/>
              </w:rPr>
              <w:t>увековечени</w:t>
            </w:r>
            <w:r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 xml:space="preserve"> пам</w:t>
            </w:r>
            <w:r w:rsidRPr="003C1671"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>ти погибших при защите Отечества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44B3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 xml:space="preserve"> субсидий мун</w:t>
            </w:r>
            <w:r w:rsidRPr="005C44B3">
              <w:rPr>
                <w:rFonts w:ascii="Times New Roman" w:hAnsi="Times New Roman" w:cs="Times New Roman"/>
              </w:rPr>
              <w:t>и</w:t>
            </w:r>
            <w:r w:rsidRPr="005C44B3">
              <w:rPr>
                <w:rFonts w:ascii="Times New Roman" w:hAnsi="Times New Roman" w:cs="Times New Roman"/>
              </w:rPr>
              <w:t>ципальным о</w:t>
            </w:r>
            <w:r w:rsidRPr="005C44B3">
              <w:rPr>
                <w:rFonts w:ascii="Times New Roman" w:hAnsi="Times New Roman" w:cs="Times New Roman"/>
              </w:rPr>
              <w:t>б</w:t>
            </w:r>
            <w:r w:rsidRPr="005C44B3">
              <w:rPr>
                <w:rFonts w:ascii="Times New Roman" w:hAnsi="Times New Roman" w:cs="Times New Roman"/>
              </w:rPr>
              <w:t>разованиям Курской обл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сти на реализ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цию программ по увековеч</w:t>
            </w:r>
            <w:r w:rsidRPr="005C44B3"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>нию памяти п</w:t>
            </w:r>
            <w:r w:rsidRPr="005C44B3">
              <w:rPr>
                <w:rFonts w:ascii="Times New Roman" w:hAnsi="Times New Roman" w:cs="Times New Roman"/>
              </w:rPr>
              <w:t>о</w:t>
            </w:r>
            <w:r w:rsidRPr="005C44B3">
              <w:rPr>
                <w:rFonts w:ascii="Times New Roman" w:hAnsi="Times New Roman" w:cs="Times New Roman"/>
              </w:rPr>
              <w:t>гибших при 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840" w:type="dxa"/>
          </w:tcPr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</w:t>
            </w:r>
            <w:r>
              <w:rPr>
                <w:rFonts w:ascii="Times New Roman" w:hAnsi="Times New Roman" w:cs="Times New Roman"/>
              </w:rPr>
              <w:t>ей</w:t>
            </w:r>
            <w:r w:rsidRPr="00A267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«количество </w:t>
            </w:r>
            <w:r w:rsidRPr="003B38C1">
              <w:rPr>
                <w:rFonts w:ascii="Times New Roman" w:hAnsi="Times New Roman" w:cs="Times New Roman"/>
              </w:rPr>
              <w:t>нанесен</w:t>
            </w:r>
            <w:r>
              <w:rPr>
                <w:rFonts w:ascii="Times New Roman" w:hAnsi="Times New Roman" w:cs="Times New Roman"/>
              </w:rPr>
              <w:t>ных</w:t>
            </w:r>
            <w:r w:rsidRPr="003B38C1">
              <w:rPr>
                <w:rFonts w:ascii="Times New Roman" w:hAnsi="Times New Roman" w:cs="Times New Roman"/>
              </w:rPr>
              <w:t xml:space="preserve"> имен (воинских званий, фамилий и инициалов) погибших при защите Отеч</w:t>
            </w:r>
            <w:r w:rsidRPr="003B38C1">
              <w:rPr>
                <w:rFonts w:ascii="Times New Roman" w:hAnsi="Times New Roman" w:cs="Times New Roman"/>
              </w:rPr>
              <w:t>е</w:t>
            </w:r>
            <w:r w:rsidRPr="003B38C1">
              <w:rPr>
                <w:rFonts w:ascii="Times New Roman" w:hAnsi="Times New Roman" w:cs="Times New Roman"/>
              </w:rPr>
              <w:t>ства на мемори</w:t>
            </w:r>
            <w:r>
              <w:rPr>
                <w:rFonts w:ascii="Times New Roman" w:hAnsi="Times New Roman" w:cs="Times New Roman"/>
              </w:rPr>
              <w:t>аль</w:t>
            </w:r>
            <w:r w:rsidRPr="003B38C1">
              <w:rPr>
                <w:rFonts w:ascii="Times New Roman" w:hAnsi="Times New Roman" w:cs="Times New Roman"/>
              </w:rPr>
              <w:t>ные соор</w:t>
            </w:r>
            <w:r w:rsidRPr="003B38C1">
              <w:rPr>
                <w:rFonts w:ascii="Times New Roman" w:hAnsi="Times New Roman" w:cs="Times New Roman"/>
              </w:rPr>
              <w:t>у</w:t>
            </w:r>
            <w:r w:rsidRPr="003B38C1">
              <w:rPr>
                <w:rFonts w:ascii="Times New Roman" w:hAnsi="Times New Roman" w:cs="Times New Roman"/>
              </w:rPr>
              <w:t>жения воинских захо</w:t>
            </w:r>
            <w:r>
              <w:rPr>
                <w:rFonts w:ascii="Times New Roman" w:hAnsi="Times New Roman" w:cs="Times New Roman"/>
              </w:rPr>
              <w:t>роне</w:t>
            </w:r>
            <w:r w:rsidRPr="003B38C1">
              <w:rPr>
                <w:rFonts w:ascii="Times New Roman" w:hAnsi="Times New Roman" w:cs="Times New Roman"/>
              </w:rPr>
              <w:t>ний по месту захоронения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проведенных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становительных ра</w:t>
            </w:r>
            <w:r w:rsidRPr="003B38C1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установленных мемориальных знаков»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Основное мероприятие 09 «С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действие муниципальным образ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ваниям в формировании комфор</w:t>
            </w:r>
            <w:r w:rsidRPr="00AB29C9">
              <w:rPr>
                <w:rFonts w:ascii="Times New Roman" w:hAnsi="Times New Roman" w:cs="Times New Roman"/>
              </w:rPr>
              <w:t>т</w:t>
            </w:r>
            <w:r w:rsidRPr="00AB29C9">
              <w:rPr>
                <w:rFonts w:ascii="Times New Roman" w:hAnsi="Times New Roman" w:cs="Times New Roman"/>
              </w:rPr>
              <w:t>ной городской 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 w:rsidRPr="007314FE">
              <w:rPr>
                <w:rFonts w:ascii="Times New Roman" w:hAnsi="Times New Roman" w:cs="Times New Roman"/>
              </w:rPr>
              <w:t>проек</w:t>
            </w:r>
            <w:r w:rsidRPr="007314FE">
              <w:rPr>
                <w:rFonts w:ascii="Times New Roman" w:hAnsi="Times New Roman" w:cs="Times New Roman"/>
              </w:rPr>
              <w:t>т</w:t>
            </w:r>
            <w:r w:rsidRPr="007314FE">
              <w:rPr>
                <w:rFonts w:ascii="Times New Roman" w:hAnsi="Times New Roman" w:cs="Times New Roman"/>
              </w:rPr>
              <w:t>ного, экспертного, информ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ционного и методологическ</w:t>
            </w:r>
            <w:r w:rsidRPr="007314FE">
              <w:rPr>
                <w:rFonts w:ascii="Times New Roman" w:hAnsi="Times New Roman" w:cs="Times New Roman"/>
              </w:rPr>
              <w:t>о</w:t>
            </w:r>
            <w:r w:rsidRPr="007314FE">
              <w:rPr>
                <w:rFonts w:ascii="Times New Roman" w:hAnsi="Times New Roman" w:cs="Times New Roman"/>
              </w:rPr>
              <w:t>го содействия муниципал</w:t>
            </w:r>
            <w:r w:rsidRPr="007314FE">
              <w:rPr>
                <w:rFonts w:ascii="Times New Roman" w:hAnsi="Times New Roman" w:cs="Times New Roman"/>
              </w:rPr>
              <w:t>ь</w:t>
            </w:r>
            <w:r w:rsidRPr="007314FE">
              <w:rPr>
                <w:rFonts w:ascii="Times New Roman" w:hAnsi="Times New Roman" w:cs="Times New Roman"/>
              </w:rPr>
              <w:t>ным образованиям в форм</w:t>
            </w:r>
            <w:r w:rsidRPr="007314FE">
              <w:rPr>
                <w:rFonts w:ascii="Times New Roman" w:hAnsi="Times New Roman" w:cs="Times New Roman"/>
              </w:rPr>
              <w:t>и</w:t>
            </w:r>
            <w:r w:rsidRPr="007314FE">
              <w:rPr>
                <w:rFonts w:ascii="Times New Roman" w:hAnsi="Times New Roman" w:cs="Times New Roman"/>
              </w:rPr>
              <w:t>ровании комфортной горо</w:t>
            </w:r>
            <w:r w:rsidRPr="007314FE">
              <w:rPr>
                <w:rFonts w:ascii="Times New Roman" w:hAnsi="Times New Roman" w:cs="Times New Roman"/>
              </w:rPr>
              <w:t>д</w:t>
            </w:r>
            <w:r w:rsidRPr="007314FE">
              <w:rPr>
                <w:rFonts w:ascii="Times New Roman" w:hAnsi="Times New Roman" w:cs="Times New Roman"/>
              </w:rPr>
              <w:t>ской среды в рамках реализ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lastRenderedPageBreak/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2B5A74">
              <w:rPr>
                <w:rFonts w:ascii="Times New Roman" w:hAnsi="Times New Roman" w:cs="Times New Roman"/>
              </w:rPr>
              <w:t>редоставление субсидий авт</w:t>
            </w:r>
            <w:r w:rsidRPr="002B5A74">
              <w:rPr>
                <w:rFonts w:ascii="Times New Roman" w:hAnsi="Times New Roman" w:cs="Times New Roman"/>
              </w:rPr>
              <w:t>о</w:t>
            </w:r>
            <w:r w:rsidRPr="002B5A74">
              <w:rPr>
                <w:rFonts w:ascii="Times New Roman" w:hAnsi="Times New Roman" w:cs="Times New Roman"/>
              </w:rPr>
              <w:t>номной неко</w:t>
            </w:r>
            <w:r w:rsidRPr="002B5A74">
              <w:rPr>
                <w:rFonts w:ascii="Times New Roman" w:hAnsi="Times New Roman" w:cs="Times New Roman"/>
              </w:rPr>
              <w:t>м</w:t>
            </w:r>
            <w:r w:rsidRPr="002B5A74">
              <w:rPr>
                <w:rFonts w:ascii="Times New Roman" w:hAnsi="Times New Roman" w:cs="Times New Roman"/>
              </w:rPr>
              <w:t>мерческой орг</w:t>
            </w:r>
            <w:r w:rsidRPr="002B5A74">
              <w:rPr>
                <w:rFonts w:ascii="Times New Roman" w:hAnsi="Times New Roman" w:cs="Times New Roman"/>
              </w:rPr>
              <w:t>а</w:t>
            </w:r>
            <w:r w:rsidRPr="002B5A74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2B5A74">
              <w:rPr>
                <w:rFonts w:ascii="Times New Roman" w:hAnsi="Times New Roman" w:cs="Times New Roman"/>
              </w:rPr>
              <w:t>д</w:t>
            </w:r>
            <w:r w:rsidRPr="002B5A74">
              <w:rPr>
                <w:rFonts w:ascii="Times New Roman" w:hAnsi="Times New Roman" w:cs="Times New Roman"/>
              </w:rPr>
              <w:lastRenderedPageBreak/>
              <w:t>ской среды Ку</w:t>
            </w:r>
            <w:r w:rsidRPr="002B5A74">
              <w:rPr>
                <w:rFonts w:ascii="Times New Roman" w:hAnsi="Times New Roman" w:cs="Times New Roman"/>
              </w:rPr>
              <w:t>р</w:t>
            </w:r>
            <w:r w:rsidRPr="002B5A74">
              <w:rPr>
                <w:rFonts w:ascii="Times New Roman" w:hAnsi="Times New Roman" w:cs="Times New Roman"/>
              </w:rPr>
              <w:t>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3057BC" w:rsidRPr="00A26718" w:rsidRDefault="006E566D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6E566D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приятия обеспечит достижение показателей, касающихся: ре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лизации проектов победителей Всероссийского конкурса лу</w:t>
            </w:r>
            <w:r w:rsidRPr="006E566D">
              <w:rPr>
                <w:rFonts w:ascii="Times New Roman" w:hAnsi="Times New Roman" w:cs="Times New Roman"/>
              </w:rPr>
              <w:t>ч</w:t>
            </w:r>
            <w:r w:rsidRPr="006E566D">
              <w:rPr>
                <w:rFonts w:ascii="Times New Roman" w:hAnsi="Times New Roman" w:cs="Times New Roman"/>
              </w:rPr>
              <w:t>ших проектов создания ко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 xml:space="preserve">фортной городской среды в </w:t>
            </w:r>
            <w:r w:rsidRPr="006E566D">
              <w:rPr>
                <w:rFonts w:ascii="Times New Roman" w:hAnsi="Times New Roman" w:cs="Times New Roman"/>
              </w:rPr>
              <w:lastRenderedPageBreak/>
              <w:t>малых городах и исторических поселениях, не менее ед., нарастающим итогом; увел</w:t>
            </w:r>
            <w:r w:rsidRPr="006E566D">
              <w:rPr>
                <w:rFonts w:ascii="Times New Roman" w:hAnsi="Times New Roman" w:cs="Times New Roman"/>
              </w:rPr>
              <w:t>и</w:t>
            </w:r>
            <w:r w:rsidRPr="006E566D">
              <w:rPr>
                <w:rFonts w:ascii="Times New Roman" w:hAnsi="Times New Roman" w:cs="Times New Roman"/>
              </w:rPr>
              <w:t>чение количества дизайн-проектов общественных и (или) дворовых территорий, разработанных АНО «Центр компетенций развития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Курской области» в рамках реализации регионал</w:t>
            </w:r>
            <w:r w:rsidRPr="006E566D">
              <w:rPr>
                <w:rFonts w:ascii="Times New Roman" w:hAnsi="Times New Roman" w:cs="Times New Roman"/>
              </w:rPr>
              <w:t>ь</w:t>
            </w:r>
            <w:r w:rsidRPr="006E566D">
              <w:rPr>
                <w:rFonts w:ascii="Times New Roman" w:hAnsi="Times New Roman" w:cs="Times New Roman"/>
              </w:rPr>
              <w:t>ного проекта «Формирование комфортной городской среды»; увеличение количества разр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ботанных АНО «Центр комп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тенций развития городской среды Курской области» мет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дических рекомендаций (р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гламентов) в области архите</w:t>
            </w:r>
            <w:r w:rsidRPr="006E566D">
              <w:rPr>
                <w:rFonts w:ascii="Times New Roman" w:hAnsi="Times New Roman" w:cs="Times New Roman"/>
              </w:rPr>
              <w:t>к</w:t>
            </w:r>
            <w:r w:rsidRPr="006E566D">
              <w:rPr>
                <w:rFonts w:ascii="Times New Roman" w:hAnsi="Times New Roman" w:cs="Times New Roman"/>
              </w:rPr>
              <w:t>турно-художественных, об</w:t>
            </w:r>
            <w:r w:rsidRPr="006E566D">
              <w:rPr>
                <w:rFonts w:ascii="Times New Roman" w:hAnsi="Times New Roman" w:cs="Times New Roman"/>
              </w:rPr>
              <w:t>ъ</w:t>
            </w:r>
            <w:r w:rsidRPr="006E566D">
              <w:rPr>
                <w:rFonts w:ascii="Times New Roman" w:hAnsi="Times New Roman" w:cs="Times New Roman"/>
              </w:rPr>
              <w:t>емно-пространственных и гр</w:t>
            </w:r>
            <w:r w:rsidRPr="006E566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достроительных решений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Региональный проект F2 «Форм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рование комфортной городской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на реализ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</w:tbl>
    <w:p w:rsidR="00952C86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A26718" w:rsidRDefault="00A2671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84"/>
        <w:gridCol w:w="4776"/>
        <w:gridCol w:w="348"/>
      </w:tblGrid>
      <w:tr w:rsidR="0067098E" w:rsidRPr="001112C2" w:rsidTr="00600E40">
        <w:trPr>
          <w:gridAfter w:val="1"/>
          <w:wAfter w:w="348" w:type="dxa"/>
        </w:trPr>
        <w:tc>
          <w:tcPr>
            <w:tcW w:w="4659" w:type="dxa"/>
          </w:tcPr>
          <w:p w:rsidR="0067098E" w:rsidRPr="001112C2" w:rsidRDefault="0067098E" w:rsidP="00600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52105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1112C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67098E" w:rsidRPr="001112C2" w:rsidTr="00600E40">
        <w:trPr>
          <w:trHeight w:val="1735"/>
        </w:trPr>
        <w:tc>
          <w:tcPr>
            <w:tcW w:w="14567" w:type="dxa"/>
            <w:gridSpan w:val="4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и прогнозная (справочная) оценка расходов федерального бюджета, областного бюджета, бюджетов госуда</w:t>
            </w: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ственных внебюджетных фондов, местных бюджетов и внебюджетных источников на реализацию целей</w:t>
            </w:r>
          </w:p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 Курской области</w:t>
            </w:r>
          </w:p>
          <w:p w:rsidR="0067098E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«Формирование современной городской среды в Курской области»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97"/>
        <w:gridCol w:w="2268"/>
        <w:gridCol w:w="2552"/>
        <w:gridCol w:w="284"/>
        <w:gridCol w:w="1276"/>
        <w:gridCol w:w="1275"/>
        <w:gridCol w:w="1277"/>
        <w:gridCol w:w="1277"/>
        <w:gridCol w:w="1276"/>
        <w:gridCol w:w="1135"/>
        <w:gridCol w:w="1134"/>
      </w:tblGrid>
      <w:tr w:rsidR="0067098E" w:rsidRPr="00266F46" w:rsidTr="00600E40">
        <w:trPr>
          <w:trHeight w:val="30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государстве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ной программы, подпр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граммы государственной программы, структурного элемента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67098E" w:rsidRPr="00266F46" w:rsidTr="00600E40">
        <w:trPr>
          <w:trHeight w:val="30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</w:tbl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67098E" w:rsidRPr="001112C2" w:rsidTr="00600E40">
        <w:trPr>
          <w:trHeight w:val="20"/>
        </w:trPr>
        <w:tc>
          <w:tcPr>
            <w:tcW w:w="15559" w:type="dxa"/>
          </w:tcPr>
          <w:p w:rsidR="0067098E" w:rsidRPr="00850AD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97"/>
        <w:gridCol w:w="2273"/>
        <w:gridCol w:w="2547"/>
        <w:gridCol w:w="284"/>
        <w:gridCol w:w="1276"/>
        <w:gridCol w:w="1275"/>
        <w:gridCol w:w="1277"/>
        <w:gridCol w:w="1277"/>
        <w:gridCol w:w="1276"/>
        <w:gridCol w:w="1135"/>
        <w:gridCol w:w="1134"/>
      </w:tblGrid>
      <w:tr w:rsidR="0067098E" w:rsidRPr="00266F46" w:rsidTr="00600E40">
        <w:trPr>
          <w:trHeight w:val="300"/>
          <w:tblHeader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314" w:rsidRPr="00266F46" w:rsidRDefault="00532314" w:rsidP="00600E40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Государственная программа </w:t>
            </w:r>
          </w:p>
          <w:p w:rsidR="00532314" w:rsidRPr="00266F46" w:rsidRDefault="00532314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Курской области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314" w:rsidRPr="00266F46" w:rsidRDefault="00532314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современной городской среды в Курской области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669789,620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333167,551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332616,175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550627,100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296023,000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295552,900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63714,158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9705,221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9634,975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55448,362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27439,330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27428,300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7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40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государственные внебюджетные </w:t>
            </w: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Проведение организационно-разъяснительной работы с органами местного сам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управления по вопросам благоустройства территорий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Осуществление мониторинга принятия органами местного самоуправления поселений, в состав которых входят нас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ленные пункты с численн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стью населения свыше 1000 человек, нормативных прав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вых актов, направленных на формирование комфортной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15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Информационное обеспеч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ние граждан, организаций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09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29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Отбор реализованных прое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к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тов на конкурс лучших пра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к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тик по благоустройству</w:t>
            </w:r>
          </w:p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и направление их в Минстрой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43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 w:cs="Times New Roman"/>
                <w:sz w:val="16"/>
                <w:szCs w:val="16"/>
              </w:rPr>
              <w:t>тие 06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Поддержка муниципальных программ формирования</w:t>
            </w:r>
          </w:p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67098E" w:rsidRPr="00266F46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177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тие 07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родских парков)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72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21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Ведомственная цел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вая программа 08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«Увековечение памяти п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гибших на территории Ку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р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ской области при защите Отечества на 2019-2024 г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ды»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6035,791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5484,415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5146,100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4676,000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768,957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698,711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120,734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109,704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255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7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Основное меропри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я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тие 09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а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нии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3000,000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32314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14" w:rsidRPr="00266F46" w:rsidRDefault="00532314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266F46" w:rsidRDefault="00532314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314" w:rsidRPr="0091424A" w:rsidRDefault="00532314" w:rsidP="00C708F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3000,000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314" w:rsidRPr="0091424A" w:rsidRDefault="00532314" w:rsidP="00C708FE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66F46" w:rsidRPr="00266F46" w:rsidTr="00600E40">
        <w:trPr>
          <w:trHeight w:val="3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Региональный пр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о</w:t>
            </w:r>
            <w:r w:rsidRPr="00266F46">
              <w:rPr>
                <w:rFonts w:ascii="Times New Roman" w:hAnsi="Times New Roman"/>
                <w:sz w:val="16"/>
                <w:szCs w:val="16"/>
              </w:rPr>
              <w:t>ект F2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532314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644655,141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324131,760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324131,760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266F46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545096,000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66F46" w:rsidRPr="00266F46" w:rsidTr="00600E40">
        <w:trPr>
          <w:trHeight w:val="397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532314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44240,545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5936,264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5936,264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266F46" w:rsidRPr="00266F46" w:rsidTr="00600E40">
        <w:trPr>
          <w:trHeight w:val="33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F46" w:rsidRPr="00266F46" w:rsidRDefault="00266F46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55318,596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56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F46" w:rsidRPr="00266F46" w:rsidRDefault="00266F46" w:rsidP="00600560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266F46" w:rsidTr="00600E40">
        <w:trPr>
          <w:trHeight w:val="330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266F46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sz w:val="16"/>
                <w:szCs w:val="16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266F46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6F4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67098E" w:rsidRPr="001112C2" w:rsidTr="00600E40">
        <w:tc>
          <w:tcPr>
            <w:tcW w:w="4707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00560" w:rsidRDefault="00600560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 с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временной городской среды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600560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3A67E7" w:rsidRPr="001112C2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lastRenderedPageBreak/>
        <w:t>Ресурсное обеспечение</w:t>
      </w:r>
    </w:p>
    <w:p w:rsidR="003A67E7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в </w:t>
      </w:r>
    </w:p>
    <w:p w:rsidR="003A67E7" w:rsidRPr="001112C2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1112C2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3A67E7" w:rsidRPr="001112C2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3A67E7" w:rsidRPr="00342D5D" w:rsidTr="003900D4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исполнитель, соисполнители, участники (ГРБС)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Объемы бюджетных ассигнований (тыс. руб.), годы</w:t>
            </w:r>
          </w:p>
        </w:tc>
      </w:tr>
      <w:tr w:rsidR="003A67E7" w:rsidRPr="00342D5D" w:rsidTr="003900D4">
        <w:trPr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ГП (гос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ная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пГП (по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грамма гос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ной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мы)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СЭП (стру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ту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ный эл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мент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</w:tr>
    </w:tbl>
    <w:p w:rsidR="003A67E7" w:rsidRPr="00342D5D" w:rsidRDefault="003A67E7" w:rsidP="003A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3A67E7" w:rsidRPr="00342D5D" w:rsidTr="003900D4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3A67E7" w:rsidRPr="00342D5D" w:rsidTr="003900D4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Госуда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грамма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современной городской среды в Курской обл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614323,081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3900D4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614323,081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3900D4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val="en-US" w:eastAsia="ru-RU"/>
              </w:rPr>
              <w:t>550627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342D5D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296023,000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295552,900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государственной программы - к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614323,081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3900D4">
        <w:trPr>
          <w:trHeight w:val="2031"/>
        </w:trPr>
        <w:tc>
          <w:tcPr>
            <w:tcW w:w="850" w:type="dxa"/>
            <w:shd w:val="clear" w:color="auto" w:fill="auto"/>
          </w:tcPr>
          <w:p w:rsidR="003A67E7" w:rsidRPr="00342D5D" w:rsidRDefault="003A67E7" w:rsidP="003900D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Осно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ное мер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приятие 01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организационно-разъяснительной работы с орган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ми местного самоуправления по вопросам благоустройства территорий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02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мониторинга принятия орг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нами местного самоуправления поселений, в состав которых входят населе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03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проведения и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вентаризации территорий населенных пунктов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но-коммунального хозяйства и ТЭК 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lastRenderedPageBreak/>
              <w:t>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04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Информацио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обеспечение граждан, орган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330"/>
        </w:trPr>
        <w:tc>
          <w:tcPr>
            <w:tcW w:w="850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05</w:t>
            </w:r>
          </w:p>
        </w:tc>
        <w:tc>
          <w:tcPr>
            <w:tcW w:w="1417" w:type="dxa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Отбор реализ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ванных проектов на конкурс лу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ч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ших практик по благоустройству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Поддержка 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ниципальных программ фо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мирования 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временной г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Содействие об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стройству мест массового отд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ы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Ведо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 целевая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грамма 08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«Увековечение памяти поги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б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ших на террит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рии Курской области при защите Отеч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е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ства на 2019-2024 годы»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jc w:val="center"/>
              <w:rPr>
                <w:sz w:val="16"/>
                <w:szCs w:val="16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5146,100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4676,000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 мер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Содействие м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ниципальным образованиям в формировании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jc w:val="center"/>
              <w:rPr>
                <w:sz w:val="16"/>
                <w:szCs w:val="16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Реги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 xml:space="preserve">нальный проект </w:t>
            </w: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>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Формирование комфортной </w:t>
            </w: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>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589318,368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589318,368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545096,000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A67E7" w:rsidRPr="00342D5D" w:rsidTr="003900D4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Ответственный исполнитель мероприятия - комитет жили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щ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589318,368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7E7" w:rsidRPr="00342D5D" w:rsidRDefault="003A67E7" w:rsidP="003900D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</w:tbl>
    <w:p w:rsidR="00AC2143" w:rsidRPr="001112C2" w:rsidRDefault="0067098E" w:rsidP="006B1789">
      <w:pPr>
        <w:rPr>
          <w:rFonts w:ascii="Times New Roman" w:hAnsi="Times New Roman"/>
          <w:sz w:val="24"/>
          <w:szCs w:val="24"/>
          <w:lang w:eastAsia="ru-RU"/>
        </w:rPr>
        <w:sectPr w:rsidR="00AC2143" w:rsidRPr="001112C2" w:rsidSect="00C9205D">
          <w:pgSz w:w="16838" w:h="11906" w:orient="landscape"/>
          <w:pgMar w:top="709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85"/>
      </w:tblGrid>
      <w:tr w:rsidR="00DE472B" w:rsidRPr="001112C2" w:rsidTr="00087371">
        <w:tc>
          <w:tcPr>
            <w:tcW w:w="4785" w:type="dxa"/>
          </w:tcPr>
          <w:p w:rsidR="00DE472B" w:rsidRPr="001112C2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786" w:type="dxa"/>
          </w:tcPr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1112C2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1112C2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1112C2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1112C2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1112C2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Настоящие Правила устанавливают 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«Форм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рование</w:t>
      </w:r>
      <w:r w:rsidR="00EE47B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соо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ветственно – государственная программа, субсидии).</w:t>
      </w:r>
    </w:p>
    <w:p w:rsidR="00F34064" w:rsidRPr="001112C2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2. Субсидии из областного бюджета предоставляются комитетом жилищно-коммунального хозяйства и ТЭК Курской области (далее – главный распорядитель средств областного бюджета) в целях 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 реализации муниципальных программ, направленных на реал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зацию мероприятий по благоустройству общественных территорий, дв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мероприятий по цифровизации городского хозяйства, предусмотренных методическими рекомендациями по цифровизации г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родского хозяйства, утверждаемых Министерством строительства и 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лищно-коммунального хозяйства Российской Федерации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мероприятий по строительству объектов капитального строительства, а также по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глашение, графики перечисления субсидии, отчеты) утверждаются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34064" w:rsidRPr="001112C2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lastRenderedPageBreak/>
        <w:t>Соглашение о предоставлении субсидии из областного бюджета бюджету муниципального образования, указанное в пункте 3 настоящих Правил, заключается в государственной интегрированной информацио</w:t>
      </w:r>
      <w:r w:rsidRPr="000221B6">
        <w:rPr>
          <w:rFonts w:ascii="Times New Roman" w:hAnsi="Times New Roman"/>
          <w:sz w:val="28"/>
          <w:szCs w:val="28"/>
        </w:rPr>
        <w:t>н</w:t>
      </w:r>
      <w:r w:rsidRPr="000221B6">
        <w:rPr>
          <w:rFonts w:ascii="Times New Roman" w:hAnsi="Times New Roman"/>
          <w:sz w:val="28"/>
          <w:szCs w:val="28"/>
        </w:rPr>
        <w:t>ной системе упра</w:t>
      </w:r>
      <w:r>
        <w:rPr>
          <w:rFonts w:ascii="Times New Roman" w:hAnsi="Times New Roman"/>
          <w:sz w:val="28"/>
          <w:szCs w:val="28"/>
        </w:rPr>
        <w:t>вления общественными финансами «</w:t>
      </w:r>
      <w:r w:rsidRPr="000221B6">
        <w:rPr>
          <w:rFonts w:ascii="Times New Roman" w:hAnsi="Times New Roman"/>
          <w:sz w:val="28"/>
          <w:szCs w:val="28"/>
        </w:rPr>
        <w:t>Электронный бю</w:t>
      </w:r>
      <w:r w:rsidRPr="000221B6">
        <w:rPr>
          <w:rFonts w:ascii="Times New Roman" w:hAnsi="Times New Roman"/>
          <w:sz w:val="28"/>
          <w:szCs w:val="28"/>
        </w:rPr>
        <w:t>д</w:t>
      </w:r>
      <w:r w:rsidRPr="000221B6"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z w:val="28"/>
          <w:szCs w:val="28"/>
        </w:rPr>
        <w:t>»</w:t>
      </w:r>
      <w:r w:rsidRPr="000221B6">
        <w:rPr>
          <w:rFonts w:ascii="Times New Roman" w:hAnsi="Times New Roman"/>
          <w:sz w:val="28"/>
          <w:szCs w:val="28"/>
        </w:rPr>
        <w:t xml:space="preserve"> и должно соответствовать требо</w:t>
      </w:r>
      <w:r>
        <w:rPr>
          <w:rFonts w:ascii="Times New Roman" w:hAnsi="Times New Roman"/>
          <w:sz w:val="28"/>
          <w:szCs w:val="28"/>
        </w:rPr>
        <w:t>ваниям, установленным П</w:t>
      </w:r>
      <w:r w:rsidRPr="000221B6">
        <w:rPr>
          <w:rFonts w:ascii="Times New Roman" w:hAnsi="Times New Roman"/>
          <w:sz w:val="28"/>
          <w:szCs w:val="28"/>
        </w:rPr>
        <w:t xml:space="preserve">равилами, </w:t>
      </w:r>
      <w:r w:rsidRPr="00E977A3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0" w:history="1">
        <w:r w:rsidRPr="00E977A3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E977A3">
        <w:rPr>
          <w:rFonts w:ascii="Times New Roman" w:hAnsi="Times New Roman"/>
          <w:sz w:val="28"/>
          <w:szCs w:val="28"/>
        </w:rPr>
        <w:t xml:space="preserve"> Бюджетного к</w:t>
      </w:r>
      <w:r w:rsidRPr="00E977A3">
        <w:rPr>
          <w:rFonts w:ascii="Times New Roman" w:hAnsi="Times New Roman"/>
          <w:sz w:val="28"/>
          <w:szCs w:val="28"/>
        </w:rPr>
        <w:t>о</w:t>
      </w:r>
      <w:r w:rsidRPr="00E977A3">
        <w:rPr>
          <w:rFonts w:ascii="Times New Roman" w:hAnsi="Times New Roman"/>
          <w:sz w:val="28"/>
          <w:szCs w:val="28"/>
        </w:rPr>
        <w:t>декса Российской Федерации, и содержать в том числе условия, пред</w:t>
      </w:r>
      <w:r w:rsidRPr="00E977A3">
        <w:rPr>
          <w:rFonts w:ascii="Times New Roman" w:hAnsi="Times New Roman"/>
          <w:sz w:val="28"/>
          <w:szCs w:val="28"/>
        </w:rPr>
        <w:t>у</w:t>
      </w:r>
      <w:r w:rsidRPr="00E977A3">
        <w:rPr>
          <w:rFonts w:ascii="Times New Roman" w:hAnsi="Times New Roman"/>
          <w:sz w:val="28"/>
          <w:szCs w:val="28"/>
        </w:rPr>
        <w:t xml:space="preserve">смотренные </w:t>
      </w:r>
      <w:hyperlink r:id="rId11" w:history="1">
        <w:r w:rsidRPr="00E977A3">
          <w:rPr>
            <w:rFonts w:ascii="Times New Roman" w:hAnsi="Times New Roman"/>
            <w:sz w:val="28"/>
            <w:szCs w:val="28"/>
          </w:rPr>
          <w:t>под</w:t>
        </w:r>
        <w:r>
          <w:rPr>
            <w:rFonts w:ascii="Times New Roman" w:hAnsi="Times New Roman"/>
            <w:sz w:val="28"/>
            <w:szCs w:val="28"/>
          </w:rPr>
          <w:t>пунктом «</w:t>
        </w:r>
        <w:r w:rsidRPr="00E977A3">
          <w:rPr>
            <w:rFonts w:ascii="Times New Roman" w:hAnsi="Times New Roman"/>
            <w:sz w:val="28"/>
            <w:szCs w:val="28"/>
          </w:rPr>
          <w:t>л.1</w:t>
        </w:r>
        <w:r>
          <w:rPr>
            <w:rFonts w:ascii="Times New Roman" w:hAnsi="Times New Roman"/>
            <w:sz w:val="28"/>
            <w:szCs w:val="28"/>
          </w:rPr>
          <w:t>»</w:t>
        </w:r>
        <w:r w:rsidRPr="00E977A3">
          <w:rPr>
            <w:rFonts w:ascii="Times New Roman" w:hAnsi="Times New Roman"/>
            <w:sz w:val="28"/>
            <w:szCs w:val="28"/>
          </w:rPr>
          <w:t xml:space="preserve"> пункта 10</w:t>
        </w:r>
      </w:hyperlink>
      <w:r w:rsidRPr="000221B6">
        <w:rPr>
          <w:rFonts w:ascii="Times New Roman" w:hAnsi="Times New Roman"/>
          <w:sz w:val="28"/>
          <w:szCs w:val="28"/>
        </w:rPr>
        <w:t xml:space="preserve"> Правил формирования, пред</w:t>
      </w:r>
      <w:r w:rsidRPr="000221B6">
        <w:rPr>
          <w:rFonts w:ascii="Times New Roman" w:hAnsi="Times New Roman"/>
          <w:sz w:val="28"/>
          <w:szCs w:val="28"/>
        </w:rPr>
        <w:t>о</w:t>
      </w:r>
      <w:r w:rsidRPr="000221B6">
        <w:rPr>
          <w:rFonts w:ascii="Times New Roman" w:hAnsi="Times New Roman"/>
          <w:sz w:val="28"/>
          <w:szCs w:val="28"/>
        </w:rPr>
        <w:t>ставления и распределения субсидий из федерального бюджета бюджетам субъектов Российской Федерации, утвержденных Постановлением Прав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t>ства Российской Федерации от 30 сентября</w:t>
      </w:r>
      <w:r w:rsidRPr="000221B6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22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221B6">
        <w:rPr>
          <w:rFonts w:ascii="Times New Roman" w:hAnsi="Times New Roman"/>
          <w:sz w:val="28"/>
          <w:szCs w:val="28"/>
        </w:rPr>
        <w:t xml:space="preserve"> 999.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обр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на финансирование расходного обязательства муниципального образования, софинансируемого за счет субсидии, утверждается решен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ем о бюджете муниципального образования.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5. Контроль за соблюдением муниципальными образованиями условий, целей и порядка предоставления субсидий осуществляется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нормативными правовыми актами Российской Федерации и Курской области.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образов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ний на следующих условиях: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бюдже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ной росписи местного бюджета) бюджетных 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сигнований на исполнение расход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ных обязательств муниципального образования, в целях софина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сирования которых предоставляется субсидия, в объ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еме, необходимом для их исполне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ния, включая размер планируемой к предоставлению из областного бюджета;</w:t>
      </w:r>
    </w:p>
    <w:p w:rsid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лении из областного бюджета суб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сидии бюджету муниципального образо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вания, предусматривающего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 по исполнению расходных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тельств, в целях софинансирования которых предоставляется субс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дия, и ответственность за неисполнение предусмотренных указанным 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глашением обязательств;</w:t>
      </w:r>
    </w:p>
    <w:p w:rsidR="00C25F43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рамках реализации региональных проектов, обязательным является заключение соглашения между руководителем регионального проекта и главой мун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разования Курской области регионального проекта, а также достижение результатов и показателей, определенных указанным соглашением.</w:t>
      </w:r>
    </w:p>
    <w:p w:rsidR="00C25F43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Методические указания о порядке заключения и типовой форме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пального образования о реализации на территории муниципального обр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зования Курской области  регионального проекта утверждаются президи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мом Совета по стратегическому развитию и проектам (программам).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глашение заключается в соответствии с указанной типовой формой;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вающего расходное обязательство муниципального образования, в целях софинансирования которого предоставляется субсидия;</w:t>
      </w:r>
    </w:p>
    <w:p w:rsidR="00F34064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жет в соответстви</w:t>
      </w:r>
      <w:r w:rsidR="00287FF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1112C2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8. Муниципальные образования, бюджетам которых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ются субсидии, должны соответствовать следующим критериям: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ды.</w:t>
      </w:r>
    </w:p>
    <w:p w:rsidR="00D33298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комплек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ные проекты благоустройства общественных территорий, предусматр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вающие использование различных элементов благоустройства, а также функциональное разнообразие объекта благоустройства в целях обесп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чения привлекательности территории для разных групп населения, сфо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мированные в соответствии с методическими рекомендациями Мин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стерства строительства и жилищно-коммунального хозяйства Российской Федерации. 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жегодно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включение в перечень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Федер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ции в обязательном порядке муниципальных образований - администр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тивн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, монопрофильных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зований, исторических поселений федерального значения, муниципальных образований - финалистов Всероссийского конкурса лучших проектов с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комфортной городской среды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здания комфортной городской среды является реализация проекта мун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ципального образования - финалиста Всероссийского конкурса лучших проектов создания комфортной городской среды в году, следующем за г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дом, в котором муниципальное образование было признано победителем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21272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8</w:t>
      </w:r>
      <w:r w:rsidRPr="00E644B8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основе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главным распорядителем бюджетных средств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критериями и условиями, установленными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9. Муниципальным образованиям, не отвечающим условиям и 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териям, указанным в пунктах 7 и 8 настоящих Правил, а также подавшим бюджетные заявки неустановленной формы или с нарушением срока, у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становленного главным распорядителем средств областного бюджета,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10. Для предоставления субсидий на софинансирование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указанных в пункте 2 настоящих Правил, муниципальное образов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направляет 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органа муниципального образования о размере средств местного бюджета, предусмотренных на финансирование мероприятий, указанных в пункте 2 настоящих Правил, или выписку из сводной бюджетной росписи бюджета муниципального образования, предусматривающей выделение бюдже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на указанные цели;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субсидий, указанным в пункте 8 настоящих Правил;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правовой акт муниципального образования, устанавливающий ра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ходное обязательство муниципального образования, в целях софинанс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 которого предоставляется субсидия.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r w:rsidR="0059119D"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УРБОi - уровень расчетной бюджетной обеспеченности i-го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Чнмоi – численность населения i-го муниципального образования, претендующе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ачиная с 1 января </w:t>
      </w:r>
      <w:r w:rsidR="004366E6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ода 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бъем субсидий, предоставляемых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там муниципальных образований на мероприятия по благоустройству территорий муниципальных образований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(Смо</w:t>
      </w:r>
      <w:r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определяется по форм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ле: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190E29" w:rsidRPr="00AE4AB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Чнмоi – численность населения i-го муниципального образования, претендую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щего на предоставление субсидии;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софинансирования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i-го муниципальн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Предельный уровень софинансирования расходного обязател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облас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бюджетам муниципальных образований, утвержденным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постановлением Администрации Курской области от 23.03.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2015 № 141-па «О формировании, предоставлении и распределении субсидий из облас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етам муниципальных образований К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урской области.</w:t>
      </w:r>
    </w:p>
    <w:p w:rsidR="008D22DF" w:rsidRPr="00302D2C" w:rsidRDefault="008D22D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t>При распределении субсидий между бюджетами муниципальных о</w:t>
      </w:r>
      <w:r w:rsidRPr="000221B6">
        <w:rPr>
          <w:rFonts w:ascii="Times New Roman" w:hAnsi="Times New Roman"/>
          <w:sz w:val="28"/>
          <w:szCs w:val="28"/>
        </w:rPr>
        <w:t>б</w:t>
      </w:r>
      <w:r w:rsidRPr="000221B6">
        <w:rPr>
          <w:rFonts w:ascii="Times New Roman" w:hAnsi="Times New Roman"/>
          <w:sz w:val="28"/>
          <w:szCs w:val="28"/>
        </w:rPr>
        <w:t>разований размер субсидии в очередном финансовом году не может пр</w:t>
      </w:r>
      <w:r w:rsidRPr="000221B6">
        <w:rPr>
          <w:rFonts w:ascii="Times New Roman" w:hAnsi="Times New Roman"/>
          <w:sz w:val="28"/>
          <w:szCs w:val="28"/>
        </w:rPr>
        <w:t>е</w:t>
      </w:r>
      <w:r w:rsidRPr="000221B6">
        <w:rPr>
          <w:rFonts w:ascii="Times New Roman" w:hAnsi="Times New Roman"/>
          <w:sz w:val="28"/>
          <w:szCs w:val="28"/>
        </w:rPr>
        <w:t>вышать размер средств на исполнение в очередном финансовом году ра</w:t>
      </w:r>
      <w:r w:rsidRPr="000221B6">
        <w:rPr>
          <w:rFonts w:ascii="Times New Roman" w:hAnsi="Times New Roman"/>
          <w:sz w:val="28"/>
          <w:szCs w:val="28"/>
        </w:rPr>
        <w:t>с</w:t>
      </w:r>
      <w:r w:rsidRPr="000221B6">
        <w:rPr>
          <w:rFonts w:ascii="Times New Roman" w:hAnsi="Times New Roman"/>
          <w:sz w:val="28"/>
          <w:szCs w:val="28"/>
        </w:rPr>
        <w:t>ходного обязательства муниципального образования, в целях софинанс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рования которого предоставляется субсидия, с учетом предельного уровня софинансирования расходного обязательства муниципального образования из областного бюджета.</w:t>
      </w:r>
    </w:p>
    <w:p w:rsidR="00D00F09" w:rsidRPr="001112C2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1112C2">
        <w:rPr>
          <w:rFonts w:ascii="Times New Roman" w:hAnsi="Times New Roman"/>
          <w:sz w:val="28"/>
          <w:szCs w:val="28"/>
        </w:rPr>
        <w:t>За счет средств, полученных муниципальным образованием Ку</w:t>
      </w:r>
      <w:r w:rsidR="00D00F09" w:rsidRPr="001112C2">
        <w:rPr>
          <w:rFonts w:ascii="Times New Roman" w:hAnsi="Times New Roman"/>
          <w:sz w:val="28"/>
          <w:szCs w:val="28"/>
        </w:rPr>
        <w:t>р</w:t>
      </w:r>
      <w:r w:rsidR="00D00F09" w:rsidRPr="001112C2">
        <w:rPr>
          <w:rFonts w:ascii="Times New Roman" w:hAnsi="Times New Roman"/>
          <w:sz w:val="28"/>
          <w:szCs w:val="28"/>
        </w:rPr>
        <w:t>ской области в год реализации мероприятий по благоустройству дворовых территорий в качестве субсидии из областного бюджета, выполняются следующие перечни работ:</w:t>
      </w:r>
    </w:p>
    <w:p w:rsidR="00D00F09" w:rsidRPr="001112C2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территорий, и</w:t>
      </w:r>
      <w:r w:rsidR="0059119D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1112C2">
        <w:rPr>
          <w:rFonts w:ascii="Times New Roman" w:hAnsi="Times New Roman"/>
          <w:sz w:val="28"/>
          <w:szCs w:val="28"/>
        </w:rPr>
        <w:t xml:space="preserve"> и (или) урн, установка борд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ров, устройство и (или) ремонт территории перед подъездом многоква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lastRenderedPageBreak/>
        <w:t xml:space="preserve">тирного дома, ремонт и (или) устройство (асфальтирование) тротуара, если он отсутствует на дворовой территории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F34064" w:rsidRPr="001112C2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автомобил</w:t>
      </w:r>
      <w:r w:rsidRPr="001112C2">
        <w:rPr>
          <w:rFonts w:ascii="Times New Roman" w:hAnsi="Times New Roman"/>
          <w:sz w:val="28"/>
          <w:szCs w:val="28"/>
        </w:rPr>
        <w:t>ь</w:t>
      </w:r>
      <w:r w:rsidRPr="001112C2">
        <w:rPr>
          <w:rFonts w:ascii="Times New Roman" w:hAnsi="Times New Roman"/>
          <w:sz w:val="28"/>
          <w:szCs w:val="28"/>
        </w:rPr>
        <w:t>ных парковок, контейнерных площадок, озеленение территорий, иные в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ды работ (далее - дополнительный перечень работ по благоустройству). Дополнительный перечень работ по благоустройству реализуется только при условии реализации работ, предусмотренных минимальным перечнем работ по благоустройству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чии решения собственников помещений в многоквартирном доме, двор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вая территория которого благоустраивается, о принятии созданного в 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зультате благоустройства имущества в состав общего имущества мног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квартирного дома.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принимают участие в реализации мероприятий по благоустройству дворовых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рий в рамках минимального перечня работ по благоустройству в форме трудового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организуемая для выполнения минимального перечня работ по благоустройству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заинтересованными лицами в соответствии с решением общего собрания собственников пом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щений в многоквартирном доме, дворовая территория которого подлежит благоустройству, оформленным соответствующим протоколом общего с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брания собственников помещений в многоквартирном доме.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мероприятий по благоустройству дворовых территорий должно подтверждаться док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ментально в зависимости от избранной формы такого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>
        <w:rPr>
          <w:rFonts w:ascii="Times New Roman" w:hAnsi="Times New Roman"/>
          <w:sz w:val="28"/>
          <w:szCs w:val="28"/>
        </w:rPr>
        <w:t>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субботники;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зачис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ка от ржавчины, окрашивание элементов благоустройства;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многоква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тирным домом, о проведении мероприятия с трудовым участием граждан. При этом рекомендуется в качестве приложения к такому отчету предста</w:t>
      </w:r>
      <w:r w:rsidRPr="001112C2">
        <w:rPr>
          <w:rFonts w:ascii="Times New Roman" w:hAnsi="Times New Roman"/>
          <w:sz w:val="28"/>
          <w:szCs w:val="28"/>
        </w:rPr>
        <w:t>в</w:t>
      </w:r>
      <w:r w:rsidRPr="001112C2">
        <w:rPr>
          <w:rFonts w:ascii="Times New Roman" w:hAnsi="Times New Roman"/>
          <w:sz w:val="28"/>
          <w:szCs w:val="28"/>
        </w:rPr>
        <w:t>лять фото-, видеоматериалы, подтверждающие проведение мероприятия с трудовым участием граждан.</w:t>
      </w:r>
    </w:p>
    <w:p w:rsidR="00877602" w:rsidRPr="001112C2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16</w:t>
      </w:r>
      <w:r w:rsidR="00D00F09" w:rsidRPr="001112C2">
        <w:rPr>
          <w:rFonts w:ascii="Times New Roman" w:hAnsi="Times New Roman"/>
          <w:sz w:val="28"/>
          <w:szCs w:val="28"/>
        </w:rPr>
        <w:t xml:space="preserve">. </w:t>
      </w:r>
      <w:r w:rsidR="0087760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софинансировании собственниками помещений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дома работ по благоустройству дворовых т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распр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страняется на дворовые территории, включенные в соответствующую программу после вступления в силу постановления Правительства 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 от 9 февраля 2019 г.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 внесении изменений в приложение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Феде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коммунальными усл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гами граждан Российской Федерации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Доля софинансирования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мещений в многоквартирных домах, собственников иных зданий и с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подлежащей благоустройству)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вых территорий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r w:rsidR="006B747F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территории и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тверждается документально.</w:t>
      </w:r>
    </w:p>
    <w:p w:rsidR="00D00F09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r w:rsidR="002C03E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могут быть представлены копии платежных поручений о перечислении средств или внесении средств на счет, открытый в порядке, установленном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ципальным образованием, копия ведомости сбора средств с физических лиц, которые впоследствии также вносятся на счет, открытый в порядке, установленном муниципальным образованием.</w:t>
      </w:r>
    </w:p>
    <w:p w:rsidR="00C25F43" w:rsidRPr="00C25F43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</w:t>
      </w:r>
      <w:r w:rsidR="00C25F43" w:rsidRPr="00C25F43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</w:t>
      </w:r>
      <w:r w:rsidR="00C25F43" w:rsidRPr="00C25F43">
        <w:rPr>
          <w:rFonts w:ascii="Times New Roman" w:hAnsi="Times New Roman"/>
          <w:sz w:val="28"/>
          <w:szCs w:val="28"/>
        </w:rPr>
        <w:t>р</w:t>
      </w:r>
      <w:r w:rsidR="00C25F43" w:rsidRPr="00C25F43">
        <w:rPr>
          <w:rFonts w:ascii="Times New Roman" w:hAnsi="Times New Roman"/>
          <w:sz w:val="28"/>
          <w:szCs w:val="28"/>
        </w:rPr>
        <w:t>риторий за счет средств субсидии из областного бюджета, муниципальн</w:t>
      </w:r>
      <w:r w:rsidR="00C25F43" w:rsidRPr="00C25F43">
        <w:rPr>
          <w:rFonts w:ascii="Times New Roman" w:hAnsi="Times New Roman"/>
          <w:sz w:val="28"/>
          <w:szCs w:val="28"/>
        </w:rPr>
        <w:t>ы</w:t>
      </w:r>
      <w:r w:rsidR="00C25F43" w:rsidRPr="00C25F43">
        <w:rPr>
          <w:rFonts w:ascii="Times New Roman" w:hAnsi="Times New Roman"/>
          <w:sz w:val="28"/>
          <w:szCs w:val="28"/>
        </w:rPr>
        <w:t xml:space="preserve">ми образованиями с численностью населения свыше 20 тыс. человек должна проводиться ежегодно по итогам отбора (с учетом возможности проведения в электронной форме в информационно-телекоммуникационной сети «Интернет») общественных территорий,  подлежащих благоустройству в рамках реализации муниципальных про-грамм (далее – голосование по отбору общественных территорий), в год, </w:t>
      </w:r>
      <w:r w:rsidR="00C25F43" w:rsidRPr="00C25F43">
        <w:rPr>
          <w:rFonts w:ascii="Times New Roman" w:hAnsi="Times New Roman"/>
          <w:sz w:val="28"/>
          <w:szCs w:val="28"/>
        </w:rPr>
        <w:lastRenderedPageBreak/>
        <w:t>следующий за годом проведения такого голосования, в порядке, устано</w:t>
      </w:r>
      <w:r w:rsidR="00C25F43" w:rsidRPr="00C25F43">
        <w:rPr>
          <w:rFonts w:ascii="Times New Roman" w:hAnsi="Times New Roman"/>
          <w:sz w:val="28"/>
          <w:szCs w:val="28"/>
        </w:rPr>
        <w:t>в</w:t>
      </w:r>
      <w:r w:rsidR="00C25F43" w:rsidRPr="00C25F43">
        <w:rPr>
          <w:rFonts w:ascii="Times New Roman" w:hAnsi="Times New Roman"/>
          <w:sz w:val="28"/>
          <w:szCs w:val="28"/>
        </w:rPr>
        <w:t>ленном правовым актом Курской области:</w:t>
      </w:r>
    </w:p>
    <w:p w:rsidR="00ED20C1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F43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C25F43">
        <w:rPr>
          <w:rFonts w:ascii="Times New Roman" w:hAnsi="Times New Roman"/>
          <w:sz w:val="28"/>
          <w:szCs w:val="28"/>
        </w:rPr>
        <w:t>н</w:t>
      </w:r>
      <w:r w:rsidRPr="00C25F43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C25F43">
        <w:rPr>
          <w:rFonts w:ascii="Times New Roman" w:hAnsi="Times New Roman"/>
          <w:sz w:val="28"/>
          <w:szCs w:val="28"/>
        </w:rPr>
        <w:t>е</w:t>
      </w:r>
      <w:r w:rsidRPr="00C25F43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C25F43">
        <w:rPr>
          <w:rFonts w:ascii="Times New Roman" w:hAnsi="Times New Roman"/>
          <w:sz w:val="28"/>
          <w:szCs w:val="28"/>
        </w:rPr>
        <w:t>я</w:t>
      </w:r>
      <w:r w:rsidRPr="00C25F43">
        <w:rPr>
          <w:rFonts w:ascii="Times New Roman" w:hAnsi="Times New Roman"/>
          <w:sz w:val="28"/>
          <w:szCs w:val="28"/>
        </w:rPr>
        <w:t>тий.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2688E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ройству общественных территорий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субсидии из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муниц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пальными образованиями Курской области осуществля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тся на следу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щих условиях: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 информационно-телекоммуникационной сети «И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1112C2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с 26 апреля по 30 мая 2021 год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2022 году в рамках реализации государственных (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муниципальных) программ, или 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зайн-проектов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единой федеральной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платформе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для онлайн голосования граждан по выбору общественных территорий, в том числе с учетом во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можности интеграции существующих региональных и муниципальных платформ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федеральной платформой, с участием граждан в возрасте от 14 лет.</w:t>
      </w:r>
    </w:p>
    <w:p w:rsidR="00C856C5" w:rsidRPr="001112C2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ие строительства объектов капита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разование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объекта капитального строительства: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вводу в эксплуатацию;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Мин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стерством экономического развития Российской Федерации;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 объектов капитального строительства муниципальной собственности, софинансирование строительства которых осуществляе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за счет субсидий из федерального бюджета и субсидий из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строительства и жилищно-коммунального хозяйства Российской Федерации (далее - 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чень объектов капитального строительства).</w:t>
      </w:r>
    </w:p>
    <w:p w:rsidR="0059119D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внес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 изменения, которые утверждаются Министе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ством строительства и жилищно-коммунального хозяйства Российской Федерации. Предлож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1112C2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1112C2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согл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шения</w:t>
      </w:r>
      <w:r w:rsidR="002C36FA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ниципального образования, заключенного между главным распорядит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лем средств областного бюджета и администрацией муниципального о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Курской области, предусматривающего в том числе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</w:t>
      </w:r>
      <w:r w:rsidR="004C296B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1112C2">
        <w:rPr>
          <w:rFonts w:ascii="Times New Roman" w:hAnsi="Times New Roman"/>
          <w:sz w:val="28"/>
          <w:szCs w:val="28"/>
        </w:rPr>
        <w:t>е</w:t>
      </w:r>
      <w:r w:rsidR="004C296B" w:rsidRPr="001112C2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1112C2">
        <w:rPr>
          <w:rFonts w:ascii="Times New Roman" w:hAnsi="Times New Roman"/>
          <w:sz w:val="28"/>
          <w:szCs w:val="28"/>
        </w:rPr>
        <w:t>з</w:t>
      </w:r>
      <w:r w:rsidR="004C296B" w:rsidRPr="001112C2">
        <w:rPr>
          <w:rFonts w:ascii="Times New Roman" w:hAnsi="Times New Roman"/>
          <w:sz w:val="28"/>
          <w:szCs w:val="28"/>
        </w:rPr>
        <w:t>менений;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б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</w:t>
      </w:r>
      <w:r w:rsidR="00904521" w:rsidRPr="001112C2">
        <w:rPr>
          <w:rFonts w:ascii="Times New Roman" w:hAnsi="Times New Roman"/>
          <w:sz w:val="28"/>
          <w:szCs w:val="28"/>
        </w:rPr>
        <w:t xml:space="preserve">) </w:t>
      </w:r>
      <w:r w:rsidR="00F27794" w:rsidRPr="001112C2">
        <w:rPr>
          <w:rFonts w:ascii="Times New Roman" w:hAnsi="Times New Roman"/>
          <w:sz w:val="28"/>
          <w:szCs w:val="28"/>
        </w:rPr>
        <w:t>обязательство муниципального образования осуществлять ко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троль за ходом выполнения муниципальной программы общественной к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миссией, включая проведение оценки предложений заинтересованных лиц;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 xml:space="preserve">г) условие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софинансируемых за счет средств субсидии из бюджета субъекта Российской Федерации, а также условия о предельной дате заключения соглашений по результатам закупки товаров, работ и услуг для обеспечения муниципальных нужд в целях реализации </w:t>
      </w:r>
      <w:r w:rsidRPr="008D22DF">
        <w:rPr>
          <w:rFonts w:ascii="Times New Roman" w:hAnsi="Times New Roman"/>
          <w:sz w:val="28"/>
          <w:szCs w:val="28"/>
        </w:rPr>
        <w:lastRenderedPageBreak/>
        <w:t xml:space="preserve">муниципальных программ - 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предоставления субсидии</w:t>
      </w:r>
      <w:r w:rsidRPr="008D22DF">
        <w:rPr>
          <w:rFonts w:ascii="Times New Roman" w:hAnsi="Times New Roman"/>
          <w:sz w:val="28"/>
          <w:szCs w:val="28"/>
        </w:rPr>
        <w:t>, за исключением: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обжалования действий (бездействия) заказчика и (или) ко-миссии по осуществлению закупок и (или) оператора электронной пл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обжалов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ния;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зак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нодательством Российской Федерации, при которых срок заключения та-ких соглашений продлевается на срок проведения конкурсных процедур;</w:t>
      </w:r>
    </w:p>
    <w:p w:rsid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</w:t>
      </w:r>
      <w:r w:rsidRPr="008D22DF">
        <w:rPr>
          <w:rFonts w:ascii="Times New Roman" w:hAnsi="Times New Roman"/>
          <w:sz w:val="28"/>
          <w:szCs w:val="28"/>
        </w:rPr>
        <w:t>ю</w:t>
      </w:r>
      <w:r w:rsidRPr="008D22DF">
        <w:rPr>
          <w:rFonts w:ascii="Times New Roman" w:hAnsi="Times New Roman"/>
          <w:sz w:val="28"/>
          <w:szCs w:val="28"/>
        </w:rPr>
        <w:t>ченных в муниципальную программу, при которых срок заключения таких соглашений продлевается на срок до 15 декабря года предоставления су</w:t>
      </w:r>
      <w:r w:rsidRPr="008D22DF">
        <w:rPr>
          <w:rFonts w:ascii="Times New Roman" w:hAnsi="Times New Roman"/>
          <w:sz w:val="28"/>
          <w:szCs w:val="28"/>
        </w:rPr>
        <w:t>б</w:t>
      </w:r>
      <w:r w:rsidRPr="008D22DF">
        <w:rPr>
          <w:rFonts w:ascii="Times New Roman" w:hAnsi="Times New Roman"/>
          <w:sz w:val="28"/>
          <w:szCs w:val="28"/>
        </w:rPr>
        <w:t>сидии»;</w:t>
      </w:r>
    </w:p>
    <w:p w:rsidR="001F184E" w:rsidRPr="001112C2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1E06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1112C2">
        <w:rPr>
          <w:rFonts w:ascii="Times New Roman" w:hAnsi="Times New Roman"/>
          <w:sz w:val="28"/>
          <w:szCs w:val="28"/>
        </w:rPr>
        <w:t xml:space="preserve"> </w:t>
      </w:r>
    </w:p>
    <w:p w:rsidR="00DC5FC5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) синхронизаци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DC5FC5" w:rsidRPr="001112C2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муниципальной программы с реализуемыми в муниципальных образованиях мероприяти</w:t>
      </w:r>
      <w:r w:rsidR="00DC5FC5" w:rsidRPr="001112C2">
        <w:rPr>
          <w:rFonts w:ascii="Times New Roman" w:hAnsi="Times New Roman"/>
          <w:sz w:val="28"/>
          <w:szCs w:val="28"/>
        </w:rPr>
        <w:t>я</w:t>
      </w:r>
      <w:r w:rsidR="00DC5FC5" w:rsidRPr="001112C2">
        <w:rPr>
          <w:rFonts w:ascii="Times New Roman" w:hAnsi="Times New Roman"/>
          <w:sz w:val="28"/>
          <w:szCs w:val="28"/>
        </w:rPr>
        <w:t xml:space="preserve">ми в сфере обеспечения доступности городской среды для маломобильных групп населения, а также мероприятиями </w:t>
      </w:r>
      <w:r w:rsidR="000E05D2" w:rsidRPr="001112C2">
        <w:rPr>
          <w:rFonts w:ascii="Times New Roman" w:hAnsi="Times New Roman"/>
          <w:sz w:val="28"/>
          <w:szCs w:val="28"/>
        </w:rPr>
        <w:t>в рамках национальных проектов «</w:t>
      </w:r>
      <w:r w:rsidR="00DC5FC5" w:rsidRPr="001112C2">
        <w:rPr>
          <w:rFonts w:ascii="Times New Roman" w:hAnsi="Times New Roman"/>
          <w:sz w:val="28"/>
          <w:szCs w:val="28"/>
        </w:rPr>
        <w:t>Демография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Образование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Экология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, </w:t>
      </w:r>
      <w:r w:rsidR="000E05D2" w:rsidRPr="001112C2">
        <w:rPr>
          <w:rFonts w:ascii="Times New Roman" w:hAnsi="Times New Roman"/>
          <w:sz w:val="28"/>
          <w:szCs w:val="28"/>
        </w:rPr>
        <w:t>«</w:t>
      </w:r>
      <w:r w:rsidR="00DC5FC5" w:rsidRPr="001112C2">
        <w:rPr>
          <w:rFonts w:ascii="Times New Roman" w:hAnsi="Times New Roman"/>
          <w:sz w:val="28"/>
          <w:szCs w:val="28"/>
        </w:rPr>
        <w:t>Безопасные и качественные автомобильные дороги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Культура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Малое и среднее предпринимател</w:t>
      </w:r>
      <w:r w:rsidR="00DC5FC5" w:rsidRPr="001112C2">
        <w:rPr>
          <w:rFonts w:ascii="Times New Roman" w:hAnsi="Times New Roman"/>
          <w:sz w:val="28"/>
          <w:szCs w:val="28"/>
        </w:rPr>
        <w:t>ь</w:t>
      </w:r>
      <w:r w:rsidR="00DC5FC5" w:rsidRPr="001112C2">
        <w:rPr>
          <w:rFonts w:ascii="Times New Roman" w:hAnsi="Times New Roman"/>
          <w:sz w:val="28"/>
          <w:szCs w:val="28"/>
        </w:rPr>
        <w:t>ство и поддержка индивидуальной предпринимательской инициативы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</w:t>
      </w:r>
      <w:r w:rsidR="00DC5FC5" w:rsidRPr="001112C2">
        <w:rPr>
          <w:rFonts w:ascii="Times New Roman" w:hAnsi="Times New Roman"/>
          <w:sz w:val="28"/>
          <w:szCs w:val="28"/>
        </w:rPr>
        <w:t>а</w:t>
      </w:r>
      <w:r w:rsidR="00DC5FC5" w:rsidRPr="001112C2">
        <w:rPr>
          <w:rFonts w:ascii="Times New Roman" w:hAnsi="Times New Roman"/>
          <w:sz w:val="28"/>
          <w:szCs w:val="28"/>
        </w:rPr>
        <w:t>циями по синхронизации мероприятий в рамках государственных и мун</w:t>
      </w:r>
      <w:r w:rsidR="00DC5FC5" w:rsidRPr="001112C2">
        <w:rPr>
          <w:rFonts w:ascii="Times New Roman" w:hAnsi="Times New Roman"/>
          <w:sz w:val="28"/>
          <w:szCs w:val="28"/>
        </w:rPr>
        <w:t>и</w:t>
      </w:r>
      <w:r w:rsidR="00DC5FC5" w:rsidRPr="001112C2">
        <w:rPr>
          <w:rFonts w:ascii="Times New Roman" w:hAnsi="Times New Roman"/>
          <w:sz w:val="28"/>
          <w:szCs w:val="28"/>
        </w:rPr>
        <w:t>ципальных программ, утверждаемыми Министерством строительства и жилищно-коммунального хозяйства Российской Федерации;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синхрон</w:t>
      </w:r>
      <w:r w:rsidR="00F27794" w:rsidRPr="001112C2">
        <w:rPr>
          <w:rFonts w:ascii="Times New Roman" w:hAnsi="Times New Roman"/>
          <w:sz w:val="28"/>
          <w:szCs w:val="28"/>
        </w:rPr>
        <w:t>и</w:t>
      </w:r>
      <w:r w:rsidR="00F27794" w:rsidRPr="001112C2">
        <w:rPr>
          <w:rFonts w:ascii="Times New Roman" w:hAnsi="Times New Roman"/>
          <w:sz w:val="28"/>
          <w:szCs w:val="28"/>
        </w:rPr>
        <w:t>зацию выполнения работ в рамках муниципальной программы с реализу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имущества, программ</w:t>
      </w:r>
      <w:r w:rsidR="0059119D">
        <w:rPr>
          <w:rFonts w:ascii="Times New Roman" w:hAnsi="Times New Roman"/>
          <w:sz w:val="28"/>
          <w:szCs w:val="28"/>
        </w:rPr>
        <w:t>ами</w:t>
      </w:r>
      <w:r w:rsidR="00F27794" w:rsidRPr="001112C2">
        <w:rPr>
          <w:rFonts w:ascii="Times New Roman" w:hAnsi="Times New Roman"/>
          <w:sz w:val="28"/>
          <w:szCs w:val="28"/>
        </w:rPr>
        <w:t xml:space="preserve"> по ремонту и модернизации инженерных сетей и иных объектов, расположенных на с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ответствующей территории;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ж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 xml:space="preserve">ние мероприятий по благоустройству дворовых территорий, общественных </w:t>
      </w:r>
      <w:r w:rsidR="00F27794" w:rsidRPr="001112C2">
        <w:rPr>
          <w:rFonts w:ascii="Times New Roman" w:hAnsi="Times New Roman"/>
          <w:sz w:val="28"/>
          <w:szCs w:val="28"/>
        </w:rPr>
        <w:lastRenderedPageBreak/>
        <w:t>территорий с учетом необходимости обеспечения физической, простра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ственной и информационной  доступности зданий, сооружений, дворовых и общественных территорий для инвалидов и других маломобильных групп населения;</w:t>
      </w:r>
    </w:p>
    <w:p w:rsidR="002D268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</w:t>
      </w:r>
      <w:r w:rsidR="002D2684" w:rsidRPr="001112C2">
        <w:rPr>
          <w:rFonts w:ascii="Times New Roman" w:hAnsi="Times New Roman"/>
          <w:sz w:val="28"/>
          <w:szCs w:val="28"/>
        </w:rPr>
        <w:t>)</w:t>
      </w:r>
      <w:r w:rsidR="002D2684" w:rsidRPr="001112C2">
        <w:t xml:space="preserve"> </w:t>
      </w:r>
      <w:r w:rsidR="002D2684" w:rsidRPr="001112C2">
        <w:rPr>
          <w:rFonts w:ascii="Times New Roman" w:hAnsi="Times New Roman"/>
          <w:sz w:val="28"/>
          <w:szCs w:val="28"/>
        </w:rPr>
        <w:t>актуализаци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2D2684" w:rsidRPr="001112C2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провед</w:t>
      </w:r>
      <w:r w:rsidR="002D2684" w:rsidRPr="001112C2">
        <w:rPr>
          <w:rFonts w:ascii="Times New Roman" w:hAnsi="Times New Roman"/>
          <w:sz w:val="28"/>
          <w:szCs w:val="28"/>
        </w:rPr>
        <w:t>е</w:t>
      </w:r>
      <w:r w:rsidR="002D2684" w:rsidRPr="001112C2">
        <w:rPr>
          <w:rFonts w:ascii="Times New Roman" w:hAnsi="Times New Roman"/>
          <w:sz w:val="28"/>
          <w:szCs w:val="28"/>
        </w:rPr>
        <w:t>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и</w:t>
      </w:r>
      <w:r w:rsidR="00841FB3" w:rsidRPr="001112C2">
        <w:rPr>
          <w:rFonts w:ascii="Times New Roman" w:hAnsi="Times New Roman"/>
          <w:sz w:val="28"/>
          <w:szCs w:val="28"/>
        </w:rPr>
        <w:t>) проведени</w:t>
      </w:r>
      <w:r w:rsidR="0059119D">
        <w:rPr>
          <w:rFonts w:ascii="Times New Roman" w:hAnsi="Times New Roman"/>
          <w:sz w:val="28"/>
          <w:szCs w:val="28"/>
        </w:rPr>
        <w:t>е</w:t>
      </w:r>
      <w:r w:rsidR="00841FB3" w:rsidRPr="001112C2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1112C2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A62BA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AA62BA">
        <w:rPr>
          <w:rFonts w:ascii="Times New Roman" w:hAnsi="Times New Roman"/>
          <w:sz w:val="28"/>
          <w:szCs w:val="28"/>
          <w:lang w:eastAsia="ru-RU"/>
        </w:rPr>
        <w:t>е</w:t>
      </w:r>
      <w:r w:rsidRPr="00AA62BA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согласовать с гла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 муниципальную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грамму, софинансируемую за счет средств областного бюджета, и внес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в нее изменений, которые влекут изменения объемов финансирования и (или) показателей муниципальной программы и (или) изменение сост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 мероприятий программы, в рамках которой предоставляются субс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дии;</w:t>
      </w:r>
    </w:p>
    <w:p w:rsidR="00F3406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навливающего расходное обязательство муниципального образования, в целях софинансирования которого предоставляется субсидия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сроки и порядок предоставления отчетности об осуществлении расходов бюджета муниципального образования, источником финансов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обеспечения которых является субсидия, а также о достижении знач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результатов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порядок осуществления контроля за выполнением муниципал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r w:rsidR="007860E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т1) условие о перечислении субсидии - в отношении субсидий, предоставляемых в целях софинансирования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при наличии заключенного в системе «Электронный бюджет» 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предоста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бюдж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та местным бюджетам в пределах суммы, необходимой для оплаты де-нежных обязательств получателя средств местного бюджета, соотве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в местный бюджет в доле, соответствующей уровню софинансирования расходного обязател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бюджета, соответствующего целям предоставления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ние расходного обязательства муниципального образования, 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рование (финансовое обеспечение) которого осуществляется из областн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го бюджета, в объеме, необходимом для его исполнения, включая размер планируемой к предоставлению субсидии из областного бюджета;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щих подпункту «м» настоящего пункта, а также обязательство муниц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по их достижению;</w:t>
      </w:r>
    </w:p>
    <w:p w:rsidR="004D68AF" w:rsidRPr="001112C2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 в порядке,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муниц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от ответственности по основанию, предусмотрен-ному абзацем первым пункта 31 настоящих Правил, а также по основ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нию, аналогичному основанию, предусмотренному абзацем четвертым пункта 31 настоящих Правил, в порядке, установленном нормативными правовыми актами Администрации Курской области;</w:t>
      </w:r>
    </w:p>
    <w:p w:rsidR="00D01CA5" w:rsidRPr="001112C2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иные условия по решению главного распорядителя средств 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бюджета, регулирующие 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орядок предоставления субсидий.</w:t>
      </w:r>
    </w:p>
    <w:p w:rsidR="00F27794" w:rsidRPr="001112C2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20</w:t>
      </w:r>
      <w:r w:rsidR="00F27794" w:rsidRPr="001112C2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</w:t>
      </w:r>
      <w:r w:rsidR="00F27794" w:rsidRPr="001112C2">
        <w:rPr>
          <w:rFonts w:ascii="Times New Roman" w:hAnsi="Times New Roman"/>
          <w:sz w:val="28"/>
          <w:szCs w:val="28"/>
        </w:rPr>
        <w:t>у</w:t>
      </w:r>
      <w:r w:rsidR="00F27794" w:rsidRPr="001112C2">
        <w:rPr>
          <w:rFonts w:ascii="Times New Roman" w:hAnsi="Times New Roman"/>
          <w:sz w:val="28"/>
          <w:szCs w:val="28"/>
        </w:rPr>
        <w:t>ниципальных образований, осуществляется только на цели, предусмотре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ные пунктом 2 настоящих Правил, путем: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1112C2">
        <w:rPr>
          <w:rFonts w:ascii="Times New Roman" w:hAnsi="Times New Roman"/>
          <w:sz w:val="28"/>
          <w:szCs w:val="28"/>
        </w:rPr>
        <w:t>и</w:t>
      </w:r>
      <w:r w:rsidR="00C76F5A" w:rsidRPr="001112C2">
        <w:rPr>
          <w:rFonts w:ascii="Times New Roman" w:hAnsi="Times New Roman"/>
          <w:sz w:val="28"/>
          <w:szCs w:val="28"/>
        </w:rPr>
        <w:t>пального</w:t>
      </w:r>
      <w:r w:rsidRPr="001112C2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1112C2">
        <w:rPr>
          <w:rFonts w:ascii="Times New Roman" w:hAnsi="Times New Roman"/>
          <w:sz w:val="28"/>
          <w:szCs w:val="28"/>
        </w:rPr>
        <w:t>л</w:t>
      </w:r>
      <w:r w:rsidRPr="001112C2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ществление бюджетных инвестиций в объекты муниципальной собстве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ности казенных учреждений);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сидий государственным (муниципальным) учреждениям), индивидуал</w:t>
      </w:r>
      <w:r w:rsidRPr="001112C2">
        <w:rPr>
          <w:rFonts w:ascii="Times New Roman" w:hAnsi="Times New Roman"/>
          <w:sz w:val="28"/>
          <w:szCs w:val="28"/>
        </w:rPr>
        <w:t>ь</w:t>
      </w:r>
      <w:r w:rsidRPr="001112C2">
        <w:rPr>
          <w:rFonts w:ascii="Times New Roman" w:hAnsi="Times New Roman"/>
          <w:sz w:val="28"/>
          <w:szCs w:val="28"/>
        </w:rPr>
        <w:t>ным предпринимателям, физическим лицам на возмещение затрат по в</w:t>
      </w:r>
      <w:r w:rsidRPr="001112C2">
        <w:rPr>
          <w:rFonts w:ascii="Times New Roman" w:hAnsi="Times New Roman"/>
          <w:sz w:val="28"/>
          <w:szCs w:val="28"/>
        </w:rPr>
        <w:t>ы</w:t>
      </w:r>
      <w:r w:rsidRPr="001112C2">
        <w:rPr>
          <w:rFonts w:ascii="Times New Roman" w:hAnsi="Times New Roman"/>
          <w:sz w:val="28"/>
          <w:szCs w:val="28"/>
        </w:rPr>
        <w:t>полнению работ по благоустройству дворовых территорий (в случае если дворовая территория образована земельными участками, находящимися полностью или час</w:t>
      </w:r>
      <w:r w:rsidR="004C03BD" w:rsidRPr="001112C2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755DDE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раз-мера субсидии.</w:t>
      </w:r>
    </w:p>
    <w:p w:rsidR="00755DDE" w:rsidRPr="00755DDE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митов, в случаях, предусмотренных нормативными правовыми актами Администрации Курской области, принятыми в соответствии с бюдже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</w:p>
    <w:p w:rsidR="001D2C7C" w:rsidRPr="001112C2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региональных проектов и (или) конечных результатов реализации региональных прое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тов.</w:t>
      </w:r>
    </w:p>
    <w:p w:rsidR="00F2779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1112C2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порядке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ступления предложений заинтересованных лиц об их участии в выполн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указанных работ). Физическое состояние дворовой территории и необходимость ее благоустройства определяются по результатам инвент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ризации дворовой территории, проведенной в порядке, установленном 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нуждающихся в благоустройстве (с учетом их физического состояния общественной те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ритории)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индивидуальных предпринимателей, которые подлежат благоустройству не позднее после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правил благоустройства территории;</w:t>
      </w:r>
    </w:p>
    <w:p w:rsidR="004833CD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индив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ваниями утвержденных в муниципальном образовании правил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</w:p>
    <w:p w:rsidR="00C34582" w:rsidRPr="001112C2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) мероприятия по цифровизации городского хозяйства, </w:t>
      </w:r>
      <w:r>
        <w:rPr>
          <w:rFonts w:ascii="Times New Roman" w:hAnsi="Times New Roman"/>
          <w:spacing w:val="2"/>
          <w:sz w:val="28"/>
          <w:szCs w:val="28"/>
        </w:rPr>
        <w:t>предусмо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ренные методическими рекомендациями по цифровизации городского х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зяйства, утверждаемыми Министерством строительства и жилищно-коммунального хозяйства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нении минимального перечня работ по благоустройству дворовых терр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расп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ложенные вблизи многоквартирных домов, физический износ основных 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конструктивных элементов (крыша, стены, фундамент) которых превыш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ет 70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пальных или государственных нужд в соответствии с генеральным планом соответствующего поселения при условии одобрения решения об искл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чении указанных территорий из адресного перечня дворовых территорий и общественных территорий межведомственной комиссией в порядке, уст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террит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к) мероприятия по проведению работ по образованию земельных участков, на которых расположены многоквартирные дома, работы по бл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гоустройству дворовых территорий которых софинансируются из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облас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там закупки товаров, работ и услуг для обеспечения муниципальных нужд в целях реализации муниципальных программ - 1 июля года предоставле-ния субсидии (для заключения соглашений на выполнение работ по благ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общественных территорий) либо 1 мая года предоставления субсидии (для заключения соглашений на выполнение работ по благ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дворовых территорий), за исключением: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обжалования действий (бездействия) заказчика и (или) ко-миссии по осуществлению закупок и (или) оператора электронной пло-щадки при осуществлении закупки товаров, работ, услуг в порядке, уста-новленном законодательством Российской Федерации, при которых срок заключения таких соглашений продлевается на срок указанного обжалов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зак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нодательством Российской Федерации, при которых срок заключения 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ких соглашений продлевается на срок проведения конкурсных процедур;</w:t>
      </w:r>
    </w:p>
    <w:p w:rsidR="00F56A78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хозяй-ства, включенных в муниципальную программу, при которых срок закл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чения таких соглашений продлевается на срок до 15 декабря года пред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5F5DF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Default="005F5DFF" w:rsidP="005F5DFF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тронной форме;</w:t>
      </w:r>
    </w:p>
    <w:p w:rsidR="005F5DFF" w:rsidRDefault="005F5DFF" w:rsidP="005F5DFF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сети «Интернет»;</w:t>
      </w:r>
    </w:p>
    <w:p w:rsidR="005F5DFF" w:rsidRPr="001112C2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созданной в соответствии с постановлением Правительства Российской Федерации от 10 февраля 2017 г. № 169, протоколов и графиков заседаний указанной общественной комиссии.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образованиями на текущий год утверждается правовым актом Администрации Курской области или законом об областном бюджете на соответствующий фина</w:t>
      </w:r>
      <w:r w:rsidR="00D71BDD">
        <w:rPr>
          <w:rFonts w:ascii="Times New Roman" w:hAnsi="Times New Roman"/>
          <w:sz w:val="28"/>
          <w:szCs w:val="28"/>
          <w:lang w:eastAsia="ru-RU"/>
        </w:rPr>
        <w:t>н</w:t>
      </w:r>
      <w:r w:rsidR="00D71BDD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24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Расходование муниципальными образованиями предоставле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субсидий на цели, не связанные с выполнением мероприятий, ук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занных в пункте 2 настоящих Правил, запрещается.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Перечисление субсидий, предоставленных муниципальным 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порядке в бюджеты муниципальных образований по заявке муниц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о перечислении субсидии, предоставляемой гла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Перечисление средств субсидии в бюджет муниципального 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реализацию мероприятий, указанных в пункте 2 настоящих Правил, осуществляется по заявке муниципального образования. Сроки и порядок подачи заявок на перечисление субсидии устанавливаются гла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07F5D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 предоставляют главному распор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отчет о расходах бюджета муниц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пального образования, источником финансового обеспечения которых является субсидия, а также отчет о достижении значений </w:t>
      </w:r>
      <w:r w:rsidR="00D71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результатов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ежеквартально</w:t>
      </w:r>
      <w:r w:rsidR="00A5588C"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 5-го числа месяца, следующе</w:t>
      </w:r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за отчетным кварталом.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28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D71BDD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отчетности о достижении значений результатов использ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вания субсидии в соответствии с соглашением в году, следующем за г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дом предоставления субсидии, указанные нарушения не устранены, об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ем средств, подлежащий возврату из бюджета муниципального образов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Курской области в областной бюджет в срок до 1 июня года, след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ющего за годом предоставления субсидии (V</w:t>
      </w:r>
      <w:r w:rsid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возврата),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Vвозврата = (Vсубсидии x k x m / n) x 0,1,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Vсубсидии - размер субсидии, предоставленной бюджету муниц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Di - индекс, отражающий уровень недостижения i-го результата 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субсидии.</w:t>
      </w:r>
    </w:p>
    <w:p w:rsidR="00F34064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D71BDD" w:rsidRPr="001112C2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мере субсидии, предоставленной бюджету муниципального образования Курской области в отчетном финансовом году (Vсубсидии), не учитывае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подтверждена гла</w:t>
      </w:r>
      <w:r w:rsidRPr="000A4C69">
        <w:rPr>
          <w:rFonts w:ascii="Times New Roman" w:hAnsi="Times New Roman"/>
          <w:sz w:val="28"/>
          <w:szCs w:val="28"/>
          <w:lang w:eastAsia="ru-RU"/>
        </w:rPr>
        <w:t>в</w:t>
      </w:r>
      <w:r w:rsidRPr="000A4C69">
        <w:rPr>
          <w:rFonts w:ascii="Times New Roman" w:hAnsi="Times New Roman"/>
          <w:sz w:val="28"/>
          <w:szCs w:val="28"/>
          <w:lang w:eastAsia="ru-RU"/>
        </w:rPr>
        <w:t xml:space="preserve">ным администратором доходов областного бюджета, осуществляющим </w:t>
      </w:r>
      <w:r w:rsidRPr="000A4C69">
        <w:rPr>
          <w:rFonts w:ascii="Times New Roman" w:hAnsi="Times New Roman"/>
          <w:sz w:val="28"/>
          <w:szCs w:val="28"/>
          <w:lang w:eastAsia="ru-RU"/>
        </w:rPr>
        <w:lastRenderedPageBreak/>
        <w:t>администрирование доходов областного бюджета от возврата остатков субсидий.</w:t>
      </w:r>
    </w:p>
    <w:p w:rsidR="00D71BDD" w:rsidRPr="004A1EA4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Индекс, отражающий уровень недостижения i-го результата и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с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пользования субсидии, определяется: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эффекти</w:t>
      </w:r>
      <w:r w:rsidRPr="004A1EA4">
        <w:rPr>
          <w:rFonts w:ascii="Times New Roman" w:hAnsi="Times New Roman"/>
          <w:sz w:val="28"/>
          <w:szCs w:val="28"/>
          <w:lang w:eastAsia="ru-RU"/>
        </w:rPr>
        <w:t>в</w:t>
      </w:r>
      <w:r w:rsidRPr="004A1EA4">
        <w:rPr>
          <w:rFonts w:ascii="Times New Roman" w:hAnsi="Times New Roman"/>
          <w:sz w:val="28"/>
          <w:szCs w:val="28"/>
          <w:lang w:eastAsia="ru-RU"/>
        </w:rPr>
        <w:t>ность использования субсидии, по формуле: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Di = 1 - Ti / Si,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Ti - фактически достигнутое значение i-го результата использов</w:t>
      </w:r>
      <w:r w:rsidRPr="004A1EA4">
        <w:rPr>
          <w:rFonts w:ascii="Times New Roman" w:hAnsi="Times New Roman"/>
          <w:sz w:val="28"/>
          <w:szCs w:val="28"/>
          <w:lang w:eastAsia="ru-RU"/>
        </w:rPr>
        <w:t>а</w:t>
      </w:r>
      <w:r w:rsidRPr="004A1EA4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513E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Di = 1 - Si / Ti.</w:t>
      </w:r>
    </w:p>
    <w:p w:rsidR="00067A0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местн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уровня реагирования на чрезвычайную ситуацию, подтвержденное правовым актом органа государственной власти и (или) органа местного самоуправления;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дарственной власти;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террит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риального органа федерального органа исполнительной власти,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том) организации, деятельность которой оказывала влияние на исполн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обязательств, предусмотренных соглашением в соответствии с 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пунктом «м» пункта 19 настоящих Правил.</w:t>
      </w:r>
    </w:p>
    <w:p w:rsidR="00F34064" w:rsidRPr="001112C2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распор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дитель средств областного бюджета на основании письменного обращ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муниципального образования вправе перераспределить неиспольз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ванный объем субсидии между муниципальными образованиями Курской области, которые имеют право на предоставление субс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сидии, предусмотренный муниципальному образованию, допустившему нарушение, между муниципальными образованиями, которые имеют пр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во на предоставление субсидий.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Изменения, связанные с перераспределением (сокращением, увеличением) субсидий, подлежат внесению в правовой акт Администр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ции Курской области об утверждении распределения субсидий между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субс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дий, полученный в результате экономии средств при выполнении мер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приятий, указанных в пункте 2 настоящих Правил, подлежит возврату в областной бюджет.</w:t>
      </w:r>
    </w:p>
    <w:p w:rsidR="008D22DF" w:rsidRPr="008D22DF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Оценка эффективности использования субсидий осуществляется путем сравнения установленных соглашением значений </w:t>
      </w:r>
      <w:r w:rsidR="00E4146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езультатов 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 из федерального бюджета и значений таких пок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зателей, фактически достигнутых по итогам планового года, по следу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щим показателям результативности (результатов) использования субс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дии: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средой от общего количества городов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граждан, принявших участие в решении вопросов развития го-родской среды, от общего количества граждан в возрасте от 14 лет, про-живающих в муниципальных образованиях Курской области, на террит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риях которых реализуются проекты по созданию комфортной городской среды;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показатель реализации муниципальными образованиями мероприя-тий по цифровизации городского хозяйства;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реализованы мероприятия по благоустройству, предусмотренные государственными (муниципальными) программами формирования со-временной городской среды (количество обустроенных общественных пространств);</w:t>
      </w:r>
    </w:p>
    <w:p w:rsidR="00977AE6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количество благоустроенных дворовых территорий, включенных в государственные (муниципальные) программы формирован</w:t>
      </w:r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ия современ-ной городской среды;</w:t>
      </w:r>
    </w:p>
    <w:p w:rsidR="006A0CCC" w:rsidRPr="00CA5821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среды, %.</w:t>
      </w:r>
    </w:p>
    <w:p w:rsidR="00F07F5D" w:rsidRPr="00CA5821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924867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10.08.2021</w:t>
      </w:r>
      <w:r w:rsidR="009248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826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-па)</w:t>
      </w:r>
    </w:p>
    <w:p w:rsidR="00924867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3618"/>
        <w:gridCol w:w="6730"/>
      </w:tblGrid>
      <w:tr w:rsidR="00924867" w:rsidRPr="004255EA" w:rsidTr="004C6820">
        <w:trPr>
          <w:trHeight w:val="199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4867" w:rsidRPr="004255EA" w:rsidRDefault="00924867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объектов недвижимого имущества (включая объекты н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завершенного строительства) и земельных участков, находящихся в собстве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ности (пользовании юридических лиц и индивидуальных предпринимателей, которые подлежат благоустройству не</w:t>
            </w:r>
            <w:r w:rsidR="00334C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позднее последнего года реализ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ации ф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дерального проекта за счет средств указанных лиц в соответствии с требов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2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ниями утвержденных в муниципальном образовании правил благоустройства территорий в 2019 - 2024 годах</w:t>
            </w:r>
          </w:p>
        </w:tc>
      </w:tr>
      <w:tr w:rsidR="00924867" w:rsidRPr="004255EA" w:rsidTr="004C6820">
        <w:trPr>
          <w:trHeight w:val="300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67" w:rsidRPr="004255EA" w:rsidRDefault="00924867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67" w:rsidRPr="004255EA" w:rsidRDefault="00924867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924867" w:rsidRPr="004255EA" w:rsidTr="004C6820">
        <w:trPr>
          <w:trHeight w:val="300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67" w:rsidRPr="004255EA" w:rsidRDefault="00924867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67" w:rsidRPr="004255EA" w:rsidRDefault="00924867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F56A78" w:rsidRDefault="00F56A7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Default="0092486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6869B1" w:rsidRPr="001A12F3" w:rsidTr="00303E86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Адресный перечень дворовых территорий, благоустраиваемых в 2019 году </w:t>
            </w:r>
          </w:p>
        </w:tc>
      </w:tr>
    </w:tbl>
    <w:p w:rsidR="006869B1" w:rsidRPr="00C07B8B" w:rsidRDefault="006869B1" w:rsidP="006B1789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472"/>
        <w:gridCol w:w="8876"/>
      </w:tblGrid>
      <w:tr w:rsidR="006869B1" w:rsidRPr="001A12F3" w:rsidTr="00303E86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Клыкова,д.  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6869B1" w:rsidRPr="001A12F3" w:rsidTr="00303E86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Хрущева, д.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Дружининская, д. 33А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Почтовая, д. 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Никитская, д. 12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М. Горького, д. 50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Косиново, д. 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Косиново, д. 10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д. 65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Интернациональная, д. 6А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22А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Маяковского, д. 93-а/2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Станционная, д. 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Краснознаменная,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Парковая, д. 13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18/30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Аккумулятор, д. 33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16В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Заводская, д. 39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1-я Ламоновская, д. 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3-я Песковская, д. 27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Клыкова, д. 18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26-а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л., Союзная у, д.  67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6а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Энергетиков-4, д.29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градская, д.45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ческий, д.28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д.3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18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29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Непиющего, 56А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Шатохина, 113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 18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Чкалова,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Большесолда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2а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2б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40 лет Победы,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40 лет Победы, д. 1а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3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Большесолдатского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Любимовка, ул. Школьная, д.10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ул.М.Горького, д. 34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ул.Ленина, д. 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ул.Ударная, д. 43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д.114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д.1, д. 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д.5, д. 39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Дмитриевского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Железногорского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10,11,12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«Студенокский сельсовет» 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Студенок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д.15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д.16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д.17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д.18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д.10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д.34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д.11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Солнечный,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 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д.18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д.25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д.197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22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вка, д. 87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вка, д. 89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№43В, пос. Черемушки, д. №43Г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 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 14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 10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Мантурово, ул. Маяковского, д.19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Мантурово, ул. Маяковского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д.15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Медвенского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ул.Советская, д.74в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ул.Советская, д.74б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ул.Кирова, д.1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ул.Полевая, д.1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Обоянь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61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6869B1" w:rsidRPr="001A12F3" w:rsidTr="00303E86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ул.Октябрьская, д. 117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Прямицыно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ул.Новая, д. 60А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д.11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д.13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д.15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К.Маркса, д.23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К.Маркса, д.25/1А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 Ку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ской области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с.Ивановское, ул. Гора Льговская,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ул.Фрунзе,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Фатежского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д.19 А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869B1" w:rsidRPr="001A12F3" w:rsidTr="00303E86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Черемисиновского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Щигровского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69B1" w:rsidRPr="001A12F3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1A12F3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Pr="00A43096" w:rsidRDefault="006869B1" w:rsidP="006B178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36407" w:rsidRPr="00351AEB" w:rsidTr="00C94C41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Адресный  перечень дворовых территорий, благоустраиваемых в 2020 году </w:t>
            </w:r>
          </w:p>
        </w:tc>
      </w:tr>
    </w:tbl>
    <w:p w:rsidR="00C36407" w:rsidRPr="00351AEB" w:rsidRDefault="00C36407" w:rsidP="00C3640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472"/>
        <w:gridCol w:w="8876"/>
      </w:tblGrid>
      <w:tr w:rsidR="00C36407" w:rsidRPr="00351AEB" w:rsidTr="00C94C41">
        <w:trPr>
          <w:trHeight w:val="300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Миpная, д. 19 «б»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Косухина, д. 5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Стyденческая, д. 12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Учpeжденческий, д. 5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7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В. Клыкова, д. 34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50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52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Cоюзная, д. 31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Сoюзная, д. 63 «А»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Песковская, д. 1</w:t>
            </w:r>
          </w:p>
        </w:tc>
      </w:tr>
      <w:tr w:rsidR="00C36407" w:rsidRPr="00351AEB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Пecковская, д. 25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Сeнтюрева, д.11/1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Сентюpева, д.11/2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Сентюрeва, д.13/2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д.5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 68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Hoвая Курская, д. 24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Куpcкая, д. 26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31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36407" w:rsidRPr="00351AEB" w:rsidTr="00C94C41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36407" w:rsidRPr="00351AEB" w:rsidTr="00C94C41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Полевая, д. 6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Большесолда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Дмитриевского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Железногорског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д.1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Новая, д.3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351AEB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д.4</w:t>
            </w:r>
          </w:p>
        </w:tc>
      </w:tr>
      <w:tr w:rsidR="00C36407" w:rsidRPr="00351AEB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д.6</w:t>
            </w:r>
          </w:p>
        </w:tc>
      </w:tr>
      <w:tr w:rsidR="00C36407" w:rsidRPr="00351AEB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д.9</w:t>
            </w:r>
          </w:p>
        </w:tc>
      </w:tr>
      <w:tr w:rsidR="00C36407" w:rsidRPr="00351AEB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/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д.10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рное» Касторенского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д.18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д.22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ул.Сосновая, д. 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ул.Сосновая, д. 3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21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85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4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5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7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9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172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/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ской сельсовет» Курского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 ул. Пушная, д. 561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 ул. Пушная, д. 559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Мира, д. 29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Сейм, ул. Школьная, д. 1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Сейм, ул. Школьная, д. 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Сейм, ул. Пролетарская,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Медвенка»  Медвенского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yл. Ленина, д. 106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ул.Ленина,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д.108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ул.Ленинa,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110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ул.Лeнина,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д.112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Октябрьскaя,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 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Октябpьская,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 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Пeрвомайская, д. 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Пеpвoмайскaя, д. 3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Возы,  ул. Октябрьская, д. 6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Возы,  ул. Пролетарская, д. 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Возы,   ул. Школьная, д. 9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Возы,  ул. Школьная, д. 11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Червоных Казаков, 4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истень» Пристенского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Пaрковая, д.2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Паpковая, д.3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Паркoвая, д.4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Парковaя, д.6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Пapковая, д.10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Луначарского, д.10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Луначарского, д.16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36407" w:rsidRPr="00351AEB" w:rsidTr="00C94C41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Ивановское, ул. Гора Льговская, д. 16</w:t>
            </w:r>
          </w:p>
        </w:tc>
      </w:tr>
      <w:tr w:rsidR="00C36407" w:rsidRPr="00351AEB" w:rsidTr="00C94C41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Ивановское, ул. Шлях Льговский, д. 28</w:t>
            </w:r>
          </w:p>
        </w:tc>
      </w:tr>
      <w:tr w:rsidR="00C36407" w:rsidRPr="00351AEB" w:rsidTr="00C94C41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C36407" w:rsidRPr="00351AEB" w:rsidTr="00C94C41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14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</w:t>
            </w: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Кшенская, д. 65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134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Волжанец, ул. Школьная, д. 12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Кирова, д. 4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Кирова, д. 9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Ленина, д. 35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Солнцевского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д.15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351AEB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Октябрьская, д. 19 Б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C36407" w:rsidRPr="00351AEB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351AEB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C36407" w:rsidRPr="00351AEB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351AEB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36407" w:rsidRPr="00F518D6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F518D6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1A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36407" w:rsidRDefault="00C36407" w:rsidP="00C3640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36407" w:rsidRPr="00AD0178" w:rsidTr="00C94C41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Адресный  перечень дворовых территорий, благоустраиваемых в 2021 году </w:t>
            </w:r>
          </w:p>
        </w:tc>
      </w:tr>
    </w:tbl>
    <w:p w:rsidR="00C36407" w:rsidRPr="00AD0178" w:rsidRDefault="00C36407" w:rsidP="00C3640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472"/>
        <w:gridCol w:w="8876"/>
      </w:tblGrid>
      <w:tr w:rsidR="00C36407" w:rsidRPr="00AD0178" w:rsidTr="00C94C41">
        <w:trPr>
          <w:trHeight w:val="300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В. Клыкова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Студенческая, д. 36 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К. Маркса, д. 61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К.Маркса, д. 61А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1-я Фатежская, д.73/1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Володарского, 8А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Косухина, д. 5А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Союзная, д.14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Союзная, д.14Б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Союзная, д.53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Союзная, д.55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Союзная, д.57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Союзная, д.57Б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Союзная, д.63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Союзная, д. 63А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Союзная, д.71Г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Республиканская, д.50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Республиканская, д.50А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Республиканская, д.50Б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Республиканская, д.50В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Республиканская, д. 50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Гагарина, д.26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Менделеева, д. 51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 xml:space="preserve">ул. Комарова, д.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Сумская, д. 11А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Сумская, д. 11Б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Сумская, д. 37/4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Сумская, д. 37/6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Энгельса, д. 138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Ольшанского, д.24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Белгородская, д.22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 xml:space="preserve">ул. Серегина,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 xml:space="preserve">ул. Серегина,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47А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Мыльникова,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К.Маркса, д. 65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К.Маркса, д. 55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Садовая, д. 29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Институтская, д. 44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Звездная, д. 15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пр-т Дружбы, д. 1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Аэродромная, д. 14/1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Аэродромная, д. 14/2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Аэродромная, д. 14/3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пер. 3-й Щигровский, д. 16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Ухтомского, д. 6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Ухтомского, д. 7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54CD3">
              <w:rPr>
                <w:rFonts w:ascii="Times New Roman" w:hAnsi="Times New Roman"/>
                <w:sz w:val="28"/>
                <w:szCs w:val="28"/>
              </w:rPr>
              <w:t>пер. Элеваторный, д. 3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54CD3">
              <w:rPr>
                <w:rFonts w:ascii="Times New Roman" w:hAnsi="Times New Roman"/>
                <w:sz w:val="28"/>
                <w:szCs w:val="28"/>
              </w:rPr>
              <w:t>ул. Дейнеки, д. 10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пр-т Ленинского Комсомола, </w:t>
            </w:r>
            <w:r w:rsidRPr="00D54CD3">
              <w:rPr>
                <w:rFonts w:ascii="Times New Roman" w:hAnsi="Times New Roman"/>
                <w:sz w:val="28"/>
                <w:szCs w:val="28"/>
              </w:rPr>
              <w:t>д. 105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54CD3">
              <w:rPr>
                <w:rFonts w:ascii="Times New Roman" w:hAnsi="Times New Roman"/>
                <w:sz w:val="28"/>
                <w:szCs w:val="28"/>
              </w:rPr>
              <w:t>ул. Обоянская,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4C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36407" w:rsidRPr="00AD0178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54CD3">
              <w:rPr>
                <w:rFonts w:ascii="Times New Roman" w:hAnsi="Times New Roman"/>
                <w:sz w:val="28"/>
                <w:szCs w:val="28"/>
              </w:rPr>
              <w:t>ул. Обоянская,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4C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«город Железногорск»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Ленина, д. 48/2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Ленина д. 86/3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Маршала Жукова,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Космонавтов, д. 12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Космонавтов, д. 13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Космонавтов, д. 14 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Садовая, д.25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Садовая, д. 27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Садовая, д. 29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Садовая, д.31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Франко, д.4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Франко, д.6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Франко, д.8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26а 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Большевиков, д. 3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Октябрьская, д. 25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Черняховского, д. 9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Черняховского, д. 25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Красная, д. 24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Красная, д. 42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Крупской, д. 26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Комсомольская, д. 5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Большесолда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Глушковского район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Дмитриевского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2-3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AD0178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п. Свобода ул. Гагарина, д. 3</w:t>
            </w:r>
          </w:p>
        </w:tc>
      </w:tr>
      <w:tr w:rsidR="00C36407" w:rsidRPr="00AD0178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п. Свобода ул. Гагарина, д. 5</w:t>
            </w:r>
          </w:p>
        </w:tc>
      </w:tr>
      <w:tr w:rsidR="00C36407" w:rsidRPr="00AD0178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п. Свобода ул. Гагарина, д. 8</w:t>
            </w:r>
          </w:p>
        </w:tc>
      </w:tr>
      <w:tr w:rsidR="00C36407" w:rsidRPr="00AD0178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п. Свобода ул. Гагарина, д. 12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Советская, д. 12-14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Советская, д. 5-7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Школьная, д. 6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50 лет О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ктября,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Буденного,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20 </w:t>
            </w:r>
            <w:r w:rsidRPr="00AD0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 Победы,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AD017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31,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AD0178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д. Ворошнево, ул. Газопроводская,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д. Ворошнево, ул. Сосновая,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ской сельсовет» Курского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с. Мантурово, ул. Маяковского, д. 21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с. Мантурово, ул. Маяковского, д. 25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Медвенка»  Медвенского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с. Зорино, ул. Октябрьская,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пос. Пригородный, ул. Центральная,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пер. Коммунистический,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Северная,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Первомайская, д. 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пер. Коммунистический,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пер. Коммунистический,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пер. Коммунистический,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пер. Коммунистический,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пер. Коммунистический,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Ломоносова,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л. Октябрьская,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17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AD0178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36407" w:rsidRPr="00AD0178" w:rsidTr="00C94C41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407" w:rsidRPr="00AD0178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C36407" w:rsidRPr="00AD0178" w:rsidTr="00C94C41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6407" w:rsidRPr="00AD0178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</w:t>
            </w: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407" w:rsidRPr="00AD0178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п. Кшенский ул. Свердлова д. 56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0178">
              <w:rPr>
                <w:rFonts w:ascii="Times New Roman" w:hAnsi="Times New Roman"/>
                <w:color w:val="000000"/>
                <w:sz w:val="28"/>
                <w:szCs w:val="28"/>
              </w:rPr>
              <w:t>ул. Ю. Чекулаева, д. 40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C36407" w:rsidRPr="00AD0178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6407" w:rsidRPr="00AD0178" w:rsidRDefault="00C36407" w:rsidP="00C364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sz w:val="28"/>
                <w:szCs w:val="28"/>
              </w:rPr>
              <w:t>ул. Почтовая д. 32</w:t>
            </w:r>
          </w:p>
        </w:tc>
      </w:tr>
      <w:tr w:rsidR="00C36407" w:rsidRPr="00AD0178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407" w:rsidRPr="00AD0178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36407" w:rsidRPr="00E61D7F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36407" w:rsidRPr="00E61D7F" w:rsidRDefault="00C36407" w:rsidP="00C3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1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407" w:rsidRDefault="00C36407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C94C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C94C41" w:rsidRPr="00821373" w:rsidTr="00C94C41">
        <w:trPr>
          <w:trHeight w:val="30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Адресный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перечень дворовых территорий, благоустраиваемых в 2022-2024 годах </w:t>
            </w:r>
          </w:p>
        </w:tc>
      </w:tr>
    </w:tbl>
    <w:p w:rsidR="00C94C41" w:rsidRPr="00570B54" w:rsidRDefault="00C94C41" w:rsidP="00C94C4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472"/>
        <w:gridCol w:w="8876"/>
      </w:tblGrid>
      <w:tr w:rsidR="00C94C41" w:rsidRPr="00821373" w:rsidTr="00C94C41">
        <w:trPr>
          <w:trHeight w:val="300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52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54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58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74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Семеновская, д. 98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Дивизии, д. 101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101/А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ивизии, д. 187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Орловская, д. 24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 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37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Димитрова, д. 99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Ленина, д. 63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Пионеров, д. 16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пр-т Дружбы, д. 26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50 лет Октября, д. 153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 Учрежденческий, д. 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Чумаковская, д. 33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Радищева, д. 28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Асеева, д. 14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Ахтырская, 4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Дзержинского, д. 82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Аэродромная, д. 16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14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23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25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30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Блинова, д. 27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Блинова, д. 27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Блинова, д. 29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Рябиновая, д. 8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Пучковка, д. 106 А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Бочарова, д. 23 А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Ватутина, д. 14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Володарского, д. 40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В. Казацкий  пер., д. 9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94C41" w:rsidRPr="00821373" w:rsidTr="00C94C41">
        <w:trPr>
          <w:trHeight w:val="42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821373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Гайдара, д. 13/4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Ленина, д. 82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Ленина, д. 82/2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Ленина, д. 82/3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Маршала Жукова, д. 12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Маршала Жукова, д. 14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Мира, д. 10/2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Мира, д. 18/3 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 , д.10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д.13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д.21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д.23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д.25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-т Коммунистический , д.32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д.33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д.4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д.6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д.8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д.4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д.8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д.16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д.20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д.22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д.5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д.7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д.13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д.15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д.21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д.23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д.27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д.29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д.31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д.1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д.2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д.5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д.6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д.9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д.16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д.17 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д.21 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36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Муниципальное образование «Первоавгустовский сельсовет»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Дмитриевского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Солнечный</w:t>
            </w:r>
            <w:r>
              <w:rPr>
                <w:rFonts w:ascii="Times New Roman" w:hAnsi="Times New Roman"/>
                <w:sz w:val="28"/>
                <w:szCs w:val="28"/>
              </w:rPr>
              <w:t>, ул. Новая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</w:tr>
      <w:tr w:rsidR="00C94C41" w:rsidRPr="00821373" w:rsidTr="00C94C41">
        <w:trPr>
          <w:trHeight w:val="25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Солнечный,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ул. Новая,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2а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50 лет Октября,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50 лет Октября,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Чайковского,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26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30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с. Сейм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ул. Первомайская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11,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с. Сейм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ул. Пролетарская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Медвенка»  Медвенского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с. Зорино,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Прямицыно» Октябрьского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Мирная,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2FBF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Пристень ул. Советская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49А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Пристень ул. Советская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61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ул. Ворошилова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72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«город Суджа»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94C41" w:rsidRPr="00821373" w:rsidTr="00C94C41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821373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94C41" w:rsidRPr="00821373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821373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94C41" w:rsidRPr="009D03B6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4C41" w:rsidRPr="009D03B6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94C41" w:rsidRDefault="00C94C41" w:rsidP="00C94C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Pr="00A43096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6869B1" w:rsidRPr="006075E1" w:rsidTr="00303E86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общественных территорий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благоустраиваемых в 2019 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ду </w:t>
            </w:r>
          </w:p>
        </w:tc>
      </w:tr>
    </w:tbl>
    <w:p w:rsidR="006869B1" w:rsidRPr="006075E1" w:rsidRDefault="006869B1" w:rsidP="006B178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223"/>
        <w:gridCol w:w="9125"/>
      </w:tblGrid>
      <w:tr w:rsidR="006869B1" w:rsidRPr="006075E1" w:rsidTr="00303E86">
        <w:trPr>
          <w:trHeight w:val="300"/>
          <w:tblHeader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(Афганцев)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КЗТЗ по ул. Сумская (II этап)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Озеро Ермошкино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Героев 16-й Воздушной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Союзная (II этап)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микрорайона № 10, за торговым центром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Дружба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6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№14, в районе детского сада № 15 и домов №, и 9/2, 7/2, 3/4, 3/2 по ул. Гагарина и дома № 41 по ул. Мира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 между домами № 20 по ул. Ленина и № 56/2 по ул. Роко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совского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Бульвар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строительства)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Октябрьская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с.Белица по ул.Советская, д. 25А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им. Филимонова в сл. Белая                                 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Первомайский от ул. Советская (МКОУ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Беловская СОШ) до ул. 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д. Гирьи по ул. Интернациональная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Гирьи, Сквер по ул. Полевая, д. 7 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Большесолда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Большесолдатского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в с. Любимовка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10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Званновский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Кобыльский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стела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Павших односельчан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 по ул. Средняя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Попово-Лежачи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                                                             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6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Комсомольская от ул. Ленина до ул. Красная и от ул. Володарского до ул. В.Терещенко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Дмитриевского района»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(1 этап) в с. Певрвоавгустовка по ул. К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рова 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Железногорского района»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Студенокский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Железногорского района»</w:t>
            </w:r>
          </w:p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 Героев ВОВ в с. Студенок по ул. Советская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Будановка по ул.  Гвардейская и ул. Советская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ул.Парковая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(2 этап) в с. Беседино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 Зона отдыха в д. Ворошнево по  ул.Сосновая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Клюквинский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 в п. им. Маршала Жукова, 5-й квартал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Воинам ,погибшим в годы Великой Отечественной войны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Черемушки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Моковский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д. 1-я Моква, ул. Школьная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д. 1-е Цветово по ул. Советская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вокруг Полевского клуба в д. Полевая по ул. Пристанционная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Рышково по ул. Школьная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Юбилейный по ул. Цветочная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Советская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за зданием Дичнянской СОШ в с.Дичня, квартал 3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Дичня, квартал 1, 2, 3, 4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9B1" w:rsidRPr="006075E1" w:rsidRDefault="006869B1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воинам Советской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погибшим в годы ВОВ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Мант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с.Сейм по ул.Мира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Сейм по ул. Мира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Советская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Обоянь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Коммунистическая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Дьяконово по ул. Луговая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ДК в с. Дьяконово по ул. Парковая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д. Маслова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Анахина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с.Черницыно, ул.Геологическая,15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д.1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д.13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К.Либкнехта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Р.Люксембург, ул. Луначарского, ул. Урицкого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Ивановское по ул. Гора Рыльская, д.8а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п.им.Куйбышева по ул. Лесная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 д. Волжанец  по ул. Центральная д. 20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с.Зуевка по  ул.Центральная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Парка в п. Замостье по ул. Парковая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лощадь возле ДК в п. Заолешенка по ул. Новоселовка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с. Махновка по ул. Церковская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 ул. Кирова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 ул. Кирова до ул. Ленина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им.Артема по ул.К.Маркса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Фатежского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 с. Верхний Любаж по ул. Комсомольская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Черемисиновского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ул.Кооперативная</w:t>
            </w:r>
          </w:p>
        </w:tc>
      </w:tr>
      <w:tr w:rsidR="006869B1" w:rsidRPr="006075E1" w:rsidTr="00303E86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Щигровского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869B1" w:rsidRPr="006075E1" w:rsidTr="00303E8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69B1" w:rsidRPr="006075E1" w:rsidRDefault="006869B1" w:rsidP="006B1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вокруг памятника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Скорбящая мать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Комарова</w:t>
            </w:r>
          </w:p>
        </w:tc>
      </w:tr>
    </w:tbl>
    <w:p w:rsidR="006869B1" w:rsidRPr="006075E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1" w:rsidRDefault="006869B1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C41" w:rsidRDefault="00C94C41" w:rsidP="00C94C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94C41" w:rsidRPr="00B973D1" w:rsidTr="00C94C41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общественных территорий, благоустраиваемых в 2020 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ду </w:t>
            </w:r>
          </w:p>
        </w:tc>
      </w:tr>
    </w:tbl>
    <w:p w:rsidR="00C94C41" w:rsidRPr="00BB31CE" w:rsidRDefault="00C94C41" w:rsidP="00C94C4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244"/>
        <w:gridCol w:w="9104"/>
      </w:tblGrid>
      <w:tr w:rsidR="00C94C41" w:rsidRPr="00B973D1" w:rsidTr="00C94C41">
        <w:trPr>
          <w:trHeight w:val="30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Железнодорожников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Театральная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Детский парк (Пионеров)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Блинова</w:t>
            </w:r>
          </w:p>
        </w:tc>
      </w:tr>
      <w:tr w:rsidR="00C94C41" w:rsidRPr="00B973D1" w:rsidTr="00C94C41">
        <w:trPr>
          <w:trHeight w:val="403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отдыха «Озеро Еромошкино» (2 этап) по ул. 1-я Ламоновская</w:t>
            </w:r>
          </w:p>
        </w:tc>
      </w:tr>
      <w:tr w:rsidR="00C94C41" w:rsidRPr="00B973D1" w:rsidTr="00C94C41">
        <w:trPr>
          <w:trHeight w:val="36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 здания ф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илармонии по ул. Перекальского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Сквер по ул. Белгородская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94C41" w:rsidRPr="00B973D1" w:rsidTr="00C94C41">
        <w:trPr>
          <w:trHeight w:val="4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Интернациалистов</w:t>
            </w:r>
          </w:p>
        </w:tc>
      </w:tr>
      <w:tr w:rsidR="00C94C41" w:rsidRPr="00B973D1" w:rsidTr="00C94C41">
        <w:trPr>
          <w:trHeight w:val="9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микрорайона №3 в районе дома №17/2, детского сада №14, в районе детского сада №15 и домов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9/2, 7/2, 3/4, 3/2 по ул. Гагарина и дома № 41 по ул. Мира </w:t>
            </w:r>
          </w:p>
        </w:tc>
      </w:tr>
      <w:tr w:rsidR="00C94C41" w:rsidRPr="00B973D1" w:rsidTr="00C94C41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№20 по ул. Ленина и №56/2 по ул. Рокоссо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ского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C94C41" w:rsidRPr="00B973D1" w:rsidTr="00C94C41">
        <w:trPr>
          <w:trHeight w:val="39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Беловского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Беловского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Интернациональная 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Полевая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Большесолда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с.Большое Солдатское по ул.Мира,1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с. Любимовка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8D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ул.Центральная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ул.Центральная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 Кобылки по ул. Средняя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ьсовет» Глушковского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Попово-Лежачи по пер. Колхозный                                           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ина до ул. Революционная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Дмитриевского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Героев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по ул. Советская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Будановка по ул. Советская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Буден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Парковая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 ул. Мира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по ул. Базарная (3 этап)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в с. Беседино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Курского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Ворошнево по ул. Сосновая, д. 1 Б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67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26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C94C41" w:rsidRPr="00B973D1" w:rsidTr="00C94C41">
        <w:trPr>
          <w:trHeight w:val="373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1-я Моква по ул. Баклашовка - ул. Санаторная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1-е Цветово по ул. Новая и ул. Придорожная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 с. Рышково по ул. Школьная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К.Либкнехта» Курча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в с. Дичня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Дичня, квартал 4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Мантурово по ул. Школьная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Мантурово по ул. Коммунистическая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Мантурово по ул. Садовая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Мантурово по ул. Вискова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Мантурово по ул. Крупская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Детская площадка в с. Ястребовка по ул. Центральная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в с. Ястребовка по ул. Центральная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«1 Мая» (2 этап) по ул. Советская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Коммунистическая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с. Дьяконово по ул. Луговая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Дьяконово по ул. Победы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с. Черницыно на пересечении ул. Буровая и ул. Геологическая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д. Анахина по ул. Присеймская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ныри» Поныровского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C94C41" w:rsidRPr="00B973D1" w:rsidTr="00C94C41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фашистскими з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хватчиками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Почтовая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д.161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III  Интернационал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ул. Ленина (от ул. Луначарского до ул.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lastRenderedPageBreak/>
              <w:t>Р.Люксембург)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Слободки)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кий сельсовет» Рыльского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с.Ивановское по ул. Гора Рыльская, 1а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Советского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Волжанец по ул. Центральная д. 20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Первомайская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вет» Солнцевского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Зуевка по  ул.Поповка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Заолешенка по ул. Новоселовка, д. 6а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Хомутовка» Хомутовского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 ул. Комсомольская 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C94C41" w:rsidRPr="00B973D1" w:rsidTr="00C94C41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«Пригородненский сельсовет» Щиг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94C41" w:rsidRPr="00B973D1" w:rsidTr="00C94C41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C41" w:rsidRPr="00B973D1" w:rsidRDefault="00C94C41" w:rsidP="00C9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C41" w:rsidRPr="00B973D1" w:rsidRDefault="00C94C41" w:rsidP="00C94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Пригородняя по ул. Гайдара и ул. Комарова</w:t>
            </w:r>
          </w:p>
        </w:tc>
      </w:tr>
    </w:tbl>
    <w:p w:rsidR="00A8321F" w:rsidRDefault="00A8321F" w:rsidP="00C94C41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A8321F" w:rsidRDefault="00A8321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8D7105" w:rsidRPr="00506565" w:rsidTr="008D7105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общественных территорий, благоустраиваемых в 2021 г</w:t>
            </w: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ду </w:t>
            </w:r>
          </w:p>
        </w:tc>
      </w:tr>
    </w:tbl>
    <w:p w:rsidR="008D7105" w:rsidRPr="009838D3" w:rsidRDefault="008D7105" w:rsidP="008D710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244"/>
        <w:gridCol w:w="9104"/>
      </w:tblGrid>
      <w:tr w:rsidR="008D7105" w:rsidRPr="00506565" w:rsidTr="008D7105">
        <w:trPr>
          <w:trHeight w:val="30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 xml:space="preserve">Парк Железнодорожников </w:t>
            </w:r>
            <w:r>
              <w:rPr>
                <w:rFonts w:ascii="Times New Roman" w:hAnsi="Times New Roman"/>
                <w:sz w:val="28"/>
                <w:szCs w:val="28"/>
              </w:rPr>
              <w:t>(2-я очередь), пр-д Театральный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Парк на пересечении ул. Союзн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506565">
              <w:rPr>
                <w:rFonts w:ascii="Times New Roman" w:hAnsi="Times New Roman"/>
                <w:sz w:val="28"/>
                <w:szCs w:val="28"/>
              </w:rPr>
              <w:t xml:space="preserve"> и ул. Куйбышева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Зона отдыха по ул. 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06565">
              <w:rPr>
                <w:rFonts w:ascii="Times New Roman" w:hAnsi="Times New Roman"/>
                <w:sz w:val="28"/>
                <w:szCs w:val="28"/>
              </w:rPr>
              <w:t>я Новоселовка (Стрелецкое озеро)</w:t>
            </w:r>
          </w:p>
        </w:tc>
      </w:tr>
      <w:tr w:rsidR="008D7105" w:rsidRPr="00506565" w:rsidTr="008D7105">
        <w:trPr>
          <w:trHeight w:val="70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отдыха «</w:t>
            </w:r>
            <w:r w:rsidRPr="00506565">
              <w:rPr>
                <w:rFonts w:ascii="Times New Roman" w:hAnsi="Times New Roman"/>
                <w:sz w:val="28"/>
                <w:szCs w:val="28"/>
              </w:rPr>
              <w:t>Озеро Ермошкино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06565">
              <w:rPr>
                <w:rFonts w:ascii="Times New Roman" w:hAnsi="Times New Roman"/>
                <w:sz w:val="28"/>
                <w:szCs w:val="28"/>
              </w:rPr>
              <w:t xml:space="preserve"> (3 </w:t>
            </w:r>
            <w:r>
              <w:rPr>
                <w:rFonts w:ascii="Times New Roman" w:hAnsi="Times New Roman"/>
                <w:sz w:val="28"/>
                <w:szCs w:val="28"/>
              </w:rPr>
              <w:t>этап</w:t>
            </w:r>
            <w:r w:rsidRPr="00506565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ул.1-я Ламоновская</w:t>
            </w:r>
          </w:p>
        </w:tc>
      </w:tr>
      <w:tr w:rsidR="008D7105" w:rsidRPr="00506565" w:rsidTr="008D7105">
        <w:trPr>
          <w:trHeight w:val="36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Сквер по ул. Белгородская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8D7105" w:rsidRPr="00506565" w:rsidTr="008D7105">
        <w:trPr>
          <w:trHeight w:val="4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8D7105" w:rsidRPr="00506565" w:rsidTr="008D7105">
        <w:trPr>
          <w:trHeight w:val="9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Пешеходная зона ул. Ленина (город Железногорск, ул. Ленина от ул. Г</w:t>
            </w:r>
            <w:r w:rsidRPr="00506565">
              <w:rPr>
                <w:rFonts w:ascii="Times New Roman" w:hAnsi="Times New Roman"/>
                <w:sz w:val="28"/>
                <w:szCs w:val="28"/>
              </w:rPr>
              <w:t>а</w:t>
            </w:r>
            <w:r w:rsidRPr="00506565">
              <w:rPr>
                <w:rFonts w:ascii="Times New Roman" w:hAnsi="Times New Roman"/>
                <w:sz w:val="28"/>
                <w:szCs w:val="28"/>
              </w:rPr>
              <w:t>гарина до ул. Никитина, ул. Никитина от ул. Ленина до трассы А-142 )</w:t>
            </w:r>
          </w:p>
        </w:tc>
      </w:tr>
      <w:tr w:rsidR="008D7105" w:rsidRPr="00506565" w:rsidTr="008D7105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Территория мкр. №10, за ТЦ «Дружба»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4-м микрорайоне вдоль ул. Энергетиков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 xml:space="preserve"> Пляж на реке Сейм, пер. Шерекинский, 17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Брежинский колодец, ул. Гайдара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8D7105" w:rsidRPr="00506565" w:rsidTr="008D7105">
        <w:trPr>
          <w:trHeight w:val="39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Лермонтова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 ул. Советская (2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Кладбище по  ул. Советская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Большесолда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Дома к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ультуры по ул. Комсомольская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 Попово-Лежачанский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ультуры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 Колхозный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137А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Устройство тротуара по ул. Первомайская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Пешеходная зона по ул. Чернышевского, ул.Пролетарская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Пешеходная зона по пр-ту Советских космонавтов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Дмитриевского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Железногорского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Героям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 в д. Студенок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по ул. Кирова, 34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водина по ул. Калинина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Касторенского район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 ул. Чапаева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 xml:space="preserve">Пешеходная зона к школе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506565">
              <w:rPr>
                <w:rFonts w:ascii="Times New Roman" w:hAnsi="Times New Roman"/>
                <w:sz w:val="28"/>
                <w:szCs w:val="28"/>
              </w:rPr>
              <w:t>ул. Садовая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Пешеходная зона по ул. 20 лет Победы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Сквер в д. Ворошнево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8D7105" w:rsidRPr="00506565" w:rsidTr="008D7105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искусственного водоема п. Маршала Жукова, квартал 6 (2-я и 3-я очереди)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района</w:t>
            </w:r>
          </w:p>
        </w:tc>
      </w:tr>
      <w:tr w:rsidR="008D7105" w:rsidRPr="00506565" w:rsidTr="008D7105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8D7105" w:rsidRPr="00506565" w:rsidTr="008D7105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Парковка у с</w:t>
            </w:r>
            <w:r w:rsidRPr="00506565">
              <w:rPr>
                <w:rFonts w:ascii="Times New Roman" w:hAnsi="Times New Roman"/>
                <w:sz w:val="28"/>
                <w:szCs w:val="28"/>
              </w:rPr>
              <w:t xml:space="preserve">порткомплекса в п. Черемушки 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 д. 1-я Моква  по ул. Центральная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и детская площадка в д. 1-е Цветово (2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Пристанционная, д. 492а (1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с. Рышково по ул. Школьная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п. Искра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К.Либкнехта» Курча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Дичня, 5 квартал 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«1 Мая» по ул. Советская (3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в п. Прямицыно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 Прямицыно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землякам»  в с. Дьяконово по ул. Победы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Детская площадка в д. Маслова по ул. Речная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 xml:space="preserve">Детская площадка в с. Черницыно по ул. Листьянка 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ул.Базарная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8D7105" w:rsidRPr="00506565" w:rsidTr="008D7105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«Парк Победы» по ул. Парковая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Пристенского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ультуры (2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кий сельсовет» Рыльского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по ул. Гора Льговская (1-й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Советского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Первомайская (2 этап)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Освещение по  ул. Дорожная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Дома культуры (3 этап) ул. Новоселовка, 6а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 в с. Махновка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с. Верхний Любаж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Пешеходная зона по ул. 70 лет Октября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Пешеходная зона по ул. Мирная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105" w:rsidRPr="00506565" w:rsidRDefault="008D7105" w:rsidP="008D71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6565">
              <w:rPr>
                <w:rFonts w:ascii="Times New Roman" w:hAnsi="Times New Roman"/>
                <w:sz w:val="28"/>
                <w:szCs w:val="28"/>
              </w:rPr>
              <w:t>Пешеходная зона по ул. Калинина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между ул. Комсомольская и ул. Пионерская в с. Кал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новка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8D7105" w:rsidRPr="00506565" w:rsidTr="008D7105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8D7105" w:rsidRPr="008027C5" w:rsidTr="008D7105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7105" w:rsidRPr="00506565" w:rsidRDefault="008D7105" w:rsidP="008D7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105" w:rsidRPr="00506565" w:rsidRDefault="008D7105" w:rsidP="008D71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565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600E40" w:rsidRDefault="00600E40" w:rsidP="00600E40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600E40" w:rsidRPr="00C66631" w:rsidTr="00600E40">
        <w:trPr>
          <w:trHeight w:val="3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общественных территорий, благоустраиваемых в 2022-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2024 годах </w:t>
            </w:r>
          </w:p>
        </w:tc>
      </w:tr>
    </w:tbl>
    <w:p w:rsidR="00600E40" w:rsidRPr="009F441D" w:rsidRDefault="00600E40" w:rsidP="00600E4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244"/>
        <w:gridCol w:w="9104"/>
      </w:tblGrid>
      <w:tr w:rsidR="00600E40" w:rsidRPr="00C66631" w:rsidTr="00600E40">
        <w:trPr>
          <w:trHeight w:val="300"/>
          <w:tblHeader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Челюскинцев и ул. Блинова (сквер у памятника Е. Н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сову)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памятника зенитчикам в урочище «Горелый лес»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ул. Перекальского и ул. Ямская</w:t>
            </w:r>
          </w:p>
        </w:tc>
      </w:tr>
      <w:tr w:rsidR="00600E40" w:rsidRPr="00C66631" w:rsidTr="00600E40">
        <w:trPr>
          <w:trHeight w:val="34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возле 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втовокзала (сквер)</w:t>
            </w:r>
          </w:p>
        </w:tc>
      </w:tr>
      <w:tr w:rsidR="00600E40" w:rsidRPr="00C66631" w:rsidTr="00600E40">
        <w:trPr>
          <w:trHeight w:val="36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Дейнеки, д. 25, д. 29  (за кинотеатром «Ассоль»)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Хуторск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(зона отдыха у реки Тускарь)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Стрелецкая (детская площадка)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Сиреневая (стадион)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Парижской Коммуны (тротуар)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Кавказская и ул.1-я Бугорская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ул.50 лет Октября, ГМЦ «Гелиос»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отдыха, ул. Менделеева, ПЛК,  2-й Промышленный пер.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17-му Степному переулку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вдоль ул. Магистральн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 ипподрома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(пляж) 1-я Гуторовская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Станционная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Краснознаменная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Футбольное поле в районе дома по  ул. Герцена, 2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Клыкова (сквер)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Победы (бульвар)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перед ГИБДД (сквер)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Харьковск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 сквер по ул. Конорева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лесопарк по ул. Комарова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районе завода Аккумулятор (сквер)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Пеликан (сквер)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2-я Агрегатная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600E40" w:rsidRPr="00C66631" w:rsidTr="00600E40">
        <w:trPr>
          <w:trHeight w:val="4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(тротуар) по нечетной стороне ул. Ленина от ул. Ком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рова до ул. Гагарина и от ул. Гайдара до ул. Димитрова  </w:t>
            </w:r>
          </w:p>
        </w:tc>
      </w:tr>
      <w:tr w:rsidR="00600E40" w:rsidRPr="00C66631" w:rsidTr="00600E40">
        <w:trPr>
          <w:trHeight w:val="9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(тротуар) по четной стороне ул. Ленина от ул. Гайдара до ул. Димитрова  </w:t>
            </w:r>
          </w:p>
        </w:tc>
      </w:tr>
      <w:tr w:rsidR="00600E40" w:rsidRPr="00C66631" w:rsidTr="00600E40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7 и дома  28/3 по ул. Ленина, между кафе «Крона» и домами  5 и 1/3 по ул. Курская  </w:t>
            </w:r>
          </w:p>
        </w:tc>
      </w:tr>
      <w:tr w:rsidR="00600E40" w:rsidRPr="00C66631" w:rsidTr="00600E40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60/3 по ул. Л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нина  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микр. «Атомград»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от ул.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11 до кафе «Молодежное»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Доска Почета и прилегающая территория у здания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ский, д.7 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Автогородок Территория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пр.Коммунистический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1, ул. Молодежная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Каштановая аллея Территория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 до ул.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территория между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 д.37 и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д.35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 до ул. Энергетиков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на пересечениии ул. Красная и ул. Октябрьская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2-я Пятилетка 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Гирьи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Курская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Коммунар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Строителей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Большесолда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Большое Солдатское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ул. Мира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Глушково» Глушковского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п. Теткино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Попово-Лежачи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Осипенко,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Братск</w:t>
            </w:r>
            <w:r>
              <w:rPr>
                <w:rFonts w:ascii="Times New Roman" w:hAnsi="Times New Roman"/>
                <w:sz w:val="28"/>
                <w:szCs w:val="28"/>
              </w:rPr>
              <w:t>ая могила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Первомайская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 зона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Пролетарская от ул. Вол</w:t>
            </w:r>
            <w:r>
              <w:rPr>
                <w:rFonts w:ascii="Times New Roman" w:hAnsi="Times New Roman"/>
                <w:sz w:val="28"/>
                <w:szCs w:val="28"/>
              </w:rPr>
              <w:t>одарского до выезда по ул. Ленина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в районе ж/д вокзала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К</w:t>
            </w:r>
            <w:r>
              <w:rPr>
                <w:rFonts w:ascii="Times New Roman" w:hAnsi="Times New Roman"/>
                <w:sz w:val="28"/>
                <w:szCs w:val="28"/>
              </w:rPr>
              <w:t>омсомольская, ул. Революционная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рк им. 40 лет Октября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пр. Советски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Космонавтов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Дмитриевского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квер Героям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с. Гремячка, д. 36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Свобода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Советская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Солнечный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ул. Мира 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по ул.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Калинина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Чапаева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Строителей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Пляж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Мира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 у ЦРБ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20 лет Победы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етского сада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ул. 20 лет Победы,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етского сада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20 лет Победы,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Коренево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Снаго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й шлях 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Сосновая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 в п. Черё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мушки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1-я Моква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 (2 этап)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д. Полевая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Школьная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портивн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площадк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Школьная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ое образование «поселок имени К. Л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ибкнехта»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Уличное освещение в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с. Ястребовка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Чкалова до Физкультурно-оздоровительного комплекса 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Советская 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ородско</w:t>
            </w:r>
            <w:r>
              <w:rPr>
                <w:rFonts w:ascii="Times New Roman" w:hAnsi="Times New Roman"/>
                <w:sz w:val="28"/>
                <w:szCs w:val="28"/>
              </w:rPr>
              <w:t>е кладбище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1 Мая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лощад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перед </w:t>
            </w:r>
            <w:r>
              <w:rPr>
                <w:rFonts w:ascii="Times New Roman" w:hAnsi="Times New Roman"/>
                <w:sz w:val="28"/>
                <w:szCs w:val="28"/>
              </w:rPr>
              <w:t>районным Домом к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ультуры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Ленина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 около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мемориала </w:t>
            </w:r>
            <w:r>
              <w:rPr>
                <w:rFonts w:ascii="Times New Roman" w:hAnsi="Times New Roman"/>
                <w:sz w:val="28"/>
                <w:szCs w:val="28"/>
              </w:rPr>
              <w:t>«Самолет»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Луначарского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емориальн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комплекс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«Сквер героев»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в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Возы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Поныри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Червонных казаков,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600E40" w:rsidRPr="00C66631" w:rsidTr="00600E40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Парковая (2этап)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Парк им. М. Горького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Свердлова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 (от Советск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до ул. Ленина)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 (от ул. Урицкого  до ул. Володарского)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Маркса (от ул. 25-го Октября лет  до ул. Свердлова)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Рыльского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территория в с. Ивановское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Советского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ивная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Волжанец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Центральная,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ладбищ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сл. Гончаровка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ешеходн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 зона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Кирова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ул. Память Ильича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00E40" w:rsidRPr="00C66631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21</w:t>
            </w:r>
          </w:p>
        </w:tc>
      </w:tr>
      <w:tr w:rsidR="00600E40" w:rsidRPr="00C66631" w:rsidTr="00600E40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«Пригородненский сельсовет» Щиг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600E40" w:rsidRPr="00DB00DE" w:rsidTr="00600E40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0E40" w:rsidRPr="00C66631" w:rsidRDefault="00600E40" w:rsidP="00600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E40" w:rsidRPr="00C66631" w:rsidRDefault="00600E40" w:rsidP="00600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Гагарина</w:t>
            </w:r>
          </w:p>
        </w:tc>
      </w:tr>
    </w:tbl>
    <w:p w:rsidR="008D7105" w:rsidRDefault="008D7105" w:rsidP="00600E40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lastRenderedPageBreak/>
        <w:t>Курской области «Формирование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</w:t>
      </w:r>
      <w:r w:rsidRPr="00190E29">
        <w:rPr>
          <w:rFonts w:ascii="Times New Roman" w:hAnsi="Times New Roman"/>
          <w:sz w:val="28"/>
          <w:szCs w:val="28"/>
        </w:rPr>
        <w:t xml:space="preserve">временной городской среды 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92FE4">
        <w:rPr>
          <w:rFonts w:ascii="Times New Roman" w:hAnsi="Times New Roman"/>
          <w:sz w:val="28"/>
          <w:szCs w:val="28"/>
        </w:rPr>
        <w:t>10.08.2021</w:t>
      </w:r>
      <w:r w:rsidR="00190E29" w:rsidRPr="00190E29">
        <w:rPr>
          <w:rFonts w:ascii="Times New Roman" w:hAnsi="Times New Roman"/>
          <w:sz w:val="28"/>
          <w:szCs w:val="28"/>
        </w:rPr>
        <w:t xml:space="preserve"> № </w:t>
      </w:r>
      <w:r w:rsidR="00E92FE4">
        <w:rPr>
          <w:rFonts w:ascii="Times New Roman" w:hAnsi="Times New Roman"/>
          <w:sz w:val="28"/>
          <w:szCs w:val="28"/>
        </w:rPr>
        <w:t>826</w:t>
      </w:r>
      <w:bookmarkStart w:id="2" w:name="_GoBack"/>
      <w:bookmarkEnd w:id="2"/>
      <w:r w:rsidR="00190E29" w:rsidRPr="00190E29">
        <w:rPr>
          <w:rFonts w:ascii="Times New Roman" w:hAnsi="Times New Roman"/>
          <w:sz w:val="28"/>
          <w:szCs w:val="28"/>
        </w:rPr>
        <w:t>-па)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из областного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F6D7F">
        <w:rPr>
          <w:rFonts w:ascii="Times New Roman" w:hAnsi="Times New Roman" w:cs="Times New Roman"/>
          <w:sz w:val="28"/>
          <w:szCs w:val="28"/>
        </w:rPr>
        <w:t>на софинансирование расходных обязательств, связа</w:t>
      </w:r>
      <w:r w:rsidRPr="001F6D7F">
        <w:rPr>
          <w:rFonts w:ascii="Times New Roman" w:hAnsi="Times New Roman" w:cs="Times New Roman"/>
          <w:sz w:val="28"/>
          <w:szCs w:val="28"/>
        </w:rPr>
        <w:t>н</w:t>
      </w:r>
      <w:r w:rsidRPr="001F6D7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sz w:val="28"/>
          <w:szCs w:val="28"/>
        </w:rPr>
        <w:t xml:space="preserve">с реализацией мероприятий федеральной целевой программы «Увековечение памяти погибших при защите 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6D7F">
        <w:rPr>
          <w:rFonts w:ascii="Times New Roman" w:hAnsi="Times New Roman" w:cs="Times New Roman"/>
          <w:sz w:val="28"/>
          <w:szCs w:val="28"/>
        </w:rPr>
        <w:t>течества на 2019-2024 годы»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1F6D7F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F6D7F">
        <w:rPr>
          <w:rFonts w:ascii="Times New Roman" w:hAnsi="Times New Roman"/>
          <w:b w:val="0"/>
          <w:color w:val="000000"/>
          <w:sz w:val="28"/>
          <w:szCs w:val="28"/>
        </w:rPr>
        <w:t>1. Настоящие Правила устанавливают порядок и условия предоста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ления и распределения субсидий из областного бюджета бюджетам мун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ципальных образований Курской области (далее - муниципальные образ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вания) на софинансирование расходных обязательств,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 реал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зацией мероприятий федеральной целевой программы «Увековечение п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мяти погибших при защите отечества на 2019-2024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</w:t>
      </w:r>
      <w:r w:rsidRPr="00D873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ведо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м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ственной целевой программы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Курской области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«Увековечение памяти п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гибших на территории Курской области при защите Отечества на 2019 - 2024 годы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- субсидии).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2. Субсидии предоставляются главным распорядителем средств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- комитетом жилищно-коммунального хозяйства и ТЭК Курской области (далее - Комитет) в целях оказания финансовой 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держки при исполнении расходных обязательств, возникающих при 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полнении органами местного самоуправления полномочий по вопросам местного значения по реализации муниципальных программ, включа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щих мероприятия с учетом необходимости достижения целевых показат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лей в рамках заключенного с главным распорядителем средств соглаш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о предоставлении субсидий из областного бюджета бюджету муниц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Курской области: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восстановление (ремонт, реставрация, благоустройство) воинских захоронений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установк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ронений по месту захоронения.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вающих перечень мероприятий, в целях софинансирования которых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нение расходных обязательств муниципального образования, в целях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финансирования которых предоставляется субсидия, в объеме, необход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мом для их исполнения, включая размер планируемой к предоставлению из областного бюджета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и соблюдение порядка определения объемов указанных ассигнований;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г) 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дия, и ответственность за неисполнение предусмотренных указанным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 или полностью осуществляется за счет предоставляемых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завершения работ, выполняемых в рамках проекта до 31 декабря года, в котором получена субсидия.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предоставляю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ся субсидии на софинансирование мероприятий, указанных в пункте 2 настоящих Правил, должны отвечать следующим критериям: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 воинских захоронений, указанных в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Закона Российской Федерации «Об увековечении памяти погибших при защите Отечества», требующих реализации хотя бы одного из мероприятий, при этом приор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тет отдается муниципальным образованиям Курской области, на террит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риях которых шли боевые действия в период Великой Отечественной войны 1941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1945 годов;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б) отсутствие дублирования мероприятий в других муниципальных программах;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наличие обоснования необходимости реализации мероприятий с привлече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нием средств областного бюджета.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основе Комитетом в соответствии с критериями и условиями,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действ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ющим законодательством.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1F6D7F">
        <w:rPr>
          <w:rFonts w:ascii="Times New Roman" w:hAnsi="Times New Roman"/>
          <w:sz w:val="28"/>
          <w:szCs w:val="28"/>
        </w:rPr>
        <w:t>федеральной целевой программы «Увековеч</w:t>
      </w:r>
      <w:r w:rsidRPr="001F6D7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памяти погибших при защите О</w:t>
      </w:r>
      <w:r w:rsidRPr="001F6D7F">
        <w:rPr>
          <w:rFonts w:ascii="Times New Roman" w:hAnsi="Times New Roman"/>
          <w:sz w:val="28"/>
          <w:szCs w:val="28"/>
        </w:rPr>
        <w:t>течества на 2019-2024 годы» в рамках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погибших на территории Курской области при защите Отечества на 2019 - 2024 годы</w:t>
      </w:r>
      <w:r w:rsidRPr="001F6D7F">
        <w:rPr>
          <w:rFonts w:ascii="Times New Roman" w:hAnsi="Times New Roman"/>
          <w:color w:val="000000"/>
          <w:sz w:val="28"/>
          <w:szCs w:val="28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М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sz w:val="28"/>
          <w:szCs w:val="28"/>
        </w:rPr>
        <w:t>С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</w:rPr>
        <w:t>= (</w:t>
      </w:r>
      <w:r>
        <w:rPr>
          <w:rFonts w:ascii="Times New Roman" w:hAnsi="Times New Roman"/>
          <w:sz w:val="28"/>
          <w:szCs w:val="28"/>
        </w:rPr>
        <w:t>---------------</w:t>
      </w:r>
      <w:r w:rsidRPr="00CA64C2">
        <w:rPr>
          <w:rFonts w:ascii="Times New Roman" w:hAnsi="Times New Roman"/>
          <w:sz w:val="28"/>
          <w:szCs w:val="28"/>
        </w:rPr>
        <w:t>-- х С) + (</w:t>
      </w:r>
      <w:r>
        <w:rPr>
          <w:rFonts w:ascii="Times New Roman" w:hAnsi="Times New Roman"/>
          <w:sz w:val="28"/>
          <w:szCs w:val="28"/>
        </w:rPr>
        <w:t>----------</w:t>
      </w:r>
      <w:r w:rsidRPr="00CA64C2">
        <w:rPr>
          <w:rFonts w:ascii="Times New Roman" w:hAnsi="Times New Roman"/>
          <w:sz w:val="28"/>
          <w:szCs w:val="28"/>
        </w:rPr>
        <w:t xml:space="preserve">------- х </w:t>
      </w:r>
      <w:r w:rsidRPr="00CA64C2">
        <w:rPr>
          <w:rFonts w:ascii="Times New Roman" w:hAnsi="Times New Roman"/>
          <w:sz w:val="28"/>
          <w:szCs w:val="28"/>
          <w:lang w:val="en-US"/>
        </w:rPr>
        <w:t>B</w:t>
      </w:r>
      <w:r w:rsidRPr="00CA64C2">
        <w:rPr>
          <w:rFonts w:ascii="Times New Roman" w:hAnsi="Times New Roman"/>
          <w:sz w:val="28"/>
          <w:szCs w:val="28"/>
        </w:rPr>
        <w:t>) + (</w:t>
      </w:r>
      <w:r>
        <w:rPr>
          <w:rFonts w:ascii="Times New Roman" w:hAnsi="Times New Roman"/>
          <w:sz w:val="28"/>
          <w:szCs w:val="28"/>
        </w:rPr>
        <w:t>-------------</w:t>
      </w:r>
      <w:r w:rsidRPr="00CA64C2">
        <w:rPr>
          <w:rFonts w:ascii="Times New Roman" w:hAnsi="Times New Roman"/>
          <w:sz w:val="28"/>
          <w:szCs w:val="28"/>
        </w:rPr>
        <w:t>--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CA64C2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  <w:lang w:val="en-US"/>
        </w:rPr>
        <w:t>G</w:t>
      </w:r>
      <w:r w:rsidRPr="00CA64C2">
        <w:rPr>
          <w:rFonts w:ascii="Times New Roman" w:hAnsi="Times New Roman"/>
          <w:sz w:val="28"/>
          <w:szCs w:val="28"/>
        </w:rPr>
        <w:t>)</w:t>
      </w:r>
    </w:p>
    <w:p w:rsidR="00C34582" w:rsidRPr="00C708FE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4E51F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C708F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C708F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708FE">
        <w:rPr>
          <w:rFonts w:ascii="Times New Roman" w:hAnsi="Times New Roman"/>
          <w:sz w:val="28"/>
          <w:szCs w:val="28"/>
        </w:rPr>
        <w:t xml:space="preserve">)    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C708F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</w:rPr>
        <w:t>М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C708F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708FE">
        <w:rPr>
          <w:rFonts w:ascii="Times New Roman" w:hAnsi="Times New Roman"/>
          <w:sz w:val="28"/>
          <w:szCs w:val="28"/>
        </w:rPr>
        <w:t xml:space="preserve">)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C708F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C708F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708FE">
        <w:rPr>
          <w:rFonts w:ascii="Times New Roman" w:hAnsi="Times New Roman"/>
          <w:sz w:val="28"/>
          <w:szCs w:val="28"/>
        </w:rPr>
        <w:t>),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C708FE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где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Сi – 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объем субсидии, предоставляемой бюджету i-го муниципальн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Pi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«а»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Ui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распределении субсидий между бюджетами муниципальных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разований размер субсидии в очередном финансовом году не может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вышать размер средств на исполнение в очередном финансовом году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ходного обязательства муниципального образования, в целях софинанс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рования которого предоставляется субсидия, с учетом предельного уровня софинансирования расходного обязательства муниципального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из областного бюджета.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софинансирования расходного обязательства муниципального образования определяется в соответствии с подпунктом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10 Правил формирования, предоставления и распределения субсидий из областного бюджета бюджетам муниципальных образований, утвержденных постановлением Администрации Курской области от 23.03.2015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141-па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 формировании, предоставлении и распределении субсидий из областного бюджета бюджетам муниципаль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ных образований Курской области»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Заявки на участие в реализации мероприятий и предоставление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ии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ставляются муниципальными образованиями по форме и в ср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ки, установленные Комитетом.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номоченным работником Комитета, принявшим документы, по мере их поступления в журнале регистрации заявок, который должен быть прон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мерован, прошнурован и скреплен печатью. Регистрация заявок и док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ментов осуществляется в день их предоставления. При регистрации заявке присваивается входящий регистрационный номер.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Распределение субсидии по бюджетам муниципальных образований утверждается нормативным правовым актом Администрации Курской 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ченного между муниципальным образованием и Комитетом соглашения о предоставлении субсидий из областного бюджета бюджету муниципальн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образования, предусматривающего: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размер предоставляемой субсидии, порядок, условия и сроки ее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речисления в бюджет муниципального образования, а также объем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жетных ассигнований местных бюджетов на реализацию соответствующих расходных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которых частично или полностью осуществляется за счет предоставляемых субс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дий, в соответствии со статьей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зак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нодательством Курской области о централизованных закупках;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значения 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ответствовать значениям целевых показателей и индикаторов ведомстве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целевой программы «Увековечение памяти погибших на территории Курской области при защите Отечества на 2019 - 2024 годы», а также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дельным значениям целевых показателей и индикаторов государственной программы Курской области «Формирование современной городской ср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ды в Курской области», и обязательства муниципальных образований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обязательства муниципального образования по согласованию с 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митетом муниципальных программ (подпрограмм), софинансируемых за счет средств областного бюджета, и внесение в них изменений, которые влекут изменения объемов финансирования и (или) показателей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пальных программ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изменение состава мероприятий указанных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грамм, на которые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реквизиты правового акта муниципального образования, устанавл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вающего расходное обязательство муниципального образования, в целях софинансирования которого предоставляется субсидия;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сроки и порядок представления отчетности об осуществлении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ходов бюджета муниципального образования Курской области,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субсидия, а также о 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стижении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порядок осуществления контроля за выполнением муниципальным образованием обязательств, предусмотренных соглашением;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последствия недостижения муниципальным образованием устано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ленных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условие о перечислении субсидии - в отношении субсидий,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ставляемых в целях софинансирования из федерального бюджета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жетам в целях оказания финансовой поддержки выполнения органами местного самоуправления полномочий по вопросам местного значения, -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наличии заключенного в системе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соглашения о предоставлении субсидии, имеющей целевое назначение, из областного бюджета местному бюджету, устанавливающего в том числе следующие условия: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лучателя средств бюджета Курской области;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в случае ее предоставления на условиях софинансирования из областного бюджета в местный бюджет в доле, соответствующей уровню софинансирования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ходного обязательства муниципального образования, установленному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 предоставлении субсидии, имеющей целевое назначение, из обла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стного бюджета местному бюджету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оплате денежного обязател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ства получателя средств местного бюджета, соответствующего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наличие в местном бюджете бюджетных ассигнований на исполнение расходного обязательства муниципального образования, софинансиров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 которого осуществляется из областного бюджета, в объеме, необход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мом для его исполнения, включая размер планируемой к предоставлению субсидии, имеющей целевое назначение, из областного бюджета;</w:t>
      </w:r>
    </w:p>
    <w:p w:rsidR="009F6D5A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соответствующих  подпункту «г» настоящего пункта, а также обязательство муниципального образования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мер ответственности к муниципальным образованиям за недостижение результатов использования субсидии, имеющей целевое назначение, в порядке, аналогичном порядку, предусмотренному пунктами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13-15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и освобождение муниципального образования от ответственности по основанию, аналогичному основанию, предусмотре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ному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в порядке, установленном нормати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ными правовыми актами Администрации Курской области;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н) условие о вступлении в силу соглашения.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54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54E1D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54E1D">
        <w:rPr>
          <w:rFonts w:ascii="Times New Roman" w:hAnsi="Times New Roman"/>
          <w:sz w:val="28"/>
          <w:szCs w:val="28"/>
          <w:lang w:eastAsia="ru-RU"/>
        </w:rPr>
        <w:t>Внесение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в соглашение изменений, предусматривающих ухудш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ние значений результатов использования субсидии, а также увеличение сроков реализации предусмо</w:t>
      </w:r>
      <w:r>
        <w:rPr>
          <w:rFonts w:ascii="Times New Roman" w:hAnsi="Times New Roman"/>
          <w:sz w:val="28"/>
          <w:szCs w:val="28"/>
          <w:lang w:eastAsia="ru-RU"/>
        </w:rPr>
        <w:t>тренных соглашением мероприятий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не допу</w:t>
      </w:r>
      <w:r w:rsidRPr="00032A7B">
        <w:rPr>
          <w:rFonts w:ascii="Times New Roman" w:hAnsi="Times New Roman"/>
          <w:sz w:val="28"/>
          <w:szCs w:val="28"/>
          <w:lang w:eastAsia="ru-RU"/>
        </w:rPr>
        <w:t>с</w:t>
      </w:r>
      <w:r w:rsidRPr="00032A7B">
        <w:rPr>
          <w:rFonts w:ascii="Times New Roman" w:hAnsi="Times New Roman"/>
          <w:sz w:val="28"/>
          <w:szCs w:val="28"/>
          <w:lang w:eastAsia="ru-RU"/>
        </w:rPr>
        <w:t>кается, за исключением случаев изменения значений показателей (индик</w:t>
      </w:r>
      <w:r w:rsidRPr="00032A7B">
        <w:rPr>
          <w:rFonts w:ascii="Times New Roman" w:hAnsi="Times New Roman"/>
          <w:sz w:val="28"/>
          <w:szCs w:val="28"/>
          <w:lang w:eastAsia="ru-RU"/>
        </w:rPr>
        <w:t>а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торов)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настоящей </w:t>
      </w:r>
      <w:r w:rsidRPr="00032A7B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 Курской области, измен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ния значений целевых показателей и индикаторов ведомственной целевой программы «Увековечение памяти погибших на территории Курской обл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сти при защите Отечества на 2019 – 2024 годы»</w:t>
      </w:r>
      <w:r w:rsidRPr="00032A7B">
        <w:rPr>
          <w:rFonts w:ascii="Times New Roman" w:hAnsi="Times New Roman"/>
          <w:sz w:val="28"/>
          <w:szCs w:val="28"/>
          <w:lang w:eastAsia="ru-RU"/>
        </w:rPr>
        <w:t>, а также случая сокращ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ния размера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Комитет</w:t>
      </w:r>
      <w:r w:rsidRPr="00B0455A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исполнения об</w:t>
      </w:r>
      <w:r w:rsidRPr="00B0455A">
        <w:rPr>
          <w:rFonts w:ascii="Times New Roman" w:hAnsi="Times New Roman"/>
          <w:sz w:val="28"/>
          <w:szCs w:val="28"/>
          <w:lang w:eastAsia="ru-RU"/>
        </w:rPr>
        <w:t>я</w:t>
      </w:r>
      <w:r w:rsidRPr="00B0455A">
        <w:rPr>
          <w:rFonts w:ascii="Times New Roman" w:hAnsi="Times New Roman"/>
          <w:sz w:val="28"/>
          <w:szCs w:val="28"/>
          <w:lang w:eastAsia="ru-RU"/>
        </w:rPr>
        <w:t>зательства, превышающий срок действия доведенных ему лимитов, в сл</w:t>
      </w:r>
      <w:r w:rsidRPr="00B0455A">
        <w:rPr>
          <w:rFonts w:ascii="Times New Roman" w:hAnsi="Times New Roman"/>
          <w:sz w:val="28"/>
          <w:szCs w:val="28"/>
          <w:lang w:eastAsia="ru-RU"/>
        </w:rPr>
        <w:t>у</w:t>
      </w:r>
      <w:r w:rsidRPr="00B0455A">
        <w:rPr>
          <w:rFonts w:ascii="Times New Roman" w:hAnsi="Times New Roman"/>
          <w:sz w:val="28"/>
          <w:szCs w:val="28"/>
          <w:lang w:eastAsia="ru-RU"/>
        </w:rPr>
        <w:t>чаях, предусмотренных нормативными правовыми актами Администрации Курской области, принятыми в соответствии с бюджетным законодател</w:t>
      </w:r>
      <w:r w:rsidRPr="00B0455A">
        <w:rPr>
          <w:rFonts w:ascii="Times New Roman" w:hAnsi="Times New Roman"/>
          <w:sz w:val="28"/>
          <w:szCs w:val="28"/>
          <w:lang w:eastAsia="ru-RU"/>
        </w:rPr>
        <w:t>ь</w:t>
      </w:r>
      <w:r w:rsidRPr="00B0455A">
        <w:rPr>
          <w:rFonts w:ascii="Times New Roman" w:hAnsi="Times New Roman"/>
          <w:sz w:val="28"/>
          <w:szCs w:val="28"/>
          <w:lang w:eastAsia="ru-RU"/>
        </w:rPr>
        <w:t>ством Российской Федерации, в пределах средств и на сроки, которые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установлены указанными актами.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Форма соглашения, указанного в пункте 9 настоящих Правил, утверждается Комитетом в соответствии с типовой формой соглашения, утвержденной приказом комитета финансов Курск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ой области от 16.09.2019 № 58н «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Типовой формы соглашения о предоставлении субсидии из областного бюджета ме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стному бюджету»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федерального бюджета, соглашение о предоставлении которой содержит условие о 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ключении соглашений о предоставлении субсидий из областного бюджета местным бюджетам в государственной интегрированной информационной системе упра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вления общественными финансами «Электронный бюджет»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соглашение о предоставлении субсидии из областного бюджета местному бюджету заключается по форме, аналогичной установленной в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ствии с пунктом 12 Правил формирования, предоставления и распредел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ря 2014 г. 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999.</w:t>
      </w:r>
    </w:p>
    <w:p w:rsidR="00190E29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ществляется на счета,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перечисления в бюджеты муниципальных образований.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Расходы бюджета муниципального образования на мероприятия,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513E5" w:rsidRDefault="00C34582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</w:t>
      </w:r>
      <w:r w:rsidR="009F6D5A">
        <w:rPr>
          <w:rFonts w:ascii="Times New Roman" w:hAnsi="Times New Roman"/>
          <w:sz w:val="28"/>
          <w:szCs w:val="28"/>
          <w:lang w:eastAsia="ru-RU"/>
        </w:rPr>
        <w:t>«г» пункта 10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настоящих Правил, и в срок до первой даты представления отчетности о достижении значений результатов использ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о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(Vвозврата), рассчитывается по форм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у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Vвозврата = (Vсубсидии x k x m / n) x 0,1,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Vсубсидии - размер субсидии, предоставленной бюджету муниц</w:t>
      </w:r>
      <w:r w:rsidRPr="00B513E5">
        <w:rPr>
          <w:rFonts w:ascii="Times New Roman" w:hAnsi="Times New Roman"/>
          <w:sz w:val="28"/>
          <w:szCs w:val="28"/>
          <w:lang w:eastAsia="ru-RU"/>
        </w:rPr>
        <w:t>и</w:t>
      </w:r>
      <w:r w:rsidRPr="00B513E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</w:t>
      </w:r>
      <w:r w:rsidRPr="00B513E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Di - индекс, отражающий уровень недостижения i-го результата и</w:t>
      </w:r>
      <w:r w:rsidRPr="00B513E5">
        <w:rPr>
          <w:rFonts w:ascii="Times New Roman" w:hAnsi="Times New Roman"/>
          <w:sz w:val="28"/>
          <w:szCs w:val="28"/>
          <w:lang w:eastAsia="ru-RU"/>
        </w:rPr>
        <w:t>с</w:t>
      </w:r>
      <w:r w:rsidRPr="00B513E5">
        <w:rPr>
          <w:rFonts w:ascii="Times New Roman" w:hAnsi="Times New Roman"/>
          <w:sz w:val="28"/>
          <w:szCs w:val="28"/>
          <w:lang w:eastAsia="ru-RU"/>
        </w:rPr>
        <w:t>пользования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9F6D5A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мере субсидии, предоставленной бюджету муниципального образования Курской области в отчетном финансовом году (Vсубсидии), не учитывае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подтверждена гла</w:t>
      </w:r>
      <w:r w:rsidRPr="000A4C69">
        <w:rPr>
          <w:rFonts w:ascii="Times New Roman" w:hAnsi="Times New Roman"/>
          <w:sz w:val="28"/>
          <w:szCs w:val="28"/>
          <w:lang w:eastAsia="ru-RU"/>
        </w:rPr>
        <w:t>в</w:t>
      </w:r>
      <w:r w:rsidRPr="000A4C69">
        <w:rPr>
          <w:rFonts w:ascii="Times New Roman" w:hAnsi="Times New Roman"/>
          <w:sz w:val="28"/>
          <w:szCs w:val="28"/>
          <w:lang w:eastAsia="ru-RU"/>
        </w:rPr>
        <w:lastRenderedPageBreak/>
        <w:t>ным администратором доходов областного бюджета, осуществляющим администрирование доходов областного бюджета от возврата остатков субсидий.</w:t>
      </w:r>
    </w:p>
    <w:p w:rsidR="00190E29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Di - индекс, отражающий уровень недостижения i-го показателя 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зульта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тивности использования субсидии;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дии, по которым индекс, отражающий уровень недостижения i-го показ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теля результативности использования субсидии, имеет положительное значение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:rsidR="00E30396" w:rsidRPr="00E30396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Индекс, отражающий уровень недостижения i-го результата и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эффекти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ность использования субсидии, по формуле: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 = 1 - Ti / Si,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 - фактически достигнутое значение i-го результата использова-ния субсидии на отчетную дату;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эффек-тивность использования субсидии, по формуле:</w:t>
      </w:r>
    </w:p>
    <w:p w:rsidR="00190E29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 = 1 - Si / Ti.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испо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нению соответствующих обязательств.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оснований для освобождения муниципальных образований Курской области от применения мер ответственности,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смотренных пунктом 13 настоящих Правил, Комитет не позднее 20 апреля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года, следующего за годом предоставления субсидии, представляет в 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митет финансов Курской области предложения о перераспределении средств, подлежащих возврату в доход областного бюджета в соответствии с пунктом 13 настоящих Правил, на иные цели.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Эффективность использования субсидии оценивается ежегодно Комитетом по результатам достижения следующих целевых индикаторов и показателей в соответствии с заключенными соглашениями: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по месту захоронения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В случае отсутствия потребности в субсидиях Комитет на осн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вании письменного обращения муниципального образования вправе пер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распределить неиспользованный объем субсидий между муниципальными образованиями, которые имеют право на предоставление субсидий.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сидий, вытекающие из пункта 19 настоящих Правил, подлежат внесению в правовой акт Администрации Курской области об утверждении распред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ления субсидий между бюджетами муниципальных образований на тек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щий финансовый год.</w:t>
      </w:r>
    </w:p>
    <w:p w:rsidR="00190E29" w:rsidRPr="00D873F0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5053E9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Комитет осуществляет контроль 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соблюдени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 образованиями условий, целей и порядка, установленных при их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ставлении из областного бюджета. Органы государственного финансового контроля осуществляют контроль в соответствии с их полномочиями, установленными Бюджетным кодексом Российской Федерации и иными нормативными правовыми актами Российской Федерации и Курской обл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сти.</w:t>
      </w:r>
    </w:p>
    <w:p w:rsidR="00190E29" w:rsidRPr="00D873F0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Оценка эффективности использования субсидий производится п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 сравнения фактически достигнутых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дий за соответствующий год со значениями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предусмотренны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соглашением.</w:t>
      </w:r>
    </w:p>
    <w:p w:rsidR="00192B8A" w:rsidRPr="00CA5821" w:rsidRDefault="00C34582" w:rsidP="006B17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ность представляемых ими в Комитет документов и информации в соо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ветствии с законодательством Российской Федерации.</w:t>
      </w:r>
    </w:p>
    <w:sectPr w:rsidR="00192B8A" w:rsidRPr="00CA5821" w:rsidSect="00752A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FE" w:rsidRDefault="00C708FE" w:rsidP="00185C29">
      <w:pPr>
        <w:spacing w:after="0" w:line="240" w:lineRule="auto"/>
      </w:pPr>
      <w:r>
        <w:separator/>
      </w:r>
    </w:p>
  </w:endnote>
  <w:endnote w:type="continuationSeparator" w:id="0">
    <w:p w:rsidR="00C708FE" w:rsidRDefault="00C708FE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FE" w:rsidRDefault="00C708F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FE" w:rsidRDefault="00C708F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FE" w:rsidRDefault="00C708F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FE" w:rsidRDefault="00C708FE" w:rsidP="00185C29">
      <w:pPr>
        <w:spacing w:after="0" w:line="240" w:lineRule="auto"/>
      </w:pPr>
      <w:r>
        <w:separator/>
      </w:r>
    </w:p>
  </w:footnote>
  <w:footnote w:type="continuationSeparator" w:id="0">
    <w:p w:rsidR="00C708FE" w:rsidRDefault="00C708FE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EndPr/>
    <w:sdtContent>
      <w:p w:rsidR="00C708FE" w:rsidRDefault="00C708F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FE4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C708FE" w:rsidRDefault="00C708F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FE" w:rsidRDefault="00C708F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EndPr/>
    <w:sdtContent>
      <w:p w:rsidR="00C708FE" w:rsidRDefault="00C708F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FE4">
          <w:rPr>
            <w:noProof/>
          </w:rPr>
          <w:t>131</w:t>
        </w:r>
        <w:r>
          <w:rPr>
            <w:noProof/>
          </w:rPr>
          <w:fldChar w:fldCharType="end"/>
        </w:r>
      </w:p>
    </w:sdtContent>
  </w:sdt>
  <w:p w:rsidR="00C708FE" w:rsidRDefault="00C708FE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FE" w:rsidRDefault="00C708FE">
    <w:pPr>
      <w:pStyle w:val="ab"/>
      <w:jc w:val="center"/>
    </w:pPr>
  </w:p>
  <w:p w:rsidR="00C708FE" w:rsidRDefault="00C708F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7371"/>
    <w:rsid w:val="000A6888"/>
    <w:rsid w:val="000A6F04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3EF4"/>
    <w:rsid w:val="00104676"/>
    <w:rsid w:val="00106A4A"/>
    <w:rsid w:val="001112C2"/>
    <w:rsid w:val="0011540F"/>
    <w:rsid w:val="00115888"/>
    <w:rsid w:val="0012138B"/>
    <w:rsid w:val="001242B9"/>
    <w:rsid w:val="00131CF0"/>
    <w:rsid w:val="00132B86"/>
    <w:rsid w:val="00136D1F"/>
    <w:rsid w:val="00137435"/>
    <w:rsid w:val="00137D29"/>
    <w:rsid w:val="00140EE3"/>
    <w:rsid w:val="00142E00"/>
    <w:rsid w:val="00143492"/>
    <w:rsid w:val="001440DD"/>
    <w:rsid w:val="001441B8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F46"/>
    <w:rsid w:val="00275C8B"/>
    <w:rsid w:val="00275DAC"/>
    <w:rsid w:val="002833CB"/>
    <w:rsid w:val="00284ECE"/>
    <w:rsid w:val="002859A7"/>
    <w:rsid w:val="00287FF5"/>
    <w:rsid w:val="00293DE7"/>
    <w:rsid w:val="00294D68"/>
    <w:rsid w:val="002A01CF"/>
    <w:rsid w:val="002A0633"/>
    <w:rsid w:val="002A09FF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2142A"/>
    <w:rsid w:val="00322392"/>
    <w:rsid w:val="00325E0F"/>
    <w:rsid w:val="003265F6"/>
    <w:rsid w:val="00327D5D"/>
    <w:rsid w:val="00330843"/>
    <w:rsid w:val="00334CD7"/>
    <w:rsid w:val="00341536"/>
    <w:rsid w:val="00347842"/>
    <w:rsid w:val="00350B81"/>
    <w:rsid w:val="00353922"/>
    <w:rsid w:val="00353B59"/>
    <w:rsid w:val="00353ED5"/>
    <w:rsid w:val="00354B24"/>
    <w:rsid w:val="003572F9"/>
    <w:rsid w:val="003575FE"/>
    <w:rsid w:val="00361797"/>
    <w:rsid w:val="00367542"/>
    <w:rsid w:val="00367E22"/>
    <w:rsid w:val="00374943"/>
    <w:rsid w:val="00381377"/>
    <w:rsid w:val="00382062"/>
    <w:rsid w:val="00383585"/>
    <w:rsid w:val="00385270"/>
    <w:rsid w:val="003860B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57E7"/>
    <w:rsid w:val="00405912"/>
    <w:rsid w:val="00407A33"/>
    <w:rsid w:val="00410F99"/>
    <w:rsid w:val="00413EF9"/>
    <w:rsid w:val="00416D1A"/>
    <w:rsid w:val="00432C14"/>
    <w:rsid w:val="00433221"/>
    <w:rsid w:val="004366E6"/>
    <w:rsid w:val="00436DCF"/>
    <w:rsid w:val="0044046C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BD9"/>
    <w:rsid w:val="0047520C"/>
    <w:rsid w:val="00476A05"/>
    <w:rsid w:val="00477279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63E6"/>
    <w:rsid w:val="004C6820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5C09"/>
    <w:rsid w:val="00513A29"/>
    <w:rsid w:val="00521054"/>
    <w:rsid w:val="00523E63"/>
    <w:rsid w:val="0052489D"/>
    <w:rsid w:val="00524989"/>
    <w:rsid w:val="00524C13"/>
    <w:rsid w:val="00526A06"/>
    <w:rsid w:val="00527298"/>
    <w:rsid w:val="00527F67"/>
    <w:rsid w:val="00532314"/>
    <w:rsid w:val="00533CB1"/>
    <w:rsid w:val="00535592"/>
    <w:rsid w:val="00536DEE"/>
    <w:rsid w:val="00537389"/>
    <w:rsid w:val="00540D55"/>
    <w:rsid w:val="005441BB"/>
    <w:rsid w:val="0055230E"/>
    <w:rsid w:val="00556E16"/>
    <w:rsid w:val="0055753E"/>
    <w:rsid w:val="00557855"/>
    <w:rsid w:val="00560BF6"/>
    <w:rsid w:val="00565E32"/>
    <w:rsid w:val="00566F23"/>
    <w:rsid w:val="00571995"/>
    <w:rsid w:val="0057466C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C4881"/>
    <w:rsid w:val="005C6D21"/>
    <w:rsid w:val="005D1B2C"/>
    <w:rsid w:val="005D736D"/>
    <w:rsid w:val="005E656D"/>
    <w:rsid w:val="005E79F9"/>
    <w:rsid w:val="005F0685"/>
    <w:rsid w:val="005F5DFF"/>
    <w:rsid w:val="00600560"/>
    <w:rsid w:val="00600E40"/>
    <w:rsid w:val="0060168A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ED3"/>
    <w:rsid w:val="006661B6"/>
    <w:rsid w:val="0067004A"/>
    <w:rsid w:val="0067098E"/>
    <w:rsid w:val="00673887"/>
    <w:rsid w:val="00673BF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28A2"/>
    <w:rsid w:val="006E566D"/>
    <w:rsid w:val="006E5F01"/>
    <w:rsid w:val="006F05FF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369D"/>
    <w:rsid w:val="007860E2"/>
    <w:rsid w:val="0078723D"/>
    <w:rsid w:val="00794DDD"/>
    <w:rsid w:val="00796280"/>
    <w:rsid w:val="007A02FB"/>
    <w:rsid w:val="007A1FCF"/>
    <w:rsid w:val="007A22C6"/>
    <w:rsid w:val="007A3C0A"/>
    <w:rsid w:val="007A435D"/>
    <w:rsid w:val="007B050B"/>
    <w:rsid w:val="007B4DDA"/>
    <w:rsid w:val="007C3C7E"/>
    <w:rsid w:val="007C6129"/>
    <w:rsid w:val="007C7421"/>
    <w:rsid w:val="007D044E"/>
    <w:rsid w:val="007D1CB2"/>
    <w:rsid w:val="007D6C37"/>
    <w:rsid w:val="007D6E31"/>
    <w:rsid w:val="007D6FD8"/>
    <w:rsid w:val="007E2D15"/>
    <w:rsid w:val="007E71F3"/>
    <w:rsid w:val="007E73E8"/>
    <w:rsid w:val="007F0872"/>
    <w:rsid w:val="007F3EB8"/>
    <w:rsid w:val="007F77F9"/>
    <w:rsid w:val="00802325"/>
    <w:rsid w:val="00805376"/>
    <w:rsid w:val="00810773"/>
    <w:rsid w:val="008127F1"/>
    <w:rsid w:val="0081430B"/>
    <w:rsid w:val="00815DD9"/>
    <w:rsid w:val="0082683D"/>
    <w:rsid w:val="0083080C"/>
    <w:rsid w:val="00830BDC"/>
    <w:rsid w:val="00831300"/>
    <w:rsid w:val="0083218F"/>
    <w:rsid w:val="008353B7"/>
    <w:rsid w:val="00841FB3"/>
    <w:rsid w:val="008422F6"/>
    <w:rsid w:val="00843A96"/>
    <w:rsid w:val="0084468B"/>
    <w:rsid w:val="00845B94"/>
    <w:rsid w:val="00850294"/>
    <w:rsid w:val="00851DD4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D64B1"/>
    <w:rsid w:val="009E2696"/>
    <w:rsid w:val="009E594B"/>
    <w:rsid w:val="009E5DC3"/>
    <w:rsid w:val="009E686D"/>
    <w:rsid w:val="009E6D01"/>
    <w:rsid w:val="009F618F"/>
    <w:rsid w:val="009F61D7"/>
    <w:rsid w:val="009F62A5"/>
    <w:rsid w:val="009F6D5A"/>
    <w:rsid w:val="00A056D1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245D"/>
    <w:rsid w:val="00A940A2"/>
    <w:rsid w:val="00A97501"/>
    <w:rsid w:val="00AA19B4"/>
    <w:rsid w:val="00AA4FF4"/>
    <w:rsid w:val="00AA5809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B03615"/>
    <w:rsid w:val="00B11D9C"/>
    <w:rsid w:val="00B12307"/>
    <w:rsid w:val="00B14143"/>
    <w:rsid w:val="00B155A9"/>
    <w:rsid w:val="00B16FF4"/>
    <w:rsid w:val="00B2216A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3828"/>
    <w:rsid w:val="00B544A1"/>
    <w:rsid w:val="00B55EC0"/>
    <w:rsid w:val="00B60886"/>
    <w:rsid w:val="00B626AB"/>
    <w:rsid w:val="00B62DCA"/>
    <w:rsid w:val="00B63FFF"/>
    <w:rsid w:val="00B70F19"/>
    <w:rsid w:val="00B72ACC"/>
    <w:rsid w:val="00B81D0D"/>
    <w:rsid w:val="00B8369F"/>
    <w:rsid w:val="00B83F96"/>
    <w:rsid w:val="00B84D61"/>
    <w:rsid w:val="00B857A9"/>
    <w:rsid w:val="00B85E30"/>
    <w:rsid w:val="00B86766"/>
    <w:rsid w:val="00B86816"/>
    <w:rsid w:val="00B90D0B"/>
    <w:rsid w:val="00B92ECC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9D3"/>
    <w:rsid w:val="00BC6A48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47E3"/>
    <w:rsid w:val="00C651C8"/>
    <w:rsid w:val="00C708FE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C62CE"/>
    <w:rsid w:val="00CD5817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0D54"/>
    <w:rsid w:val="00DA45CC"/>
    <w:rsid w:val="00DB5651"/>
    <w:rsid w:val="00DB5817"/>
    <w:rsid w:val="00DC2193"/>
    <w:rsid w:val="00DC333A"/>
    <w:rsid w:val="00DC580B"/>
    <w:rsid w:val="00DC5FC5"/>
    <w:rsid w:val="00DD0A38"/>
    <w:rsid w:val="00DD5BF8"/>
    <w:rsid w:val="00DD5E59"/>
    <w:rsid w:val="00DE472B"/>
    <w:rsid w:val="00DF53AC"/>
    <w:rsid w:val="00E028C8"/>
    <w:rsid w:val="00E04704"/>
    <w:rsid w:val="00E06454"/>
    <w:rsid w:val="00E06DB4"/>
    <w:rsid w:val="00E0776B"/>
    <w:rsid w:val="00E1148F"/>
    <w:rsid w:val="00E13DAE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83306"/>
    <w:rsid w:val="00E86444"/>
    <w:rsid w:val="00E86619"/>
    <w:rsid w:val="00E90D0B"/>
    <w:rsid w:val="00E91D68"/>
    <w:rsid w:val="00E92FE4"/>
    <w:rsid w:val="00E93CD6"/>
    <w:rsid w:val="00EA0394"/>
    <w:rsid w:val="00EA14E2"/>
    <w:rsid w:val="00EA5CF2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7598"/>
    <w:rsid w:val="00ED7BD7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D9C"/>
    <w:rsid w:val="00F27794"/>
    <w:rsid w:val="00F31902"/>
    <w:rsid w:val="00F34064"/>
    <w:rsid w:val="00F3491C"/>
    <w:rsid w:val="00F42B00"/>
    <w:rsid w:val="00F4413B"/>
    <w:rsid w:val="00F47550"/>
    <w:rsid w:val="00F52ED4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B9ED4-3AEB-4202-8F6E-F0B17E89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12030</TotalTime>
  <Pages>141</Pages>
  <Words>35542</Words>
  <Characters>202594</Characters>
  <Application>Microsoft Office Word</Application>
  <DocSecurity>0</DocSecurity>
  <Lines>1688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237661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494</cp:revision>
  <cp:lastPrinted>2021-07-21T14:00:00Z</cp:lastPrinted>
  <dcterms:created xsi:type="dcterms:W3CDTF">2018-09-28T12:07:00Z</dcterms:created>
  <dcterms:modified xsi:type="dcterms:W3CDTF">2021-08-19T06:38:00Z</dcterms:modified>
</cp:coreProperties>
</file>