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57" w:rsidRDefault="00F7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1AA" w:rsidRDefault="00F771AA"/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Pr="00315418" w:rsidRDefault="00F771AA" w:rsidP="00F771AA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771AA" w:rsidRPr="00FD6183" w:rsidRDefault="00F771AA" w:rsidP="00F771AA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F771AA" w:rsidRP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F771AA" w:rsidRPr="00315418" w:rsidRDefault="00F771AA" w:rsidP="00F771AA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771AA" w:rsidRPr="00F771AA" w:rsidRDefault="00F771AA" w:rsidP="00F771AA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771AA" w:rsidRPr="00BE00E8" w:rsidRDefault="00F771AA" w:rsidP="00F771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71AA" w:rsidRDefault="00F771AA" w:rsidP="00F771AA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771AA" w:rsidRPr="00BE00E8" w:rsidRDefault="00F771AA" w:rsidP="00F771AA">
      <w:pPr>
        <w:jc w:val="center"/>
        <w:rPr>
          <w:sz w:val="16"/>
          <w:szCs w:val="16"/>
        </w:rPr>
      </w:pPr>
    </w:p>
    <w:p w:rsidR="00F771AA" w:rsidRPr="00BE00E8" w:rsidRDefault="00F771AA" w:rsidP="00F771AA">
      <w:pPr>
        <w:jc w:val="center"/>
        <w:rPr>
          <w:rFonts w:cs="Courier New"/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F771AA" w:rsidRPr="00A57EBC" w:rsidRDefault="00F771AA">
      <w:pPr>
        <w:rPr>
          <w:sz w:val="27"/>
          <w:szCs w:val="27"/>
        </w:rPr>
      </w:pPr>
    </w:p>
    <w:p w:rsidR="002A29E3" w:rsidRPr="00A57EBC" w:rsidRDefault="002A29E3" w:rsidP="0087150B">
      <w:pPr>
        <w:spacing w:line="240" w:lineRule="atLeast"/>
        <w:ind w:right="3968"/>
        <w:jc w:val="both"/>
        <w:outlineLvl w:val="0"/>
        <w:rPr>
          <w:sz w:val="27"/>
          <w:szCs w:val="27"/>
        </w:rPr>
      </w:pPr>
      <w:r w:rsidRPr="00A57EBC">
        <w:rPr>
          <w:sz w:val="27"/>
          <w:szCs w:val="27"/>
        </w:rPr>
        <w:t>О</w:t>
      </w:r>
      <w:r w:rsidR="0027351E" w:rsidRPr="00A57EBC">
        <w:rPr>
          <w:sz w:val="27"/>
          <w:szCs w:val="27"/>
        </w:rPr>
        <w:t xml:space="preserve"> внесении изменени</w:t>
      </w:r>
      <w:r w:rsidR="00324962">
        <w:rPr>
          <w:sz w:val="27"/>
          <w:szCs w:val="27"/>
        </w:rPr>
        <w:t>й</w:t>
      </w:r>
      <w:r w:rsidR="0027351E" w:rsidRPr="00A57EBC">
        <w:rPr>
          <w:sz w:val="27"/>
          <w:szCs w:val="27"/>
        </w:rPr>
        <w:t xml:space="preserve"> в Административный регламент </w:t>
      </w:r>
      <w:r w:rsidR="00324962">
        <w:rPr>
          <w:sz w:val="27"/>
          <w:szCs w:val="27"/>
        </w:rPr>
        <w:t xml:space="preserve">осуществления </w:t>
      </w:r>
      <w:r w:rsidR="0087150B" w:rsidRPr="00A57EBC">
        <w:rPr>
          <w:sz w:val="27"/>
          <w:szCs w:val="27"/>
        </w:rPr>
        <w:t>комитет</w:t>
      </w:r>
      <w:r w:rsidR="00324962">
        <w:rPr>
          <w:sz w:val="27"/>
          <w:szCs w:val="27"/>
        </w:rPr>
        <w:t>ом</w:t>
      </w:r>
      <w:r w:rsidR="0087150B" w:rsidRPr="00A57EBC">
        <w:rPr>
          <w:sz w:val="27"/>
          <w:szCs w:val="27"/>
        </w:rPr>
        <w:t xml:space="preserve"> по труду и занятости населения Курской области </w:t>
      </w:r>
      <w:r w:rsidR="00324962">
        <w:rPr>
          <w:sz w:val="27"/>
          <w:szCs w:val="27"/>
        </w:rPr>
        <w:t xml:space="preserve">государственного </w:t>
      </w:r>
      <w:proofErr w:type="gramStart"/>
      <w:r w:rsidR="00324962">
        <w:rPr>
          <w:sz w:val="27"/>
          <w:szCs w:val="27"/>
        </w:rPr>
        <w:t>контроля за</w:t>
      </w:r>
      <w:proofErr w:type="gramEnd"/>
      <w:r w:rsidR="00324962">
        <w:rPr>
          <w:sz w:val="27"/>
          <w:szCs w:val="27"/>
        </w:rPr>
        <w:t xml:space="preserve"> выполнением условий договоров квотирования рабочих мест для отдельных категорий молодежи</w:t>
      </w:r>
      <w:r w:rsidR="0087150B" w:rsidRPr="00A57EBC">
        <w:rPr>
          <w:sz w:val="27"/>
          <w:szCs w:val="27"/>
        </w:rPr>
        <w:t xml:space="preserve">, утвержденный приказом комитета по труду и занятости населения Курской области                   от </w:t>
      </w:r>
      <w:r w:rsidR="00324962">
        <w:rPr>
          <w:sz w:val="27"/>
          <w:szCs w:val="27"/>
        </w:rPr>
        <w:t>20.12.</w:t>
      </w:r>
      <w:r w:rsidR="0087150B" w:rsidRPr="00A57EBC">
        <w:rPr>
          <w:sz w:val="27"/>
          <w:szCs w:val="27"/>
        </w:rPr>
        <w:t>201</w:t>
      </w:r>
      <w:r w:rsidR="00324962">
        <w:rPr>
          <w:sz w:val="27"/>
          <w:szCs w:val="27"/>
        </w:rPr>
        <w:t>8</w:t>
      </w:r>
      <w:r w:rsidR="0087150B" w:rsidRPr="00A57EBC">
        <w:rPr>
          <w:sz w:val="27"/>
          <w:szCs w:val="27"/>
        </w:rPr>
        <w:t xml:space="preserve"> № 01-4</w:t>
      </w:r>
      <w:r w:rsidR="00324962">
        <w:rPr>
          <w:sz w:val="27"/>
          <w:szCs w:val="27"/>
        </w:rPr>
        <w:t>18</w:t>
      </w:r>
    </w:p>
    <w:p w:rsidR="002A29E3" w:rsidRPr="00A57EBC" w:rsidRDefault="002A29E3" w:rsidP="0027351E">
      <w:pPr>
        <w:rPr>
          <w:sz w:val="27"/>
          <w:szCs w:val="27"/>
        </w:rPr>
      </w:pPr>
    </w:p>
    <w:p w:rsidR="00BB40B4" w:rsidRPr="00A57EBC" w:rsidRDefault="002A29E3" w:rsidP="002A29E3">
      <w:pPr>
        <w:jc w:val="both"/>
        <w:rPr>
          <w:sz w:val="27"/>
          <w:szCs w:val="27"/>
        </w:rPr>
      </w:pPr>
      <w:r w:rsidRPr="00A57EBC">
        <w:rPr>
          <w:sz w:val="27"/>
          <w:szCs w:val="27"/>
        </w:rPr>
        <w:t xml:space="preserve">          В </w:t>
      </w:r>
      <w:r w:rsidR="0087150B" w:rsidRPr="00A57EBC">
        <w:rPr>
          <w:sz w:val="27"/>
          <w:szCs w:val="27"/>
        </w:rPr>
        <w:t xml:space="preserve">целях устранения замечаний, изложенных в представлении прокуратуры </w:t>
      </w:r>
      <w:r w:rsidR="006A0771" w:rsidRPr="00A57EBC">
        <w:rPr>
          <w:sz w:val="27"/>
          <w:szCs w:val="27"/>
        </w:rPr>
        <w:t>К</w:t>
      </w:r>
      <w:r w:rsidR="0087150B" w:rsidRPr="00A57EBC">
        <w:rPr>
          <w:sz w:val="27"/>
          <w:szCs w:val="27"/>
        </w:rPr>
        <w:t>урской области от 05.06.2020 № 07-11-2020 «Об устранении нарушений законодательства о занятости населения»</w:t>
      </w:r>
      <w:r w:rsidR="00324962">
        <w:rPr>
          <w:sz w:val="27"/>
          <w:szCs w:val="27"/>
        </w:rPr>
        <w:t xml:space="preserve"> и информации прокуратуры Курской области от 05.06.2020 № 07-15-2020 «О реализации органами государственной власти Курской области полномочий в сфере регионального нормотворчества»</w:t>
      </w:r>
      <w:r w:rsidR="00831D8B" w:rsidRPr="00A57EBC">
        <w:rPr>
          <w:sz w:val="27"/>
          <w:szCs w:val="27"/>
        </w:rPr>
        <w:t>,</w:t>
      </w:r>
      <w:r w:rsidR="0087150B" w:rsidRPr="00A57EBC">
        <w:rPr>
          <w:sz w:val="27"/>
          <w:szCs w:val="27"/>
        </w:rPr>
        <w:t xml:space="preserve"> </w:t>
      </w:r>
      <w:proofErr w:type="gramStart"/>
      <w:r w:rsidR="00BB40B4" w:rsidRPr="00A57EBC">
        <w:rPr>
          <w:sz w:val="27"/>
          <w:szCs w:val="27"/>
        </w:rPr>
        <w:t>п</w:t>
      </w:r>
      <w:proofErr w:type="gramEnd"/>
      <w:r w:rsidR="00BB40B4" w:rsidRPr="00A57EBC">
        <w:rPr>
          <w:sz w:val="27"/>
          <w:szCs w:val="27"/>
        </w:rPr>
        <w:t xml:space="preserve"> р и к а з ы в а ю :</w:t>
      </w:r>
    </w:p>
    <w:p w:rsidR="00E604D7" w:rsidRDefault="00EE32DB" w:rsidP="003616BE">
      <w:pPr>
        <w:ind w:firstLine="709"/>
        <w:jc w:val="both"/>
        <w:rPr>
          <w:sz w:val="27"/>
          <w:szCs w:val="27"/>
        </w:rPr>
      </w:pPr>
      <w:r w:rsidRPr="00A57EBC">
        <w:rPr>
          <w:sz w:val="27"/>
          <w:szCs w:val="27"/>
        </w:rPr>
        <w:t xml:space="preserve">1. </w:t>
      </w:r>
      <w:proofErr w:type="gramStart"/>
      <w:r w:rsidR="00324962">
        <w:rPr>
          <w:sz w:val="27"/>
          <w:szCs w:val="27"/>
        </w:rPr>
        <w:t>Внести в Административный регламент осуществления комитетом по труду и занятости населения Курской области государственного контроля за выполнением условий договора квотирования ра</w:t>
      </w:r>
      <w:bookmarkStart w:id="0" w:name="_GoBack"/>
      <w:bookmarkEnd w:id="0"/>
      <w:r w:rsidR="00324962">
        <w:rPr>
          <w:sz w:val="27"/>
          <w:szCs w:val="27"/>
        </w:rPr>
        <w:t>бочих мест для отдельных категорий молодежи, утвержденный приказом комитет</w:t>
      </w:r>
      <w:r w:rsidR="00BF103B">
        <w:rPr>
          <w:sz w:val="27"/>
          <w:szCs w:val="27"/>
        </w:rPr>
        <w:t>а</w:t>
      </w:r>
      <w:r w:rsidR="00324962">
        <w:rPr>
          <w:sz w:val="27"/>
          <w:szCs w:val="27"/>
        </w:rPr>
        <w:t xml:space="preserve"> по труду и занятости населения Курской области</w:t>
      </w:r>
      <w:r w:rsidR="00E604D7">
        <w:rPr>
          <w:sz w:val="27"/>
          <w:szCs w:val="27"/>
        </w:rPr>
        <w:t xml:space="preserve"> от 20.12.2018 № 01-418 (в редакции приказа комитета от 27.12.2018 № 01-439) (далее по тексту комитет)</w:t>
      </w:r>
      <w:r w:rsidR="0038668D">
        <w:rPr>
          <w:sz w:val="27"/>
          <w:szCs w:val="27"/>
        </w:rPr>
        <w:t>,</w:t>
      </w:r>
      <w:r w:rsidR="00E604D7">
        <w:rPr>
          <w:sz w:val="27"/>
          <w:szCs w:val="27"/>
        </w:rPr>
        <w:t xml:space="preserve"> следующие изменения:</w:t>
      </w:r>
      <w:proofErr w:type="gramEnd"/>
    </w:p>
    <w:p w:rsidR="0031308A" w:rsidRDefault="0031308A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 абзац седьмой пункта 1.7</w:t>
      </w:r>
      <w:r w:rsidR="00AC4FFE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AC4FFE">
        <w:rPr>
          <w:sz w:val="27"/>
          <w:szCs w:val="27"/>
        </w:rPr>
        <w:t xml:space="preserve">раздела </w:t>
      </w:r>
      <w:r w:rsidR="00E06B96" w:rsidRPr="00E06B96">
        <w:rPr>
          <w:sz w:val="27"/>
          <w:szCs w:val="27"/>
        </w:rPr>
        <w:t>1</w:t>
      </w:r>
      <w:r w:rsidR="00AC4FFE" w:rsidRPr="00AC4FFE">
        <w:rPr>
          <w:sz w:val="27"/>
          <w:szCs w:val="27"/>
        </w:rPr>
        <w:t xml:space="preserve"> </w:t>
      </w:r>
      <w:r>
        <w:rPr>
          <w:sz w:val="27"/>
          <w:szCs w:val="27"/>
        </w:rPr>
        <w:t>изложить в следующей редакции:</w:t>
      </w:r>
    </w:p>
    <w:p w:rsidR="0031308A" w:rsidRDefault="0031308A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«по согласованию с Уполномоченным при Президенте Российской Федерации по защите прав предпринимателей либо уполномоченным по защите прав предпринимателей в Курской области привлекать указанных должностных лиц к участию в проверке</w:t>
      </w:r>
      <w:proofErr w:type="gramStart"/>
      <w:r>
        <w:rPr>
          <w:sz w:val="27"/>
          <w:szCs w:val="27"/>
        </w:rPr>
        <w:t>;»</w:t>
      </w:r>
      <w:proofErr w:type="gramEnd"/>
      <w:r>
        <w:rPr>
          <w:sz w:val="27"/>
          <w:szCs w:val="27"/>
        </w:rPr>
        <w:t>;</w:t>
      </w:r>
    </w:p>
    <w:p w:rsidR="0031308A" w:rsidRDefault="0031308A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 в пункте 2.4.</w:t>
      </w:r>
      <w:r w:rsidR="00B531E3">
        <w:rPr>
          <w:sz w:val="27"/>
          <w:szCs w:val="27"/>
        </w:rPr>
        <w:t xml:space="preserve"> раздела 2</w:t>
      </w:r>
      <w:r w:rsidR="00AC4FFE">
        <w:rPr>
          <w:sz w:val="27"/>
          <w:szCs w:val="27"/>
        </w:rPr>
        <w:t>:</w:t>
      </w:r>
    </w:p>
    <w:p w:rsidR="00AC4FFE" w:rsidRDefault="00AC4FFE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E06B96">
        <w:rPr>
          <w:sz w:val="27"/>
          <w:szCs w:val="27"/>
        </w:rPr>
        <w:t>абзац второй изложить в следующей редакции:</w:t>
      </w:r>
    </w:p>
    <w:p w:rsidR="00E06B96" w:rsidRDefault="00E06B96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«</w:t>
      </w:r>
      <w:r w:rsidR="00A01D43">
        <w:rPr>
          <w:sz w:val="27"/>
          <w:szCs w:val="27"/>
        </w:rPr>
        <w:t xml:space="preserve">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</w:t>
      </w:r>
      <w:proofErr w:type="spellStart"/>
      <w:r w:rsidR="00A01D43">
        <w:rPr>
          <w:sz w:val="27"/>
          <w:szCs w:val="27"/>
        </w:rPr>
        <w:t>микропредприятия</w:t>
      </w:r>
      <w:proofErr w:type="spellEnd"/>
      <w:r w:rsidR="00A01D43">
        <w:rPr>
          <w:sz w:val="27"/>
          <w:szCs w:val="27"/>
        </w:rPr>
        <w:t xml:space="preserve"> в год</w:t>
      </w:r>
      <w:proofErr w:type="gramStart"/>
      <w:r w:rsidR="00A01D43">
        <w:rPr>
          <w:sz w:val="27"/>
          <w:szCs w:val="27"/>
        </w:rPr>
        <w:t>.»;</w:t>
      </w:r>
      <w:proofErr w:type="gramEnd"/>
    </w:p>
    <w:p w:rsidR="00B531E3" w:rsidRDefault="00A01D43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</w:t>
      </w:r>
      <w:r w:rsidR="00B531E3">
        <w:rPr>
          <w:sz w:val="27"/>
          <w:szCs w:val="27"/>
        </w:rPr>
        <w:t xml:space="preserve">в </w:t>
      </w:r>
      <w:r>
        <w:rPr>
          <w:sz w:val="27"/>
          <w:szCs w:val="27"/>
        </w:rPr>
        <w:t>абзац</w:t>
      </w:r>
      <w:r w:rsidR="00B531E3">
        <w:rPr>
          <w:sz w:val="27"/>
          <w:szCs w:val="27"/>
        </w:rPr>
        <w:t>е</w:t>
      </w:r>
      <w:r>
        <w:rPr>
          <w:sz w:val="27"/>
          <w:szCs w:val="27"/>
        </w:rPr>
        <w:t xml:space="preserve"> трет</w:t>
      </w:r>
      <w:r w:rsidR="00B531E3">
        <w:rPr>
          <w:sz w:val="27"/>
          <w:szCs w:val="27"/>
        </w:rPr>
        <w:t>ьем</w:t>
      </w:r>
      <w:r>
        <w:rPr>
          <w:sz w:val="27"/>
          <w:szCs w:val="27"/>
        </w:rPr>
        <w:t xml:space="preserve"> после слов «не более чем на 50 часов» добавить словами </w:t>
      </w:r>
      <w:r w:rsidR="00B531E3">
        <w:rPr>
          <w:sz w:val="27"/>
          <w:szCs w:val="27"/>
        </w:rPr>
        <w:t xml:space="preserve">« и </w:t>
      </w:r>
      <w:proofErr w:type="spellStart"/>
      <w:r w:rsidR="00B531E3">
        <w:rPr>
          <w:sz w:val="27"/>
          <w:szCs w:val="27"/>
        </w:rPr>
        <w:t>микропредприятий</w:t>
      </w:r>
      <w:proofErr w:type="spellEnd"/>
      <w:r w:rsidR="00B531E3">
        <w:rPr>
          <w:sz w:val="27"/>
          <w:szCs w:val="27"/>
        </w:rPr>
        <w:t xml:space="preserve"> – не более чем на 15 часов</w:t>
      </w:r>
      <w:proofErr w:type="gramStart"/>
      <w:r w:rsidR="00B531E3">
        <w:rPr>
          <w:sz w:val="27"/>
          <w:szCs w:val="27"/>
        </w:rPr>
        <w:t>.»;</w:t>
      </w:r>
      <w:proofErr w:type="gramEnd"/>
    </w:p>
    <w:p w:rsidR="00A01D43" w:rsidRDefault="00B531E3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абзац четвертый пункта 3.10. раздела 3 исключить; </w:t>
      </w:r>
      <w:r w:rsidR="00A01D43">
        <w:rPr>
          <w:sz w:val="27"/>
          <w:szCs w:val="27"/>
        </w:rPr>
        <w:t xml:space="preserve">   </w:t>
      </w:r>
    </w:p>
    <w:p w:rsidR="001B2AEC" w:rsidRDefault="00B531E3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4) в пункте 3.11. раздела 3 после слов «в связи с ликвидацией или реорганизаций» добавить словами «(</w:t>
      </w:r>
      <w:r w:rsidR="001B2AEC">
        <w:rPr>
          <w:sz w:val="27"/>
          <w:szCs w:val="27"/>
        </w:rPr>
        <w:t>слиянием, присоединением, разделением, выделением, преобразованием)»;</w:t>
      </w:r>
    </w:p>
    <w:p w:rsidR="00B531E3" w:rsidRDefault="00562959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5) в пункте 3.89. раздела 3 слова «для инвалидов» заменить словами «для отдельных категорий молодежи»;</w:t>
      </w:r>
    </w:p>
    <w:p w:rsidR="00562959" w:rsidRDefault="00562959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6) абзац второй пункта 3.92. раздела 3 изложить в следующей редакции:</w:t>
      </w:r>
    </w:p>
    <w:p w:rsidR="00D94460" w:rsidRDefault="00562959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«- об административном правонарушении, пр</w:t>
      </w:r>
      <w:r w:rsidR="00D94460">
        <w:rPr>
          <w:sz w:val="27"/>
          <w:szCs w:val="27"/>
        </w:rPr>
        <w:t>е</w:t>
      </w:r>
      <w:r>
        <w:rPr>
          <w:sz w:val="27"/>
          <w:szCs w:val="27"/>
        </w:rPr>
        <w:t>дусмотренном</w:t>
      </w:r>
      <w:r w:rsidR="00D94460">
        <w:rPr>
          <w:sz w:val="27"/>
          <w:szCs w:val="27"/>
        </w:rPr>
        <w:t xml:space="preserve"> статьей 66.7 Закона Курской области от 04.01.2003 № 1-ЗКО «Об административных правонарушениях в Курской области</w:t>
      </w:r>
      <w:proofErr w:type="gramStart"/>
      <w:r w:rsidR="00D94460">
        <w:rPr>
          <w:sz w:val="27"/>
          <w:szCs w:val="27"/>
        </w:rPr>
        <w:t>;»</w:t>
      </w:r>
      <w:proofErr w:type="gramEnd"/>
      <w:r w:rsidR="00D94460">
        <w:rPr>
          <w:sz w:val="27"/>
          <w:szCs w:val="27"/>
        </w:rPr>
        <w:t>;</w:t>
      </w:r>
    </w:p>
    <w:p w:rsidR="00D94460" w:rsidRDefault="00D94460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7) пункт 3.100. раздела 3 изложить в следующей редакции:</w:t>
      </w:r>
    </w:p>
    <w:p w:rsidR="00F026FE" w:rsidRDefault="00D94460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«3.100. О</w:t>
      </w:r>
      <w:r w:rsidR="00F026FE">
        <w:rPr>
          <w:sz w:val="27"/>
          <w:szCs w:val="27"/>
        </w:rPr>
        <w:t>т</w:t>
      </w:r>
      <w:r>
        <w:rPr>
          <w:sz w:val="27"/>
          <w:szCs w:val="27"/>
        </w:rPr>
        <w:t>ветственный</w:t>
      </w:r>
      <w:r w:rsidR="00F026FE">
        <w:rPr>
          <w:sz w:val="27"/>
          <w:szCs w:val="27"/>
        </w:rPr>
        <w:t xml:space="preserve"> исполнитель в случае неисполнения в месячный срок организацией предписания, выданного по результатам внеплановой проверки, в течение 5 рабочих дней после истечения срока исполнения предписания составляет протокол об административном правонарушении, предусмотренном частью 1 статьи 19.5 Кодекса Российской Федерации об административных правонарушениях</w:t>
      </w:r>
      <w:proofErr w:type="gramStart"/>
      <w:r w:rsidR="00F026FE">
        <w:rPr>
          <w:sz w:val="27"/>
          <w:szCs w:val="27"/>
        </w:rPr>
        <w:t>.»;</w:t>
      </w:r>
      <w:proofErr w:type="gramEnd"/>
    </w:p>
    <w:p w:rsidR="00F026FE" w:rsidRDefault="00F026FE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8) абзац третий пункта 3.104. раздела 3 изложить в следующей редакции:</w:t>
      </w:r>
    </w:p>
    <w:p w:rsidR="00562959" w:rsidRPr="00E06B96" w:rsidRDefault="00F026FE" w:rsidP="0031308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54064B">
        <w:rPr>
          <w:sz w:val="27"/>
          <w:szCs w:val="27"/>
        </w:rPr>
        <w:t>протокол об административном правонарушении, предусмотренном частью 1 статьи 19.5 Кодекса Российской Федерации об административных правонарушениях</w:t>
      </w:r>
      <w:proofErr w:type="gramStart"/>
      <w:r w:rsidR="0054064B">
        <w:rPr>
          <w:sz w:val="27"/>
          <w:szCs w:val="27"/>
        </w:rPr>
        <w:t>;»</w:t>
      </w:r>
      <w:proofErr w:type="gramEnd"/>
      <w:r w:rsidR="0054064B">
        <w:rPr>
          <w:sz w:val="27"/>
          <w:szCs w:val="27"/>
        </w:rPr>
        <w:t>.</w:t>
      </w:r>
    </w:p>
    <w:p w:rsidR="003616BE" w:rsidRPr="00A57EBC" w:rsidRDefault="003616BE" w:rsidP="003616BE">
      <w:pPr>
        <w:ind w:firstLine="709"/>
        <w:jc w:val="both"/>
        <w:rPr>
          <w:color w:val="000000"/>
          <w:sz w:val="27"/>
          <w:szCs w:val="27"/>
        </w:rPr>
      </w:pPr>
      <w:r w:rsidRPr="00A57EBC">
        <w:rPr>
          <w:color w:val="000000"/>
          <w:sz w:val="27"/>
          <w:szCs w:val="27"/>
        </w:rPr>
        <w:t xml:space="preserve">2. </w:t>
      </w:r>
      <w:proofErr w:type="gramStart"/>
      <w:r w:rsidRPr="00A57EBC">
        <w:rPr>
          <w:color w:val="000000"/>
          <w:sz w:val="27"/>
          <w:szCs w:val="27"/>
        </w:rPr>
        <w:t>Контроль за</w:t>
      </w:r>
      <w:proofErr w:type="gramEnd"/>
      <w:r w:rsidRPr="00A57EBC">
        <w:rPr>
          <w:color w:val="000000"/>
          <w:sz w:val="27"/>
          <w:szCs w:val="27"/>
        </w:rPr>
        <w:t xml:space="preserve"> исполнением настоящего приказа возложить на заместителя председателя комитета О.В. Пикулину.</w:t>
      </w:r>
    </w:p>
    <w:p w:rsidR="003616BE" w:rsidRPr="00A57EBC" w:rsidRDefault="003616BE" w:rsidP="003616BE">
      <w:pPr>
        <w:ind w:firstLine="709"/>
        <w:jc w:val="both"/>
        <w:rPr>
          <w:color w:val="000000"/>
          <w:sz w:val="27"/>
          <w:szCs w:val="27"/>
        </w:rPr>
      </w:pPr>
      <w:r w:rsidRPr="00A57EBC">
        <w:rPr>
          <w:color w:val="000000"/>
          <w:sz w:val="27"/>
          <w:szCs w:val="27"/>
        </w:rPr>
        <w:t>3. Приказ вступает в силу со дня его подписания.</w:t>
      </w:r>
    </w:p>
    <w:p w:rsidR="002A29E3" w:rsidRPr="00A57EBC" w:rsidRDefault="002A29E3" w:rsidP="002A29E3">
      <w:pPr>
        <w:spacing w:line="240" w:lineRule="atLeast"/>
        <w:jc w:val="both"/>
        <w:rPr>
          <w:sz w:val="27"/>
          <w:szCs w:val="27"/>
        </w:rPr>
      </w:pPr>
    </w:p>
    <w:p w:rsidR="00A57EBC" w:rsidRDefault="00A57EBC" w:rsidP="002A29E3">
      <w:pPr>
        <w:spacing w:line="240" w:lineRule="atLeast"/>
        <w:jc w:val="both"/>
        <w:outlineLvl w:val="0"/>
        <w:rPr>
          <w:sz w:val="27"/>
          <w:szCs w:val="27"/>
        </w:rPr>
      </w:pPr>
    </w:p>
    <w:p w:rsidR="002A29E3" w:rsidRPr="00A57EBC" w:rsidRDefault="002A29E3" w:rsidP="002A29E3">
      <w:pPr>
        <w:spacing w:line="240" w:lineRule="atLeast"/>
        <w:jc w:val="both"/>
        <w:outlineLvl w:val="0"/>
        <w:rPr>
          <w:sz w:val="27"/>
          <w:szCs w:val="27"/>
        </w:rPr>
      </w:pPr>
      <w:r w:rsidRPr="00A57EBC">
        <w:rPr>
          <w:sz w:val="27"/>
          <w:szCs w:val="27"/>
        </w:rPr>
        <w:t>Председатель комитета</w:t>
      </w:r>
      <w:r w:rsidRPr="00A57EBC">
        <w:rPr>
          <w:sz w:val="27"/>
          <w:szCs w:val="27"/>
        </w:rPr>
        <w:tab/>
        <w:t xml:space="preserve">                                                                   </w:t>
      </w:r>
      <w:r w:rsidR="00A57EBC">
        <w:rPr>
          <w:sz w:val="27"/>
          <w:szCs w:val="27"/>
        </w:rPr>
        <w:t xml:space="preserve">     </w:t>
      </w:r>
      <w:r w:rsidRPr="00A57EBC">
        <w:rPr>
          <w:sz w:val="27"/>
          <w:szCs w:val="27"/>
        </w:rPr>
        <w:t>Е.В. Кулагина</w:t>
      </w:r>
    </w:p>
    <w:p w:rsidR="00A57EBC" w:rsidRDefault="00A57EBC" w:rsidP="002A29E3">
      <w:pPr>
        <w:jc w:val="both"/>
        <w:rPr>
          <w:sz w:val="18"/>
          <w:szCs w:val="18"/>
        </w:rPr>
      </w:pPr>
    </w:p>
    <w:p w:rsidR="00A57EBC" w:rsidRPr="00A57EBC" w:rsidRDefault="00A57EBC" w:rsidP="002A29E3">
      <w:pPr>
        <w:jc w:val="both"/>
        <w:rPr>
          <w:sz w:val="16"/>
          <w:szCs w:val="16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54064B" w:rsidRDefault="0054064B" w:rsidP="002A29E3">
      <w:pPr>
        <w:jc w:val="both"/>
        <w:rPr>
          <w:sz w:val="18"/>
          <w:szCs w:val="18"/>
        </w:rPr>
      </w:pPr>
    </w:p>
    <w:p w:rsidR="002A29E3" w:rsidRPr="000624AB" w:rsidRDefault="0038668D" w:rsidP="002A29E3">
      <w:pPr>
        <w:jc w:val="both"/>
        <w:rPr>
          <w:sz w:val="18"/>
          <w:szCs w:val="18"/>
        </w:rPr>
      </w:pPr>
      <w:r>
        <w:rPr>
          <w:sz w:val="18"/>
          <w:szCs w:val="18"/>
        </w:rPr>
        <w:t>В.А. Винцкевич</w:t>
      </w:r>
    </w:p>
    <w:p w:rsidR="002A29E3" w:rsidRPr="005F45AD" w:rsidRDefault="002A29E3" w:rsidP="002A29E3">
      <w:pPr>
        <w:jc w:val="both"/>
        <w:rPr>
          <w:sz w:val="18"/>
          <w:szCs w:val="18"/>
        </w:rPr>
      </w:pPr>
      <w:r>
        <w:rPr>
          <w:sz w:val="18"/>
          <w:szCs w:val="18"/>
        </w:rPr>
        <w:t>58-59-4</w:t>
      </w:r>
      <w:r w:rsidR="0038668D">
        <w:rPr>
          <w:sz w:val="18"/>
          <w:szCs w:val="18"/>
        </w:rPr>
        <w:t>2</w:t>
      </w:r>
    </w:p>
    <w:sectPr w:rsidR="002A29E3" w:rsidRPr="005F45AD" w:rsidSect="003616BE">
      <w:pgSz w:w="11906" w:h="16838"/>
      <w:pgMar w:top="107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55D74"/>
    <w:multiLevelType w:val="hybridMultilevel"/>
    <w:tmpl w:val="BB9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A"/>
    <w:rsid w:val="00054E10"/>
    <w:rsid w:val="001B2AEC"/>
    <w:rsid w:val="0027351E"/>
    <w:rsid w:val="002A29E3"/>
    <w:rsid w:val="002E423A"/>
    <w:rsid w:val="0031308A"/>
    <w:rsid w:val="00324962"/>
    <w:rsid w:val="003616BE"/>
    <w:rsid w:val="0038668D"/>
    <w:rsid w:val="00534F6C"/>
    <w:rsid w:val="0054064B"/>
    <w:rsid w:val="00562959"/>
    <w:rsid w:val="00651B66"/>
    <w:rsid w:val="006A0771"/>
    <w:rsid w:val="007C7C16"/>
    <w:rsid w:val="00831D8B"/>
    <w:rsid w:val="00842CFB"/>
    <w:rsid w:val="0087150B"/>
    <w:rsid w:val="009D5CE9"/>
    <w:rsid w:val="00A01D43"/>
    <w:rsid w:val="00A57EBC"/>
    <w:rsid w:val="00AC4FFE"/>
    <w:rsid w:val="00B531E3"/>
    <w:rsid w:val="00BB40B4"/>
    <w:rsid w:val="00BF103B"/>
    <w:rsid w:val="00CC0FBB"/>
    <w:rsid w:val="00D77B4E"/>
    <w:rsid w:val="00D94460"/>
    <w:rsid w:val="00E06B96"/>
    <w:rsid w:val="00E604D7"/>
    <w:rsid w:val="00EE32DB"/>
    <w:rsid w:val="00F026FE"/>
    <w:rsid w:val="00F54768"/>
    <w:rsid w:val="00F771AA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3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B851-FBD8-463F-B1A5-7AE71EAD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Винцкевич Валерий Александрович</cp:lastModifiedBy>
  <cp:revision>16</cp:revision>
  <cp:lastPrinted>2020-07-22T08:20:00Z</cp:lastPrinted>
  <dcterms:created xsi:type="dcterms:W3CDTF">2020-07-23T07:02:00Z</dcterms:created>
  <dcterms:modified xsi:type="dcterms:W3CDTF">2020-07-27T09:40:00Z</dcterms:modified>
</cp:coreProperties>
</file>