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D" w:rsidRDefault="008913FD">
      <w:pPr>
        <w:keepNext/>
        <w:jc w:val="center"/>
        <w:rPr>
          <w:b/>
          <w:u w:val="single"/>
        </w:rPr>
      </w:pPr>
    </w:p>
    <w:p w:rsidR="00BB7D09" w:rsidRDefault="007A7AEE" w:rsidP="00A3422E">
      <w:pPr>
        <w:ind w:left="5954"/>
        <w:jc w:val="center"/>
        <w:rPr>
          <w:szCs w:val="28"/>
        </w:rPr>
      </w:pPr>
      <w:r>
        <w:rPr>
          <w:szCs w:val="28"/>
        </w:rPr>
        <w:t>УТВЕРЖДЕН</w:t>
      </w:r>
    </w:p>
    <w:p w:rsidR="00BB7D09" w:rsidRDefault="00BB7D09" w:rsidP="00A3422E">
      <w:pPr>
        <w:tabs>
          <w:tab w:val="left" w:pos="5505"/>
          <w:tab w:val="left" w:pos="9781"/>
        </w:tabs>
        <w:ind w:left="5954"/>
        <w:jc w:val="center"/>
        <w:rPr>
          <w:szCs w:val="28"/>
        </w:rPr>
      </w:pPr>
      <w:r>
        <w:rPr>
          <w:szCs w:val="28"/>
        </w:rPr>
        <w:t>приказ</w:t>
      </w:r>
      <w:r w:rsidR="007A7AEE">
        <w:rPr>
          <w:szCs w:val="28"/>
        </w:rPr>
        <w:t>ом</w:t>
      </w:r>
      <w:r>
        <w:rPr>
          <w:szCs w:val="28"/>
        </w:rPr>
        <w:t xml:space="preserve"> комитета</w:t>
      </w:r>
    </w:p>
    <w:p w:rsidR="00BB7D09" w:rsidRDefault="00BB7D09" w:rsidP="00A3422E">
      <w:pPr>
        <w:tabs>
          <w:tab w:val="left" w:pos="5505"/>
          <w:tab w:val="left" w:pos="9781"/>
        </w:tabs>
        <w:ind w:left="5954"/>
        <w:jc w:val="center"/>
        <w:rPr>
          <w:szCs w:val="28"/>
        </w:rPr>
      </w:pPr>
      <w:r>
        <w:rPr>
          <w:szCs w:val="28"/>
        </w:rPr>
        <w:t>региональной безопасности</w:t>
      </w:r>
    </w:p>
    <w:p w:rsidR="00BB7D09" w:rsidRDefault="00BB7D09" w:rsidP="00A3422E">
      <w:pPr>
        <w:tabs>
          <w:tab w:val="left" w:pos="5505"/>
          <w:tab w:val="left" w:pos="9781"/>
        </w:tabs>
        <w:ind w:left="5954"/>
        <w:jc w:val="center"/>
        <w:rPr>
          <w:szCs w:val="28"/>
        </w:rPr>
      </w:pPr>
      <w:r>
        <w:rPr>
          <w:szCs w:val="28"/>
        </w:rPr>
        <w:t>Курской области</w:t>
      </w:r>
    </w:p>
    <w:p w:rsidR="00BB7D09" w:rsidRDefault="007A7AEE" w:rsidP="00A3422E">
      <w:pPr>
        <w:tabs>
          <w:tab w:val="left" w:pos="5505"/>
          <w:tab w:val="left" w:pos="9781"/>
        </w:tabs>
        <w:ind w:left="5954"/>
        <w:jc w:val="center"/>
        <w:rPr>
          <w:szCs w:val="28"/>
        </w:rPr>
      </w:pPr>
      <w:r>
        <w:rPr>
          <w:szCs w:val="28"/>
        </w:rPr>
        <w:t>от ____________</w:t>
      </w:r>
      <w:r w:rsidR="00BB7D09">
        <w:rPr>
          <w:szCs w:val="28"/>
        </w:rPr>
        <w:t>№ _</w:t>
      </w:r>
      <w:r>
        <w:rPr>
          <w:szCs w:val="28"/>
        </w:rPr>
        <w:t>__</w:t>
      </w:r>
      <w:r w:rsidR="00BB7D09">
        <w:rPr>
          <w:szCs w:val="28"/>
        </w:rPr>
        <w:t>___</w:t>
      </w:r>
    </w:p>
    <w:p w:rsidR="00BB7D09" w:rsidRPr="002C5237" w:rsidRDefault="00BB7D09" w:rsidP="00D6634D">
      <w:pPr>
        <w:tabs>
          <w:tab w:val="left" w:pos="9781"/>
        </w:tabs>
        <w:ind w:right="140"/>
        <w:jc w:val="center"/>
        <w:rPr>
          <w:sz w:val="16"/>
          <w:szCs w:val="16"/>
        </w:rPr>
      </w:pPr>
    </w:p>
    <w:p w:rsidR="001B1A10" w:rsidRPr="001B1A10" w:rsidRDefault="001B1A10" w:rsidP="001B1A10">
      <w:pPr>
        <w:jc w:val="center"/>
        <w:rPr>
          <w:b/>
          <w:sz w:val="27"/>
          <w:szCs w:val="27"/>
        </w:rPr>
      </w:pPr>
      <w:r w:rsidRPr="001B1A10">
        <w:rPr>
          <w:b/>
          <w:sz w:val="27"/>
          <w:szCs w:val="27"/>
        </w:rPr>
        <w:t xml:space="preserve">Порядок </w:t>
      </w:r>
    </w:p>
    <w:p w:rsidR="002368C4" w:rsidRPr="001B1A10" w:rsidRDefault="001B1A10" w:rsidP="001B1A10">
      <w:pPr>
        <w:jc w:val="center"/>
        <w:rPr>
          <w:b/>
          <w:sz w:val="27"/>
          <w:szCs w:val="27"/>
        </w:rPr>
      </w:pPr>
      <w:r w:rsidRPr="001B1A10">
        <w:rPr>
          <w:b/>
          <w:sz w:val="27"/>
          <w:szCs w:val="27"/>
        </w:rPr>
        <w:t xml:space="preserve">организации работы по </w:t>
      </w:r>
      <w:proofErr w:type="gramStart"/>
      <w:r w:rsidRPr="001B1A10">
        <w:rPr>
          <w:b/>
          <w:sz w:val="27"/>
          <w:szCs w:val="27"/>
        </w:rPr>
        <w:t>контролю за</w:t>
      </w:r>
      <w:proofErr w:type="gramEnd"/>
      <w:r w:rsidRPr="001B1A10">
        <w:rPr>
          <w:b/>
          <w:sz w:val="27"/>
          <w:szCs w:val="27"/>
        </w:rPr>
        <w:t xml:space="preserve"> осуществлением органами местного самоуправления  Курской области переданных им полномочий по организации и обеспечению деятельности административных комиссий</w:t>
      </w:r>
    </w:p>
    <w:p w:rsidR="001B1A10" w:rsidRPr="00B87656" w:rsidRDefault="001B1A10" w:rsidP="001B1A10">
      <w:pPr>
        <w:rPr>
          <w:szCs w:val="28"/>
        </w:rPr>
      </w:pPr>
    </w:p>
    <w:p w:rsidR="001B1A10" w:rsidRDefault="00480F45" w:rsidP="000C5296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1B1A10" w:rsidRPr="000C5296">
        <w:rPr>
          <w:b/>
          <w:szCs w:val="28"/>
        </w:rPr>
        <w:t>. Общие положения</w:t>
      </w:r>
    </w:p>
    <w:p w:rsidR="000C20E2" w:rsidRDefault="000C20E2" w:rsidP="000C5296">
      <w:pPr>
        <w:jc w:val="center"/>
        <w:rPr>
          <w:b/>
          <w:szCs w:val="28"/>
        </w:rPr>
      </w:pPr>
    </w:p>
    <w:p w:rsidR="00FB4DC2" w:rsidRDefault="000C20E2" w:rsidP="000C5296">
      <w:pPr>
        <w:jc w:val="center"/>
        <w:rPr>
          <w:b/>
          <w:szCs w:val="28"/>
        </w:rPr>
      </w:pPr>
      <w:r w:rsidRPr="000C20E2">
        <w:rPr>
          <w:b/>
          <w:szCs w:val="28"/>
        </w:rPr>
        <w:t xml:space="preserve">Цели и предмет осуществления контроля </w:t>
      </w:r>
    </w:p>
    <w:p w:rsidR="000C20E2" w:rsidRPr="000C5296" w:rsidRDefault="00FB4DC2" w:rsidP="000C5296">
      <w:pPr>
        <w:jc w:val="center"/>
        <w:rPr>
          <w:b/>
          <w:szCs w:val="28"/>
        </w:rPr>
      </w:pPr>
      <w:r>
        <w:rPr>
          <w:b/>
          <w:szCs w:val="28"/>
        </w:rPr>
        <w:t>за переданными полномочиями</w:t>
      </w:r>
    </w:p>
    <w:p w:rsidR="00F94E1A" w:rsidRDefault="00F94E1A" w:rsidP="00CC353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942F05" w:rsidRDefault="00480F45" w:rsidP="005C2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80F45">
        <w:rPr>
          <w:color w:val="22272F"/>
          <w:sz w:val="28"/>
          <w:szCs w:val="28"/>
        </w:rPr>
        <w:t xml:space="preserve">1. </w:t>
      </w:r>
      <w:proofErr w:type="gramStart"/>
      <w:r w:rsidRPr="00480F45">
        <w:rPr>
          <w:sz w:val="28"/>
          <w:szCs w:val="28"/>
        </w:rPr>
        <w:t>Порядок</w:t>
      </w:r>
      <w:r w:rsidRPr="00480F45">
        <w:rPr>
          <w:color w:val="22272F"/>
          <w:sz w:val="28"/>
          <w:szCs w:val="28"/>
        </w:rPr>
        <w:t xml:space="preserve"> организации работы по контролю за осуществлением о</w:t>
      </w:r>
      <w:r w:rsidR="00052F49">
        <w:rPr>
          <w:color w:val="22272F"/>
          <w:sz w:val="28"/>
          <w:szCs w:val="28"/>
        </w:rPr>
        <w:t>рганами местного самоуправления</w:t>
      </w:r>
      <w:r w:rsidRPr="00480F45">
        <w:rPr>
          <w:color w:val="22272F"/>
          <w:sz w:val="28"/>
          <w:szCs w:val="28"/>
        </w:rPr>
        <w:t xml:space="preserve"> Курской области переданных им полномочий по организации и обеспечению деятельности административных комиссий (далее - Порядок) определяет сроки и последовательность </w:t>
      </w:r>
      <w:r w:rsidR="00197AF6">
        <w:rPr>
          <w:color w:val="22272F"/>
          <w:sz w:val="28"/>
          <w:szCs w:val="28"/>
        </w:rPr>
        <w:t>действий</w:t>
      </w:r>
      <w:r w:rsidRPr="00480F45">
        <w:rPr>
          <w:color w:val="22272F"/>
          <w:sz w:val="28"/>
          <w:szCs w:val="28"/>
        </w:rPr>
        <w:t xml:space="preserve"> </w:t>
      </w:r>
      <w:r w:rsidR="00F94E1A">
        <w:rPr>
          <w:color w:val="22272F"/>
          <w:sz w:val="28"/>
          <w:szCs w:val="28"/>
        </w:rPr>
        <w:t>комитета региональной безопасности Курской области</w:t>
      </w:r>
      <w:r w:rsidR="00744D57">
        <w:rPr>
          <w:color w:val="22272F"/>
          <w:sz w:val="28"/>
          <w:szCs w:val="28"/>
        </w:rPr>
        <w:t xml:space="preserve"> (далее - Комитет)</w:t>
      </w:r>
      <w:r w:rsidR="00F94E1A">
        <w:rPr>
          <w:color w:val="22272F"/>
          <w:sz w:val="28"/>
          <w:szCs w:val="28"/>
        </w:rPr>
        <w:t xml:space="preserve"> </w:t>
      </w:r>
      <w:r w:rsidRPr="00480F45">
        <w:rPr>
          <w:color w:val="22272F"/>
          <w:sz w:val="28"/>
          <w:szCs w:val="28"/>
        </w:rPr>
        <w:t xml:space="preserve">при осуществлении </w:t>
      </w:r>
      <w:r w:rsidR="00F94E1A" w:rsidRPr="00F94E1A">
        <w:rPr>
          <w:color w:val="22272F"/>
          <w:sz w:val="28"/>
          <w:szCs w:val="28"/>
        </w:rPr>
        <w:t>мероприятий по контролю за эффективностью и качеством осуществления</w:t>
      </w:r>
      <w:r w:rsidR="00F94E1A">
        <w:rPr>
          <w:color w:val="22272F"/>
          <w:sz w:val="28"/>
          <w:szCs w:val="28"/>
        </w:rPr>
        <w:t xml:space="preserve"> </w:t>
      </w:r>
      <w:r w:rsidR="00197AF6">
        <w:rPr>
          <w:color w:val="22272F"/>
          <w:sz w:val="28"/>
          <w:szCs w:val="28"/>
        </w:rPr>
        <w:t>органами местного самоуправления Курской области</w:t>
      </w:r>
      <w:r w:rsidR="00F94E1A" w:rsidRPr="00F94E1A">
        <w:t xml:space="preserve"> </w:t>
      </w:r>
      <w:r w:rsidR="00F94E1A" w:rsidRPr="00F94E1A">
        <w:rPr>
          <w:color w:val="22272F"/>
          <w:sz w:val="28"/>
          <w:szCs w:val="28"/>
        </w:rPr>
        <w:t>переданных в соответствии с</w:t>
      </w:r>
      <w:r w:rsidR="00F94E1A">
        <w:rPr>
          <w:color w:val="22272F"/>
          <w:sz w:val="28"/>
          <w:szCs w:val="28"/>
        </w:rPr>
        <w:t xml:space="preserve"> </w:t>
      </w:r>
      <w:r w:rsidR="00AA16AF" w:rsidRPr="00AA16AF">
        <w:rPr>
          <w:color w:val="22272F"/>
          <w:sz w:val="28"/>
          <w:szCs w:val="28"/>
        </w:rPr>
        <w:t>Законом Курской област</w:t>
      </w:r>
      <w:r w:rsidR="00C04E54">
        <w:rPr>
          <w:color w:val="22272F"/>
          <w:sz w:val="28"/>
          <w:szCs w:val="28"/>
        </w:rPr>
        <w:t>и от 29</w:t>
      </w:r>
      <w:proofErr w:type="gramEnd"/>
      <w:r w:rsidR="00C04E54">
        <w:rPr>
          <w:color w:val="22272F"/>
          <w:sz w:val="28"/>
          <w:szCs w:val="28"/>
        </w:rPr>
        <w:t xml:space="preserve"> декабря 2005 года </w:t>
      </w:r>
      <w:r w:rsidR="00AA16AF" w:rsidRPr="00AA16AF">
        <w:rPr>
          <w:color w:val="22272F"/>
          <w:sz w:val="28"/>
          <w:szCs w:val="28"/>
        </w:rPr>
        <w:t>№ 104-ЗКО «О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</w:t>
      </w:r>
      <w:r w:rsidR="00AA16AF">
        <w:rPr>
          <w:color w:val="22272F"/>
          <w:sz w:val="28"/>
          <w:szCs w:val="28"/>
        </w:rPr>
        <w:t>»</w:t>
      </w:r>
      <w:r w:rsidR="00197AF6">
        <w:rPr>
          <w:color w:val="22272F"/>
          <w:sz w:val="28"/>
          <w:szCs w:val="28"/>
        </w:rPr>
        <w:t xml:space="preserve"> </w:t>
      </w:r>
      <w:r w:rsidR="009E33E4" w:rsidRPr="009E33E4">
        <w:rPr>
          <w:color w:val="22272F"/>
          <w:sz w:val="28"/>
          <w:szCs w:val="28"/>
        </w:rPr>
        <w:t>полномочи</w:t>
      </w:r>
      <w:r w:rsidR="00744D57">
        <w:rPr>
          <w:color w:val="22272F"/>
          <w:sz w:val="28"/>
          <w:szCs w:val="28"/>
        </w:rPr>
        <w:t>й</w:t>
      </w:r>
      <w:r w:rsidR="009E33E4" w:rsidRPr="009E33E4">
        <w:rPr>
          <w:color w:val="22272F"/>
          <w:sz w:val="28"/>
          <w:szCs w:val="28"/>
        </w:rPr>
        <w:t xml:space="preserve"> </w:t>
      </w:r>
      <w:r w:rsidR="00744D57" w:rsidRPr="00744D57">
        <w:rPr>
          <w:color w:val="22272F"/>
          <w:sz w:val="28"/>
          <w:szCs w:val="28"/>
        </w:rPr>
        <w:t xml:space="preserve">(далее - переданные полномочия и </w:t>
      </w:r>
      <w:proofErr w:type="gramStart"/>
      <w:r w:rsidR="00744D57" w:rsidRPr="00744D57">
        <w:rPr>
          <w:color w:val="22272F"/>
          <w:sz w:val="28"/>
          <w:szCs w:val="28"/>
        </w:rPr>
        <w:t>контроль за</w:t>
      </w:r>
      <w:proofErr w:type="gramEnd"/>
      <w:r w:rsidR="00744D57" w:rsidRPr="00744D57">
        <w:rPr>
          <w:color w:val="22272F"/>
          <w:sz w:val="28"/>
          <w:szCs w:val="28"/>
        </w:rPr>
        <w:t xml:space="preserve"> переданными полномочиями соответственно)</w:t>
      </w:r>
      <w:r w:rsidRPr="00480F45">
        <w:rPr>
          <w:color w:val="22272F"/>
          <w:sz w:val="28"/>
          <w:szCs w:val="28"/>
        </w:rPr>
        <w:t>.</w:t>
      </w:r>
    </w:p>
    <w:p w:rsidR="006300FE" w:rsidRDefault="006300FE" w:rsidP="005C2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>
        <w:rPr>
          <w:color w:val="22272F"/>
          <w:sz w:val="28"/>
          <w:szCs w:val="28"/>
        </w:rPr>
        <w:t>Уполномоченным</w:t>
      </w:r>
      <w:r w:rsidR="009129C5">
        <w:rPr>
          <w:color w:val="22272F"/>
          <w:sz w:val="28"/>
          <w:szCs w:val="28"/>
        </w:rPr>
        <w:t>и</w:t>
      </w:r>
      <w:r>
        <w:rPr>
          <w:color w:val="22272F"/>
          <w:sz w:val="28"/>
          <w:szCs w:val="28"/>
        </w:rPr>
        <w:t xml:space="preserve"> орган</w:t>
      </w:r>
      <w:r w:rsidR="009129C5">
        <w:rPr>
          <w:color w:val="22272F"/>
          <w:sz w:val="28"/>
          <w:szCs w:val="28"/>
        </w:rPr>
        <w:t>а</w:t>
      </w:r>
      <w:r>
        <w:rPr>
          <w:color w:val="22272F"/>
          <w:sz w:val="28"/>
          <w:szCs w:val="28"/>
        </w:rPr>
        <w:t>м</w:t>
      </w:r>
      <w:r w:rsidR="009129C5">
        <w:rPr>
          <w:color w:val="22272F"/>
          <w:sz w:val="28"/>
          <w:szCs w:val="28"/>
        </w:rPr>
        <w:t>и</w:t>
      </w:r>
      <w:r>
        <w:rPr>
          <w:color w:val="22272F"/>
          <w:sz w:val="28"/>
          <w:szCs w:val="28"/>
        </w:rPr>
        <w:t xml:space="preserve"> местного самоуправления Курской области </w:t>
      </w:r>
      <w:r w:rsidR="009129C5" w:rsidRPr="009129C5">
        <w:rPr>
          <w:color w:val="22272F"/>
          <w:sz w:val="28"/>
          <w:szCs w:val="28"/>
        </w:rPr>
        <w:t>по организации и обеспечению деятельности административных комиссий</w:t>
      </w:r>
      <w:r w:rsidR="009129C5">
        <w:rPr>
          <w:color w:val="22272F"/>
          <w:sz w:val="28"/>
          <w:szCs w:val="28"/>
        </w:rPr>
        <w:t xml:space="preserve"> являются </w:t>
      </w:r>
      <w:r w:rsidR="00477CED">
        <w:rPr>
          <w:color w:val="22272F"/>
          <w:sz w:val="28"/>
          <w:szCs w:val="28"/>
        </w:rPr>
        <w:t xml:space="preserve">административные комиссии, </w:t>
      </w:r>
      <w:r w:rsidR="00D5145A">
        <w:rPr>
          <w:color w:val="22272F"/>
          <w:sz w:val="28"/>
          <w:szCs w:val="28"/>
        </w:rPr>
        <w:t xml:space="preserve">образованные </w:t>
      </w:r>
      <w:r w:rsidR="00477CED">
        <w:rPr>
          <w:color w:val="22272F"/>
          <w:sz w:val="28"/>
          <w:szCs w:val="28"/>
        </w:rPr>
        <w:t xml:space="preserve">в соответствии с </w:t>
      </w:r>
      <w:r w:rsidR="00D5145A">
        <w:rPr>
          <w:color w:val="22272F"/>
          <w:sz w:val="28"/>
          <w:szCs w:val="28"/>
        </w:rPr>
        <w:t>п</w:t>
      </w:r>
      <w:r w:rsidR="00D5145A" w:rsidRPr="00D5145A">
        <w:rPr>
          <w:color w:val="22272F"/>
          <w:sz w:val="28"/>
          <w:szCs w:val="28"/>
        </w:rPr>
        <w:t>остановление</w:t>
      </w:r>
      <w:r w:rsidR="00D5145A">
        <w:rPr>
          <w:color w:val="22272F"/>
          <w:sz w:val="28"/>
          <w:szCs w:val="28"/>
        </w:rPr>
        <w:t>м</w:t>
      </w:r>
      <w:r w:rsidR="00D5145A" w:rsidRPr="00D5145A">
        <w:rPr>
          <w:color w:val="22272F"/>
          <w:sz w:val="28"/>
          <w:szCs w:val="28"/>
        </w:rPr>
        <w:t xml:space="preserve"> Курской областной Думы от 2 ноября 2010 г. </w:t>
      </w:r>
      <w:r w:rsidR="00D5145A">
        <w:rPr>
          <w:color w:val="22272F"/>
          <w:sz w:val="28"/>
          <w:szCs w:val="28"/>
        </w:rPr>
        <w:t>№</w:t>
      </w:r>
      <w:r w:rsidR="00D5145A" w:rsidRPr="00D5145A">
        <w:rPr>
          <w:color w:val="22272F"/>
          <w:sz w:val="28"/>
          <w:szCs w:val="28"/>
        </w:rPr>
        <w:t xml:space="preserve"> 1301-IV ОД </w:t>
      </w:r>
      <w:r w:rsidR="00D5145A">
        <w:rPr>
          <w:color w:val="22272F"/>
          <w:sz w:val="28"/>
          <w:szCs w:val="28"/>
        </w:rPr>
        <w:t>«</w:t>
      </w:r>
      <w:r w:rsidR="00D5145A" w:rsidRPr="00D5145A">
        <w:rPr>
          <w:color w:val="22272F"/>
          <w:sz w:val="28"/>
          <w:szCs w:val="28"/>
        </w:rPr>
        <w:t>Об административных комиссиях в Курской области</w:t>
      </w:r>
      <w:r w:rsidR="00D5145A">
        <w:rPr>
          <w:color w:val="22272F"/>
          <w:sz w:val="28"/>
          <w:szCs w:val="28"/>
        </w:rPr>
        <w:t>»</w:t>
      </w:r>
      <w:r w:rsidR="00477CED">
        <w:rPr>
          <w:color w:val="22272F"/>
          <w:sz w:val="28"/>
          <w:szCs w:val="28"/>
        </w:rPr>
        <w:t xml:space="preserve"> (далее – Административные комиссии)</w:t>
      </w:r>
      <w:r w:rsidR="009129C5">
        <w:rPr>
          <w:color w:val="22272F"/>
          <w:sz w:val="28"/>
          <w:szCs w:val="28"/>
        </w:rPr>
        <w:t>.</w:t>
      </w:r>
      <w:proofErr w:type="gramEnd"/>
    </w:p>
    <w:p w:rsidR="00B87656" w:rsidRDefault="00480F45" w:rsidP="00E803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80F45">
        <w:rPr>
          <w:color w:val="22272F"/>
          <w:sz w:val="28"/>
          <w:szCs w:val="28"/>
        </w:rPr>
        <w:t xml:space="preserve">2. Целью </w:t>
      </w:r>
      <w:r w:rsidR="00270E14">
        <w:rPr>
          <w:color w:val="22272F"/>
          <w:sz w:val="28"/>
          <w:szCs w:val="28"/>
        </w:rPr>
        <w:t>осуществления</w:t>
      </w:r>
      <w:r w:rsidRPr="00480F45">
        <w:rPr>
          <w:color w:val="22272F"/>
          <w:sz w:val="28"/>
          <w:szCs w:val="28"/>
        </w:rPr>
        <w:t xml:space="preserve"> контроля  является </w:t>
      </w:r>
      <w:r w:rsidR="00B87656" w:rsidRPr="00B87656">
        <w:rPr>
          <w:color w:val="22272F"/>
          <w:sz w:val="28"/>
          <w:szCs w:val="28"/>
        </w:rPr>
        <w:t>предупреждение нарушений</w:t>
      </w:r>
      <w:r w:rsidR="00B87656">
        <w:rPr>
          <w:color w:val="22272F"/>
          <w:sz w:val="28"/>
          <w:szCs w:val="28"/>
        </w:rPr>
        <w:t xml:space="preserve"> </w:t>
      </w:r>
      <w:r w:rsidR="00006BB1">
        <w:rPr>
          <w:color w:val="22272F"/>
          <w:sz w:val="28"/>
          <w:szCs w:val="28"/>
        </w:rPr>
        <w:t>Административными комиссиями</w:t>
      </w:r>
      <w:r w:rsidR="005C2737" w:rsidRPr="00F33AF6">
        <w:rPr>
          <w:color w:val="22272F"/>
          <w:sz w:val="28"/>
          <w:szCs w:val="28"/>
        </w:rPr>
        <w:t xml:space="preserve"> требований законодательства Российской Федерации и законодательства Курской области</w:t>
      </w:r>
      <w:r w:rsidR="005C2737" w:rsidRPr="005C2737">
        <w:rPr>
          <w:color w:val="22272F"/>
          <w:sz w:val="28"/>
          <w:szCs w:val="28"/>
        </w:rPr>
        <w:t xml:space="preserve"> </w:t>
      </w:r>
      <w:r w:rsidR="005C2737" w:rsidRPr="00F33AF6">
        <w:rPr>
          <w:color w:val="22272F"/>
          <w:sz w:val="28"/>
          <w:szCs w:val="28"/>
        </w:rPr>
        <w:t xml:space="preserve">при осуществлении ими </w:t>
      </w:r>
      <w:r w:rsidR="001A5978">
        <w:rPr>
          <w:color w:val="22272F"/>
          <w:sz w:val="28"/>
          <w:szCs w:val="28"/>
        </w:rPr>
        <w:t>переданных</w:t>
      </w:r>
      <w:r w:rsidR="00052F49">
        <w:rPr>
          <w:color w:val="22272F"/>
          <w:sz w:val="28"/>
          <w:szCs w:val="28"/>
        </w:rPr>
        <w:t xml:space="preserve"> </w:t>
      </w:r>
      <w:r w:rsidR="005C2737" w:rsidRPr="00F33AF6">
        <w:rPr>
          <w:color w:val="22272F"/>
          <w:sz w:val="28"/>
          <w:szCs w:val="28"/>
        </w:rPr>
        <w:t>полномочий</w:t>
      </w:r>
      <w:r w:rsidR="005C2737">
        <w:rPr>
          <w:color w:val="22272F"/>
          <w:sz w:val="28"/>
          <w:szCs w:val="28"/>
        </w:rPr>
        <w:t>, а также оценка эффективности и качества исполнения переданных полномочий.</w:t>
      </w:r>
    </w:p>
    <w:p w:rsidR="005C2737" w:rsidRDefault="005C2737" w:rsidP="00480F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</w:t>
      </w:r>
      <w:r w:rsidR="00480F45" w:rsidRPr="00480F45">
        <w:rPr>
          <w:color w:val="22272F"/>
          <w:sz w:val="28"/>
          <w:szCs w:val="28"/>
        </w:rPr>
        <w:t xml:space="preserve">. Предметом </w:t>
      </w:r>
      <w:r w:rsidR="00E80363" w:rsidRPr="00E80363">
        <w:rPr>
          <w:color w:val="22272F"/>
          <w:sz w:val="28"/>
          <w:szCs w:val="28"/>
        </w:rPr>
        <w:t xml:space="preserve">осуществления </w:t>
      </w:r>
      <w:proofErr w:type="gramStart"/>
      <w:r w:rsidR="00E80363" w:rsidRPr="00E80363">
        <w:rPr>
          <w:color w:val="22272F"/>
          <w:sz w:val="28"/>
          <w:szCs w:val="28"/>
        </w:rPr>
        <w:t xml:space="preserve">контроля </w:t>
      </w:r>
      <w:r>
        <w:rPr>
          <w:color w:val="22272F"/>
          <w:sz w:val="28"/>
          <w:szCs w:val="28"/>
        </w:rPr>
        <w:t>за</w:t>
      </w:r>
      <w:proofErr w:type="gramEnd"/>
      <w:r>
        <w:rPr>
          <w:color w:val="22272F"/>
          <w:sz w:val="28"/>
          <w:szCs w:val="28"/>
        </w:rPr>
        <w:t xml:space="preserve"> переданными полномочиями является:</w:t>
      </w:r>
      <w:r w:rsidR="00E80363" w:rsidRPr="00E80363">
        <w:rPr>
          <w:color w:val="22272F"/>
          <w:sz w:val="28"/>
          <w:szCs w:val="28"/>
        </w:rPr>
        <w:t xml:space="preserve"> </w:t>
      </w:r>
    </w:p>
    <w:p w:rsidR="005C2737" w:rsidRDefault="001A5978" w:rsidP="00480F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1)</w:t>
      </w:r>
      <w:r w:rsidRPr="001A5978">
        <w:t xml:space="preserve"> </w:t>
      </w:r>
      <w:r w:rsidRPr="001A5978">
        <w:rPr>
          <w:color w:val="22272F"/>
          <w:sz w:val="28"/>
          <w:szCs w:val="28"/>
        </w:rPr>
        <w:t xml:space="preserve">нормативное правовое регулирование, осуществляемое </w:t>
      </w:r>
      <w:r w:rsidR="00006BB1" w:rsidRPr="00006BB1">
        <w:rPr>
          <w:color w:val="22272F"/>
          <w:sz w:val="28"/>
          <w:szCs w:val="28"/>
        </w:rPr>
        <w:t xml:space="preserve">Административными комиссиями </w:t>
      </w:r>
      <w:r w:rsidRPr="001A5978">
        <w:rPr>
          <w:color w:val="22272F"/>
          <w:sz w:val="28"/>
          <w:szCs w:val="28"/>
        </w:rPr>
        <w:t>по вопросам переданных полномочий;</w:t>
      </w:r>
    </w:p>
    <w:p w:rsidR="001A5978" w:rsidRDefault="001A5978" w:rsidP="00480F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2)</w:t>
      </w:r>
      <w:r w:rsidR="00C77644" w:rsidRPr="00C77644">
        <w:t xml:space="preserve"> </w:t>
      </w:r>
      <w:r w:rsidR="00C77644" w:rsidRPr="00C77644">
        <w:rPr>
          <w:color w:val="22272F"/>
          <w:sz w:val="28"/>
          <w:szCs w:val="28"/>
        </w:rPr>
        <w:t>соблюдение порядка и процедур исполнения переданных полномочий.</w:t>
      </w:r>
    </w:p>
    <w:p w:rsidR="005C2737" w:rsidRDefault="005C2737" w:rsidP="00480F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5C2737" w:rsidRDefault="005C2737" w:rsidP="00480F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2C047D" w:rsidRPr="00042EE1" w:rsidRDefault="002C047D" w:rsidP="002C047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042EE1">
        <w:rPr>
          <w:b/>
          <w:color w:val="22272F"/>
          <w:sz w:val="28"/>
          <w:szCs w:val="28"/>
        </w:rPr>
        <w:lastRenderedPageBreak/>
        <w:t>Перечень нормативных правовых актов, регулирующих осуществление переданных полномочий, исполнение и соблюдение требований которых подлежит проверке</w:t>
      </w:r>
    </w:p>
    <w:p w:rsidR="002C047D" w:rsidRDefault="002C047D" w:rsidP="002C047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5"/>
          <w:szCs w:val="25"/>
        </w:rPr>
      </w:pPr>
    </w:p>
    <w:p w:rsidR="002C047D" w:rsidRDefault="002C047D" w:rsidP="002C047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2C047D">
        <w:rPr>
          <w:color w:val="22272F"/>
          <w:sz w:val="28"/>
          <w:szCs w:val="28"/>
        </w:rPr>
        <w:t xml:space="preserve">4. Контроль за переданными полномочиями осуществляется в соответствии </w:t>
      </w:r>
      <w:proofErr w:type="gramStart"/>
      <w:r w:rsidRPr="002C047D">
        <w:rPr>
          <w:color w:val="22272F"/>
          <w:sz w:val="28"/>
          <w:szCs w:val="28"/>
        </w:rPr>
        <w:t>с</w:t>
      </w:r>
      <w:proofErr w:type="gramEnd"/>
      <w:r w:rsidRPr="002C047D">
        <w:rPr>
          <w:color w:val="22272F"/>
          <w:sz w:val="28"/>
          <w:szCs w:val="28"/>
        </w:rPr>
        <w:t>:</w:t>
      </w:r>
    </w:p>
    <w:p w:rsidR="00AD7DAC" w:rsidRDefault="00AD7DAC" w:rsidP="002C047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AD7DAC">
        <w:rPr>
          <w:color w:val="22272F"/>
          <w:sz w:val="28"/>
          <w:szCs w:val="28"/>
        </w:rPr>
        <w:t>Федеральным законом от 21 декабря 2021 г</w:t>
      </w:r>
      <w:r>
        <w:rPr>
          <w:color w:val="22272F"/>
          <w:sz w:val="28"/>
          <w:szCs w:val="28"/>
        </w:rPr>
        <w:t>ода</w:t>
      </w:r>
      <w:r w:rsidRPr="00AD7DAC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№</w:t>
      </w:r>
      <w:r w:rsidRPr="00AD7DAC">
        <w:rPr>
          <w:color w:val="22272F"/>
          <w:sz w:val="28"/>
          <w:szCs w:val="28"/>
        </w:rPr>
        <w:t xml:space="preserve"> 414-ФЗ </w:t>
      </w:r>
      <w:r>
        <w:rPr>
          <w:color w:val="22272F"/>
          <w:sz w:val="28"/>
          <w:szCs w:val="28"/>
        </w:rPr>
        <w:t>«</w:t>
      </w:r>
      <w:r w:rsidRPr="00AD7DAC">
        <w:rPr>
          <w:color w:val="22272F"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color w:val="22272F"/>
          <w:sz w:val="28"/>
          <w:szCs w:val="28"/>
        </w:rPr>
        <w:t>»</w:t>
      </w:r>
      <w:r w:rsidR="00733900">
        <w:rPr>
          <w:color w:val="22272F"/>
          <w:sz w:val="28"/>
          <w:szCs w:val="28"/>
        </w:rPr>
        <w:t>;</w:t>
      </w:r>
    </w:p>
    <w:p w:rsidR="002C047D" w:rsidRPr="002C047D" w:rsidRDefault="002C047D" w:rsidP="002C047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2C047D">
        <w:rPr>
          <w:color w:val="22272F"/>
          <w:sz w:val="28"/>
          <w:szCs w:val="28"/>
        </w:rPr>
        <w:t>Закон</w:t>
      </w:r>
      <w:r>
        <w:rPr>
          <w:color w:val="22272F"/>
          <w:sz w:val="28"/>
          <w:szCs w:val="28"/>
        </w:rPr>
        <w:t>ом</w:t>
      </w:r>
      <w:r w:rsidRPr="002C047D">
        <w:rPr>
          <w:color w:val="22272F"/>
          <w:sz w:val="28"/>
          <w:szCs w:val="28"/>
        </w:rPr>
        <w:t xml:space="preserve"> Курской области от 29 декабря 2005 года № 104-ЗКО «О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комиссий»;</w:t>
      </w:r>
    </w:p>
    <w:p w:rsidR="002C047D" w:rsidRPr="002C047D" w:rsidRDefault="002C047D" w:rsidP="002C047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2C047D">
        <w:rPr>
          <w:color w:val="22272F"/>
          <w:sz w:val="28"/>
          <w:szCs w:val="28"/>
        </w:rPr>
        <w:t>постановлени</w:t>
      </w:r>
      <w:r>
        <w:rPr>
          <w:color w:val="22272F"/>
          <w:sz w:val="28"/>
          <w:szCs w:val="28"/>
        </w:rPr>
        <w:t>ем</w:t>
      </w:r>
      <w:r w:rsidRPr="002C047D">
        <w:rPr>
          <w:color w:val="22272F"/>
          <w:sz w:val="28"/>
          <w:szCs w:val="28"/>
        </w:rPr>
        <w:t xml:space="preserve"> Губернатора Курской области от 07.03.2013 № 96-пг «Об утверждении Положения о комитете региональной безопасности Курской области»;</w:t>
      </w:r>
    </w:p>
    <w:p w:rsidR="002C047D" w:rsidRPr="002C047D" w:rsidRDefault="002C047D" w:rsidP="002C047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2C047D">
        <w:rPr>
          <w:color w:val="22272F"/>
          <w:sz w:val="28"/>
          <w:szCs w:val="28"/>
        </w:rPr>
        <w:t>постановлени</w:t>
      </w:r>
      <w:r>
        <w:rPr>
          <w:color w:val="22272F"/>
          <w:sz w:val="28"/>
          <w:szCs w:val="28"/>
        </w:rPr>
        <w:t>ем</w:t>
      </w:r>
      <w:r w:rsidRPr="002C047D">
        <w:rPr>
          <w:color w:val="22272F"/>
          <w:sz w:val="28"/>
          <w:szCs w:val="28"/>
        </w:rPr>
        <w:t xml:space="preserve"> Правительства Курской области от 22.05.2024 № 377-пп «Об утверждении Правил подготовки нормативных правовых актов исполнительных органов Курской области, устанавливающих порядок организации работы по </w:t>
      </w:r>
      <w:proofErr w:type="gramStart"/>
      <w:r w:rsidRPr="002C047D">
        <w:rPr>
          <w:color w:val="22272F"/>
          <w:sz w:val="28"/>
          <w:szCs w:val="28"/>
        </w:rPr>
        <w:t>контролю за</w:t>
      </w:r>
      <w:proofErr w:type="gramEnd"/>
      <w:r w:rsidRPr="002C047D">
        <w:rPr>
          <w:color w:val="22272F"/>
          <w:sz w:val="28"/>
          <w:szCs w:val="28"/>
        </w:rPr>
        <w:t xml:space="preserve"> осуществлением органами местного самоуправления отдельных государственн</w:t>
      </w:r>
      <w:r>
        <w:rPr>
          <w:color w:val="22272F"/>
          <w:sz w:val="28"/>
          <w:szCs w:val="28"/>
        </w:rPr>
        <w:t>ых полномочий Курской области»;</w:t>
      </w:r>
    </w:p>
    <w:p w:rsidR="002C047D" w:rsidRPr="002C047D" w:rsidRDefault="002C047D" w:rsidP="002C047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2C047D">
        <w:rPr>
          <w:color w:val="22272F"/>
          <w:sz w:val="28"/>
          <w:szCs w:val="28"/>
        </w:rPr>
        <w:t>постановлени</w:t>
      </w:r>
      <w:r w:rsidR="00AD7DAC">
        <w:rPr>
          <w:color w:val="22272F"/>
          <w:sz w:val="28"/>
          <w:szCs w:val="28"/>
        </w:rPr>
        <w:t>ем</w:t>
      </w:r>
      <w:r w:rsidRPr="002C047D">
        <w:rPr>
          <w:color w:val="22272F"/>
          <w:sz w:val="28"/>
          <w:szCs w:val="28"/>
        </w:rPr>
        <w:t xml:space="preserve"> Губернатора Курской области от 22.05.2024 № 96-пг «Об утверждении Порядка вынесения предупреждения, объявления выговора главе муниципального образования Курской области, главе местной администрации Курской области, отрешения их от должности Губернатором Курской области».</w:t>
      </w:r>
    </w:p>
    <w:p w:rsidR="005C2737" w:rsidRDefault="005C2737" w:rsidP="002C047D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</w:p>
    <w:p w:rsidR="002C047D" w:rsidRPr="00733900" w:rsidRDefault="00733900" w:rsidP="00733900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 w:rsidRPr="00733900">
        <w:rPr>
          <w:b/>
          <w:color w:val="22272F"/>
          <w:sz w:val="28"/>
          <w:szCs w:val="28"/>
          <w:shd w:val="clear" w:color="auto" w:fill="FFFFFF"/>
        </w:rPr>
        <w:t xml:space="preserve">Наименование </w:t>
      </w:r>
      <w:r w:rsidR="00677AEA">
        <w:rPr>
          <w:b/>
          <w:color w:val="22272F"/>
          <w:sz w:val="28"/>
          <w:szCs w:val="28"/>
          <w:shd w:val="clear" w:color="auto" w:fill="FFFFFF"/>
        </w:rPr>
        <w:t>исполнительного</w:t>
      </w:r>
      <w:r w:rsidRPr="00733900">
        <w:rPr>
          <w:b/>
          <w:color w:val="22272F"/>
          <w:sz w:val="28"/>
          <w:szCs w:val="28"/>
          <w:shd w:val="clear" w:color="auto" w:fill="FFFFFF"/>
        </w:rPr>
        <w:t xml:space="preserve"> органа </w:t>
      </w:r>
      <w:r w:rsidR="00677AEA">
        <w:rPr>
          <w:b/>
          <w:color w:val="22272F"/>
          <w:sz w:val="28"/>
          <w:szCs w:val="28"/>
          <w:shd w:val="clear" w:color="auto" w:fill="FFFFFF"/>
        </w:rPr>
        <w:t>Курской области</w:t>
      </w:r>
      <w:r w:rsidRPr="00733900">
        <w:rPr>
          <w:b/>
          <w:color w:val="22272F"/>
          <w:sz w:val="28"/>
          <w:szCs w:val="28"/>
          <w:shd w:val="clear" w:color="auto" w:fill="FFFFFF"/>
        </w:rPr>
        <w:t xml:space="preserve">, на который возложено </w:t>
      </w:r>
      <w:r w:rsidR="00677AEA">
        <w:rPr>
          <w:b/>
          <w:color w:val="22272F"/>
          <w:sz w:val="28"/>
          <w:szCs w:val="28"/>
          <w:shd w:val="clear" w:color="auto" w:fill="FFFFFF"/>
        </w:rPr>
        <w:t xml:space="preserve">осуществление </w:t>
      </w:r>
      <w:proofErr w:type="gramStart"/>
      <w:r w:rsidR="00677AEA">
        <w:rPr>
          <w:b/>
          <w:color w:val="22272F"/>
          <w:sz w:val="28"/>
          <w:szCs w:val="28"/>
          <w:shd w:val="clear" w:color="auto" w:fill="FFFFFF"/>
        </w:rPr>
        <w:t>контроля за</w:t>
      </w:r>
      <w:proofErr w:type="gramEnd"/>
      <w:r w:rsidR="00677AEA">
        <w:rPr>
          <w:b/>
          <w:color w:val="22272F"/>
          <w:sz w:val="28"/>
          <w:szCs w:val="28"/>
          <w:shd w:val="clear" w:color="auto" w:fill="FFFFFF"/>
        </w:rPr>
        <w:t xml:space="preserve"> переданными полномочиями</w:t>
      </w:r>
    </w:p>
    <w:p w:rsidR="002C047D" w:rsidRDefault="002C047D" w:rsidP="002C047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2C047D" w:rsidRPr="00677AEA" w:rsidRDefault="00677AEA" w:rsidP="002C047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677AEA">
        <w:rPr>
          <w:color w:val="22272F"/>
          <w:sz w:val="28"/>
          <w:szCs w:val="28"/>
          <w:shd w:val="clear" w:color="auto" w:fill="FFFFFF"/>
        </w:rPr>
        <w:t xml:space="preserve">5. </w:t>
      </w:r>
      <w:proofErr w:type="gramStart"/>
      <w:r w:rsidRPr="00677AEA">
        <w:rPr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Pr="00677AEA">
        <w:rPr>
          <w:color w:val="22272F"/>
          <w:sz w:val="28"/>
          <w:szCs w:val="28"/>
          <w:shd w:val="clear" w:color="auto" w:fill="FFFFFF"/>
        </w:rPr>
        <w:t xml:space="preserve"> </w:t>
      </w:r>
      <w:r w:rsidR="00B46585" w:rsidRPr="00B46585">
        <w:rPr>
          <w:color w:val="22272F"/>
          <w:sz w:val="28"/>
          <w:szCs w:val="28"/>
          <w:shd w:val="clear" w:color="auto" w:fill="FFFFFF"/>
        </w:rPr>
        <w:t>осуществлением переданных полномочий</w:t>
      </w:r>
      <w:r w:rsidRPr="00677AEA">
        <w:rPr>
          <w:color w:val="22272F"/>
          <w:sz w:val="28"/>
          <w:szCs w:val="28"/>
          <w:shd w:val="clear" w:color="auto" w:fill="FFFFFF"/>
        </w:rPr>
        <w:t xml:space="preserve"> </w:t>
      </w:r>
      <w:r w:rsidR="00006BB1" w:rsidRPr="00006BB1">
        <w:rPr>
          <w:color w:val="22272F"/>
          <w:sz w:val="28"/>
          <w:szCs w:val="28"/>
          <w:shd w:val="clear" w:color="auto" w:fill="FFFFFF"/>
        </w:rPr>
        <w:t>Админис</w:t>
      </w:r>
      <w:r w:rsidR="00006BB1">
        <w:rPr>
          <w:color w:val="22272F"/>
          <w:sz w:val="28"/>
          <w:szCs w:val="28"/>
          <w:shd w:val="clear" w:color="auto" w:fill="FFFFFF"/>
        </w:rPr>
        <w:t>тративным комиссиям</w:t>
      </w:r>
      <w:r w:rsidR="00006BB1" w:rsidRPr="00006BB1">
        <w:rPr>
          <w:color w:val="22272F"/>
          <w:sz w:val="28"/>
          <w:szCs w:val="28"/>
          <w:shd w:val="clear" w:color="auto" w:fill="FFFFFF"/>
        </w:rPr>
        <w:t xml:space="preserve"> </w:t>
      </w:r>
      <w:r w:rsidR="00B46585" w:rsidRPr="00B46585">
        <w:rPr>
          <w:color w:val="22272F"/>
          <w:sz w:val="28"/>
          <w:szCs w:val="28"/>
          <w:shd w:val="clear" w:color="auto" w:fill="FFFFFF"/>
        </w:rPr>
        <w:t xml:space="preserve">осуществляется должностными лицами </w:t>
      </w:r>
      <w:r w:rsidR="00B46585">
        <w:rPr>
          <w:color w:val="22272F"/>
          <w:sz w:val="28"/>
          <w:szCs w:val="28"/>
          <w:shd w:val="clear" w:color="auto" w:fill="FFFFFF"/>
        </w:rPr>
        <w:t>комитета региональной безопасности Курской области (далее - Комитет)</w:t>
      </w:r>
      <w:r w:rsidRPr="00677AEA">
        <w:rPr>
          <w:color w:val="22272F"/>
          <w:sz w:val="28"/>
          <w:szCs w:val="28"/>
          <w:shd w:val="clear" w:color="auto" w:fill="FFFFFF"/>
        </w:rPr>
        <w:t>.</w:t>
      </w:r>
    </w:p>
    <w:p w:rsidR="002C047D" w:rsidRDefault="002C047D" w:rsidP="00B109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2C047D" w:rsidRPr="00042EE1" w:rsidRDefault="00AD1452" w:rsidP="00AD145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 w:rsidRPr="00042EE1">
        <w:rPr>
          <w:b/>
          <w:color w:val="22272F"/>
          <w:sz w:val="28"/>
          <w:szCs w:val="28"/>
          <w:shd w:val="clear" w:color="auto" w:fill="FFFFFF"/>
        </w:rPr>
        <w:t xml:space="preserve">Формы проверок, применяемые при осуществлении </w:t>
      </w:r>
      <w:proofErr w:type="gramStart"/>
      <w:r w:rsidRPr="00042EE1">
        <w:rPr>
          <w:b/>
          <w:color w:val="22272F"/>
          <w:sz w:val="28"/>
          <w:szCs w:val="28"/>
          <w:shd w:val="clear" w:color="auto" w:fill="FFFFFF"/>
        </w:rPr>
        <w:t>контроля за</w:t>
      </w:r>
      <w:proofErr w:type="gramEnd"/>
      <w:r w:rsidRPr="00042EE1">
        <w:rPr>
          <w:b/>
          <w:color w:val="22272F"/>
          <w:sz w:val="28"/>
          <w:szCs w:val="28"/>
          <w:shd w:val="clear" w:color="auto" w:fill="FFFFFF"/>
        </w:rPr>
        <w:t xml:space="preserve"> переданными полномочиями</w:t>
      </w:r>
    </w:p>
    <w:p w:rsidR="002C047D" w:rsidRDefault="002C047D" w:rsidP="00B109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2C047D" w:rsidRDefault="00AD1452" w:rsidP="00B109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6. </w:t>
      </w:r>
      <w:proofErr w:type="gramStart"/>
      <w:r w:rsidRPr="00AD1452">
        <w:rPr>
          <w:color w:val="22272F"/>
          <w:sz w:val="28"/>
          <w:szCs w:val="28"/>
        </w:rPr>
        <w:t>Контроль за</w:t>
      </w:r>
      <w:proofErr w:type="gramEnd"/>
      <w:r w:rsidRPr="00AD1452">
        <w:rPr>
          <w:color w:val="22272F"/>
          <w:sz w:val="28"/>
          <w:szCs w:val="28"/>
        </w:rPr>
        <w:t xml:space="preserve"> переданными полномочиями может осуществляться в форме документарных и выездных проверок деятельности </w:t>
      </w:r>
      <w:r w:rsidR="0016720C">
        <w:rPr>
          <w:color w:val="22272F"/>
          <w:sz w:val="28"/>
          <w:szCs w:val="28"/>
        </w:rPr>
        <w:t>Административных</w:t>
      </w:r>
      <w:r w:rsidR="0016720C" w:rsidRPr="0016720C">
        <w:rPr>
          <w:color w:val="22272F"/>
          <w:sz w:val="28"/>
          <w:szCs w:val="28"/>
        </w:rPr>
        <w:t xml:space="preserve"> комисси</w:t>
      </w:r>
      <w:r w:rsidR="0016720C">
        <w:rPr>
          <w:color w:val="22272F"/>
          <w:sz w:val="28"/>
          <w:szCs w:val="28"/>
        </w:rPr>
        <w:t>й</w:t>
      </w:r>
      <w:r w:rsidR="0016720C" w:rsidRPr="0016720C">
        <w:rPr>
          <w:color w:val="22272F"/>
          <w:sz w:val="28"/>
          <w:szCs w:val="28"/>
        </w:rPr>
        <w:t xml:space="preserve"> </w:t>
      </w:r>
      <w:r w:rsidRPr="00AD1452">
        <w:rPr>
          <w:color w:val="22272F"/>
          <w:sz w:val="28"/>
          <w:szCs w:val="28"/>
        </w:rPr>
        <w:t>(далее - проверка).</w:t>
      </w:r>
    </w:p>
    <w:p w:rsidR="00AD1452" w:rsidRDefault="00AD1452" w:rsidP="00B109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AD1452" w:rsidRPr="00042EE1" w:rsidRDefault="00042EE1" w:rsidP="00293979">
      <w:pPr>
        <w:jc w:val="center"/>
        <w:rPr>
          <w:b/>
          <w:color w:val="22272F"/>
          <w:szCs w:val="28"/>
        </w:rPr>
      </w:pPr>
      <w:r>
        <w:rPr>
          <w:b/>
          <w:szCs w:val="28"/>
          <w:lang w:val="en-US"/>
        </w:rPr>
        <w:t>II</w:t>
      </w:r>
      <w:r w:rsidRPr="000C5296">
        <w:rPr>
          <w:b/>
          <w:szCs w:val="28"/>
        </w:rPr>
        <w:t xml:space="preserve">. </w:t>
      </w:r>
      <w:r w:rsidRPr="00042EE1">
        <w:rPr>
          <w:b/>
          <w:color w:val="22272F"/>
          <w:szCs w:val="28"/>
          <w:shd w:val="clear" w:color="auto" w:fill="FFFFFF"/>
        </w:rPr>
        <w:t xml:space="preserve">Права и обязанности должностных лиц </w:t>
      </w:r>
      <w:r>
        <w:rPr>
          <w:b/>
          <w:color w:val="22272F"/>
          <w:szCs w:val="28"/>
          <w:shd w:val="clear" w:color="auto" w:fill="FFFFFF"/>
        </w:rPr>
        <w:t>Комитета</w:t>
      </w:r>
      <w:r w:rsidRPr="00042EE1">
        <w:rPr>
          <w:b/>
          <w:color w:val="22272F"/>
          <w:szCs w:val="28"/>
          <w:shd w:val="clear" w:color="auto" w:fill="FFFFFF"/>
        </w:rPr>
        <w:t xml:space="preserve"> и </w:t>
      </w:r>
      <w:r w:rsidR="0016720C" w:rsidRPr="0016720C">
        <w:rPr>
          <w:b/>
          <w:color w:val="22272F"/>
          <w:szCs w:val="28"/>
          <w:shd w:val="clear" w:color="auto" w:fill="FFFFFF"/>
        </w:rPr>
        <w:t>Административны</w:t>
      </w:r>
      <w:r w:rsidR="0016720C">
        <w:rPr>
          <w:b/>
          <w:color w:val="22272F"/>
          <w:szCs w:val="28"/>
          <w:shd w:val="clear" w:color="auto" w:fill="FFFFFF"/>
        </w:rPr>
        <w:t>х</w:t>
      </w:r>
      <w:r w:rsidR="0016720C" w:rsidRPr="0016720C">
        <w:rPr>
          <w:b/>
          <w:color w:val="22272F"/>
          <w:szCs w:val="28"/>
          <w:shd w:val="clear" w:color="auto" w:fill="FFFFFF"/>
        </w:rPr>
        <w:t xml:space="preserve"> комисси</w:t>
      </w:r>
      <w:r w:rsidR="0016720C">
        <w:rPr>
          <w:b/>
          <w:color w:val="22272F"/>
          <w:szCs w:val="28"/>
          <w:shd w:val="clear" w:color="auto" w:fill="FFFFFF"/>
        </w:rPr>
        <w:t>й</w:t>
      </w:r>
      <w:r>
        <w:rPr>
          <w:b/>
          <w:color w:val="22272F"/>
          <w:szCs w:val="28"/>
          <w:shd w:val="clear" w:color="auto" w:fill="FFFFFF"/>
        </w:rPr>
        <w:t xml:space="preserve"> </w:t>
      </w:r>
      <w:r w:rsidRPr="00042EE1">
        <w:rPr>
          <w:b/>
          <w:color w:val="22272F"/>
          <w:szCs w:val="28"/>
          <w:shd w:val="clear" w:color="auto" w:fill="FFFFFF"/>
        </w:rPr>
        <w:t>при осуществлении контроля за переданными полномочиями</w:t>
      </w:r>
    </w:p>
    <w:p w:rsidR="00AD1452" w:rsidRDefault="00AD1452" w:rsidP="00B109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293979" w:rsidRPr="00042EE1" w:rsidRDefault="00293979" w:rsidP="00293979">
      <w:pPr>
        <w:jc w:val="center"/>
        <w:rPr>
          <w:b/>
          <w:color w:val="22272F"/>
          <w:szCs w:val="28"/>
        </w:rPr>
      </w:pPr>
      <w:r w:rsidRPr="00042EE1">
        <w:rPr>
          <w:b/>
          <w:color w:val="22272F"/>
          <w:szCs w:val="28"/>
          <w:shd w:val="clear" w:color="auto" w:fill="FFFFFF"/>
        </w:rPr>
        <w:lastRenderedPageBreak/>
        <w:t xml:space="preserve">Права и обязанности должностных лиц </w:t>
      </w:r>
      <w:r>
        <w:rPr>
          <w:b/>
          <w:color w:val="22272F"/>
          <w:szCs w:val="28"/>
          <w:shd w:val="clear" w:color="auto" w:fill="FFFFFF"/>
        </w:rPr>
        <w:t>Комитета</w:t>
      </w:r>
      <w:r w:rsidRPr="00042EE1">
        <w:rPr>
          <w:b/>
          <w:color w:val="22272F"/>
          <w:szCs w:val="28"/>
          <w:shd w:val="clear" w:color="auto" w:fill="FFFFFF"/>
        </w:rPr>
        <w:t xml:space="preserve"> при осуществлении </w:t>
      </w:r>
      <w:proofErr w:type="gramStart"/>
      <w:r w:rsidRPr="00042EE1">
        <w:rPr>
          <w:b/>
          <w:color w:val="22272F"/>
          <w:szCs w:val="28"/>
          <w:shd w:val="clear" w:color="auto" w:fill="FFFFFF"/>
        </w:rPr>
        <w:t>контроля за</w:t>
      </w:r>
      <w:proofErr w:type="gramEnd"/>
      <w:r w:rsidRPr="00042EE1">
        <w:rPr>
          <w:b/>
          <w:color w:val="22272F"/>
          <w:szCs w:val="28"/>
          <w:shd w:val="clear" w:color="auto" w:fill="FFFFFF"/>
        </w:rPr>
        <w:t xml:space="preserve"> переданными полномочиями</w:t>
      </w:r>
    </w:p>
    <w:p w:rsidR="005F2DF4" w:rsidRDefault="005F2DF4" w:rsidP="005F2DF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</w:p>
    <w:p w:rsidR="00D227A4" w:rsidRPr="00D227A4" w:rsidRDefault="00293979" w:rsidP="00613BF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7. </w:t>
      </w:r>
      <w:r w:rsidR="00D227A4">
        <w:rPr>
          <w:color w:val="22272F"/>
          <w:sz w:val="28"/>
          <w:szCs w:val="28"/>
        </w:rPr>
        <w:t>Д</w:t>
      </w:r>
      <w:r w:rsidR="00D227A4" w:rsidRPr="00D227A4">
        <w:rPr>
          <w:color w:val="22272F"/>
          <w:sz w:val="28"/>
          <w:szCs w:val="28"/>
        </w:rPr>
        <w:t>олжностны</w:t>
      </w:r>
      <w:r w:rsidR="00D227A4">
        <w:rPr>
          <w:color w:val="22272F"/>
          <w:sz w:val="28"/>
          <w:szCs w:val="28"/>
        </w:rPr>
        <w:t>е</w:t>
      </w:r>
      <w:r w:rsidR="00D227A4" w:rsidRPr="00D227A4">
        <w:rPr>
          <w:color w:val="22272F"/>
          <w:sz w:val="28"/>
          <w:szCs w:val="28"/>
        </w:rPr>
        <w:t xml:space="preserve"> лиц</w:t>
      </w:r>
      <w:r w:rsidR="00D227A4">
        <w:rPr>
          <w:color w:val="22272F"/>
          <w:sz w:val="28"/>
          <w:szCs w:val="28"/>
        </w:rPr>
        <w:t>а</w:t>
      </w:r>
      <w:r w:rsidR="00D227A4" w:rsidRPr="00D227A4">
        <w:rPr>
          <w:color w:val="22272F"/>
          <w:sz w:val="28"/>
          <w:szCs w:val="28"/>
        </w:rPr>
        <w:t xml:space="preserve"> Комитета</w:t>
      </w:r>
      <w:r w:rsidR="00D227A4">
        <w:rPr>
          <w:color w:val="22272F"/>
          <w:sz w:val="28"/>
          <w:szCs w:val="28"/>
        </w:rPr>
        <w:t xml:space="preserve">, уполномоченные на </w:t>
      </w:r>
      <w:r w:rsidR="00D227A4" w:rsidRPr="00D227A4">
        <w:rPr>
          <w:color w:val="22272F"/>
          <w:sz w:val="28"/>
          <w:szCs w:val="28"/>
        </w:rPr>
        <w:t xml:space="preserve">осуществление </w:t>
      </w:r>
      <w:proofErr w:type="gramStart"/>
      <w:r w:rsidR="00D227A4" w:rsidRPr="00D227A4">
        <w:rPr>
          <w:color w:val="22272F"/>
          <w:sz w:val="28"/>
          <w:szCs w:val="28"/>
        </w:rPr>
        <w:t>контроля за</w:t>
      </w:r>
      <w:proofErr w:type="gramEnd"/>
      <w:r w:rsidR="00D227A4" w:rsidRPr="00D227A4">
        <w:rPr>
          <w:color w:val="22272F"/>
          <w:sz w:val="28"/>
          <w:szCs w:val="28"/>
        </w:rPr>
        <w:t xml:space="preserve"> переданными полномочиями</w:t>
      </w:r>
      <w:r w:rsidR="00D227A4">
        <w:rPr>
          <w:color w:val="22272F"/>
          <w:sz w:val="28"/>
          <w:szCs w:val="28"/>
        </w:rPr>
        <w:t xml:space="preserve">, при </w:t>
      </w:r>
      <w:r w:rsidR="00D227A4" w:rsidRPr="00D227A4">
        <w:rPr>
          <w:color w:val="22272F"/>
          <w:sz w:val="28"/>
          <w:szCs w:val="28"/>
        </w:rPr>
        <w:t>ос</w:t>
      </w:r>
      <w:r w:rsidR="00613BFF">
        <w:rPr>
          <w:color w:val="22272F"/>
          <w:sz w:val="28"/>
          <w:szCs w:val="28"/>
        </w:rPr>
        <w:t>уществлении контроля за переданн</w:t>
      </w:r>
      <w:r w:rsidR="00D227A4" w:rsidRPr="00D227A4">
        <w:rPr>
          <w:color w:val="22272F"/>
          <w:sz w:val="28"/>
          <w:szCs w:val="28"/>
        </w:rPr>
        <w:t>ыми полномочиями имеют право:</w:t>
      </w:r>
    </w:p>
    <w:p w:rsidR="00D227A4" w:rsidRPr="00D227A4" w:rsidRDefault="00D227A4" w:rsidP="00613BF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227A4">
        <w:rPr>
          <w:color w:val="22272F"/>
          <w:sz w:val="28"/>
          <w:szCs w:val="28"/>
        </w:rPr>
        <w:t xml:space="preserve">издавать в пределах своей компетенции обязательные для исполнения нормативные правовые акты по вопросам осуществления </w:t>
      </w:r>
      <w:r w:rsidR="00381CAE" w:rsidRPr="00381CAE">
        <w:rPr>
          <w:color w:val="22272F"/>
          <w:sz w:val="28"/>
          <w:szCs w:val="28"/>
        </w:rPr>
        <w:t>Административными комиссиями</w:t>
      </w:r>
      <w:r w:rsidRPr="00D227A4">
        <w:rPr>
          <w:color w:val="22272F"/>
          <w:sz w:val="28"/>
          <w:szCs w:val="28"/>
        </w:rPr>
        <w:t xml:space="preserve"> </w:t>
      </w:r>
      <w:r w:rsidR="00133728">
        <w:rPr>
          <w:color w:val="22272F"/>
          <w:sz w:val="28"/>
          <w:szCs w:val="28"/>
        </w:rPr>
        <w:t>переданных</w:t>
      </w:r>
      <w:r w:rsidR="00133728" w:rsidRPr="00133728">
        <w:rPr>
          <w:color w:val="22272F"/>
          <w:sz w:val="28"/>
          <w:szCs w:val="28"/>
        </w:rPr>
        <w:t xml:space="preserve"> полномочи</w:t>
      </w:r>
      <w:r w:rsidR="00133728">
        <w:rPr>
          <w:color w:val="22272F"/>
          <w:sz w:val="28"/>
          <w:szCs w:val="28"/>
        </w:rPr>
        <w:t>й</w:t>
      </w:r>
      <w:r w:rsidR="00133728" w:rsidRPr="00133728">
        <w:rPr>
          <w:color w:val="22272F"/>
          <w:sz w:val="28"/>
          <w:szCs w:val="28"/>
        </w:rPr>
        <w:t xml:space="preserve"> </w:t>
      </w:r>
      <w:r w:rsidRPr="00D227A4">
        <w:rPr>
          <w:color w:val="22272F"/>
          <w:sz w:val="28"/>
          <w:szCs w:val="28"/>
        </w:rPr>
        <w:t xml:space="preserve">и осуществлять </w:t>
      </w:r>
      <w:proofErr w:type="gramStart"/>
      <w:r w:rsidRPr="00D227A4">
        <w:rPr>
          <w:color w:val="22272F"/>
          <w:sz w:val="28"/>
          <w:szCs w:val="28"/>
        </w:rPr>
        <w:t>контроль за</w:t>
      </w:r>
      <w:proofErr w:type="gramEnd"/>
      <w:r w:rsidRPr="00D227A4">
        <w:rPr>
          <w:color w:val="22272F"/>
          <w:sz w:val="28"/>
          <w:szCs w:val="28"/>
        </w:rPr>
        <w:t xml:space="preserve"> их исполнением;</w:t>
      </w:r>
    </w:p>
    <w:p w:rsidR="006D735F" w:rsidRPr="00D227A4" w:rsidRDefault="00D227A4" w:rsidP="004F1FF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227A4">
        <w:rPr>
          <w:color w:val="22272F"/>
          <w:sz w:val="28"/>
          <w:szCs w:val="28"/>
        </w:rPr>
        <w:t xml:space="preserve">запрашивать и получать в установленном порядке от </w:t>
      </w:r>
      <w:r w:rsidR="00381CAE" w:rsidRPr="00381CAE">
        <w:rPr>
          <w:color w:val="22272F"/>
          <w:sz w:val="28"/>
          <w:szCs w:val="28"/>
        </w:rPr>
        <w:t>Административны</w:t>
      </w:r>
      <w:r w:rsidR="00381CAE">
        <w:rPr>
          <w:color w:val="22272F"/>
          <w:sz w:val="28"/>
          <w:szCs w:val="28"/>
        </w:rPr>
        <w:t>х</w:t>
      </w:r>
      <w:r w:rsidR="00381CAE" w:rsidRPr="00381CAE">
        <w:rPr>
          <w:color w:val="22272F"/>
          <w:sz w:val="28"/>
          <w:szCs w:val="28"/>
        </w:rPr>
        <w:t xml:space="preserve"> комисси</w:t>
      </w:r>
      <w:r w:rsidR="00381CAE">
        <w:rPr>
          <w:color w:val="22272F"/>
          <w:sz w:val="28"/>
          <w:szCs w:val="28"/>
        </w:rPr>
        <w:t>й</w:t>
      </w:r>
      <w:r w:rsidRPr="00D227A4">
        <w:rPr>
          <w:color w:val="22272F"/>
          <w:sz w:val="28"/>
          <w:szCs w:val="28"/>
        </w:rPr>
        <w:t xml:space="preserve"> отчеты, отчетность, документы, иную информацию, связанную с осуществлением </w:t>
      </w:r>
      <w:r w:rsidR="00133728" w:rsidRPr="00133728">
        <w:rPr>
          <w:color w:val="22272F"/>
          <w:sz w:val="28"/>
          <w:szCs w:val="28"/>
        </w:rPr>
        <w:t>переданных полномочий</w:t>
      </w:r>
      <w:r w:rsidRPr="00D227A4">
        <w:rPr>
          <w:color w:val="22272F"/>
          <w:sz w:val="28"/>
          <w:szCs w:val="28"/>
        </w:rPr>
        <w:t>, а также с использованием предоставленных на эти цели материальных ресурсов и (или) финансовых средств;</w:t>
      </w:r>
    </w:p>
    <w:p w:rsidR="00D227A4" w:rsidRDefault="00D227A4" w:rsidP="00613BF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227A4">
        <w:rPr>
          <w:color w:val="22272F"/>
          <w:sz w:val="28"/>
          <w:szCs w:val="28"/>
        </w:rPr>
        <w:t xml:space="preserve">осуществлять иные права, предусмотренные федеральным законодательством и законодательством Курской области по вопросам осуществления </w:t>
      </w:r>
      <w:r w:rsidR="00133728" w:rsidRPr="00133728">
        <w:rPr>
          <w:color w:val="22272F"/>
          <w:sz w:val="28"/>
          <w:szCs w:val="28"/>
        </w:rPr>
        <w:t>переданных полномочий</w:t>
      </w:r>
      <w:r w:rsidRPr="00D227A4">
        <w:rPr>
          <w:color w:val="22272F"/>
          <w:sz w:val="28"/>
          <w:szCs w:val="28"/>
        </w:rPr>
        <w:t>.</w:t>
      </w:r>
    </w:p>
    <w:p w:rsidR="00D227A4" w:rsidRPr="00D227A4" w:rsidRDefault="000F6973" w:rsidP="001A3B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8</w:t>
      </w:r>
      <w:r w:rsidR="00D227A4" w:rsidRPr="00D227A4">
        <w:rPr>
          <w:color w:val="22272F"/>
          <w:sz w:val="28"/>
          <w:szCs w:val="28"/>
        </w:rPr>
        <w:t xml:space="preserve">. </w:t>
      </w:r>
      <w:r w:rsidR="001A3B1F" w:rsidRPr="001A3B1F">
        <w:rPr>
          <w:color w:val="22272F"/>
          <w:sz w:val="28"/>
          <w:szCs w:val="28"/>
        </w:rPr>
        <w:t>Должностные лица, уполномоченные на осуществление контроля</w:t>
      </w:r>
      <w:r w:rsidR="00366079">
        <w:rPr>
          <w:color w:val="22272F"/>
          <w:sz w:val="28"/>
          <w:szCs w:val="28"/>
        </w:rPr>
        <w:t>,</w:t>
      </w:r>
      <w:r w:rsidR="001A3B1F" w:rsidRPr="001A3B1F">
        <w:rPr>
          <w:color w:val="22272F"/>
          <w:sz w:val="28"/>
          <w:szCs w:val="28"/>
        </w:rPr>
        <w:t xml:space="preserve"> </w:t>
      </w:r>
      <w:r w:rsidR="00D227A4" w:rsidRPr="00D227A4">
        <w:rPr>
          <w:color w:val="22272F"/>
          <w:sz w:val="28"/>
          <w:szCs w:val="28"/>
        </w:rPr>
        <w:t>обязаны:</w:t>
      </w:r>
    </w:p>
    <w:p w:rsidR="00D227A4" w:rsidRPr="00D227A4" w:rsidRDefault="00D227A4" w:rsidP="001A3B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227A4">
        <w:rPr>
          <w:color w:val="22272F"/>
          <w:sz w:val="28"/>
          <w:szCs w:val="28"/>
        </w:rPr>
        <w:t xml:space="preserve">обеспечить передачу </w:t>
      </w:r>
      <w:r w:rsidR="005E52BD">
        <w:rPr>
          <w:color w:val="22272F"/>
          <w:sz w:val="28"/>
          <w:szCs w:val="28"/>
        </w:rPr>
        <w:t>Административным комиссиям</w:t>
      </w:r>
      <w:r w:rsidR="005E52BD" w:rsidRPr="005E52BD">
        <w:rPr>
          <w:color w:val="22272F"/>
          <w:sz w:val="28"/>
          <w:szCs w:val="28"/>
        </w:rPr>
        <w:t xml:space="preserve"> </w:t>
      </w:r>
      <w:r w:rsidRPr="00D227A4">
        <w:rPr>
          <w:color w:val="22272F"/>
          <w:sz w:val="28"/>
          <w:szCs w:val="28"/>
        </w:rPr>
        <w:t xml:space="preserve">материальных ресурсов и (или) финансовых средств, необходимых для осуществления </w:t>
      </w:r>
      <w:r w:rsidR="00133728" w:rsidRPr="00133728">
        <w:rPr>
          <w:color w:val="22272F"/>
          <w:sz w:val="28"/>
          <w:szCs w:val="28"/>
        </w:rPr>
        <w:t>переданных полномочий</w:t>
      </w:r>
      <w:r w:rsidRPr="00D227A4">
        <w:rPr>
          <w:color w:val="22272F"/>
          <w:sz w:val="28"/>
          <w:szCs w:val="28"/>
        </w:rPr>
        <w:t>;</w:t>
      </w:r>
    </w:p>
    <w:p w:rsidR="00D227A4" w:rsidRPr="00D227A4" w:rsidRDefault="00D227A4" w:rsidP="001A3B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227A4">
        <w:rPr>
          <w:color w:val="22272F"/>
          <w:sz w:val="28"/>
          <w:szCs w:val="28"/>
        </w:rPr>
        <w:t xml:space="preserve">оказывать методическую помощь и давать разъяснения </w:t>
      </w:r>
      <w:r w:rsidR="005E52BD">
        <w:rPr>
          <w:color w:val="22272F"/>
          <w:sz w:val="28"/>
          <w:szCs w:val="28"/>
        </w:rPr>
        <w:t>Административным комиссиям</w:t>
      </w:r>
      <w:r w:rsidRPr="00D227A4">
        <w:rPr>
          <w:color w:val="22272F"/>
          <w:sz w:val="28"/>
          <w:szCs w:val="28"/>
        </w:rPr>
        <w:t xml:space="preserve"> по организации их работы по осуществлению </w:t>
      </w:r>
      <w:r w:rsidR="00A43682" w:rsidRPr="00A43682">
        <w:rPr>
          <w:color w:val="22272F"/>
          <w:sz w:val="28"/>
          <w:szCs w:val="28"/>
        </w:rPr>
        <w:t>переданных полномочий</w:t>
      </w:r>
      <w:r w:rsidRPr="00D227A4">
        <w:rPr>
          <w:color w:val="22272F"/>
          <w:sz w:val="28"/>
          <w:szCs w:val="28"/>
        </w:rPr>
        <w:t>;</w:t>
      </w:r>
    </w:p>
    <w:p w:rsidR="00D227A4" w:rsidRPr="00D227A4" w:rsidRDefault="00D227A4" w:rsidP="001A3B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227A4">
        <w:rPr>
          <w:color w:val="22272F"/>
          <w:sz w:val="28"/>
          <w:szCs w:val="28"/>
        </w:rPr>
        <w:t xml:space="preserve">осуществлять </w:t>
      </w:r>
      <w:proofErr w:type="gramStart"/>
      <w:r w:rsidRPr="00D227A4">
        <w:rPr>
          <w:color w:val="22272F"/>
          <w:sz w:val="28"/>
          <w:szCs w:val="28"/>
        </w:rPr>
        <w:t>контроль за</w:t>
      </w:r>
      <w:proofErr w:type="gramEnd"/>
      <w:r w:rsidRPr="00D227A4">
        <w:rPr>
          <w:color w:val="22272F"/>
          <w:sz w:val="28"/>
          <w:szCs w:val="28"/>
        </w:rPr>
        <w:t xml:space="preserve"> осуществлением </w:t>
      </w:r>
      <w:r w:rsidR="005E52BD" w:rsidRPr="005E52BD">
        <w:rPr>
          <w:color w:val="22272F"/>
          <w:sz w:val="28"/>
          <w:szCs w:val="28"/>
        </w:rPr>
        <w:t>Административными комиссиями</w:t>
      </w:r>
      <w:r w:rsidRPr="00D227A4">
        <w:rPr>
          <w:color w:val="22272F"/>
          <w:sz w:val="28"/>
          <w:szCs w:val="28"/>
        </w:rPr>
        <w:t xml:space="preserve"> </w:t>
      </w:r>
      <w:r w:rsidR="00A43682" w:rsidRPr="00A43682">
        <w:rPr>
          <w:color w:val="22272F"/>
          <w:sz w:val="28"/>
          <w:szCs w:val="28"/>
        </w:rPr>
        <w:t>переданных полномочий</w:t>
      </w:r>
      <w:r w:rsidRPr="00D227A4">
        <w:rPr>
          <w:color w:val="22272F"/>
          <w:sz w:val="28"/>
          <w:szCs w:val="28"/>
        </w:rPr>
        <w:t xml:space="preserve">, а также за использованием предоставленных на эти цели материальных ресурсов и (или) финансовых средств; </w:t>
      </w:r>
    </w:p>
    <w:p w:rsidR="00D227A4" w:rsidRPr="00D227A4" w:rsidRDefault="00D227A4" w:rsidP="00C41C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D227A4">
        <w:rPr>
          <w:color w:val="22272F"/>
          <w:sz w:val="28"/>
          <w:szCs w:val="28"/>
        </w:rPr>
        <w:t xml:space="preserve">в случае выявления нарушений требований законодательства Российской Федерации и (или) Курской области по вопросам осуществления </w:t>
      </w:r>
      <w:r w:rsidR="00A43682">
        <w:rPr>
          <w:color w:val="22272F"/>
          <w:sz w:val="28"/>
          <w:szCs w:val="28"/>
        </w:rPr>
        <w:t>Административными комиссиями</w:t>
      </w:r>
      <w:r w:rsidRPr="00D227A4">
        <w:rPr>
          <w:color w:val="22272F"/>
          <w:sz w:val="28"/>
          <w:szCs w:val="28"/>
        </w:rPr>
        <w:t xml:space="preserve"> </w:t>
      </w:r>
      <w:r w:rsidR="00A43682" w:rsidRPr="00A43682">
        <w:rPr>
          <w:color w:val="22272F"/>
          <w:sz w:val="28"/>
          <w:szCs w:val="28"/>
        </w:rPr>
        <w:t xml:space="preserve">переданных полномочий </w:t>
      </w:r>
      <w:r w:rsidRPr="00D227A4">
        <w:rPr>
          <w:color w:val="22272F"/>
          <w:sz w:val="28"/>
          <w:szCs w:val="28"/>
        </w:rPr>
        <w:t xml:space="preserve">давать письменные предписания по устранению таких нарушений, обязательные для исполнения </w:t>
      </w:r>
      <w:r w:rsidR="00A43682">
        <w:rPr>
          <w:color w:val="22272F"/>
          <w:sz w:val="28"/>
          <w:szCs w:val="28"/>
        </w:rPr>
        <w:t>Административными комиссиями</w:t>
      </w:r>
      <w:r w:rsidRPr="00D227A4">
        <w:rPr>
          <w:color w:val="22272F"/>
          <w:sz w:val="28"/>
          <w:szCs w:val="28"/>
        </w:rPr>
        <w:t xml:space="preserve">, а также направлять Губернатору Курской области информацию о неисполнении или ненадлежащем исполнении обязанностей по обеспечению </w:t>
      </w:r>
      <w:r w:rsidRPr="00EB4FAB">
        <w:rPr>
          <w:color w:val="22272F"/>
          <w:sz w:val="28"/>
          <w:szCs w:val="28"/>
        </w:rPr>
        <w:t>осуществления органами местного самоуправления</w:t>
      </w:r>
      <w:r w:rsidRPr="00D227A4">
        <w:rPr>
          <w:color w:val="22272F"/>
          <w:sz w:val="28"/>
          <w:szCs w:val="28"/>
        </w:rPr>
        <w:t xml:space="preserve"> </w:t>
      </w:r>
      <w:r w:rsidR="00A43682" w:rsidRPr="00A43682">
        <w:rPr>
          <w:color w:val="22272F"/>
          <w:sz w:val="28"/>
          <w:szCs w:val="28"/>
        </w:rPr>
        <w:t>переданных полномочий</w:t>
      </w:r>
      <w:r w:rsidRPr="00D227A4">
        <w:rPr>
          <w:color w:val="22272F"/>
          <w:sz w:val="28"/>
          <w:szCs w:val="28"/>
        </w:rPr>
        <w:t>;</w:t>
      </w:r>
      <w:r w:rsidR="00A43682">
        <w:rPr>
          <w:color w:val="22272F"/>
          <w:sz w:val="28"/>
          <w:szCs w:val="28"/>
        </w:rPr>
        <w:t xml:space="preserve"> </w:t>
      </w:r>
      <w:proofErr w:type="gramEnd"/>
    </w:p>
    <w:p w:rsidR="00B71F5C" w:rsidRPr="00B71F5C" w:rsidRDefault="00B71F5C" w:rsidP="001D34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1F5C">
        <w:rPr>
          <w:color w:val="22272F"/>
          <w:sz w:val="28"/>
          <w:szCs w:val="28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 законодательства Российской Федерации</w:t>
      </w:r>
      <w:r w:rsidR="00943AC2">
        <w:rPr>
          <w:color w:val="22272F"/>
          <w:sz w:val="28"/>
          <w:szCs w:val="28"/>
        </w:rPr>
        <w:t xml:space="preserve"> и Курской области</w:t>
      </w:r>
      <w:r w:rsidR="001D34A6">
        <w:rPr>
          <w:color w:val="22272F"/>
          <w:sz w:val="28"/>
          <w:szCs w:val="28"/>
        </w:rPr>
        <w:t>;</w:t>
      </w:r>
    </w:p>
    <w:p w:rsidR="00B71F5C" w:rsidRDefault="00B71F5C" w:rsidP="00C41C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1F5C">
        <w:rPr>
          <w:color w:val="22272F"/>
          <w:sz w:val="28"/>
          <w:szCs w:val="28"/>
        </w:rPr>
        <w:t>соблюдать законодательство Российской Федерации</w:t>
      </w:r>
      <w:r w:rsidR="00943AC2">
        <w:rPr>
          <w:color w:val="22272F"/>
          <w:sz w:val="28"/>
          <w:szCs w:val="28"/>
        </w:rPr>
        <w:t xml:space="preserve"> и Курской области</w:t>
      </w:r>
      <w:r w:rsidRPr="00B71F5C">
        <w:rPr>
          <w:color w:val="22272F"/>
          <w:sz w:val="28"/>
          <w:szCs w:val="28"/>
        </w:rPr>
        <w:t xml:space="preserve">, права и законные интересы </w:t>
      </w:r>
      <w:r w:rsidR="001D34A6">
        <w:rPr>
          <w:color w:val="22272F"/>
          <w:sz w:val="28"/>
          <w:szCs w:val="28"/>
        </w:rPr>
        <w:t>должностных лиц Административных комиссий</w:t>
      </w:r>
      <w:r w:rsidRPr="00B71F5C">
        <w:rPr>
          <w:color w:val="22272F"/>
          <w:sz w:val="28"/>
          <w:szCs w:val="28"/>
        </w:rPr>
        <w:t>;</w:t>
      </w:r>
    </w:p>
    <w:p w:rsidR="00943AC2" w:rsidRDefault="00943AC2" w:rsidP="00C41C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943AC2">
        <w:rPr>
          <w:color w:val="22272F"/>
          <w:sz w:val="28"/>
          <w:szCs w:val="28"/>
        </w:rPr>
        <w:lastRenderedPageBreak/>
        <w:t xml:space="preserve">не </w:t>
      </w:r>
      <w:proofErr w:type="gramStart"/>
      <w:r w:rsidRPr="00943AC2">
        <w:rPr>
          <w:color w:val="22272F"/>
          <w:sz w:val="28"/>
          <w:szCs w:val="28"/>
        </w:rPr>
        <w:t xml:space="preserve">препятствовать </w:t>
      </w:r>
      <w:r w:rsidR="00E87CCB">
        <w:rPr>
          <w:color w:val="22272F"/>
          <w:sz w:val="28"/>
          <w:szCs w:val="28"/>
        </w:rPr>
        <w:t>должностным</w:t>
      </w:r>
      <w:r w:rsidR="00E87CCB" w:rsidRPr="00E87CCB">
        <w:rPr>
          <w:color w:val="22272F"/>
          <w:sz w:val="28"/>
          <w:szCs w:val="28"/>
        </w:rPr>
        <w:t xml:space="preserve"> лиц</w:t>
      </w:r>
      <w:r w:rsidR="00E87CCB">
        <w:rPr>
          <w:color w:val="22272F"/>
          <w:sz w:val="28"/>
          <w:szCs w:val="28"/>
        </w:rPr>
        <w:t>ам</w:t>
      </w:r>
      <w:r w:rsidR="00E87CCB" w:rsidRPr="00E87CCB">
        <w:rPr>
          <w:color w:val="22272F"/>
          <w:sz w:val="28"/>
          <w:szCs w:val="28"/>
        </w:rPr>
        <w:t xml:space="preserve"> Административных комиссий </w:t>
      </w:r>
      <w:r w:rsidRPr="00943AC2">
        <w:rPr>
          <w:color w:val="22272F"/>
          <w:sz w:val="28"/>
          <w:szCs w:val="28"/>
        </w:rPr>
        <w:t>присутствовать</w:t>
      </w:r>
      <w:proofErr w:type="gramEnd"/>
      <w:r w:rsidRPr="00943AC2">
        <w:rPr>
          <w:color w:val="22272F"/>
          <w:sz w:val="28"/>
          <w:szCs w:val="28"/>
        </w:rPr>
        <w:t xml:space="preserve"> при проведении проверки и давать пояснения по вопросам, относящимся к предмету проверки;</w:t>
      </w:r>
    </w:p>
    <w:p w:rsidR="00B71F5C" w:rsidRDefault="00917388" w:rsidP="00C41C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917388">
        <w:rPr>
          <w:color w:val="22272F"/>
          <w:sz w:val="28"/>
          <w:szCs w:val="28"/>
        </w:rPr>
        <w:t xml:space="preserve">знакомить </w:t>
      </w:r>
      <w:r w:rsidR="002B07ED">
        <w:rPr>
          <w:color w:val="22272F"/>
          <w:sz w:val="28"/>
          <w:szCs w:val="28"/>
        </w:rPr>
        <w:t>председателя</w:t>
      </w:r>
      <w:r w:rsidRPr="00917388">
        <w:rPr>
          <w:color w:val="22272F"/>
          <w:sz w:val="28"/>
          <w:szCs w:val="28"/>
        </w:rPr>
        <w:t xml:space="preserve"> (заместителя </w:t>
      </w:r>
      <w:r w:rsidR="002B07ED">
        <w:rPr>
          <w:color w:val="22272F"/>
          <w:sz w:val="28"/>
          <w:szCs w:val="28"/>
        </w:rPr>
        <w:t>председателя</w:t>
      </w:r>
      <w:r w:rsidRPr="00917388">
        <w:rPr>
          <w:color w:val="22272F"/>
          <w:sz w:val="28"/>
          <w:szCs w:val="28"/>
        </w:rPr>
        <w:t xml:space="preserve">) </w:t>
      </w:r>
      <w:r w:rsidR="002B07ED">
        <w:rPr>
          <w:color w:val="22272F"/>
          <w:sz w:val="28"/>
          <w:szCs w:val="28"/>
        </w:rPr>
        <w:t>Административной комиссии</w:t>
      </w:r>
      <w:r w:rsidRPr="00917388">
        <w:rPr>
          <w:color w:val="22272F"/>
          <w:sz w:val="28"/>
          <w:szCs w:val="28"/>
        </w:rPr>
        <w:t xml:space="preserve"> с результатами проверки;</w:t>
      </w:r>
    </w:p>
    <w:p w:rsidR="00917388" w:rsidRDefault="00917388" w:rsidP="00C41C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917388">
        <w:rPr>
          <w:color w:val="22272F"/>
          <w:sz w:val="28"/>
          <w:szCs w:val="28"/>
        </w:rPr>
        <w:t xml:space="preserve">знакомить </w:t>
      </w:r>
      <w:r w:rsidR="002B07ED" w:rsidRPr="002B07ED">
        <w:rPr>
          <w:color w:val="22272F"/>
          <w:sz w:val="28"/>
          <w:szCs w:val="28"/>
        </w:rPr>
        <w:t>председателя (заместителя председателя) Административной комиссии</w:t>
      </w:r>
      <w:r w:rsidRPr="00917388">
        <w:rPr>
          <w:color w:val="22272F"/>
          <w:sz w:val="28"/>
          <w:szCs w:val="28"/>
        </w:rPr>
        <w:t xml:space="preserve"> с документами и (или) информацией, полученными в рамках межведомственного информационного взаимодействия;</w:t>
      </w:r>
    </w:p>
    <w:p w:rsidR="00917388" w:rsidRDefault="00917388" w:rsidP="00C41C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917388">
        <w:rPr>
          <w:color w:val="22272F"/>
          <w:sz w:val="28"/>
          <w:szCs w:val="28"/>
        </w:rPr>
        <w:t>соблюдать сроки проведения проверки;</w:t>
      </w:r>
    </w:p>
    <w:p w:rsidR="00917388" w:rsidRDefault="00917388" w:rsidP="00C41C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917388">
        <w:rPr>
          <w:color w:val="22272F"/>
          <w:sz w:val="28"/>
          <w:szCs w:val="28"/>
        </w:rPr>
        <w:t xml:space="preserve">перед началом проведения выездной проверки по просьбе </w:t>
      </w:r>
      <w:r w:rsidR="00193BBE" w:rsidRPr="00193BBE">
        <w:rPr>
          <w:color w:val="22272F"/>
          <w:sz w:val="28"/>
          <w:szCs w:val="28"/>
        </w:rPr>
        <w:t xml:space="preserve">председателя (заместителя председателя) Административной комиссии </w:t>
      </w:r>
      <w:r w:rsidRPr="00917388">
        <w:rPr>
          <w:color w:val="22272F"/>
          <w:sz w:val="28"/>
          <w:szCs w:val="28"/>
        </w:rPr>
        <w:t>ознакомить их с положениями настоящего Порядка, в соответствии с которыми проводится проверка;</w:t>
      </w:r>
    </w:p>
    <w:p w:rsidR="005F2DF4" w:rsidRDefault="00D227A4" w:rsidP="00C41C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227A4">
        <w:rPr>
          <w:color w:val="22272F"/>
          <w:sz w:val="28"/>
          <w:szCs w:val="28"/>
        </w:rPr>
        <w:t>исполнять иные обязанности в соответствии с федеральным законодательством и зако</w:t>
      </w:r>
      <w:r w:rsidR="00B71F5C">
        <w:rPr>
          <w:color w:val="22272F"/>
          <w:sz w:val="28"/>
          <w:szCs w:val="28"/>
        </w:rPr>
        <w:t>нодательством Курской области.</w:t>
      </w:r>
    </w:p>
    <w:p w:rsidR="00C41C70" w:rsidRPr="00C41C70" w:rsidRDefault="00C41C70" w:rsidP="00C41C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9. </w:t>
      </w:r>
      <w:r w:rsidRPr="00C41C70">
        <w:rPr>
          <w:color w:val="22272F"/>
          <w:sz w:val="28"/>
          <w:szCs w:val="28"/>
        </w:rPr>
        <w:t>Должностные лица, уполномоченные на осуществление контроля, не вправе:</w:t>
      </w:r>
    </w:p>
    <w:p w:rsidR="00C41C70" w:rsidRPr="00C41C70" w:rsidRDefault="00C41C70" w:rsidP="001A4B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C41C70">
        <w:rPr>
          <w:color w:val="22272F"/>
          <w:sz w:val="28"/>
          <w:szCs w:val="28"/>
        </w:rPr>
        <w:t>проверять выполнение требований законодательства Российской Федерации</w:t>
      </w:r>
      <w:r w:rsidR="001A4B53">
        <w:rPr>
          <w:color w:val="22272F"/>
          <w:sz w:val="28"/>
          <w:szCs w:val="28"/>
        </w:rPr>
        <w:t xml:space="preserve"> и Курской области</w:t>
      </w:r>
      <w:r w:rsidRPr="00C41C70">
        <w:rPr>
          <w:color w:val="22272F"/>
          <w:sz w:val="28"/>
          <w:szCs w:val="28"/>
        </w:rPr>
        <w:t xml:space="preserve">, если такие требования не относятся к полномочиям </w:t>
      </w:r>
      <w:r w:rsidR="00EF12D6">
        <w:rPr>
          <w:color w:val="22272F"/>
          <w:sz w:val="28"/>
          <w:szCs w:val="28"/>
        </w:rPr>
        <w:t>Административных комиссий</w:t>
      </w:r>
      <w:r w:rsidR="001A4B53">
        <w:rPr>
          <w:color w:val="22272F"/>
          <w:sz w:val="28"/>
          <w:szCs w:val="28"/>
        </w:rPr>
        <w:t>;</w:t>
      </w:r>
    </w:p>
    <w:p w:rsidR="005F2DF4" w:rsidRDefault="00C41C70" w:rsidP="001A4B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C41C70">
        <w:rPr>
          <w:color w:val="22272F"/>
          <w:sz w:val="28"/>
          <w:szCs w:val="28"/>
        </w:rPr>
        <w:t>превышать установле</w:t>
      </w:r>
      <w:r w:rsidR="001A4B53">
        <w:rPr>
          <w:color w:val="22272F"/>
          <w:sz w:val="28"/>
          <w:szCs w:val="28"/>
        </w:rPr>
        <w:t>нные сроки проведения проверки.</w:t>
      </w:r>
    </w:p>
    <w:p w:rsidR="001A4B53" w:rsidRDefault="001A4B53" w:rsidP="001A4B5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1A4B53" w:rsidRPr="001A4B53" w:rsidRDefault="001A4B53" w:rsidP="001A4B5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 w:rsidRPr="001A4B53">
        <w:rPr>
          <w:b/>
          <w:color w:val="22272F"/>
          <w:sz w:val="28"/>
          <w:szCs w:val="28"/>
          <w:shd w:val="clear" w:color="auto" w:fill="FFFFFF"/>
        </w:rPr>
        <w:t xml:space="preserve">Права и обязанности </w:t>
      </w:r>
      <w:r w:rsidR="00193BBE" w:rsidRPr="00193BBE">
        <w:rPr>
          <w:b/>
          <w:color w:val="22272F"/>
          <w:sz w:val="28"/>
          <w:szCs w:val="28"/>
          <w:shd w:val="clear" w:color="auto" w:fill="FFFFFF"/>
        </w:rPr>
        <w:t>Административн</w:t>
      </w:r>
      <w:r w:rsidR="00193BBE">
        <w:rPr>
          <w:b/>
          <w:color w:val="22272F"/>
          <w:sz w:val="28"/>
          <w:szCs w:val="28"/>
          <w:shd w:val="clear" w:color="auto" w:fill="FFFFFF"/>
        </w:rPr>
        <w:t>ых</w:t>
      </w:r>
      <w:r w:rsidR="00193BBE" w:rsidRPr="00193BBE">
        <w:rPr>
          <w:b/>
          <w:color w:val="22272F"/>
          <w:sz w:val="28"/>
          <w:szCs w:val="28"/>
          <w:shd w:val="clear" w:color="auto" w:fill="FFFFFF"/>
        </w:rPr>
        <w:t xml:space="preserve"> комисси</w:t>
      </w:r>
      <w:r w:rsidR="00193BBE">
        <w:rPr>
          <w:b/>
          <w:color w:val="22272F"/>
          <w:sz w:val="28"/>
          <w:szCs w:val="28"/>
          <w:shd w:val="clear" w:color="auto" w:fill="FFFFFF"/>
        </w:rPr>
        <w:t>й</w:t>
      </w:r>
      <w:r w:rsidRPr="001A4B53">
        <w:rPr>
          <w:b/>
          <w:color w:val="22272F"/>
          <w:sz w:val="28"/>
          <w:szCs w:val="28"/>
          <w:shd w:val="clear" w:color="auto" w:fill="FFFFFF"/>
        </w:rPr>
        <w:t xml:space="preserve">, в отношении которых осуществляется </w:t>
      </w:r>
      <w:proofErr w:type="gramStart"/>
      <w:r w:rsidRPr="001A4B53">
        <w:rPr>
          <w:b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Pr="001A4B53">
        <w:rPr>
          <w:b/>
          <w:color w:val="22272F"/>
          <w:sz w:val="28"/>
          <w:szCs w:val="28"/>
          <w:shd w:val="clear" w:color="auto" w:fill="FFFFFF"/>
        </w:rPr>
        <w:t xml:space="preserve"> переданными полномочиями</w:t>
      </w:r>
    </w:p>
    <w:p w:rsidR="001A4B53" w:rsidRDefault="001A4B53" w:rsidP="003D3B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1A4B53" w:rsidRPr="00ED6190" w:rsidRDefault="001A4B53" w:rsidP="001A4B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22272F"/>
          <w:szCs w:val="28"/>
        </w:rPr>
        <w:t>10.</w:t>
      </w:r>
      <w:r w:rsidRPr="001A4B53">
        <w:rPr>
          <w:szCs w:val="28"/>
        </w:rPr>
        <w:t xml:space="preserve"> </w:t>
      </w:r>
      <w:r w:rsidR="00193BBE" w:rsidRPr="00193BBE">
        <w:rPr>
          <w:szCs w:val="28"/>
        </w:rPr>
        <w:t>Административны</w:t>
      </w:r>
      <w:r w:rsidR="00193BBE">
        <w:rPr>
          <w:szCs w:val="28"/>
        </w:rPr>
        <w:t>е</w:t>
      </w:r>
      <w:r w:rsidR="00193BBE" w:rsidRPr="00193BBE">
        <w:rPr>
          <w:szCs w:val="28"/>
        </w:rPr>
        <w:t xml:space="preserve"> комисси</w:t>
      </w:r>
      <w:r w:rsidR="00193BBE">
        <w:rPr>
          <w:szCs w:val="28"/>
        </w:rPr>
        <w:t>и</w:t>
      </w:r>
      <w:r w:rsidR="00193BBE" w:rsidRPr="00193BBE">
        <w:rPr>
          <w:szCs w:val="28"/>
        </w:rPr>
        <w:t xml:space="preserve"> </w:t>
      </w:r>
      <w:r w:rsidRPr="00ED6190">
        <w:rPr>
          <w:szCs w:val="28"/>
        </w:rPr>
        <w:t>при осуществлении отдельных государстве</w:t>
      </w:r>
      <w:r>
        <w:rPr>
          <w:szCs w:val="28"/>
        </w:rPr>
        <w:t xml:space="preserve">нных полномочий имеют право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>:</w:t>
      </w:r>
    </w:p>
    <w:p w:rsidR="001A4B53" w:rsidRPr="00ED6190" w:rsidRDefault="001A4B53" w:rsidP="001A4B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D6190">
        <w:rPr>
          <w:szCs w:val="28"/>
        </w:rPr>
        <w:t xml:space="preserve">финансовое обеспечение </w:t>
      </w:r>
      <w:r w:rsidR="005F38AA">
        <w:rPr>
          <w:szCs w:val="28"/>
        </w:rPr>
        <w:t>переданных</w:t>
      </w:r>
      <w:r w:rsidRPr="00ED6190">
        <w:rPr>
          <w:szCs w:val="28"/>
        </w:rPr>
        <w:t xml:space="preserve"> полномочий за счет предоставляемых с</w:t>
      </w:r>
      <w:r>
        <w:rPr>
          <w:szCs w:val="28"/>
        </w:rPr>
        <w:t>убвенций из областного бюджета;</w:t>
      </w:r>
    </w:p>
    <w:p w:rsidR="001A4B53" w:rsidRPr="00A214B2" w:rsidRDefault="001A4B53" w:rsidP="001A4B5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214B2">
        <w:rPr>
          <w:color w:val="000000" w:themeColor="text1"/>
          <w:szCs w:val="28"/>
        </w:rPr>
        <w:t xml:space="preserve">получение разъяснений и методической помощи от </w:t>
      </w:r>
      <w:r w:rsidR="002916DA">
        <w:rPr>
          <w:color w:val="000000" w:themeColor="text1"/>
          <w:szCs w:val="28"/>
        </w:rPr>
        <w:t>Комитета</w:t>
      </w:r>
      <w:r w:rsidRPr="00A214B2">
        <w:rPr>
          <w:color w:val="000000" w:themeColor="text1"/>
          <w:szCs w:val="28"/>
        </w:rPr>
        <w:t xml:space="preserve"> по вопросам осуществления </w:t>
      </w:r>
      <w:r w:rsidR="005F38AA">
        <w:rPr>
          <w:color w:val="000000" w:themeColor="text1"/>
          <w:szCs w:val="28"/>
        </w:rPr>
        <w:t>переданных</w:t>
      </w:r>
      <w:r w:rsidRPr="00A214B2">
        <w:rPr>
          <w:color w:val="000000" w:themeColor="text1"/>
          <w:szCs w:val="28"/>
        </w:rPr>
        <w:t xml:space="preserve"> полномочий;</w:t>
      </w:r>
    </w:p>
    <w:p w:rsidR="007D428C" w:rsidRPr="007D428C" w:rsidRDefault="007D428C" w:rsidP="007D42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D428C">
        <w:rPr>
          <w:szCs w:val="28"/>
        </w:rPr>
        <w:t>непосредственно присутствовать при проведении проверки, давать пояснения по вопросам, относящимся к предмету проверки;</w:t>
      </w:r>
    </w:p>
    <w:p w:rsidR="007D428C" w:rsidRPr="007D428C" w:rsidRDefault="007D428C" w:rsidP="007D42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D428C">
        <w:rPr>
          <w:szCs w:val="28"/>
        </w:rPr>
        <w:t xml:space="preserve">получать от должностных лиц </w:t>
      </w:r>
      <w:r w:rsidR="00D72A91">
        <w:rPr>
          <w:szCs w:val="28"/>
        </w:rPr>
        <w:t>Комитета</w:t>
      </w:r>
      <w:r w:rsidRPr="007D428C">
        <w:rPr>
          <w:szCs w:val="28"/>
        </w:rPr>
        <w:t xml:space="preserve"> информацию, которая относится к предмету проверки;</w:t>
      </w:r>
    </w:p>
    <w:p w:rsidR="007D428C" w:rsidRPr="007D428C" w:rsidRDefault="007D428C" w:rsidP="007D42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D428C">
        <w:rPr>
          <w:szCs w:val="28"/>
        </w:rPr>
        <w:t>знакомиться с результатами проверки и указывать в акте проверки факт своего ознакомления с результатами проверки, согласия или несогласия с ними, а также с отдельными действиями должностных лиц, уполномоченных на осуществление контроля;</w:t>
      </w:r>
    </w:p>
    <w:p w:rsidR="007D428C" w:rsidRDefault="007D428C" w:rsidP="00D72A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D428C">
        <w:rPr>
          <w:szCs w:val="28"/>
        </w:rPr>
        <w:t>обжаловать действия (бездействие) должностных лиц, уполномоченных на осуществление контроля, при проведении проверки в соответствии с законодательством Российской Федерации.</w:t>
      </w:r>
    </w:p>
    <w:p w:rsidR="001A4B53" w:rsidRPr="00AD437B" w:rsidRDefault="00D72A91" w:rsidP="00D72A9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11</w:t>
      </w:r>
      <w:r w:rsidR="001A4B53" w:rsidRPr="00AD437B">
        <w:rPr>
          <w:szCs w:val="28"/>
        </w:rPr>
        <w:t xml:space="preserve">. </w:t>
      </w:r>
      <w:r w:rsidR="00523A35" w:rsidRPr="00523A35">
        <w:rPr>
          <w:szCs w:val="28"/>
        </w:rPr>
        <w:t xml:space="preserve">Административные комиссии </w:t>
      </w:r>
      <w:r w:rsidR="001A4B53" w:rsidRPr="00AD437B">
        <w:rPr>
          <w:szCs w:val="28"/>
        </w:rPr>
        <w:t xml:space="preserve">при осуществлении </w:t>
      </w:r>
      <w:r w:rsidR="005F38AA">
        <w:rPr>
          <w:szCs w:val="28"/>
        </w:rPr>
        <w:t xml:space="preserve">переданных </w:t>
      </w:r>
      <w:r w:rsidR="001A4B53">
        <w:rPr>
          <w:szCs w:val="28"/>
        </w:rPr>
        <w:t xml:space="preserve"> полномочий обязаны:</w:t>
      </w:r>
    </w:p>
    <w:p w:rsidR="001A4B53" w:rsidRDefault="001A4B53" w:rsidP="001A4B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D437B">
        <w:rPr>
          <w:szCs w:val="28"/>
        </w:rPr>
        <w:lastRenderedPageBreak/>
        <w:t xml:space="preserve">осуществлять </w:t>
      </w:r>
      <w:r w:rsidR="005F38AA">
        <w:rPr>
          <w:szCs w:val="28"/>
        </w:rPr>
        <w:t>переданные</w:t>
      </w:r>
      <w:r w:rsidRPr="00AD437B">
        <w:rPr>
          <w:szCs w:val="28"/>
        </w:rPr>
        <w:t xml:space="preserve"> полномочия надлежащим образом в соответствии с </w:t>
      </w:r>
      <w:r w:rsidR="00CE0DA8" w:rsidRPr="00CE0DA8">
        <w:rPr>
          <w:szCs w:val="28"/>
        </w:rPr>
        <w:t>законодательство</w:t>
      </w:r>
      <w:r w:rsidR="00CE0DA8">
        <w:rPr>
          <w:szCs w:val="28"/>
        </w:rPr>
        <w:t>м</w:t>
      </w:r>
      <w:r w:rsidR="00CE0DA8" w:rsidRPr="00CE0DA8">
        <w:rPr>
          <w:szCs w:val="28"/>
        </w:rPr>
        <w:t xml:space="preserve"> Российской Федерации и Курской области</w:t>
      </w:r>
      <w:r>
        <w:rPr>
          <w:szCs w:val="28"/>
        </w:rPr>
        <w:t>;</w:t>
      </w:r>
    </w:p>
    <w:p w:rsidR="001A4B53" w:rsidRPr="00AD437B" w:rsidRDefault="007D428C" w:rsidP="001A4B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1A4B53" w:rsidRPr="006C74C5">
        <w:rPr>
          <w:szCs w:val="28"/>
        </w:rPr>
        <w:t>беспечивать эффективное использование</w:t>
      </w:r>
      <w:r w:rsidR="001A4B53">
        <w:rPr>
          <w:szCs w:val="28"/>
        </w:rPr>
        <w:t xml:space="preserve"> материальных ресурсов и (или)</w:t>
      </w:r>
      <w:r w:rsidR="001A4B53" w:rsidRPr="00AD437B">
        <w:rPr>
          <w:szCs w:val="28"/>
        </w:rPr>
        <w:t xml:space="preserve"> финансовых средств, выделенных из областного бюджета на осуществление отдельных государственных полно</w:t>
      </w:r>
      <w:r w:rsidR="001A4B53">
        <w:rPr>
          <w:szCs w:val="28"/>
        </w:rPr>
        <w:t>мочий, использовать финансовые средства по целевому назначению;</w:t>
      </w:r>
    </w:p>
    <w:p w:rsidR="001A4B53" w:rsidRDefault="001A4B53" w:rsidP="001A4B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D437B">
        <w:rPr>
          <w:szCs w:val="28"/>
        </w:rPr>
        <w:t xml:space="preserve">исполнять письменные предписания </w:t>
      </w:r>
      <w:r w:rsidR="00CE0DA8">
        <w:rPr>
          <w:szCs w:val="28"/>
        </w:rPr>
        <w:t>Комитета</w:t>
      </w:r>
      <w:r>
        <w:rPr>
          <w:szCs w:val="28"/>
        </w:rPr>
        <w:t xml:space="preserve"> по устранению нарушений</w:t>
      </w:r>
      <w:r w:rsidRPr="00AD437B">
        <w:rPr>
          <w:szCs w:val="28"/>
        </w:rPr>
        <w:t xml:space="preserve"> </w:t>
      </w:r>
      <w:r>
        <w:rPr>
          <w:szCs w:val="28"/>
        </w:rPr>
        <w:t xml:space="preserve">требований законодательства Российской Федерации и Курской области </w:t>
      </w:r>
      <w:r w:rsidRPr="00AD437B">
        <w:rPr>
          <w:szCs w:val="28"/>
        </w:rPr>
        <w:t>по вопросам осуществления отдельных государственных полномочий;</w:t>
      </w:r>
    </w:p>
    <w:p w:rsidR="001A4B53" w:rsidRPr="00AD437B" w:rsidRDefault="001A4B53" w:rsidP="001A4B53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A214B2">
        <w:rPr>
          <w:color w:val="000000" w:themeColor="text1"/>
          <w:szCs w:val="28"/>
        </w:rPr>
        <w:t xml:space="preserve">предоставлять </w:t>
      </w:r>
      <w:r w:rsidR="000245A5">
        <w:rPr>
          <w:color w:val="000000" w:themeColor="text1"/>
          <w:szCs w:val="28"/>
        </w:rPr>
        <w:t>Комитету</w:t>
      </w:r>
      <w:r w:rsidRPr="00A214B2">
        <w:rPr>
          <w:color w:val="000000" w:themeColor="text1"/>
          <w:szCs w:val="28"/>
        </w:rPr>
        <w:t xml:space="preserve"> </w:t>
      </w:r>
      <w:r>
        <w:rPr>
          <w:szCs w:val="28"/>
        </w:rPr>
        <w:t>отчеты</w:t>
      </w:r>
      <w:proofErr w:type="gramEnd"/>
      <w:r>
        <w:rPr>
          <w:szCs w:val="28"/>
        </w:rPr>
        <w:t xml:space="preserve">, отчетность, документы, иную </w:t>
      </w:r>
      <w:r w:rsidRPr="00AD437B">
        <w:rPr>
          <w:szCs w:val="28"/>
        </w:rPr>
        <w:t>информацию, связанную с осуществлением отдельных государственных полномочий, а также с использованием выделенных на эти цели материальных</w:t>
      </w:r>
      <w:r>
        <w:rPr>
          <w:szCs w:val="28"/>
        </w:rPr>
        <w:t xml:space="preserve"> ресурсов и (или) финансовых средств;</w:t>
      </w:r>
    </w:p>
    <w:p w:rsidR="00F073A6" w:rsidRPr="00F073A6" w:rsidRDefault="00F073A6" w:rsidP="00F073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073A6">
        <w:rPr>
          <w:szCs w:val="28"/>
        </w:rPr>
        <w:t>предоставлять по запросу должностных лиц, уполномоченных на осуществление контроля</w:t>
      </w:r>
      <w:r>
        <w:rPr>
          <w:szCs w:val="28"/>
        </w:rPr>
        <w:t>,</w:t>
      </w:r>
      <w:r w:rsidRPr="00F073A6">
        <w:rPr>
          <w:szCs w:val="28"/>
        </w:rPr>
        <w:t xml:space="preserve"> документы и матер</w:t>
      </w:r>
      <w:r>
        <w:rPr>
          <w:szCs w:val="28"/>
        </w:rPr>
        <w:t>иалы, необходимые для проверки;</w:t>
      </w:r>
    </w:p>
    <w:p w:rsidR="00F073A6" w:rsidRDefault="00F073A6" w:rsidP="00F073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073A6">
        <w:rPr>
          <w:szCs w:val="28"/>
        </w:rPr>
        <w:t>оказывать содействие должностным лицам, уполномоченным на осущ</w:t>
      </w:r>
      <w:r>
        <w:rPr>
          <w:szCs w:val="28"/>
        </w:rPr>
        <w:t>ествление контроля, в их работе;</w:t>
      </w:r>
    </w:p>
    <w:p w:rsidR="001A4B53" w:rsidRPr="007D428C" w:rsidRDefault="001A4B53" w:rsidP="001A4B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исполнять</w:t>
      </w:r>
      <w:r w:rsidRPr="00AD437B">
        <w:rPr>
          <w:szCs w:val="28"/>
        </w:rPr>
        <w:t xml:space="preserve"> иные обязанности, </w:t>
      </w:r>
      <w:r>
        <w:rPr>
          <w:szCs w:val="28"/>
        </w:rPr>
        <w:t xml:space="preserve">предусмотренные федеральным </w:t>
      </w:r>
      <w:r w:rsidRPr="00AD437B">
        <w:rPr>
          <w:szCs w:val="28"/>
        </w:rPr>
        <w:t xml:space="preserve">законодательством и </w:t>
      </w:r>
      <w:r w:rsidRPr="00C73266">
        <w:rPr>
          <w:szCs w:val="28"/>
        </w:rPr>
        <w:t xml:space="preserve">законодательством </w:t>
      </w:r>
      <w:r w:rsidRPr="00AD437B">
        <w:rPr>
          <w:szCs w:val="28"/>
        </w:rPr>
        <w:t xml:space="preserve">Курской области по вопросам осуществления </w:t>
      </w:r>
      <w:r w:rsidR="00BE774C">
        <w:rPr>
          <w:szCs w:val="28"/>
        </w:rPr>
        <w:t>Административными комиссиями</w:t>
      </w:r>
      <w:r w:rsidR="000245A5">
        <w:rPr>
          <w:szCs w:val="28"/>
        </w:rPr>
        <w:t xml:space="preserve"> </w:t>
      </w:r>
      <w:r w:rsidR="00BE774C">
        <w:rPr>
          <w:szCs w:val="28"/>
        </w:rPr>
        <w:t>переданных</w:t>
      </w:r>
      <w:r w:rsidRPr="00AD437B">
        <w:rPr>
          <w:szCs w:val="28"/>
        </w:rPr>
        <w:t xml:space="preserve"> полномочий.</w:t>
      </w:r>
    </w:p>
    <w:p w:rsidR="00B46585" w:rsidRDefault="00F073A6" w:rsidP="003D3B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12. </w:t>
      </w:r>
      <w:r w:rsidRPr="00F073A6">
        <w:rPr>
          <w:color w:val="22272F"/>
          <w:sz w:val="28"/>
          <w:szCs w:val="28"/>
        </w:rPr>
        <w:t xml:space="preserve">Должностные лица </w:t>
      </w:r>
      <w:r w:rsidR="00BE774C">
        <w:rPr>
          <w:color w:val="22272F"/>
          <w:sz w:val="28"/>
          <w:szCs w:val="28"/>
        </w:rPr>
        <w:t>Административных комиссий</w:t>
      </w:r>
      <w:r w:rsidRPr="00F073A6">
        <w:rPr>
          <w:color w:val="22272F"/>
          <w:sz w:val="28"/>
          <w:szCs w:val="28"/>
        </w:rPr>
        <w:t xml:space="preserve">, </w:t>
      </w:r>
      <w:proofErr w:type="spellStart"/>
      <w:r w:rsidRPr="00F073A6">
        <w:rPr>
          <w:color w:val="22272F"/>
          <w:sz w:val="28"/>
          <w:szCs w:val="28"/>
        </w:rPr>
        <w:t>воспрепятствующие</w:t>
      </w:r>
      <w:proofErr w:type="spellEnd"/>
      <w:r w:rsidRPr="00F073A6">
        <w:rPr>
          <w:color w:val="22272F"/>
          <w:sz w:val="28"/>
          <w:szCs w:val="28"/>
        </w:rPr>
        <w:t xml:space="preserve"> проведению проверок и (или) не исполняющие в установленный срок предписание, несут ответственность в соответствии с Кодексом Российской Федерации об административных правонарушениях.</w:t>
      </w:r>
    </w:p>
    <w:p w:rsidR="007D428C" w:rsidRDefault="007D428C" w:rsidP="003D3B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AE0BD1" w:rsidRDefault="00AE0BD1" w:rsidP="00AE0BD1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AE0BD1">
        <w:rPr>
          <w:b/>
          <w:color w:val="22272F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364965" w:rsidRPr="00364965" w:rsidRDefault="00364965" w:rsidP="0036496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64965">
        <w:rPr>
          <w:color w:val="22272F"/>
          <w:sz w:val="28"/>
          <w:szCs w:val="28"/>
        </w:rPr>
        <w:t xml:space="preserve">13. Осуществление </w:t>
      </w:r>
      <w:proofErr w:type="gramStart"/>
      <w:r w:rsidRPr="00364965">
        <w:rPr>
          <w:color w:val="22272F"/>
          <w:sz w:val="28"/>
          <w:szCs w:val="28"/>
        </w:rPr>
        <w:t>контроля за</w:t>
      </w:r>
      <w:proofErr w:type="gramEnd"/>
      <w:r w:rsidRPr="00364965">
        <w:rPr>
          <w:color w:val="22272F"/>
          <w:sz w:val="28"/>
          <w:szCs w:val="28"/>
        </w:rPr>
        <w:t xml:space="preserve"> переданными полномочиями включает в себя следующие административные процедуры:</w:t>
      </w:r>
    </w:p>
    <w:p w:rsidR="00364965" w:rsidRPr="00364965" w:rsidRDefault="00364965" w:rsidP="0036496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64965">
        <w:rPr>
          <w:color w:val="22272F"/>
          <w:sz w:val="28"/>
          <w:szCs w:val="28"/>
        </w:rPr>
        <w:t>- подготовка ежегодного плана проведения проверок;</w:t>
      </w:r>
    </w:p>
    <w:p w:rsidR="00364965" w:rsidRPr="00364965" w:rsidRDefault="00364965" w:rsidP="0036496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64965">
        <w:rPr>
          <w:color w:val="22272F"/>
          <w:sz w:val="28"/>
          <w:szCs w:val="28"/>
        </w:rPr>
        <w:t xml:space="preserve">- организация </w:t>
      </w:r>
      <w:r>
        <w:rPr>
          <w:color w:val="22272F"/>
          <w:sz w:val="28"/>
          <w:szCs w:val="28"/>
        </w:rPr>
        <w:t>и проведение плановых проверок;</w:t>
      </w:r>
    </w:p>
    <w:p w:rsidR="00364965" w:rsidRPr="00364965" w:rsidRDefault="00364965" w:rsidP="0036496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64965">
        <w:rPr>
          <w:color w:val="22272F"/>
          <w:sz w:val="28"/>
          <w:szCs w:val="28"/>
        </w:rPr>
        <w:t>- организация и п</w:t>
      </w:r>
      <w:r>
        <w:rPr>
          <w:color w:val="22272F"/>
          <w:sz w:val="28"/>
          <w:szCs w:val="28"/>
        </w:rPr>
        <w:t>роведение внеплановых проверок;</w:t>
      </w:r>
    </w:p>
    <w:p w:rsidR="00364965" w:rsidRPr="00364965" w:rsidRDefault="00364965" w:rsidP="004925A6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64965">
        <w:rPr>
          <w:color w:val="22272F"/>
          <w:sz w:val="28"/>
          <w:szCs w:val="28"/>
        </w:rPr>
        <w:t>- порядок оформления результатов проверки;</w:t>
      </w:r>
    </w:p>
    <w:p w:rsidR="00364965" w:rsidRPr="00364965" w:rsidRDefault="00364965" w:rsidP="0036496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64965">
        <w:rPr>
          <w:color w:val="22272F"/>
          <w:sz w:val="28"/>
          <w:szCs w:val="28"/>
        </w:rPr>
        <w:t>- принятие по результатам проведенной проверки мер, предусмотренных законода</w:t>
      </w:r>
      <w:r>
        <w:rPr>
          <w:color w:val="22272F"/>
          <w:sz w:val="28"/>
          <w:szCs w:val="28"/>
        </w:rPr>
        <w:t>тельством Российской Федерации;</w:t>
      </w:r>
    </w:p>
    <w:p w:rsidR="00364965" w:rsidRPr="00364965" w:rsidRDefault="00364965" w:rsidP="0036496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64965">
        <w:rPr>
          <w:color w:val="22272F"/>
          <w:sz w:val="28"/>
          <w:szCs w:val="28"/>
        </w:rPr>
        <w:t>- устранение нарушений, выяв</w:t>
      </w:r>
      <w:r>
        <w:rPr>
          <w:color w:val="22272F"/>
          <w:sz w:val="28"/>
          <w:szCs w:val="28"/>
        </w:rPr>
        <w:t>ленных при проведении проверки;</w:t>
      </w:r>
    </w:p>
    <w:p w:rsidR="00066F93" w:rsidRPr="0059373B" w:rsidRDefault="00CD1753" w:rsidP="0059373B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Pr="00CD1753">
        <w:rPr>
          <w:color w:val="22272F"/>
          <w:sz w:val="28"/>
          <w:szCs w:val="28"/>
        </w:rPr>
        <w:t>направл</w:t>
      </w:r>
      <w:r>
        <w:rPr>
          <w:color w:val="22272F"/>
          <w:sz w:val="28"/>
          <w:szCs w:val="28"/>
        </w:rPr>
        <w:t>ение</w:t>
      </w:r>
      <w:r w:rsidRPr="00CD1753">
        <w:rPr>
          <w:color w:val="22272F"/>
          <w:sz w:val="28"/>
          <w:szCs w:val="28"/>
        </w:rPr>
        <w:t xml:space="preserve"> Губернатору Курской области информаци</w:t>
      </w:r>
      <w:r>
        <w:rPr>
          <w:color w:val="22272F"/>
          <w:sz w:val="28"/>
          <w:szCs w:val="28"/>
        </w:rPr>
        <w:t>и</w:t>
      </w:r>
      <w:r w:rsidRPr="00CD1753">
        <w:rPr>
          <w:color w:val="22272F"/>
          <w:sz w:val="28"/>
          <w:szCs w:val="28"/>
        </w:rPr>
        <w:t xml:space="preserve"> о неисполнении или ненадлежащем исполнении обязанностей по обеспечению осуществления органами местного самоуправления отдельных государственных полномочий</w:t>
      </w:r>
      <w:r w:rsidR="00364965" w:rsidRPr="00364965">
        <w:rPr>
          <w:color w:val="22272F"/>
          <w:sz w:val="28"/>
          <w:szCs w:val="28"/>
        </w:rPr>
        <w:t>.</w:t>
      </w:r>
    </w:p>
    <w:p w:rsidR="004925A6" w:rsidRDefault="004925A6" w:rsidP="00AE0BD1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</w:p>
    <w:p w:rsidR="00AE0BD1" w:rsidRPr="00AE0BD1" w:rsidRDefault="00AE0BD1" w:rsidP="00AE0BD1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AE0BD1">
        <w:rPr>
          <w:b/>
          <w:color w:val="22272F"/>
          <w:sz w:val="28"/>
          <w:szCs w:val="28"/>
        </w:rPr>
        <w:lastRenderedPageBreak/>
        <w:t xml:space="preserve">Подготовка ежегодного </w:t>
      </w:r>
      <w:proofErr w:type="gramStart"/>
      <w:r w:rsidRPr="00AE0BD1">
        <w:rPr>
          <w:b/>
          <w:color w:val="22272F"/>
          <w:sz w:val="28"/>
          <w:szCs w:val="28"/>
        </w:rPr>
        <w:t xml:space="preserve">плана проведения проверок деятельности </w:t>
      </w:r>
      <w:r w:rsidR="0059373B">
        <w:rPr>
          <w:b/>
          <w:color w:val="22272F"/>
          <w:sz w:val="28"/>
          <w:szCs w:val="28"/>
        </w:rPr>
        <w:t>Административных комиссий</w:t>
      </w:r>
      <w:proofErr w:type="gramEnd"/>
    </w:p>
    <w:p w:rsidR="00293979" w:rsidRDefault="00293979" w:rsidP="003D3B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293979" w:rsidRDefault="00440DC5" w:rsidP="003D3B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14</w:t>
      </w:r>
      <w:r w:rsidR="00AE0BD1">
        <w:rPr>
          <w:color w:val="22272F"/>
          <w:sz w:val="28"/>
          <w:szCs w:val="28"/>
        </w:rPr>
        <w:t xml:space="preserve">. </w:t>
      </w:r>
      <w:r w:rsidR="004F3B51" w:rsidRPr="004F3B51">
        <w:rPr>
          <w:color w:val="22272F"/>
          <w:sz w:val="28"/>
          <w:szCs w:val="28"/>
        </w:rPr>
        <w:t xml:space="preserve">Планирование деятельности по осуществлению </w:t>
      </w:r>
      <w:proofErr w:type="gramStart"/>
      <w:r w:rsidR="004F3B51" w:rsidRPr="004F3B51">
        <w:rPr>
          <w:color w:val="22272F"/>
          <w:sz w:val="28"/>
          <w:szCs w:val="28"/>
        </w:rPr>
        <w:t>контроля за</w:t>
      </w:r>
      <w:proofErr w:type="gramEnd"/>
      <w:r w:rsidR="004F3B51" w:rsidRPr="004F3B51">
        <w:rPr>
          <w:color w:val="22272F"/>
          <w:sz w:val="28"/>
          <w:szCs w:val="28"/>
        </w:rPr>
        <w:t xml:space="preserve"> переданными полномочиями осуществляется </w:t>
      </w:r>
      <w:r w:rsidR="004F3B51">
        <w:rPr>
          <w:color w:val="22272F"/>
          <w:sz w:val="28"/>
          <w:szCs w:val="28"/>
        </w:rPr>
        <w:t xml:space="preserve">должностными лицами Комитета </w:t>
      </w:r>
      <w:r w:rsidR="004F3B51" w:rsidRPr="004F3B51">
        <w:rPr>
          <w:color w:val="22272F"/>
          <w:sz w:val="28"/>
          <w:szCs w:val="28"/>
        </w:rPr>
        <w:t xml:space="preserve">посредством составления ежегодного плана проведения проверок деятельности </w:t>
      </w:r>
      <w:r w:rsidR="0059373B">
        <w:rPr>
          <w:color w:val="22272F"/>
          <w:sz w:val="28"/>
          <w:szCs w:val="28"/>
        </w:rPr>
        <w:t>Административных комиссий</w:t>
      </w:r>
      <w:r w:rsidR="004F3B51" w:rsidRPr="004F3B51">
        <w:rPr>
          <w:color w:val="22272F"/>
          <w:sz w:val="28"/>
          <w:szCs w:val="28"/>
        </w:rPr>
        <w:t xml:space="preserve"> (далее - ежегодный план проверок).</w:t>
      </w:r>
    </w:p>
    <w:p w:rsidR="00066F93" w:rsidRDefault="00440DC5" w:rsidP="00440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15</w:t>
      </w:r>
      <w:r w:rsidR="008F6D6A">
        <w:rPr>
          <w:color w:val="22272F"/>
          <w:sz w:val="28"/>
          <w:szCs w:val="28"/>
        </w:rPr>
        <w:t xml:space="preserve">. </w:t>
      </w:r>
      <w:r w:rsidR="00BA3A0A" w:rsidRPr="00BA3A0A">
        <w:rPr>
          <w:color w:val="22272F"/>
          <w:sz w:val="28"/>
          <w:szCs w:val="28"/>
        </w:rPr>
        <w:t xml:space="preserve">Ежегодный план проверок утверждается приказом </w:t>
      </w:r>
      <w:r w:rsidR="00BA3A0A">
        <w:rPr>
          <w:color w:val="22272F"/>
          <w:sz w:val="28"/>
          <w:szCs w:val="28"/>
        </w:rPr>
        <w:t>Комитета</w:t>
      </w:r>
      <w:r w:rsidR="004925A6">
        <w:rPr>
          <w:color w:val="22272F"/>
          <w:sz w:val="28"/>
          <w:szCs w:val="28"/>
        </w:rPr>
        <w:t xml:space="preserve"> и размещается на официальном сайте Губернатора и Правительства Курской области в разделе «</w:t>
      </w:r>
      <w:r w:rsidR="00A62E47">
        <w:rPr>
          <w:color w:val="22272F"/>
          <w:sz w:val="28"/>
          <w:szCs w:val="28"/>
        </w:rPr>
        <w:t>комитет региональной безопасности Курской области</w:t>
      </w:r>
      <w:r w:rsidR="004925A6">
        <w:rPr>
          <w:color w:val="22272F"/>
          <w:sz w:val="28"/>
          <w:szCs w:val="28"/>
        </w:rPr>
        <w:t>»</w:t>
      </w:r>
      <w:r w:rsidR="00BA3A0A" w:rsidRPr="00BA3A0A">
        <w:rPr>
          <w:color w:val="22272F"/>
          <w:sz w:val="28"/>
          <w:szCs w:val="28"/>
        </w:rPr>
        <w:t>.</w:t>
      </w:r>
    </w:p>
    <w:p w:rsidR="00066F93" w:rsidRPr="00066F93" w:rsidRDefault="00440DC5" w:rsidP="00440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16</w:t>
      </w:r>
      <w:r w:rsidR="00066F93" w:rsidRPr="00066F93">
        <w:rPr>
          <w:color w:val="22272F"/>
          <w:sz w:val="28"/>
          <w:szCs w:val="28"/>
        </w:rPr>
        <w:t xml:space="preserve">. </w:t>
      </w:r>
      <w:r>
        <w:rPr>
          <w:color w:val="22272F"/>
          <w:sz w:val="28"/>
          <w:szCs w:val="28"/>
        </w:rPr>
        <w:t>Е</w:t>
      </w:r>
      <w:r w:rsidRPr="00440DC5">
        <w:rPr>
          <w:color w:val="22272F"/>
          <w:sz w:val="28"/>
          <w:szCs w:val="28"/>
        </w:rPr>
        <w:t xml:space="preserve">жегодный план проверок </w:t>
      </w:r>
      <w:r w:rsidR="00066F93" w:rsidRPr="00066F93">
        <w:rPr>
          <w:color w:val="22272F"/>
          <w:sz w:val="28"/>
          <w:szCs w:val="28"/>
        </w:rPr>
        <w:t xml:space="preserve">разрабатывается </w:t>
      </w:r>
      <w:r>
        <w:rPr>
          <w:color w:val="22272F"/>
          <w:sz w:val="28"/>
          <w:szCs w:val="28"/>
        </w:rPr>
        <w:t>с учетом:</w:t>
      </w:r>
    </w:p>
    <w:p w:rsidR="00066F93" w:rsidRPr="00066F93" w:rsidRDefault="00066F93" w:rsidP="006904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066F93">
        <w:rPr>
          <w:color w:val="22272F"/>
          <w:sz w:val="28"/>
          <w:szCs w:val="28"/>
        </w:rPr>
        <w:t>а) необходимости проведения плановой проверки деятельности одно</w:t>
      </w:r>
      <w:r w:rsidR="0059373B">
        <w:rPr>
          <w:color w:val="22272F"/>
          <w:sz w:val="28"/>
          <w:szCs w:val="28"/>
        </w:rPr>
        <w:t>й и той</w:t>
      </w:r>
      <w:r w:rsidRPr="00066F93">
        <w:rPr>
          <w:color w:val="22272F"/>
          <w:sz w:val="28"/>
          <w:szCs w:val="28"/>
        </w:rPr>
        <w:t xml:space="preserve"> же </w:t>
      </w:r>
      <w:r w:rsidR="0059373B">
        <w:rPr>
          <w:color w:val="22272F"/>
          <w:sz w:val="28"/>
          <w:szCs w:val="28"/>
        </w:rPr>
        <w:t>Административной комиссии</w:t>
      </w:r>
      <w:r w:rsidRPr="00066F93">
        <w:rPr>
          <w:color w:val="22272F"/>
          <w:sz w:val="28"/>
          <w:szCs w:val="28"/>
        </w:rPr>
        <w:t xml:space="preserve"> </w:t>
      </w:r>
      <w:r w:rsidR="00690431">
        <w:rPr>
          <w:color w:val="22272F"/>
          <w:sz w:val="28"/>
          <w:szCs w:val="28"/>
        </w:rPr>
        <w:t>не чаще одного раза в два года;</w:t>
      </w:r>
    </w:p>
    <w:p w:rsidR="00066F93" w:rsidRPr="00066F93" w:rsidRDefault="00066F93" w:rsidP="0054718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066F93">
        <w:rPr>
          <w:color w:val="22272F"/>
          <w:sz w:val="28"/>
          <w:szCs w:val="28"/>
        </w:rPr>
        <w:t xml:space="preserve">б) оценки результатов проведенных </w:t>
      </w:r>
      <w:proofErr w:type="gramStart"/>
      <w:r w:rsidRPr="00066F93">
        <w:rPr>
          <w:color w:val="22272F"/>
          <w:sz w:val="28"/>
          <w:szCs w:val="28"/>
        </w:rPr>
        <w:t>за</w:t>
      </w:r>
      <w:proofErr w:type="gramEnd"/>
      <w:r w:rsidRPr="00066F93">
        <w:rPr>
          <w:color w:val="22272F"/>
          <w:sz w:val="28"/>
          <w:szCs w:val="28"/>
        </w:rPr>
        <w:t xml:space="preserve"> последн</w:t>
      </w:r>
      <w:r w:rsidR="0054718E">
        <w:rPr>
          <w:color w:val="22272F"/>
          <w:sz w:val="28"/>
          <w:szCs w:val="28"/>
        </w:rPr>
        <w:t>ие 2 года внеплановых проверок.</w:t>
      </w:r>
    </w:p>
    <w:p w:rsidR="009D29FD" w:rsidRDefault="009D29FD" w:rsidP="009D29FD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066F93" w:rsidRDefault="009D29FD" w:rsidP="009D29FD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9D29FD">
        <w:rPr>
          <w:b/>
          <w:color w:val="22272F"/>
          <w:sz w:val="28"/>
          <w:szCs w:val="28"/>
          <w:shd w:val="clear" w:color="auto" w:fill="FFFFFF"/>
        </w:rPr>
        <w:t>Организация и проведение плановых проверок</w:t>
      </w:r>
    </w:p>
    <w:p w:rsidR="009D29FD" w:rsidRPr="009D29FD" w:rsidRDefault="009D29FD" w:rsidP="009D29FD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17</w:t>
      </w:r>
      <w:r w:rsidRPr="00DD6231">
        <w:rPr>
          <w:color w:val="22272F"/>
          <w:sz w:val="28"/>
          <w:szCs w:val="28"/>
        </w:rPr>
        <w:t>. Плановые проверки проводятся в форме документарных и (или) выездных проверок.</w:t>
      </w: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18</w:t>
      </w:r>
      <w:r w:rsidRPr="00DD6231">
        <w:rPr>
          <w:color w:val="22272F"/>
          <w:sz w:val="28"/>
          <w:szCs w:val="28"/>
        </w:rPr>
        <w:t xml:space="preserve">. Проверки проводятся на основании приказа </w:t>
      </w:r>
      <w:r>
        <w:rPr>
          <w:color w:val="22272F"/>
          <w:sz w:val="28"/>
          <w:szCs w:val="28"/>
        </w:rPr>
        <w:t>Комитета</w:t>
      </w:r>
      <w:r w:rsidRPr="00DD6231">
        <w:rPr>
          <w:color w:val="22272F"/>
          <w:sz w:val="28"/>
          <w:szCs w:val="28"/>
        </w:rPr>
        <w:t>.</w:t>
      </w: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19</w:t>
      </w:r>
      <w:r w:rsidRPr="00DD6231">
        <w:rPr>
          <w:color w:val="22272F"/>
          <w:sz w:val="28"/>
          <w:szCs w:val="28"/>
        </w:rPr>
        <w:t xml:space="preserve">. Проект приказа </w:t>
      </w:r>
      <w:r>
        <w:rPr>
          <w:color w:val="22272F"/>
          <w:sz w:val="28"/>
          <w:szCs w:val="28"/>
        </w:rPr>
        <w:t>Комитета</w:t>
      </w:r>
      <w:r w:rsidRPr="00DD6231">
        <w:rPr>
          <w:color w:val="22272F"/>
          <w:sz w:val="28"/>
          <w:szCs w:val="28"/>
        </w:rPr>
        <w:t xml:space="preserve"> о проведении проверки подготавливается </w:t>
      </w:r>
      <w:r w:rsidR="00E25A9B">
        <w:rPr>
          <w:color w:val="22272F"/>
          <w:sz w:val="28"/>
          <w:szCs w:val="28"/>
        </w:rPr>
        <w:t>д</w:t>
      </w:r>
      <w:r w:rsidR="00E25A9B" w:rsidRPr="00E25A9B">
        <w:rPr>
          <w:color w:val="22272F"/>
          <w:sz w:val="28"/>
          <w:szCs w:val="28"/>
        </w:rPr>
        <w:t>олжностны</w:t>
      </w:r>
      <w:r w:rsidR="00E25A9B">
        <w:rPr>
          <w:color w:val="22272F"/>
          <w:sz w:val="28"/>
          <w:szCs w:val="28"/>
        </w:rPr>
        <w:t>м</w:t>
      </w:r>
      <w:r w:rsidR="00E25A9B" w:rsidRPr="00E25A9B">
        <w:rPr>
          <w:color w:val="22272F"/>
          <w:sz w:val="28"/>
          <w:szCs w:val="28"/>
        </w:rPr>
        <w:t xml:space="preserve"> лиц</w:t>
      </w:r>
      <w:r w:rsidR="00E25A9B">
        <w:rPr>
          <w:color w:val="22272F"/>
          <w:sz w:val="28"/>
          <w:szCs w:val="28"/>
        </w:rPr>
        <w:t>ом</w:t>
      </w:r>
      <w:r w:rsidR="00E25A9B" w:rsidRPr="00E25A9B">
        <w:rPr>
          <w:color w:val="22272F"/>
          <w:sz w:val="28"/>
          <w:szCs w:val="28"/>
        </w:rPr>
        <w:t xml:space="preserve"> Комитета, уполномоченны</w:t>
      </w:r>
      <w:r w:rsidR="00E25A9B">
        <w:rPr>
          <w:color w:val="22272F"/>
          <w:sz w:val="28"/>
          <w:szCs w:val="28"/>
        </w:rPr>
        <w:t>м</w:t>
      </w:r>
      <w:r w:rsidR="00E25A9B" w:rsidRPr="00E25A9B">
        <w:rPr>
          <w:color w:val="22272F"/>
          <w:sz w:val="28"/>
          <w:szCs w:val="28"/>
        </w:rPr>
        <w:t xml:space="preserve"> на осуществление </w:t>
      </w:r>
      <w:proofErr w:type="gramStart"/>
      <w:r w:rsidR="00E25A9B" w:rsidRPr="00E25A9B">
        <w:rPr>
          <w:color w:val="22272F"/>
          <w:sz w:val="28"/>
          <w:szCs w:val="28"/>
        </w:rPr>
        <w:t>контроля за</w:t>
      </w:r>
      <w:proofErr w:type="gramEnd"/>
      <w:r w:rsidR="00E25A9B" w:rsidRPr="00E25A9B">
        <w:rPr>
          <w:color w:val="22272F"/>
          <w:sz w:val="28"/>
          <w:szCs w:val="28"/>
        </w:rPr>
        <w:t xml:space="preserve"> переданными полномочиями</w:t>
      </w:r>
      <w:r w:rsidRPr="00DD6231">
        <w:rPr>
          <w:color w:val="22272F"/>
          <w:sz w:val="28"/>
          <w:szCs w:val="28"/>
        </w:rPr>
        <w:t xml:space="preserve">, в сроки, обеспечивающие его подписание и надлежащее уведомление </w:t>
      </w:r>
      <w:r w:rsidRPr="003E2B56">
        <w:rPr>
          <w:color w:val="22272F"/>
          <w:sz w:val="28"/>
          <w:szCs w:val="28"/>
        </w:rPr>
        <w:t>проверяем</w:t>
      </w:r>
      <w:r w:rsidR="003E2B56" w:rsidRPr="003E2B56">
        <w:rPr>
          <w:color w:val="22272F"/>
          <w:sz w:val="28"/>
          <w:szCs w:val="28"/>
        </w:rPr>
        <w:t>ых Административных комиссий</w:t>
      </w:r>
      <w:r w:rsidRPr="003E2B56">
        <w:rPr>
          <w:color w:val="22272F"/>
          <w:sz w:val="28"/>
          <w:szCs w:val="28"/>
        </w:rPr>
        <w:t>.</w:t>
      </w:r>
    </w:p>
    <w:p w:rsidR="00DD6231" w:rsidRPr="00DD6231" w:rsidRDefault="003E2B56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20</w:t>
      </w:r>
      <w:r w:rsidR="00DD6231" w:rsidRPr="00DD6231">
        <w:rPr>
          <w:color w:val="22272F"/>
          <w:sz w:val="28"/>
          <w:szCs w:val="28"/>
        </w:rPr>
        <w:t xml:space="preserve">. Проведение проверки осуществляется </w:t>
      </w:r>
      <w:r w:rsidR="00BD6178" w:rsidRPr="00BD6178">
        <w:rPr>
          <w:color w:val="22272F"/>
          <w:sz w:val="28"/>
          <w:szCs w:val="28"/>
        </w:rPr>
        <w:t>должностным</w:t>
      </w:r>
      <w:r w:rsidR="00BD6178">
        <w:rPr>
          <w:color w:val="22272F"/>
          <w:sz w:val="28"/>
          <w:szCs w:val="28"/>
        </w:rPr>
        <w:t>и</w:t>
      </w:r>
      <w:r w:rsidR="00BD6178" w:rsidRPr="00BD6178">
        <w:rPr>
          <w:color w:val="22272F"/>
          <w:sz w:val="28"/>
          <w:szCs w:val="28"/>
        </w:rPr>
        <w:t xml:space="preserve"> лиц</w:t>
      </w:r>
      <w:r w:rsidR="00BD6178">
        <w:rPr>
          <w:color w:val="22272F"/>
          <w:sz w:val="28"/>
          <w:szCs w:val="28"/>
        </w:rPr>
        <w:t>а</w:t>
      </w:r>
      <w:r w:rsidR="00BD6178" w:rsidRPr="00BD6178">
        <w:rPr>
          <w:color w:val="22272F"/>
          <w:sz w:val="28"/>
          <w:szCs w:val="28"/>
        </w:rPr>
        <w:t>м</w:t>
      </w:r>
      <w:r w:rsidR="00BD6178">
        <w:rPr>
          <w:color w:val="22272F"/>
          <w:sz w:val="28"/>
          <w:szCs w:val="28"/>
        </w:rPr>
        <w:t>и</w:t>
      </w:r>
      <w:r w:rsidR="00BD6178" w:rsidRPr="00BD6178">
        <w:rPr>
          <w:color w:val="22272F"/>
          <w:sz w:val="28"/>
          <w:szCs w:val="28"/>
        </w:rPr>
        <w:t xml:space="preserve"> Комитета, уполномоченным</w:t>
      </w:r>
      <w:r w:rsidR="00BD6178">
        <w:rPr>
          <w:color w:val="22272F"/>
          <w:sz w:val="28"/>
          <w:szCs w:val="28"/>
        </w:rPr>
        <w:t>и</w:t>
      </w:r>
      <w:r w:rsidR="00BD6178" w:rsidRPr="00BD6178">
        <w:rPr>
          <w:color w:val="22272F"/>
          <w:sz w:val="28"/>
          <w:szCs w:val="28"/>
        </w:rPr>
        <w:t xml:space="preserve"> на осуществление контроля за переданными полномочиями</w:t>
      </w:r>
      <w:r w:rsidR="00DD6231" w:rsidRPr="00DD6231">
        <w:rPr>
          <w:color w:val="22272F"/>
          <w:sz w:val="28"/>
          <w:szCs w:val="28"/>
        </w:rPr>
        <w:t xml:space="preserve">, которые указаны в приказе </w:t>
      </w:r>
      <w:r w:rsidR="00BD6178">
        <w:rPr>
          <w:color w:val="22272F"/>
          <w:sz w:val="28"/>
          <w:szCs w:val="28"/>
        </w:rPr>
        <w:t>Комитет</w:t>
      </w:r>
      <w:proofErr w:type="gramStart"/>
      <w:r w:rsidR="00BD6178">
        <w:rPr>
          <w:color w:val="22272F"/>
          <w:sz w:val="28"/>
          <w:szCs w:val="28"/>
        </w:rPr>
        <w:t xml:space="preserve">а </w:t>
      </w:r>
      <w:r w:rsidR="00DD6231" w:rsidRPr="00DD6231">
        <w:rPr>
          <w:color w:val="22272F"/>
          <w:sz w:val="28"/>
          <w:szCs w:val="28"/>
        </w:rPr>
        <w:t>о ее</w:t>
      </w:r>
      <w:proofErr w:type="gramEnd"/>
      <w:r w:rsidR="00DD6231" w:rsidRPr="00DD6231">
        <w:rPr>
          <w:color w:val="22272F"/>
          <w:sz w:val="28"/>
          <w:szCs w:val="28"/>
        </w:rPr>
        <w:t xml:space="preserve"> проведении.</w:t>
      </w:r>
    </w:p>
    <w:p w:rsidR="00DD6231" w:rsidRPr="00DD6231" w:rsidRDefault="00C306B5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21</w:t>
      </w:r>
      <w:r w:rsidR="00DD6231" w:rsidRPr="00DD6231">
        <w:rPr>
          <w:color w:val="22272F"/>
          <w:sz w:val="28"/>
          <w:szCs w:val="28"/>
        </w:rPr>
        <w:t>. Эксперты и (или) представители экспертных организаций к проведению проверки не привлекаются.</w:t>
      </w:r>
    </w:p>
    <w:p w:rsidR="00C306B5" w:rsidRPr="00A62E47" w:rsidRDefault="00C306B5" w:rsidP="00A62E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lang w:val="en-US"/>
        </w:rPr>
      </w:pPr>
      <w:r>
        <w:rPr>
          <w:color w:val="22272F"/>
          <w:sz w:val="28"/>
          <w:szCs w:val="28"/>
        </w:rPr>
        <w:t>22</w:t>
      </w:r>
      <w:r w:rsidR="00DD6231" w:rsidRPr="00DD6231">
        <w:rPr>
          <w:color w:val="22272F"/>
          <w:sz w:val="28"/>
          <w:szCs w:val="28"/>
        </w:rPr>
        <w:t xml:space="preserve">. Копия приказа </w:t>
      </w:r>
      <w:r w:rsidR="00217540"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 xml:space="preserve"> о проведении проверки передается должностному лицу </w:t>
      </w:r>
      <w:r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 xml:space="preserve">, </w:t>
      </w:r>
      <w:r w:rsidR="000B6D21" w:rsidRPr="000B6D21">
        <w:rPr>
          <w:color w:val="22272F"/>
          <w:sz w:val="28"/>
          <w:szCs w:val="28"/>
        </w:rPr>
        <w:t>уполномоченн</w:t>
      </w:r>
      <w:r w:rsidR="000B6D21">
        <w:rPr>
          <w:color w:val="22272F"/>
          <w:sz w:val="28"/>
          <w:szCs w:val="28"/>
        </w:rPr>
        <w:t>о</w:t>
      </w:r>
      <w:r w:rsidR="000B6D21" w:rsidRPr="000B6D21">
        <w:rPr>
          <w:color w:val="22272F"/>
          <w:sz w:val="28"/>
          <w:szCs w:val="28"/>
        </w:rPr>
        <w:t>м</w:t>
      </w:r>
      <w:r w:rsidR="000B6D21">
        <w:rPr>
          <w:color w:val="22272F"/>
          <w:sz w:val="28"/>
          <w:szCs w:val="28"/>
        </w:rPr>
        <w:t>у</w:t>
      </w:r>
      <w:r w:rsidR="000B6D21" w:rsidRPr="000B6D21">
        <w:rPr>
          <w:color w:val="22272F"/>
          <w:sz w:val="28"/>
          <w:szCs w:val="28"/>
        </w:rPr>
        <w:t xml:space="preserve"> на осуществление </w:t>
      </w:r>
      <w:proofErr w:type="gramStart"/>
      <w:r w:rsidR="000B6D21" w:rsidRPr="000B6D21">
        <w:rPr>
          <w:color w:val="22272F"/>
          <w:sz w:val="28"/>
          <w:szCs w:val="28"/>
        </w:rPr>
        <w:t>контроля за</w:t>
      </w:r>
      <w:proofErr w:type="gramEnd"/>
      <w:r w:rsidR="000B6D21" w:rsidRPr="000B6D21">
        <w:rPr>
          <w:color w:val="22272F"/>
          <w:sz w:val="28"/>
          <w:szCs w:val="28"/>
        </w:rPr>
        <w:t xml:space="preserve"> переданными полномочиями</w:t>
      </w:r>
      <w:r w:rsidR="00DD6231" w:rsidRPr="00DD6231">
        <w:rPr>
          <w:color w:val="22272F"/>
          <w:sz w:val="28"/>
          <w:szCs w:val="28"/>
        </w:rPr>
        <w:t>.</w:t>
      </w:r>
      <w:bookmarkStart w:id="0" w:name="_GoBack"/>
      <w:bookmarkEnd w:id="0"/>
    </w:p>
    <w:p w:rsidR="000C6B28" w:rsidRDefault="00C306B5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22272F"/>
          <w:sz w:val="28"/>
          <w:szCs w:val="28"/>
        </w:rPr>
        <w:t>23</w:t>
      </w:r>
      <w:r w:rsidR="00DD6231" w:rsidRPr="00DD6231">
        <w:rPr>
          <w:color w:val="22272F"/>
          <w:sz w:val="28"/>
          <w:szCs w:val="28"/>
        </w:rPr>
        <w:t xml:space="preserve">. О проведении плановой проверки </w:t>
      </w:r>
      <w:r w:rsidR="00576336">
        <w:rPr>
          <w:color w:val="22272F"/>
          <w:sz w:val="28"/>
          <w:szCs w:val="28"/>
        </w:rPr>
        <w:t xml:space="preserve">Административная комиссия </w:t>
      </w:r>
      <w:r w:rsidR="00DD6231" w:rsidRPr="00DD6231">
        <w:rPr>
          <w:color w:val="22272F"/>
          <w:sz w:val="28"/>
          <w:szCs w:val="28"/>
        </w:rPr>
        <w:t xml:space="preserve"> уведомляется </w:t>
      </w:r>
      <w:r w:rsidR="00B4062B">
        <w:rPr>
          <w:color w:val="22272F"/>
          <w:sz w:val="28"/>
          <w:szCs w:val="28"/>
        </w:rPr>
        <w:t>Комитетом</w:t>
      </w:r>
      <w:r w:rsidR="00DD6231" w:rsidRPr="00DD6231">
        <w:rPr>
          <w:color w:val="22272F"/>
          <w:sz w:val="28"/>
          <w:szCs w:val="28"/>
        </w:rPr>
        <w:t xml:space="preserve"> не </w:t>
      </w:r>
      <w:proofErr w:type="gramStart"/>
      <w:r w:rsidR="00DD6231" w:rsidRPr="00DD6231">
        <w:rPr>
          <w:color w:val="22272F"/>
          <w:sz w:val="28"/>
          <w:szCs w:val="28"/>
        </w:rPr>
        <w:t>позднее</w:t>
      </w:r>
      <w:proofErr w:type="gramEnd"/>
      <w:r w:rsidR="00DD6231" w:rsidRPr="00DD6231">
        <w:rPr>
          <w:color w:val="22272F"/>
          <w:sz w:val="28"/>
          <w:szCs w:val="28"/>
        </w:rPr>
        <w:t xml:space="preserve"> чем за 3 рабочих дня до начала ее проведения посредством направления копии приказа </w:t>
      </w:r>
      <w:r w:rsidR="00B4062B"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 xml:space="preserve"> о проведении плановой проверки заказным почтовым отправлением с уведомлением о вручении или иным доступным способом, в том числе посредством направления на адрес электронной почты </w:t>
      </w:r>
      <w:r w:rsidR="00B4062B">
        <w:rPr>
          <w:color w:val="22272F"/>
          <w:sz w:val="28"/>
          <w:szCs w:val="28"/>
        </w:rPr>
        <w:t>Административной комиссии</w:t>
      </w:r>
      <w:r w:rsidR="00DD6231" w:rsidRPr="00DD6231">
        <w:rPr>
          <w:color w:val="22272F"/>
          <w:sz w:val="28"/>
          <w:szCs w:val="28"/>
        </w:rPr>
        <w:t xml:space="preserve"> электронного документа, подписанного усиленной квалифицированной </w:t>
      </w:r>
      <w:hyperlink r:id="rId9" w:anchor="/document/12184522/entry/21" w:history="1">
        <w:r w:rsidR="00DD6231" w:rsidRPr="00B4062B">
          <w:rPr>
            <w:rStyle w:val="ad"/>
            <w:color w:val="000000" w:themeColor="text1"/>
            <w:sz w:val="28"/>
            <w:szCs w:val="28"/>
            <w:u w:val="none"/>
          </w:rPr>
          <w:t>электронной подписью</w:t>
        </w:r>
      </w:hyperlink>
      <w:r w:rsidR="000C6B28">
        <w:rPr>
          <w:color w:val="000000" w:themeColor="text1"/>
          <w:sz w:val="28"/>
          <w:szCs w:val="28"/>
        </w:rPr>
        <w:t>.</w:t>
      </w:r>
    </w:p>
    <w:p w:rsidR="00DD6231" w:rsidRPr="00DD6231" w:rsidRDefault="000C6B28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24</w:t>
      </w:r>
      <w:r w:rsidR="00DD6231" w:rsidRPr="00DD6231">
        <w:rPr>
          <w:color w:val="22272F"/>
          <w:sz w:val="28"/>
          <w:szCs w:val="28"/>
        </w:rPr>
        <w:t xml:space="preserve">. Плановая документарная проверка проводится по месту нахождения </w:t>
      </w:r>
      <w:r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>.</w:t>
      </w:r>
    </w:p>
    <w:p w:rsidR="00DD6231" w:rsidRPr="00DD6231" w:rsidRDefault="000C6B28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25</w:t>
      </w:r>
      <w:r w:rsidR="00DD6231" w:rsidRPr="00DD6231">
        <w:rPr>
          <w:color w:val="22272F"/>
          <w:sz w:val="28"/>
          <w:szCs w:val="28"/>
        </w:rPr>
        <w:t xml:space="preserve">. Предметом плановой документарной проверки является соблюдение </w:t>
      </w:r>
      <w:r>
        <w:rPr>
          <w:color w:val="22272F"/>
          <w:sz w:val="28"/>
          <w:szCs w:val="28"/>
        </w:rPr>
        <w:t>Административной комиссией</w:t>
      </w:r>
      <w:r w:rsidR="00DD6231" w:rsidRPr="00DD6231">
        <w:rPr>
          <w:color w:val="22272F"/>
          <w:sz w:val="28"/>
          <w:szCs w:val="28"/>
        </w:rPr>
        <w:t xml:space="preserve"> обязательных требований при р</w:t>
      </w:r>
      <w:r>
        <w:rPr>
          <w:color w:val="22272F"/>
          <w:sz w:val="28"/>
          <w:szCs w:val="28"/>
        </w:rPr>
        <w:t>еализации переданных полномочий</w:t>
      </w:r>
      <w:r w:rsidR="00DD6231" w:rsidRPr="00DD6231">
        <w:rPr>
          <w:color w:val="22272F"/>
          <w:sz w:val="28"/>
          <w:szCs w:val="28"/>
        </w:rPr>
        <w:t>.</w:t>
      </w:r>
    </w:p>
    <w:p w:rsidR="00DD6231" w:rsidRPr="00DD6231" w:rsidRDefault="000C6B28" w:rsidP="009D07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</w:t>
      </w:r>
      <w:r w:rsidR="00DD6231" w:rsidRPr="00DD6231">
        <w:rPr>
          <w:color w:val="22272F"/>
          <w:sz w:val="28"/>
          <w:szCs w:val="28"/>
        </w:rPr>
        <w:t xml:space="preserve">. Состав отчетности об осуществлении переданных полномочий, представляемой </w:t>
      </w:r>
      <w:r w:rsidR="00CD4301">
        <w:rPr>
          <w:color w:val="22272F"/>
          <w:sz w:val="28"/>
          <w:szCs w:val="28"/>
        </w:rPr>
        <w:t>Административными комиссиями</w:t>
      </w:r>
      <w:r w:rsidR="00DD6231" w:rsidRPr="00DD6231">
        <w:rPr>
          <w:color w:val="22272F"/>
          <w:sz w:val="28"/>
          <w:szCs w:val="28"/>
        </w:rPr>
        <w:t>,</w:t>
      </w:r>
      <w:r w:rsidR="00CD4301">
        <w:rPr>
          <w:color w:val="22272F"/>
          <w:sz w:val="28"/>
          <w:szCs w:val="28"/>
        </w:rPr>
        <w:t xml:space="preserve"> </w:t>
      </w:r>
      <w:r w:rsidR="00DD6231" w:rsidRPr="00DD6231">
        <w:rPr>
          <w:color w:val="22272F"/>
          <w:sz w:val="28"/>
          <w:szCs w:val="28"/>
        </w:rPr>
        <w:t>определен </w:t>
      </w:r>
      <w:r w:rsidR="009D0709">
        <w:rPr>
          <w:color w:val="22272F"/>
          <w:sz w:val="28"/>
          <w:szCs w:val="28"/>
        </w:rPr>
        <w:t>настоящим приказом,</w:t>
      </w:r>
      <w:r w:rsidR="00DD6231" w:rsidRPr="009D0709">
        <w:rPr>
          <w:color w:val="000000" w:themeColor="text1"/>
          <w:sz w:val="28"/>
          <w:szCs w:val="28"/>
        </w:rPr>
        <w:t> </w:t>
      </w:r>
      <w:r w:rsidR="009D0709">
        <w:rPr>
          <w:color w:val="22272F"/>
          <w:sz w:val="28"/>
          <w:szCs w:val="28"/>
        </w:rPr>
        <w:t>согласно приложению</w:t>
      </w:r>
      <w:r w:rsidR="00991298">
        <w:rPr>
          <w:color w:val="22272F"/>
          <w:sz w:val="28"/>
          <w:szCs w:val="28"/>
        </w:rPr>
        <w:t xml:space="preserve"> №1</w:t>
      </w:r>
      <w:r w:rsidR="00DD6231" w:rsidRPr="00DD6231">
        <w:rPr>
          <w:color w:val="22272F"/>
          <w:sz w:val="28"/>
          <w:szCs w:val="28"/>
        </w:rPr>
        <w:t>.</w:t>
      </w:r>
    </w:p>
    <w:p w:rsidR="00DD6231" w:rsidRPr="00DD6231" w:rsidRDefault="001B716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27</w:t>
      </w:r>
      <w:r w:rsidR="00DD6231" w:rsidRPr="00DD6231">
        <w:rPr>
          <w:color w:val="22272F"/>
          <w:sz w:val="28"/>
          <w:szCs w:val="28"/>
        </w:rPr>
        <w:t xml:space="preserve">. </w:t>
      </w:r>
      <w:proofErr w:type="gramStart"/>
      <w:r w:rsidR="00DD6231" w:rsidRPr="00DD6231">
        <w:rPr>
          <w:color w:val="22272F"/>
          <w:sz w:val="28"/>
          <w:szCs w:val="28"/>
        </w:rPr>
        <w:t xml:space="preserve">В случае если достоверность сведений, содержащихся в документах, имеющихся в распоряжении </w:t>
      </w:r>
      <w:r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 xml:space="preserve"> вызывает обоснованные сомнения либо эти сведения не позволяют оценить эффективность и качество осуществления </w:t>
      </w:r>
      <w:r w:rsidR="00991298">
        <w:rPr>
          <w:color w:val="22272F"/>
          <w:sz w:val="28"/>
          <w:szCs w:val="28"/>
        </w:rPr>
        <w:t>Административными комиссиями</w:t>
      </w:r>
      <w:r w:rsidR="00DD6231" w:rsidRPr="00DD6231">
        <w:rPr>
          <w:color w:val="22272F"/>
          <w:sz w:val="28"/>
          <w:szCs w:val="28"/>
        </w:rPr>
        <w:t xml:space="preserve"> переданных полномочий, должностное лицо </w:t>
      </w:r>
      <w:r w:rsidR="00991298"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 xml:space="preserve">, </w:t>
      </w:r>
      <w:r w:rsidR="00991298" w:rsidRPr="00991298">
        <w:rPr>
          <w:color w:val="22272F"/>
          <w:sz w:val="28"/>
          <w:szCs w:val="28"/>
        </w:rPr>
        <w:t>уполномоченно</w:t>
      </w:r>
      <w:r w:rsidR="00991298">
        <w:rPr>
          <w:color w:val="22272F"/>
          <w:sz w:val="28"/>
          <w:szCs w:val="28"/>
        </w:rPr>
        <w:t>е</w:t>
      </w:r>
      <w:r w:rsidR="00991298" w:rsidRPr="00991298">
        <w:rPr>
          <w:color w:val="22272F"/>
          <w:sz w:val="28"/>
          <w:szCs w:val="28"/>
        </w:rPr>
        <w:t xml:space="preserve"> на осуществление контроля за переданными полномочиями</w:t>
      </w:r>
      <w:r w:rsidR="00DD6231" w:rsidRPr="00DD6231">
        <w:rPr>
          <w:color w:val="22272F"/>
          <w:sz w:val="28"/>
          <w:szCs w:val="28"/>
        </w:rPr>
        <w:t xml:space="preserve">, готовит в </w:t>
      </w:r>
      <w:r w:rsidR="0064256D">
        <w:rPr>
          <w:color w:val="22272F"/>
          <w:sz w:val="28"/>
          <w:szCs w:val="28"/>
        </w:rPr>
        <w:t>Административную комиссию</w:t>
      </w:r>
      <w:r w:rsidR="00DD6231" w:rsidRPr="00DD6231">
        <w:rPr>
          <w:color w:val="22272F"/>
          <w:sz w:val="28"/>
          <w:szCs w:val="28"/>
        </w:rPr>
        <w:t xml:space="preserve"> мотивированный запрос (письмо) </w:t>
      </w:r>
      <w:r w:rsidR="00812216"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 xml:space="preserve"> с требованием о представлении иных необходимых для рассмотрения в ходе проведения документарной проверки</w:t>
      </w:r>
      <w:proofErr w:type="gramEnd"/>
      <w:r w:rsidR="00DD6231" w:rsidRPr="00DD6231">
        <w:rPr>
          <w:color w:val="22272F"/>
          <w:sz w:val="28"/>
          <w:szCs w:val="28"/>
        </w:rPr>
        <w:t xml:space="preserve"> документов.</w:t>
      </w: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6231">
        <w:rPr>
          <w:color w:val="22272F"/>
          <w:sz w:val="28"/>
          <w:szCs w:val="28"/>
        </w:rPr>
        <w:t xml:space="preserve">В мотивированном запросе (письме) </w:t>
      </w:r>
      <w:r w:rsidR="00812216">
        <w:rPr>
          <w:color w:val="22272F"/>
          <w:sz w:val="28"/>
          <w:szCs w:val="28"/>
        </w:rPr>
        <w:t>Комитета</w:t>
      </w:r>
      <w:r w:rsidRPr="00DD6231">
        <w:rPr>
          <w:color w:val="22272F"/>
          <w:sz w:val="28"/>
          <w:szCs w:val="28"/>
        </w:rPr>
        <w:t xml:space="preserve"> указываются основание проведения проверки, срок ее проведения, срок представления документов, перечень запрашиваемых документов. К мотивированному запросу (письму) прилагается заверенная печатью копия приказа </w:t>
      </w:r>
      <w:r w:rsidR="00812216">
        <w:rPr>
          <w:color w:val="22272F"/>
          <w:sz w:val="28"/>
          <w:szCs w:val="28"/>
        </w:rPr>
        <w:t>Комитета</w:t>
      </w:r>
      <w:r w:rsidRPr="00DD6231">
        <w:rPr>
          <w:color w:val="22272F"/>
          <w:sz w:val="28"/>
          <w:szCs w:val="28"/>
        </w:rPr>
        <w:t xml:space="preserve"> о проведении проверки.</w:t>
      </w: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6231">
        <w:rPr>
          <w:color w:val="22272F"/>
          <w:sz w:val="28"/>
          <w:szCs w:val="28"/>
        </w:rPr>
        <w:t xml:space="preserve">Мотивированный запрос (письмо) </w:t>
      </w:r>
      <w:r w:rsidR="00812216">
        <w:rPr>
          <w:color w:val="22272F"/>
          <w:sz w:val="28"/>
          <w:szCs w:val="28"/>
        </w:rPr>
        <w:t>Комитета</w:t>
      </w:r>
      <w:r w:rsidRPr="00DD6231">
        <w:rPr>
          <w:color w:val="22272F"/>
          <w:sz w:val="28"/>
          <w:szCs w:val="28"/>
        </w:rPr>
        <w:t xml:space="preserve"> направляется в </w:t>
      </w:r>
      <w:r w:rsidR="00812216">
        <w:rPr>
          <w:color w:val="22272F"/>
          <w:sz w:val="28"/>
          <w:szCs w:val="28"/>
        </w:rPr>
        <w:t>Административную комиссию</w:t>
      </w:r>
      <w:r w:rsidRPr="00DD6231">
        <w:rPr>
          <w:color w:val="22272F"/>
          <w:sz w:val="28"/>
          <w:szCs w:val="28"/>
        </w:rPr>
        <w:t xml:space="preserve"> заказным почтовым отправлением с уведомлением о вручении или иным доступным способом, подтверждающим факт направления, в том числе посредством направления на адрес электронной почты </w:t>
      </w:r>
      <w:r w:rsidR="00FA1EA5">
        <w:rPr>
          <w:color w:val="22272F"/>
          <w:sz w:val="28"/>
          <w:szCs w:val="28"/>
        </w:rPr>
        <w:t>Административной комиссии</w:t>
      </w:r>
      <w:r w:rsidRPr="00DD6231">
        <w:rPr>
          <w:color w:val="22272F"/>
          <w:sz w:val="28"/>
          <w:szCs w:val="28"/>
        </w:rPr>
        <w:t xml:space="preserve"> электронного документа, подписанного усиленной квалифицированной </w:t>
      </w:r>
      <w:hyperlink r:id="rId10" w:anchor="/document/12184522/entry/21" w:history="1">
        <w:r w:rsidRPr="004C5AA4">
          <w:rPr>
            <w:rStyle w:val="ad"/>
            <w:color w:val="000000" w:themeColor="text1"/>
            <w:sz w:val="28"/>
            <w:szCs w:val="28"/>
            <w:u w:val="none"/>
          </w:rPr>
          <w:t>электронной подписью</w:t>
        </w:r>
      </w:hyperlink>
      <w:r w:rsidRPr="004C5AA4">
        <w:rPr>
          <w:color w:val="22272F"/>
          <w:sz w:val="28"/>
          <w:szCs w:val="28"/>
        </w:rPr>
        <w:t>.</w:t>
      </w:r>
    </w:p>
    <w:p w:rsidR="00DD6231" w:rsidRPr="00DD6231" w:rsidRDefault="00FA1EA5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28</w:t>
      </w:r>
      <w:r w:rsidR="00DD6231" w:rsidRPr="00DD6231">
        <w:rPr>
          <w:color w:val="22272F"/>
          <w:sz w:val="28"/>
          <w:szCs w:val="28"/>
        </w:rPr>
        <w:t xml:space="preserve">. В течение 10 рабочих дней со дня получения мотивированного запроса (письма) </w:t>
      </w:r>
      <w:r w:rsidR="0025278D"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 xml:space="preserve"> </w:t>
      </w:r>
      <w:r w:rsidR="0058477A">
        <w:rPr>
          <w:color w:val="22272F"/>
          <w:sz w:val="28"/>
          <w:szCs w:val="28"/>
        </w:rPr>
        <w:t>Административная комиссия</w:t>
      </w:r>
      <w:r w:rsidR="00DD6231" w:rsidRPr="00DD6231">
        <w:rPr>
          <w:color w:val="22272F"/>
          <w:sz w:val="28"/>
          <w:szCs w:val="28"/>
        </w:rPr>
        <w:t xml:space="preserve"> обязан</w:t>
      </w:r>
      <w:r w:rsidR="0058477A">
        <w:rPr>
          <w:color w:val="22272F"/>
          <w:sz w:val="28"/>
          <w:szCs w:val="28"/>
        </w:rPr>
        <w:t>а</w:t>
      </w:r>
      <w:r w:rsidR="00DD6231" w:rsidRPr="00DD6231">
        <w:rPr>
          <w:color w:val="22272F"/>
          <w:sz w:val="28"/>
          <w:szCs w:val="28"/>
        </w:rPr>
        <w:t xml:space="preserve"> направить в </w:t>
      </w:r>
      <w:r w:rsidR="0058477A">
        <w:rPr>
          <w:color w:val="22272F"/>
          <w:sz w:val="28"/>
          <w:szCs w:val="28"/>
        </w:rPr>
        <w:t xml:space="preserve">Комитет </w:t>
      </w:r>
      <w:r w:rsidR="00DD6231" w:rsidRPr="00DD6231">
        <w:rPr>
          <w:color w:val="22272F"/>
          <w:sz w:val="28"/>
          <w:szCs w:val="28"/>
        </w:rPr>
        <w:t>запрашиваемые документы.</w:t>
      </w:r>
    </w:p>
    <w:p w:rsidR="00DD6231" w:rsidRPr="007F5B5F" w:rsidRDefault="007F5B5F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22272F"/>
          <w:sz w:val="28"/>
          <w:szCs w:val="28"/>
        </w:rPr>
        <w:t>29</w:t>
      </w:r>
      <w:r w:rsidR="00DD6231" w:rsidRPr="00DD6231">
        <w:rPr>
          <w:color w:val="22272F"/>
          <w:sz w:val="28"/>
          <w:szCs w:val="28"/>
        </w:rPr>
        <w:t xml:space="preserve">. Указанные в мотивированном запросе (письме) документы представляются в виде копий, заверенных печатью и подписью </w:t>
      </w:r>
      <w:r w:rsidR="00D40CE3">
        <w:rPr>
          <w:color w:val="22272F"/>
          <w:sz w:val="28"/>
          <w:szCs w:val="28"/>
        </w:rPr>
        <w:t xml:space="preserve">председателя </w:t>
      </w:r>
      <w:r w:rsidR="00DD6231" w:rsidRPr="00DD6231">
        <w:rPr>
          <w:color w:val="22272F"/>
          <w:sz w:val="28"/>
          <w:szCs w:val="28"/>
        </w:rPr>
        <w:t xml:space="preserve">(заместителя </w:t>
      </w:r>
      <w:r w:rsidR="00D40CE3">
        <w:rPr>
          <w:color w:val="22272F"/>
          <w:sz w:val="28"/>
          <w:szCs w:val="28"/>
        </w:rPr>
        <w:t>председателя</w:t>
      </w:r>
      <w:r w:rsidR="00DD6231" w:rsidRPr="00DD6231">
        <w:rPr>
          <w:color w:val="22272F"/>
          <w:sz w:val="28"/>
          <w:szCs w:val="28"/>
        </w:rPr>
        <w:t xml:space="preserve">) </w:t>
      </w:r>
      <w:r w:rsidR="00D40CE3">
        <w:rPr>
          <w:color w:val="22272F"/>
          <w:sz w:val="28"/>
          <w:szCs w:val="28"/>
        </w:rPr>
        <w:t>Административной комиссии</w:t>
      </w:r>
      <w:r w:rsidR="00DD6231" w:rsidRPr="00DD6231">
        <w:rPr>
          <w:color w:val="22272F"/>
          <w:sz w:val="28"/>
          <w:szCs w:val="28"/>
        </w:rPr>
        <w:t xml:space="preserve">. </w:t>
      </w:r>
      <w:r>
        <w:rPr>
          <w:color w:val="22272F"/>
          <w:sz w:val="28"/>
          <w:szCs w:val="28"/>
        </w:rPr>
        <w:t>Административная комиссия</w:t>
      </w:r>
      <w:r w:rsidR="00DD6231" w:rsidRPr="00DD6231">
        <w:rPr>
          <w:color w:val="22272F"/>
          <w:sz w:val="28"/>
          <w:szCs w:val="28"/>
        </w:rPr>
        <w:t xml:space="preserve"> вправе представить указанные в мотивированном запросе (письме) </w:t>
      </w:r>
      <w:r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 xml:space="preserve"> документы в форме электронных документов, подписанных усиленной квалифицированной </w:t>
      </w:r>
      <w:hyperlink r:id="rId11" w:anchor="/document/12184522/entry/21" w:history="1">
        <w:r w:rsidR="00DD6231" w:rsidRPr="007F5B5F">
          <w:rPr>
            <w:rStyle w:val="ad"/>
            <w:color w:val="000000" w:themeColor="text1"/>
            <w:sz w:val="28"/>
            <w:szCs w:val="28"/>
            <w:u w:val="none"/>
          </w:rPr>
          <w:t>электронной подписью</w:t>
        </w:r>
      </w:hyperlink>
      <w:r w:rsidR="00DD6231" w:rsidRPr="007F5B5F">
        <w:rPr>
          <w:color w:val="000000" w:themeColor="text1"/>
          <w:sz w:val="28"/>
          <w:szCs w:val="28"/>
        </w:rPr>
        <w:t>.</w:t>
      </w: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6231">
        <w:rPr>
          <w:color w:val="22272F"/>
          <w:sz w:val="28"/>
          <w:szCs w:val="28"/>
        </w:rPr>
        <w:t xml:space="preserve">Документы, представленные </w:t>
      </w:r>
      <w:r w:rsidR="007F5B5F">
        <w:rPr>
          <w:color w:val="22272F"/>
          <w:sz w:val="28"/>
          <w:szCs w:val="28"/>
        </w:rPr>
        <w:t>Административной комиссией</w:t>
      </w:r>
      <w:r w:rsidRPr="00DD6231">
        <w:rPr>
          <w:color w:val="22272F"/>
          <w:sz w:val="28"/>
          <w:szCs w:val="28"/>
        </w:rPr>
        <w:t xml:space="preserve">, передаются (направляются) должностному лицу </w:t>
      </w:r>
      <w:r w:rsidR="007F5B5F">
        <w:rPr>
          <w:color w:val="22272F"/>
          <w:sz w:val="28"/>
          <w:szCs w:val="28"/>
        </w:rPr>
        <w:t>Комитета</w:t>
      </w:r>
      <w:r w:rsidRPr="00DD6231">
        <w:rPr>
          <w:color w:val="22272F"/>
          <w:sz w:val="28"/>
          <w:szCs w:val="28"/>
        </w:rPr>
        <w:t xml:space="preserve">, </w:t>
      </w:r>
      <w:r w:rsidR="007F5B5F" w:rsidRPr="007F5B5F">
        <w:rPr>
          <w:color w:val="22272F"/>
          <w:sz w:val="28"/>
          <w:szCs w:val="28"/>
        </w:rPr>
        <w:t xml:space="preserve">уполномоченному на осуществление </w:t>
      </w:r>
      <w:proofErr w:type="gramStart"/>
      <w:r w:rsidR="007F5B5F" w:rsidRPr="007F5B5F">
        <w:rPr>
          <w:color w:val="22272F"/>
          <w:sz w:val="28"/>
          <w:szCs w:val="28"/>
        </w:rPr>
        <w:t>контроля за</w:t>
      </w:r>
      <w:proofErr w:type="gramEnd"/>
      <w:r w:rsidR="007F5B5F" w:rsidRPr="007F5B5F">
        <w:rPr>
          <w:color w:val="22272F"/>
          <w:sz w:val="28"/>
          <w:szCs w:val="28"/>
        </w:rPr>
        <w:t xml:space="preserve"> переданными полномочиями</w:t>
      </w:r>
      <w:r w:rsidRPr="00DD6231">
        <w:rPr>
          <w:color w:val="22272F"/>
          <w:sz w:val="28"/>
          <w:szCs w:val="28"/>
        </w:rPr>
        <w:t>.</w:t>
      </w:r>
    </w:p>
    <w:p w:rsidR="00DD6231" w:rsidRPr="00DD6231" w:rsidRDefault="007F5B5F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30</w:t>
      </w:r>
      <w:r w:rsidR="00DD6231" w:rsidRPr="00DD6231">
        <w:rPr>
          <w:color w:val="22272F"/>
          <w:sz w:val="28"/>
          <w:szCs w:val="28"/>
        </w:rPr>
        <w:t xml:space="preserve">. </w:t>
      </w:r>
      <w:proofErr w:type="gramStart"/>
      <w:r w:rsidR="00DD6231" w:rsidRPr="00DD6231">
        <w:rPr>
          <w:color w:val="22272F"/>
          <w:sz w:val="28"/>
          <w:szCs w:val="28"/>
        </w:rPr>
        <w:t xml:space="preserve">В случае если в ходе плановой документарной проверки выявлены ошибки и (или) противоречия в представленных документах либо несоответствие сведений, содержащихся в этих документах, сведениям, содержащимся в имеющихся у </w:t>
      </w:r>
      <w:r w:rsidR="00A67FBD"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 xml:space="preserve"> документах и (или) полученным в ходе осуществления контроля за переданными полномочиями, информация об этом направляется </w:t>
      </w:r>
      <w:r w:rsidR="00A67FBD">
        <w:rPr>
          <w:color w:val="22272F"/>
          <w:sz w:val="28"/>
          <w:szCs w:val="28"/>
        </w:rPr>
        <w:t>председателю Административной комиссии</w:t>
      </w:r>
      <w:r w:rsidR="00DD6231" w:rsidRPr="00DD6231">
        <w:rPr>
          <w:color w:val="22272F"/>
          <w:sz w:val="28"/>
          <w:szCs w:val="28"/>
        </w:rPr>
        <w:t xml:space="preserve"> с требованием представить в течение 10 рабочих дней необходимые пояснения в письменной форме.</w:t>
      </w:r>
      <w:proofErr w:type="gramEnd"/>
    </w:p>
    <w:p w:rsidR="00DD6231" w:rsidRPr="00DD6231" w:rsidRDefault="007F5B5F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31</w:t>
      </w:r>
      <w:r w:rsidR="00DD6231" w:rsidRPr="00DD6231">
        <w:rPr>
          <w:color w:val="22272F"/>
          <w:sz w:val="28"/>
          <w:szCs w:val="28"/>
        </w:rPr>
        <w:t xml:space="preserve">. </w:t>
      </w:r>
      <w:r w:rsidR="00A67FBD">
        <w:rPr>
          <w:color w:val="22272F"/>
          <w:sz w:val="28"/>
          <w:szCs w:val="28"/>
        </w:rPr>
        <w:t>Административная комиссия</w:t>
      </w:r>
      <w:r w:rsidR="00DD6231" w:rsidRPr="00DD6231">
        <w:rPr>
          <w:color w:val="22272F"/>
          <w:sz w:val="28"/>
          <w:szCs w:val="28"/>
        </w:rPr>
        <w:t>, представляющ</w:t>
      </w:r>
      <w:r w:rsidR="00A67FBD">
        <w:rPr>
          <w:color w:val="22272F"/>
          <w:sz w:val="28"/>
          <w:szCs w:val="28"/>
        </w:rPr>
        <w:t>ая</w:t>
      </w:r>
      <w:r w:rsidR="00DD6231" w:rsidRPr="00DD6231">
        <w:rPr>
          <w:color w:val="22272F"/>
          <w:sz w:val="28"/>
          <w:szCs w:val="28"/>
        </w:rPr>
        <w:t xml:space="preserve"> в </w:t>
      </w:r>
      <w:r w:rsidR="00A67FBD">
        <w:rPr>
          <w:color w:val="22272F"/>
          <w:sz w:val="28"/>
          <w:szCs w:val="28"/>
        </w:rPr>
        <w:t xml:space="preserve">Комитет </w:t>
      </w:r>
      <w:r w:rsidR="00DD6231" w:rsidRPr="00DD6231">
        <w:rPr>
          <w:color w:val="22272F"/>
          <w:sz w:val="28"/>
          <w:szCs w:val="28"/>
        </w:rPr>
        <w:t>письменные пояснения в соответствии с </w:t>
      </w:r>
      <w:r w:rsidR="00370991">
        <w:rPr>
          <w:color w:val="22272F"/>
          <w:sz w:val="28"/>
          <w:szCs w:val="28"/>
        </w:rPr>
        <w:t>пунктом 30</w:t>
      </w:r>
      <w:r w:rsidR="00DD6231" w:rsidRPr="00DD6231">
        <w:rPr>
          <w:color w:val="22272F"/>
          <w:sz w:val="28"/>
          <w:szCs w:val="28"/>
        </w:rPr>
        <w:t xml:space="preserve"> Порядка, вправе дополнительно представить в </w:t>
      </w:r>
      <w:r w:rsidR="00002DB3">
        <w:rPr>
          <w:color w:val="22272F"/>
          <w:sz w:val="28"/>
          <w:szCs w:val="28"/>
        </w:rPr>
        <w:t>Комитет</w:t>
      </w:r>
      <w:r w:rsidR="00DD6231" w:rsidRPr="00DD6231">
        <w:rPr>
          <w:color w:val="22272F"/>
          <w:sz w:val="28"/>
          <w:szCs w:val="28"/>
        </w:rPr>
        <w:t xml:space="preserve"> документы, подтверждающие достоверность ранее представленных документов.</w:t>
      </w:r>
    </w:p>
    <w:p w:rsidR="00DD6231" w:rsidRPr="00DD6231" w:rsidRDefault="00002DB3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32</w:t>
      </w:r>
      <w:r w:rsidR="00DD6231" w:rsidRPr="00DD6231">
        <w:rPr>
          <w:color w:val="22272F"/>
          <w:sz w:val="28"/>
          <w:szCs w:val="28"/>
        </w:rPr>
        <w:t xml:space="preserve">. Должностное лицо </w:t>
      </w:r>
      <w:r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 xml:space="preserve">, </w:t>
      </w:r>
      <w:r w:rsidR="005F5648" w:rsidRPr="005F5648">
        <w:rPr>
          <w:color w:val="22272F"/>
          <w:sz w:val="28"/>
          <w:szCs w:val="28"/>
        </w:rPr>
        <w:t>уполномоченно</w:t>
      </w:r>
      <w:r w:rsidR="005F5648">
        <w:rPr>
          <w:color w:val="22272F"/>
          <w:sz w:val="28"/>
          <w:szCs w:val="28"/>
        </w:rPr>
        <w:t xml:space="preserve">е </w:t>
      </w:r>
      <w:r w:rsidR="005F5648" w:rsidRPr="005F5648">
        <w:rPr>
          <w:color w:val="22272F"/>
          <w:sz w:val="28"/>
          <w:szCs w:val="28"/>
        </w:rPr>
        <w:t xml:space="preserve">на осуществление </w:t>
      </w:r>
      <w:proofErr w:type="gramStart"/>
      <w:r w:rsidR="005F5648" w:rsidRPr="005F5648">
        <w:rPr>
          <w:color w:val="22272F"/>
          <w:sz w:val="28"/>
          <w:szCs w:val="28"/>
        </w:rPr>
        <w:t>контроля за</w:t>
      </w:r>
      <w:proofErr w:type="gramEnd"/>
      <w:r w:rsidR="005F5648" w:rsidRPr="005F5648">
        <w:rPr>
          <w:color w:val="22272F"/>
          <w:sz w:val="28"/>
          <w:szCs w:val="28"/>
        </w:rPr>
        <w:t xml:space="preserve"> переданными полномочиями</w:t>
      </w:r>
      <w:r w:rsidR="00DD6231" w:rsidRPr="00DD6231">
        <w:rPr>
          <w:color w:val="22272F"/>
          <w:sz w:val="28"/>
          <w:szCs w:val="28"/>
        </w:rPr>
        <w:t xml:space="preserve">, обязано рассмотреть представленные </w:t>
      </w:r>
      <w:r w:rsidR="00472D0A">
        <w:rPr>
          <w:color w:val="22272F"/>
          <w:sz w:val="28"/>
          <w:szCs w:val="28"/>
        </w:rPr>
        <w:t>председателем</w:t>
      </w:r>
      <w:r w:rsidR="00DD6231" w:rsidRPr="00DD6231">
        <w:rPr>
          <w:color w:val="22272F"/>
          <w:sz w:val="28"/>
          <w:szCs w:val="28"/>
        </w:rPr>
        <w:t xml:space="preserve"> или </w:t>
      </w:r>
      <w:r w:rsidR="00472D0A">
        <w:rPr>
          <w:color w:val="22272F"/>
          <w:sz w:val="28"/>
          <w:szCs w:val="28"/>
        </w:rPr>
        <w:t>заместителем председателя</w:t>
      </w:r>
      <w:r w:rsidR="00DD6231" w:rsidRPr="00DD6231">
        <w:rPr>
          <w:color w:val="22272F"/>
          <w:sz w:val="28"/>
          <w:szCs w:val="28"/>
        </w:rPr>
        <w:t xml:space="preserve"> </w:t>
      </w:r>
      <w:r w:rsidR="00472D0A">
        <w:rPr>
          <w:color w:val="22272F"/>
          <w:sz w:val="28"/>
          <w:szCs w:val="28"/>
        </w:rPr>
        <w:t>Административной комиссии</w:t>
      </w:r>
      <w:r w:rsidR="00DD6231" w:rsidRPr="00DD6231">
        <w:rPr>
          <w:color w:val="22272F"/>
          <w:sz w:val="28"/>
          <w:szCs w:val="28"/>
        </w:rPr>
        <w:t xml:space="preserve"> пояснения и документы, подтверждающие достоверность ранее представленных документов. В случае если после рассмотрения представленных пояснений и документов либо при отсутствии пояснений должностное лицо </w:t>
      </w:r>
      <w:r w:rsidR="005F5648"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 xml:space="preserve">, уполномоченное </w:t>
      </w:r>
      <w:r w:rsidR="005F5648" w:rsidRPr="005F5648">
        <w:rPr>
          <w:color w:val="22272F"/>
          <w:sz w:val="28"/>
          <w:szCs w:val="28"/>
        </w:rPr>
        <w:t xml:space="preserve">на осуществление </w:t>
      </w:r>
      <w:proofErr w:type="gramStart"/>
      <w:r w:rsidR="005F5648" w:rsidRPr="005F5648">
        <w:rPr>
          <w:color w:val="22272F"/>
          <w:sz w:val="28"/>
          <w:szCs w:val="28"/>
        </w:rPr>
        <w:t>контроля за</w:t>
      </w:r>
      <w:proofErr w:type="gramEnd"/>
      <w:r w:rsidR="005F5648" w:rsidRPr="005F5648">
        <w:rPr>
          <w:color w:val="22272F"/>
          <w:sz w:val="28"/>
          <w:szCs w:val="28"/>
        </w:rPr>
        <w:t xml:space="preserve"> переданными полномочиями</w:t>
      </w:r>
      <w:r w:rsidR="00DD6231" w:rsidRPr="00DD6231">
        <w:rPr>
          <w:color w:val="22272F"/>
          <w:sz w:val="28"/>
          <w:szCs w:val="28"/>
        </w:rPr>
        <w:t>, установит признаки нарушений при осущес</w:t>
      </w:r>
      <w:r w:rsidR="005F5648">
        <w:rPr>
          <w:color w:val="22272F"/>
          <w:sz w:val="28"/>
          <w:szCs w:val="28"/>
        </w:rPr>
        <w:t>твлении переданных полномочий, Комитет</w:t>
      </w:r>
      <w:r w:rsidR="00DD6231" w:rsidRPr="00DD6231">
        <w:rPr>
          <w:color w:val="22272F"/>
          <w:sz w:val="28"/>
          <w:szCs w:val="28"/>
        </w:rPr>
        <w:t xml:space="preserve"> вправе провести выездную проверку.</w:t>
      </w:r>
    </w:p>
    <w:p w:rsidR="00DD6231" w:rsidRPr="00DD6231" w:rsidRDefault="005F5648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33</w:t>
      </w:r>
      <w:r w:rsidR="00DD6231" w:rsidRPr="00DD6231">
        <w:rPr>
          <w:color w:val="22272F"/>
          <w:sz w:val="28"/>
          <w:szCs w:val="28"/>
        </w:rPr>
        <w:t xml:space="preserve">. Предметом плановой выездной проверки является соблюдение </w:t>
      </w:r>
      <w:r w:rsidR="00B46C90">
        <w:rPr>
          <w:color w:val="22272F"/>
          <w:sz w:val="28"/>
          <w:szCs w:val="28"/>
        </w:rPr>
        <w:t>Административной комиссий</w:t>
      </w:r>
      <w:r w:rsidR="00DD6231" w:rsidRPr="00DD6231">
        <w:rPr>
          <w:color w:val="22272F"/>
          <w:sz w:val="28"/>
          <w:szCs w:val="28"/>
        </w:rPr>
        <w:t xml:space="preserve"> обязательных требований при р</w:t>
      </w:r>
      <w:r w:rsidR="001234E6">
        <w:rPr>
          <w:color w:val="22272F"/>
          <w:sz w:val="28"/>
          <w:szCs w:val="28"/>
        </w:rPr>
        <w:t>еализации переданных полномочий</w:t>
      </w:r>
      <w:r w:rsidR="00DD6231" w:rsidRPr="00DD6231">
        <w:rPr>
          <w:color w:val="22272F"/>
          <w:sz w:val="28"/>
          <w:szCs w:val="28"/>
        </w:rPr>
        <w:t>.</w:t>
      </w:r>
    </w:p>
    <w:p w:rsidR="00DD6231" w:rsidRPr="00DD6231" w:rsidRDefault="001234E6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34</w:t>
      </w:r>
      <w:r w:rsidR="00DD6231" w:rsidRPr="00DD6231">
        <w:rPr>
          <w:color w:val="22272F"/>
          <w:sz w:val="28"/>
          <w:szCs w:val="28"/>
        </w:rPr>
        <w:t xml:space="preserve">. </w:t>
      </w:r>
      <w:proofErr w:type="gramStart"/>
      <w:r w:rsidR="00DD6231" w:rsidRPr="00DD6231">
        <w:rPr>
          <w:color w:val="22272F"/>
          <w:sz w:val="28"/>
          <w:szCs w:val="28"/>
        </w:rPr>
        <w:t xml:space="preserve">Плановая выездная проверка начинается с предъявления служебного удостоверения должностным лицом </w:t>
      </w:r>
      <w:r>
        <w:rPr>
          <w:color w:val="22272F"/>
          <w:sz w:val="28"/>
          <w:szCs w:val="28"/>
        </w:rPr>
        <w:t>Комитета</w:t>
      </w:r>
      <w:r w:rsidR="00DD6231" w:rsidRPr="00DD6231">
        <w:rPr>
          <w:color w:val="22272F"/>
          <w:sz w:val="28"/>
          <w:szCs w:val="28"/>
        </w:rPr>
        <w:t xml:space="preserve">, </w:t>
      </w:r>
      <w:r w:rsidR="00FF15F2" w:rsidRPr="00FF15F2">
        <w:rPr>
          <w:color w:val="22272F"/>
          <w:sz w:val="28"/>
          <w:szCs w:val="28"/>
        </w:rPr>
        <w:t>уполномоченн</w:t>
      </w:r>
      <w:r w:rsidR="00FF15F2">
        <w:rPr>
          <w:color w:val="22272F"/>
          <w:sz w:val="28"/>
          <w:szCs w:val="28"/>
        </w:rPr>
        <w:t>ым</w:t>
      </w:r>
      <w:r w:rsidR="00FF15F2" w:rsidRPr="00FF15F2">
        <w:rPr>
          <w:color w:val="22272F"/>
          <w:sz w:val="28"/>
          <w:szCs w:val="28"/>
        </w:rPr>
        <w:t xml:space="preserve"> на осуществление контроля за переданными полномочиями</w:t>
      </w:r>
      <w:r w:rsidR="00DD6231" w:rsidRPr="00DD6231">
        <w:rPr>
          <w:color w:val="22272F"/>
          <w:sz w:val="28"/>
          <w:szCs w:val="28"/>
        </w:rPr>
        <w:t xml:space="preserve">, обязательного ознакомления уполномоченного представителя </w:t>
      </w:r>
      <w:r w:rsidR="00FF15F2">
        <w:rPr>
          <w:color w:val="22272F"/>
          <w:sz w:val="28"/>
          <w:szCs w:val="28"/>
        </w:rPr>
        <w:t>Административной комиссии</w:t>
      </w:r>
      <w:r w:rsidR="00DD6231" w:rsidRPr="00DD6231">
        <w:rPr>
          <w:color w:val="22272F"/>
          <w:sz w:val="28"/>
          <w:szCs w:val="28"/>
        </w:rPr>
        <w:t xml:space="preserve"> с приказом </w:t>
      </w:r>
      <w:r w:rsidR="00FF15F2">
        <w:rPr>
          <w:color w:val="22272F"/>
          <w:sz w:val="28"/>
          <w:szCs w:val="28"/>
        </w:rPr>
        <w:t xml:space="preserve">Комитета </w:t>
      </w:r>
      <w:r w:rsidR="00DD6231" w:rsidRPr="00DD6231">
        <w:rPr>
          <w:color w:val="22272F"/>
          <w:sz w:val="28"/>
          <w:szCs w:val="28"/>
        </w:rPr>
        <w:t>о проведении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привлеченных по согласованию к проверке лиц</w:t>
      </w:r>
      <w:proofErr w:type="gramEnd"/>
      <w:r w:rsidR="00DD6231" w:rsidRPr="00DD6231">
        <w:rPr>
          <w:color w:val="22272F"/>
          <w:sz w:val="28"/>
          <w:szCs w:val="28"/>
        </w:rPr>
        <w:t>, со сроками и условиями ее проведения.</w:t>
      </w: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6231">
        <w:rPr>
          <w:color w:val="22272F"/>
          <w:sz w:val="28"/>
          <w:szCs w:val="28"/>
        </w:rPr>
        <w:t xml:space="preserve">По просьбе уполномоченного представителя </w:t>
      </w:r>
      <w:r w:rsidR="00FF15F2">
        <w:rPr>
          <w:color w:val="22272F"/>
          <w:sz w:val="28"/>
          <w:szCs w:val="28"/>
        </w:rPr>
        <w:t>Административной комиссии</w:t>
      </w:r>
      <w:r w:rsidRPr="00DD6231">
        <w:rPr>
          <w:color w:val="22272F"/>
          <w:sz w:val="28"/>
          <w:szCs w:val="28"/>
        </w:rPr>
        <w:t xml:space="preserve"> должностное лицо </w:t>
      </w:r>
      <w:r w:rsidR="00FF15F2">
        <w:rPr>
          <w:color w:val="22272F"/>
          <w:sz w:val="28"/>
          <w:szCs w:val="28"/>
        </w:rPr>
        <w:t>Комитета</w:t>
      </w:r>
      <w:r w:rsidRPr="00DD6231">
        <w:rPr>
          <w:color w:val="22272F"/>
          <w:sz w:val="28"/>
          <w:szCs w:val="28"/>
        </w:rPr>
        <w:t xml:space="preserve">, </w:t>
      </w:r>
      <w:r w:rsidR="00FF15F2" w:rsidRPr="00FF15F2">
        <w:rPr>
          <w:color w:val="22272F"/>
          <w:sz w:val="28"/>
          <w:szCs w:val="28"/>
        </w:rPr>
        <w:t>уполномоченн</w:t>
      </w:r>
      <w:r w:rsidR="00FF15F2">
        <w:rPr>
          <w:color w:val="22272F"/>
          <w:sz w:val="28"/>
          <w:szCs w:val="28"/>
        </w:rPr>
        <w:t>ое</w:t>
      </w:r>
      <w:r w:rsidR="00FF15F2" w:rsidRPr="00FF15F2">
        <w:rPr>
          <w:color w:val="22272F"/>
          <w:sz w:val="28"/>
          <w:szCs w:val="28"/>
        </w:rPr>
        <w:t xml:space="preserve"> на осуществление </w:t>
      </w:r>
      <w:proofErr w:type="gramStart"/>
      <w:r w:rsidR="00FF15F2" w:rsidRPr="00FF15F2">
        <w:rPr>
          <w:color w:val="22272F"/>
          <w:sz w:val="28"/>
          <w:szCs w:val="28"/>
        </w:rPr>
        <w:t>контроля за</w:t>
      </w:r>
      <w:proofErr w:type="gramEnd"/>
      <w:r w:rsidR="00FF15F2" w:rsidRPr="00FF15F2">
        <w:rPr>
          <w:color w:val="22272F"/>
          <w:sz w:val="28"/>
          <w:szCs w:val="28"/>
        </w:rPr>
        <w:t xml:space="preserve"> переданными полномочиями</w:t>
      </w:r>
      <w:r w:rsidRPr="00DD6231">
        <w:rPr>
          <w:color w:val="22272F"/>
          <w:sz w:val="28"/>
          <w:szCs w:val="28"/>
        </w:rPr>
        <w:t xml:space="preserve">, осуществляет ознакомление уполномоченных представителей </w:t>
      </w:r>
      <w:r w:rsidR="00FF15F2">
        <w:rPr>
          <w:color w:val="22272F"/>
          <w:sz w:val="28"/>
          <w:szCs w:val="28"/>
        </w:rPr>
        <w:t>Административной комиссии</w:t>
      </w:r>
      <w:r w:rsidRPr="00DD6231">
        <w:rPr>
          <w:color w:val="22272F"/>
          <w:sz w:val="28"/>
          <w:szCs w:val="28"/>
        </w:rPr>
        <w:t>, осуществляющ</w:t>
      </w:r>
      <w:r w:rsidR="00FF15F2">
        <w:rPr>
          <w:color w:val="22272F"/>
          <w:sz w:val="28"/>
          <w:szCs w:val="28"/>
        </w:rPr>
        <w:t xml:space="preserve">их </w:t>
      </w:r>
      <w:r w:rsidRPr="00DD6231">
        <w:rPr>
          <w:color w:val="22272F"/>
          <w:sz w:val="28"/>
          <w:szCs w:val="28"/>
        </w:rPr>
        <w:t>пер</w:t>
      </w:r>
      <w:r>
        <w:rPr>
          <w:color w:val="22272F"/>
          <w:sz w:val="28"/>
          <w:szCs w:val="28"/>
        </w:rPr>
        <w:t>еданные полномочия, с Порядком.</w:t>
      </w: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6231">
        <w:rPr>
          <w:color w:val="22272F"/>
          <w:sz w:val="28"/>
          <w:szCs w:val="28"/>
        </w:rPr>
        <w:t>3</w:t>
      </w:r>
      <w:r w:rsidR="0036048C">
        <w:rPr>
          <w:color w:val="22272F"/>
          <w:sz w:val="28"/>
          <w:szCs w:val="28"/>
        </w:rPr>
        <w:t>5</w:t>
      </w:r>
      <w:r w:rsidRPr="00DD6231">
        <w:rPr>
          <w:color w:val="22272F"/>
          <w:sz w:val="28"/>
          <w:szCs w:val="28"/>
        </w:rPr>
        <w:t xml:space="preserve">. В ходе плановой проверки оценивается эффективность и качество осуществления </w:t>
      </w:r>
      <w:r w:rsidR="0036048C">
        <w:rPr>
          <w:color w:val="22272F"/>
          <w:sz w:val="28"/>
          <w:szCs w:val="28"/>
        </w:rPr>
        <w:t>Административной комиссией</w:t>
      </w:r>
      <w:r w:rsidRPr="00DD6231">
        <w:rPr>
          <w:color w:val="22272F"/>
          <w:sz w:val="28"/>
          <w:szCs w:val="28"/>
        </w:rPr>
        <w:t xml:space="preserve"> переданных полномочий посредством:</w:t>
      </w: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6231">
        <w:rPr>
          <w:color w:val="22272F"/>
          <w:sz w:val="28"/>
          <w:szCs w:val="28"/>
        </w:rPr>
        <w:t xml:space="preserve">а) анализа документов, характеризующих деятельность </w:t>
      </w:r>
      <w:r w:rsidR="0036048C">
        <w:rPr>
          <w:color w:val="22272F"/>
          <w:sz w:val="28"/>
          <w:szCs w:val="28"/>
        </w:rPr>
        <w:t>Административных комиссий</w:t>
      </w:r>
      <w:r w:rsidRPr="00DD6231">
        <w:rPr>
          <w:color w:val="22272F"/>
          <w:sz w:val="28"/>
          <w:szCs w:val="28"/>
        </w:rPr>
        <w:t xml:space="preserve"> по вопросам, относящимся к предмету проверки;</w:t>
      </w: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6231">
        <w:rPr>
          <w:color w:val="22272F"/>
          <w:sz w:val="28"/>
          <w:szCs w:val="28"/>
        </w:rPr>
        <w:t xml:space="preserve">б) анализа </w:t>
      </w:r>
      <w:proofErr w:type="gramStart"/>
      <w:r w:rsidRPr="00DD6231">
        <w:rPr>
          <w:color w:val="22272F"/>
          <w:sz w:val="28"/>
          <w:szCs w:val="28"/>
        </w:rPr>
        <w:t>соответствия нормативных правовых актов орган</w:t>
      </w:r>
      <w:r w:rsidR="0036048C">
        <w:rPr>
          <w:color w:val="22272F"/>
          <w:sz w:val="28"/>
          <w:szCs w:val="28"/>
        </w:rPr>
        <w:t>ов</w:t>
      </w:r>
      <w:r w:rsidRPr="00DD6231">
        <w:rPr>
          <w:color w:val="22272F"/>
          <w:sz w:val="28"/>
          <w:szCs w:val="28"/>
        </w:rPr>
        <w:t xml:space="preserve"> </w:t>
      </w:r>
      <w:r w:rsidR="0036048C">
        <w:rPr>
          <w:color w:val="22272F"/>
          <w:sz w:val="28"/>
          <w:szCs w:val="28"/>
        </w:rPr>
        <w:t>местного самоуправления</w:t>
      </w:r>
      <w:r w:rsidRPr="00DD6231">
        <w:rPr>
          <w:color w:val="22272F"/>
          <w:sz w:val="28"/>
          <w:szCs w:val="28"/>
        </w:rPr>
        <w:t xml:space="preserve"> </w:t>
      </w:r>
      <w:r w:rsidR="00065D2D">
        <w:rPr>
          <w:color w:val="22272F"/>
          <w:sz w:val="28"/>
          <w:szCs w:val="28"/>
        </w:rPr>
        <w:t>Курской области</w:t>
      </w:r>
      <w:proofErr w:type="gramEnd"/>
      <w:r w:rsidR="00065D2D">
        <w:rPr>
          <w:color w:val="22272F"/>
          <w:sz w:val="28"/>
          <w:szCs w:val="28"/>
        </w:rPr>
        <w:t xml:space="preserve"> </w:t>
      </w:r>
      <w:r w:rsidRPr="00DD6231">
        <w:rPr>
          <w:color w:val="22272F"/>
          <w:sz w:val="28"/>
          <w:szCs w:val="28"/>
        </w:rPr>
        <w:t>по вопросам переданных полномочий законодательству Российской Федерации</w:t>
      </w:r>
      <w:r w:rsidR="0036048C">
        <w:rPr>
          <w:color w:val="22272F"/>
          <w:sz w:val="28"/>
          <w:szCs w:val="28"/>
        </w:rPr>
        <w:t>, Курской области при осуществлении деятельности Административными  комиссиями</w:t>
      </w:r>
      <w:r w:rsidRPr="00DD6231">
        <w:rPr>
          <w:color w:val="22272F"/>
          <w:sz w:val="28"/>
          <w:szCs w:val="28"/>
        </w:rPr>
        <w:t>;</w:t>
      </w: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6231">
        <w:rPr>
          <w:color w:val="22272F"/>
          <w:sz w:val="28"/>
          <w:szCs w:val="28"/>
        </w:rPr>
        <w:t xml:space="preserve">в) анализа информации, размещенной на официальном сайте органа </w:t>
      </w:r>
      <w:r w:rsidR="0036048C">
        <w:rPr>
          <w:color w:val="22272F"/>
          <w:sz w:val="28"/>
          <w:szCs w:val="28"/>
        </w:rPr>
        <w:t>местного самоуправления Курской области</w:t>
      </w:r>
      <w:r w:rsidRPr="00DD6231">
        <w:rPr>
          <w:color w:val="22272F"/>
          <w:sz w:val="28"/>
          <w:szCs w:val="28"/>
        </w:rPr>
        <w:t>, по вопросам, относящимся к предмету проверки;</w:t>
      </w: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6231">
        <w:rPr>
          <w:color w:val="22272F"/>
          <w:sz w:val="28"/>
          <w:szCs w:val="28"/>
        </w:rPr>
        <w:lastRenderedPageBreak/>
        <w:t xml:space="preserve">г) проведения беседы </w:t>
      </w:r>
      <w:r w:rsidR="00657F2F">
        <w:rPr>
          <w:color w:val="22272F"/>
          <w:sz w:val="28"/>
          <w:szCs w:val="28"/>
        </w:rPr>
        <w:t>с должностными лицами</w:t>
      </w:r>
      <w:r w:rsidRPr="00DD6231">
        <w:rPr>
          <w:color w:val="22272F"/>
          <w:sz w:val="28"/>
          <w:szCs w:val="28"/>
        </w:rPr>
        <w:t xml:space="preserve"> </w:t>
      </w:r>
      <w:r w:rsidR="00657F2F">
        <w:rPr>
          <w:color w:val="22272F"/>
          <w:sz w:val="28"/>
          <w:szCs w:val="28"/>
        </w:rPr>
        <w:t>Административных комиссий</w:t>
      </w:r>
      <w:r w:rsidRPr="00DD6231">
        <w:rPr>
          <w:color w:val="22272F"/>
          <w:sz w:val="28"/>
          <w:szCs w:val="28"/>
        </w:rPr>
        <w:t xml:space="preserve"> по вопросам, относящимся к предмету проверки;</w:t>
      </w:r>
    </w:p>
    <w:p w:rsidR="00DD6231" w:rsidRP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6231">
        <w:rPr>
          <w:color w:val="22272F"/>
          <w:sz w:val="28"/>
          <w:szCs w:val="28"/>
        </w:rPr>
        <w:t xml:space="preserve">д) анализа принимаемых </w:t>
      </w:r>
      <w:r w:rsidR="00657F2F">
        <w:rPr>
          <w:color w:val="22272F"/>
          <w:sz w:val="28"/>
          <w:szCs w:val="28"/>
        </w:rPr>
        <w:t>Административными комиссиями</w:t>
      </w:r>
      <w:r w:rsidRPr="00DD6231">
        <w:rPr>
          <w:color w:val="22272F"/>
          <w:sz w:val="28"/>
          <w:szCs w:val="28"/>
        </w:rPr>
        <w:t xml:space="preserve"> мер по исполнению обязательных требований по месту нахождения.</w:t>
      </w:r>
    </w:p>
    <w:p w:rsidR="00DD6231" w:rsidRPr="00DD6231" w:rsidRDefault="00657F2F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36</w:t>
      </w:r>
      <w:r w:rsidR="00DD6231" w:rsidRPr="00DD6231">
        <w:rPr>
          <w:color w:val="22272F"/>
          <w:sz w:val="28"/>
          <w:szCs w:val="28"/>
        </w:rPr>
        <w:t xml:space="preserve">. Срок проведения документарной и выездной плановой проверки не может превышать 20 рабочих дней для каждой из проверок </w:t>
      </w:r>
      <w:proofErr w:type="gramStart"/>
      <w:r w:rsidR="00DD6231" w:rsidRPr="00DD6231">
        <w:rPr>
          <w:color w:val="22272F"/>
          <w:sz w:val="28"/>
          <w:szCs w:val="28"/>
        </w:rPr>
        <w:t>с даты начала</w:t>
      </w:r>
      <w:proofErr w:type="gramEnd"/>
      <w:r w:rsidR="00DD6231" w:rsidRPr="00DD6231">
        <w:rPr>
          <w:color w:val="22272F"/>
          <w:sz w:val="28"/>
          <w:szCs w:val="28"/>
        </w:rPr>
        <w:t xml:space="preserve"> ее проведения.</w:t>
      </w:r>
    </w:p>
    <w:p w:rsidR="00DD6231" w:rsidRDefault="00DD6231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6231">
        <w:rPr>
          <w:color w:val="22272F"/>
          <w:sz w:val="28"/>
          <w:szCs w:val="28"/>
        </w:rPr>
        <w:t xml:space="preserve">Плановая проверка может быть приостановлена на основании приказа </w:t>
      </w:r>
      <w:r w:rsidR="00657F2F">
        <w:rPr>
          <w:color w:val="22272F"/>
          <w:sz w:val="28"/>
          <w:szCs w:val="28"/>
        </w:rPr>
        <w:t>Комитета</w:t>
      </w:r>
      <w:r w:rsidRPr="00DD6231">
        <w:rPr>
          <w:color w:val="22272F"/>
          <w:sz w:val="28"/>
          <w:szCs w:val="28"/>
        </w:rPr>
        <w:t xml:space="preserve"> не более чем на 10 рабочих дней в случае непредставления при проведении проверки </w:t>
      </w:r>
      <w:r w:rsidR="00657F2F">
        <w:rPr>
          <w:color w:val="22272F"/>
          <w:sz w:val="28"/>
          <w:szCs w:val="28"/>
        </w:rPr>
        <w:t>Административными комиссиями</w:t>
      </w:r>
      <w:r w:rsidRPr="00DD6231">
        <w:rPr>
          <w:color w:val="22272F"/>
          <w:sz w:val="28"/>
          <w:szCs w:val="28"/>
        </w:rPr>
        <w:t xml:space="preserve"> документов, необходимых для проведения проверки.</w:t>
      </w:r>
    </w:p>
    <w:p w:rsidR="00657F2F" w:rsidRDefault="00657F2F" w:rsidP="00DD6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F85358" w:rsidRDefault="00657F2F" w:rsidP="00F85358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 w:rsidRPr="00F85358">
        <w:rPr>
          <w:b/>
          <w:color w:val="22272F"/>
          <w:sz w:val="28"/>
          <w:szCs w:val="28"/>
        </w:rPr>
        <w:t xml:space="preserve">Организация и проведение внеплановых проверок </w:t>
      </w:r>
    </w:p>
    <w:p w:rsidR="00F85358" w:rsidRPr="00F85358" w:rsidRDefault="00F85358" w:rsidP="00F85358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657F2F" w:rsidRPr="00B34041" w:rsidRDefault="00F85358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37</w:t>
      </w:r>
      <w:r w:rsidR="00657F2F" w:rsidRPr="00B34041">
        <w:rPr>
          <w:color w:val="22272F"/>
          <w:sz w:val="28"/>
          <w:szCs w:val="28"/>
        </w:rPr>
        <w:t>. Внеплановые проверки проводятся в форме документарных и (или) выездных проверок.</w:t>
      </w:r>
    </w:p>
    <w:p w:rsidR="00657F2F" w:rsidRPr="00B34041" w:rsidRDefault="00F85358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38</w:t>
      </w:r>
      <w:r w:rsidR="00657F2F" w:rsidRPr="00B34041">
        <w:rPr>
          <w:color w:val="22272F"/>
          <w:sz w:val="28"/>
          <w:szCs w:val="28"/>
        </w:rPr>
        <w:t>. Принятие решения о проведении внеплановой проверки осуществляется в соответствии с </w:t>
      </w:r>
      <w:r w:rsidR="00657F2F" w:rsidRPr="00240E6B">
        <w:rPr>
          <w:color w:val="22272F"/>
          <w:sz w:val="28"/>
          <w:szCs w:val="28"/>
        </w:rPr>
        <w:t xml:space="preserve">пунктами </w:t>
      </w:r>
      <w:r w:rsidR="00240E6B" w:rsidRPr="00240E6B">
        <w:rPr>
          <w:color w:val="22272F"/>
          <w:sz w:val="28"/>
          <w:szCs w:val="28"/>
        </w:rPr>
        <w:t>18</w:t>
      </w:r>
      <w:r w:rsidR="00240E6B">
        <w:rPr>
          <w:color w:val="22272F"/>
          <w:sz w:val="28"/>
          <w:szCs w:val="28"/>
        </w:rPr>
        <w:t>-22</w:t>
      </w:r>
      <w:r w:rsidR="00657F2F" w:rsidRPr="00B34041">
        <w:rPr>
          <w:color w:val="22272F"/>
          <w:sz w:val="28"/>
          <w:szCs w:val="28"/>
        </w:rPr>
        <w:t> Порядка.</w:t>
      </w:r>
    </w:p>
    <w:p w:rsidR="00657F2F" w:rsidRPr="004F36F0" w:rsidRDefault="00240E6B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39</w:t>
      </w:r>
      <w:r w:rsidR="00657F2F" w:rsidRPr="00B34041">
        <w:rPr>
          <w:color w:val="22272F"/>
          <w:sz w:val="28"/>
          <w:szCs w:val="28"/>
        </w:rPr>
        <w:t xml:space="preserve">. </w:t>
      </w:r>
      <w:proofErr w:type="gramStart"/>
      <w:r w:rsidR="00657F2F" w:rsidRPr="00B34041">
        <w:rPr>
          <w:color w:val="22272F"/>
          <w:sz w:val="28"/>
          <w:szCs w:val="28"/>
        </w:rPr>
        <w:t xml:space="preserve">Предметом внеплановой документарной проверки является соблюдение </w:t>
      </w:r>
      <w:r w:rsidR="00B4494A">
        <w:rPr>
          <w:color w:val="22272F"/>
          <w:sz w:val="28"/>
          <w:szCs w:val="28"/>
        </w:rPr>
        <w:t>Административными комиссиями</w:t>
      </w:r>
      <w:r w:rsidR="00657F2F" w:rsidRPr="00B34041">
        <w:rPr>
          <w:color w:val="22272F"/>
          <w:sz w:val="28"/>
          <w:szCs w:val="28"/>
        </w:rPr>
        <w:t xml:space="preserve"> обязательных требований и выполнение требований, содержащихся в предп</w:t>
      </w:r>
      <w:r w:rsidR="004F36F0">
        <w:rPr>
          <w:color w:val="22272F"/>
          <w:sz w:val="28"/>
          <w:szCs w:val="28"/>
        </w:rPr>
        <w:t xml:space="preserve">исании, выданном в соответствии </w:t>
      </w:r>
      <w:r w:rsidR="00657F2F" w:rsidRPr="004F36F0">
        <w:rPr>
          <w:color w:val="22272F"/>
          <w:sz w:val="28"/>
          <w:szCs w:val="28"/>
        </w:rPr>
        <w:t>с </w:t>
      </w:r>
      <w:hyperlink r:id="rId12" w:anchor="/document/404779633/entry/1054" w:history="1">
        <w:r w:rsidR="00657F2F" w:rsidRPr="004F36F0">
          <w:rPr>
            <w:rStyle w:val="ad"/>
            <w:color w:val="000000" w:themeColor="text1"/>
            <w:sz w:val="28"/>
            <w:szCs w:val="28"/>
            <w:u w:val="none"/>
          </w:rPr>
          <w:t>пунктом 5</w:t>
        </w:r>
        <w:r w:rsidR="004F36F0" w:rsidRPr="004F36F0">
          <w:rPr>
            <w:rStyle w:val="ad"/>
            <w:color w:val="000000" w:themeColor="text1"/>
            <w:sz w:val="28"/>
            <w:szCs w:val="28"/>
            <w:u w:val="none"/>
          </w:rPr>
          <w:t>2</w:t>
        </w:r>
      </w:hyperlink>
      <w:r w:rsidR="00657F2F" w:rsidRPr="004F36F0">
        <w:rPr>
          <w:color w:val="000000" w:themeColor="text1"/>
          <w:sz w:val="28"/>
          <w:szCs w:val="28"/>
        </w:rPr>
        <w:t> или </w:t>
      </w:r>
      <w:hyperlink r:id="rId13" w:anchor="/document/404779633/entry/1059" w:history="1">
        <w:r w:rsidR="00657F2F" w:rsidRPr="004F36F0">
          <w:rPr>
            <w:rStyle w:val="ad"/>
            <w:color w:val="000000" w:themeColor="text1"/>
            <w:sz w:val="28"/>
            <w:szCs w:val="28"/>
            <w:u w:val="none"/>
          </w:rPr>
          <w:t>пунктом 5</w:t>
        </w:r>
        <w:r w:rsidR="004F36F0" w:rsidRPr="004F36F0">
          <w:rPr>
            <w:rStyle w:val="ad"/>
            <w:color w:val="000000" w:themeColor="text1"/>
            <w:sz w:val="28"/>
            <w:szCs w:val="28"/>
            <w:u w:val="none"/>
          </w:rPr>
          <w:t>7</w:t>
        </w:r>
      </w:hyperlink>
      <w:r w:rsidR="00657F2F" w:rsidRPr="004F36F0">
        <w:rPr>
          <w:color w:val="22272F"/>
          <w:sz w:val="28"/>
          <w:szCs w:val="28"/>
        </w:rPr>
        <w:t xml:space="preserve"> Порядка, </w:t>
      </w:r>
      <w:r w:rsidR="00B249C2" w:rsidRPr="004F36F0">
        <w:rPr>
          <w:color w:val="22272F"/>
          <w:sz w:val="28"/>
          <w:szCs w:val="28"/>
        </w:rPr>
        <w:t xml:space="preserve">иной официальной информации по вопросам, содержащимся в являвшихся основанием для проведения внеплановой проверки обращениях граждан, организаций, информации, полученной от государственных органов </w:t>
      </w:r>
      <w:r w:rsidR="005172E9" w:rsidRPr="004F36F0">
        <w:rPr>
          <w:color w:val="22272F"/>
          <w:sz w:val="28"/>
          <w:szCs w:val="28"/>
        </w:rPr>
        <w:t>Курской области</w:t>
      </w:r>
      <w:r w:rsidR="00B249C2" w:rsidRPr="004F36F0">
        <w:rPr>
          <w:color w:val="22272F"/>
          <w:sz w:val="28"/>
          <w:szCs w:val="28"/>
        </w:rPr>
        <w:t>, органов местного самоуправления, поручениях Президента Российской Федерации, Правительства Российской Федерации, требованиях</w:t>
      </w:r>
      <w:proofErr w:type="gramEnd"/>
      <w:r w:rsidR="00B249C2" w:rsidRPr="004F36F0">
        <w:rPr>
          <w:color w:val="22272F"/>
          <w:sz w:val="28"/>
          <w:szCs w:val="28"/>
        </w:rPr>
        <w:t xml:space="preserve"> Генерального прокурора Российской Федерации, прокурора </w:t>
      </w:r>
      <w:r w:rsidR="005172E9" w:rsidRPr="004F36F0">
        <w:rPr>
          <w:color w:val="22272F"/>
          <w:sz w:val="28"/>
          <w:szCs w:val="28"/>
        </w:rPr>
        <w:t>Курской области</w:t>
      </w:r>
      <w:r w:rsidR="00B249C2" w:rsidRPr="004F36F0">
        <w:rPr>
          <w:color w:val="22272F"/>
          <w:sz w:val="28"/>
          <w:szCs w:val="28"/>
        </w:rPr>
        <w:t xml:space="preserve">, а также принимаемых органом государственной власти </w:t>
      </w:r>
      <w:r w:rsidR="005172E9" w:rsidRPr="004F36F0">
        <w:rPr>
          <w:color w:val="22272F"/>
          <w:sz w:val="28"/>
          <w:szCs w:val="28"/>
        </w:rPr>
        <w:t>Курской области</w:t>
      </w:r>
      <w:r w:rsidR="00B249C2" w:rsidRPr="004F36F0">
        <w:rPr>
          <w:color w:val="22272F"/>
          <w:sz w:val="28"/>
          <w:szCs w:val="28"/>
        </w:rPr>
        <w:t xml:space="preserve"> мер по исполнению обязательных требований по месту его нахождения.</w:t>
      </w:r>
    </w:p>
    <w:p w:rsidR="00334272" w:rsidRPr="00B34041" w:rsidRDefault="00334272" w:rsidP="00EF2D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F36F0">
        <w:rPr>
          <w:color w:val="22272F"/>
          <w:sz w:val="28"/>
          <w:szCs w:val="28"/>
        </w:rPr>
        <w:t xml:space="preserve">40. </w:t>
      </w:r>
      <w:proofErr w:type="gramStart"/>
      <w:r w:rsidRPr="004F36F0">
        <w:rPr>
          <w:color w:val="22272F"/>
          <w:sz w:val="28"/>
          <w:szCs w:val="28"/>
        </w:rPr>
        <w:t xml:space="preserve">Предметом внеплановой выездной проверки является соблюдение </w:t>
      </w:r>
      <w:r w:rsidR="002402A7" w:rsidRPr="004F36F0">
        <w:rPr>
          <w:color w:val="22272F"/>
          <w:sz w:val="28"/>
          <w:szCs w:val="28"/>
        </w:rPr>
        <w:t>Административными комиссиями</w:t>
      </w:r>
      <w:r w:rsidRPr="004F36F0">
        <w:rPr>
          <w:color w:val="22272F"/>
          <w:sz w:val="28"/>
          <w:szCs w:val="28"/>
        </w:rPr>
        <w:t xml:space="preserve"> обязательных требований и выполнение требований, содержащихся в предписании, выда</w:t>
      </w:r>
      <w:r w:rsidR="002402A7" w:rsidRPr="004F36F0">
        <w:rPr>
          <w:color w:val="22272F"/>
          <w:sz w:val="28"/>
          <w:szCs w:val="28"/>
        </w:rPr>
        <w:t xml:space="preserve">нном в соответствии с </w:t>
      </w:r>
      <w:r w:rsidR="004F36F0" w:rsidRPr="004F36F0">
        <w:rPr>
          <w:color w:val="22272F"/>
          <w:sz w:val="28"/>
          <w:szCs w:val="28"/>
        </w:rPr>
        <w:t>пунктом 52 или пунктом 57</w:t>
      </w:r>
      <w:r w:rsidRPr="004F36F0">
        <w:rPr>
          <w:color w:val="22272F"/>
          <w:sz w:val="28"/>
          <w:szCs w:val="28"/>
        </w:rPr>
        <w:t xml:space="preserve"> Порядка, иной официальной информации по вопросам, содержащимся в являвшихся основанием для проведения внеплановой проверки обращения</w:t>
      </w:r>
      <w:r w:rsidRPr="00334272">
        <w:rPr>
          <w:color w:val="22272F"/>
          <w:sz w:val="28"/>
          <w:szCs w:val="28"/>
        </w:rPr>
        <w:t xml:space="preserve">х граждан, организаций, информации, полученной от государственных органов </w:t>
      </w:r>
      <w:r w:rsidR="00EF2D70">
        <w:rPr>
          <w:color w:val="22272F"/>
          <w:sz w:val="28"/>
          <w:szCs w:val="28"/>
        </w:rPr>
        <w:t>Курской области</w:t>
      </w:r>
      <w:r w:rsidRPr="00334272">
        <w:rPr>
          <w:color w:val="22272F"/>
          <w:sz w:val="28"/>
          <w:szCs w:val="28"/>
        </w:rPr>
        <w:t>, органов местного самоуправления, поручениях Президента Российской Федерации, Правительства Российской Федерации, требованиях</w:t>
      </w:r>
      <w:proofErr w:type="gramEnd"/>
      <w:r w:rsidRPr="00334272">
        <w:rPr>
          <w:color w:val="22272F"/>
          <w:sz w:val="28"/>
          <w:szCs w:val="28"/>
        </w:rPr>
        <w:t xml:space="preserve"> Генерального прокурора Российской Федерации, прокурора </w:t>
      </w:r>
      <w:r w:rsidR="00EF2D70">
        <w:rPr>
          <w:color w:val="22272F"/>
          <w:sz w:val="28"/>
          <w:szCs w:val="28"/>
        </w:rPr>
        <w:t>Курской области</w:t>
      </w:r>
      <w:r w:rsidRPr="00334272">
        <w:rPr>
          <w:color w:val="22272F"/>
          <w:sz w:val="28"/>
          <w:szCs w:val="28"/>
        </w:rPr>
        <w:t xml:space="preserve">, а также принимаемых органом государственной власти </w:t>
      </w:r>
      <w:r w:rsidR="00EF2D70">
        <w:rPr>
          <w:color w:val="22272F"/>
          <w:sz w:val="28"/>
          <w:szCs w:val="28"/>
        </w:rPr>
        <w:t>Курской области</w:t>
      </w:r>
      <w:r w:rsidRPr="00334272">
        <w:rPr>
          <w:color w:val="22272F"/>
          <w:sz w:val="28"/>
          <w:szCs w:val="28"/>
        </w:rPr>
        <w:t xml:space="preserve"> мер по исполнению обязательных требований по месту его нахождения.</w:t>
      </w:r>
    </w:p>
    <w:p w:rsidR="00657F2F" w:rsidRPr="00B34041" w:rsidRDefault="00334272" w:rsidP="001E3E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41</w:t>
      </w:r>
      <w:r w:rsidR="001E3E9B">
        <w:rPr>
          <w:color w:val="22272F"/>
          <w:sz w:val="28"/>
          <w:szCs w:val="28"/>
        </w:rPr>
        <w:t xml:space="preserve">. </w:t>
      </w:r>
      <w:r w:rsidR="00657F2F" w:rsidRPr="00B34041">
        <w:rPr>
          <w:color w:val="22272F"/>
          <w:sz w:val="28"/>
          <w:szCs w:val="28"/>
        </w:rPr>
        <w:t>Основаниями для принятия решения о проведении внеплановой проверки являются: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lastRenderedPageBreak/>
        <w:t xml:space="preserve">а) истечение срока исполнения </w:t>
      </w:r>
      <w:r w:rsidR="003B55E1">
        <w:rPr>
          <w:color w:val="22272F"/>
          <w:sz w:val="28"/>
          <w:szCs w:val="28"/>
        </w:rPr>
        <w:t>Административными комиссиями</w:t>
      </w:r>
      <w:r w:rsidRPr="00B34041">
        <w:rPr>
          <w:color w:val="22272F"/>
          <w:sz w:val="28"/>
          <w:szCs w:val="28"/>
        </w:rPr>
        <w:t xml:space="preserve"> ранее выданного предписания;</w:t>
      </w:r>
    </w:p>
    <w:p w:rsidR="00657F2F" w:rsidRPr="00B34041" w:rsidRDefault="00657F2F" w:rsidP="000F7C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 xml:space="preserve">б) обращения граждан, организаций и полученная от государственных органов </w:t>
      </w:r>
      <w:r w:rsidR="003B55E1">
        <w:rPr>
          <w:color w:val="22272F"/>
          <w:sz w:val="28"/>
          <w:szCs w:val="28"/>
        </w:rPr>
        <w:t>Курской области</w:t>
      </w:r>
      <w:r w:rsidRPr="00B34041">
        <w:rPr>
          <w:color w:val="22272F"/>
          <w:sz w:val="28"/>
          <w:szCs w:val="28"/>
        </w:rPr>
        <w:t>, органов местного самоуправления информация о фактах нарушений законодательства Российской Федерации,</w:t>
      </w:r>
      <w:r w:rsidR="003B55E1">
        <w:rPr>
          <w:color w:val="22272F"/>
          <w:sz w:val="28"/>
          <w:szCs w:val="28"/>
        </w:rPr>
        <w:t xml:space="preserve"> Курской области</w:t>
      </w:r>
      <w:r w:rsidRPr="00B34041">
        <w:rPr>
          <w:color w:val="22272F"/>
          <w:sz w:val="28"/>
          <w:szCs w:val="28"/>
        </w:rPr>
        <w:t xml:space="preserve"> влекущих или могущих повлечь возникновение чрезвычайных ситуаций, угрозу жизни и здоровью граждан, а также </w:t>
      </w:r>
      <w:r w:rsidR="000F7C54">
        <w:rPr>
          <w:color w:val="22272F"/>
          <w:sz w:val="28"/>
          <w:szCs w:val="28"/>
        </w:rPr>
        <w:t>массовые нарушения прав граждан</w:t>
      </w:r>
      <w:r w:rsidRPr="00B34041">
        <w:rPr>
          <w:color w:val="22272F"/>
          <w:sz w:val="28"/>
          <w:szCs w:val="28"/>
        </w:rPr>
        <w:t>.</w:t>
      </w:r>
    </w:p>
    <w:p w:rsidR="00444ACA" w:rsidRDefault="00444ACA" w:rsidP="00444A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444ACA">
        <w:rPr>
          <w:color w:val="22272F"/>
          <w:sz w:val="28"/>
          <w:szCs w:val="28"/>
        </w:rPr>
        <w:t xml:space="preserve">в) поручения Президента Российской Федерации, Правительства Российской Федерации, требования Генерального прокурора Российской Федерации, прокурора </w:t>
      </w:r>
      <w:r w:rsidR="007E2067">
        <w:rPr>
          <w:color w:val="22272F"/>
          <w:sz w:val="28"/>
          <w:szCs w:val="28"/>
        </w:rPr>
        <w:t>Курской области</w:t>
      </w:r>
      <w:r w:rsidRPr="00444ACA">
        <w:rPr>
          <w:color w:val="22272F"/>
          <w:sz w:val="28"/>
          <w:szCs w:val="28"/>
        </w:rPr>
        <w:t xml:space="preserve"> о проведении внеплановой проверки в рамках надзора за исполнением законов по поступившим в органы прокуратуры материалам и обращениям.</w:t>
      </w:r>
      <w:proofErr w:type="gramEnd"/>
    </w:p>
    <w:p w:rsidR="007E2067" w:rsidRPr="007E2067" w:rsidRDefault="007E2067" w:rsidP="007E2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42</w:t>
      </w:r>
      <w:r w:rsidRPr="007E2067">
        <w:rPr>
          <w:color w:val="22272F"/>
          <w:sz w:val="28"/>
          <w:szCs w:val="28"/>
        </w:rPr>
        <w:t xml:space="preserve">. </w:t>
      </w:r>
      <w:proofErr w:type="gramStart"/>
      <w:r w:rsidRPr="007E2067">
        <w:rPr>
          <w:color w:val="22272F"/>
          <w:sz w:val="28"/>
          <w:szCs w:val="28"/>
        </w:rPr>
        <w:t xml:space="preserve">В случае проведения внеплановой выездной проверки по основанию, установленному подпунктом </w:t>
      </w:r>
      <w:r w:rsidR="000E538B">
        <w:rPr>
          <w:color w:val="22272F"/>
          <w:sz w:val="28"/>
          <w:szCs w:val="28"/>
        </w:rPr>
        <w:t>«</w:t>
      </w:r>
      <w:r w:rsidRPr="007E2067">
        <w:rPr>
          <w:color w:val="22272F"/>
          <w:sz w:val="28"/>
          <w:szCs w:val="28"/>
        </w:rPr>
        <w:t>б</w:t>
      </w:r>
      <w:r w:rsidR="000E538B">
        <w:rPr>
          <w:color w:val="22272F"/>
          <w:sz w:val="28"/>
          <w:szCs w:val="28"/>
        </w:rPr>
        <w:t>» пункта 41</w:t>
      </w:r>
      <w:r w:rsidRPr="007E2067">
        <w:rPr>
          <w:color w:val="22272F"/>
          <w:sz w:val="28"/>
          <w:szCs w:val="28"/>
        </w:rPr>
        <w:t xml:space="preserve"> Порядка, не позднее 3 рабочих дней до даты предполагаемой внеплановой </w:t>
      </w:r>
      <w:r w:rsidRPr="003B1240">
        <w:rPr>
          <w:color w:val="22272F"/>
          <w:sz w:val="28"/>
          <w:szCs w:val="28"/>
        </w:rPr>
        <w:t xml:space="preserve">проверки в </w:t>
      </w:r>
      <w:r w:rsidR="003B1240" w:rsidRPr="003B1240">
        <w:rPr>
          <w:color w:val="22272F"/>
          <w:sz w:val="28"/>
          <w:szCs w:val="28"/>
        </w:rPr>
        <w:t>органы прокуратуры</w:t>
      </w:r>
      <w:r w:rsidR="00E85125" w:rsidRPr="003B1240">
        <w:rPr>
          <w:color w:val="22272F"/>
          <w:sz w:val="28"/>
          <w:szCs w:val="28"/>
        </w:rPr>
        <w:t>,</w:t>
      </w:r>
      <w:r w:rsidR="00E85125" w:rsidRPr="00E85125">
        <w:rPr>
          <w:color w:val="22272F"/>
          <w:sz w:val="28"/>
          <w:szCs w:val="28"/>
        </w:rPr>
        <w:t xml:space="preserve"> </w:t>
      </w:r>
      <w:r w:rsidRPr="007E2067">
        <w:rPr>
          <w:color w:val="22272F"/>
          <w:sz w:val="28"/>
          <w:szCs w:val="28"/>
        </w:rPr>
        <w:t xml:space="preserve"> по месту осуществления деятельности </w:t>
      </w:r>
      <w:r w:rsidR="009E2616">
        <w:rPr>
          <w:color w:val="22272F"/>
          <w:sz w:val="28"/>
          <w:szCs w:val="28"/>
        </w:rPr>
        <w:t>Административной комиссии</w:t>
      </w:r>
      <w:r w:rsidRPr="007E2067">
        <w:rPr>
          <w:color w:val="22272F"/>
          <w:sz w:val="28"/>
          <w:szCs w:val="28"/>
        </w:rPr>
        <w:t xml:space="preserve"> направляются заявление о согласовании проведения внеплановой выездной проверки </w:t>
      </w:r>
      <w:r w:rsidR="009E2616">
        <w:rPr>
          <w:color w:val="22272F"/>
          <w:sz w:val="28"/>
          <w:szCs w:val="28"/>
        </w:rPr>
        <w:t>Административной комиссии</w:t>
      </w:r>
      <w:r w:rsidRPr="007E2067">
        <w:rPr>
          <w:color w:val="22272F"/>
          <w:sz w:val="28"/>
          <w:szCs w:val="28"/>
        </w:rPr>
        <w:t xml:space="preserve"> (далее - заявление о согласовании внеплановой выездной проверки) и прилагаемые к нему документы заказным почтовым отправлением с уведомлением</w:t>
      </w:r>
      <w:proofErr w:type="gramEnd"/>
      <w:r w:rsidRPr="007E2067">
        <w:rPr>
          <w:color w:val="22272F"/>
          <w:sz w:val="28"/>
          <w:szCs w:val="28"/>
        </w:rPr>
        <w:t xml:space="preserve"> о вручении либо в форме электронного документа, подписанного усиленной квалифиц</w:t>
      </w:r>
      <w:r>
        <w:rPr>
          <w:color w:val="22272F"/>
          <w:sz w:val="28"/>
          <w:szCs w:val="28"/>
        </w:rPr>
        <w:t>ированной электронной подписью.</w:t>
      </w:r>
    </w:p>
    <w:p w:rsidR="007E2067" w:rsidRPr="007E2067" w:rsidRDefault="007E2067" w:rsidP="007E2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E2067">
        <w:rPr>
          <w:color w:val="22272F"/>
          <w:sz w:val="28"/>
          <w:szCs w:val="28"/>
        </w:rPr>
        <w:t xml:space="preserve">В заявлении о согласовании проведения внеплановой выездной проверки указываются основания принятия руководителем </w:t>
      </w:r>
      <w:r w:rsidR="005E1455">
        <w:rPr>
          <w:color w:val="22272F"/>
          <w:sz w:val="28"/>
          <w:szCs w:val="28"/>
        </w:rPr>
        <w:t>Комитета</w:t>
      </w:r>
      <w:r w:rsidRPr="007E2067">
        <w:rPr>
          <w:color w:val="22272F"/>
          <w:sz w:val="28"/>
          <w:szCs w:val="28"/>
        </w:rPr>
        <w:t xml:space="preserve"> решения о проведении внеплановой выездной проверки, а также сведения об </w:t>
      </w:r>
      <w:r w:rsidR="005E1455">
        <w:rPr>
          <w:color w:val="22272F"/>
          <w:sz w:val="28"/>
          <w:szCs w:val="28"/>
        </w:rPr>
        <w:t>Административной комиссии</w:t>
      </w:r>
      <w:r w:rsidRPr="007E2067">
        <w:rPr>
          <w:color w:val="22272F"/>
          <w:sz w:val="28"/>
          <w:szCs w:val="28"/>
        </w:rPr>
        <w:t>, в отношении которо</w:t>
      </w:r>
      <w:r w:rsidR="005E1455">
        <w:rPr>
          <w:color w:val="22272F"/>
          <w:sz w:val="28"/>
          <w:szCs w:val="28"/>
        </w:rPr>
        <w:t>й</w:t>
      </w:r>
      <w:r w:rsidRPr="007E2067">
        <w:rPr>
          <w:color w:val="22272F"/>
          <w:sz w:val="28"/>
          <w:szCs w:val="28"/>
        </w:rPr>
        <w:t xml:space="preserve"> будет проводиться внеплановая выездная проверка, включающие наименование, местонахождение </w:t>
      </w:r>
      <w:r w:rsidR="005E1455">
        <w:rPr>
          <w:color w:val="22272F"/>
          <w:sz w:val="28"/>
          <w:szCs w:val="28"/>
        </w:rPr>
        <w:t>Административной комиссии</w:t>
      </w:r>
      <w:r>
        <w:rPr>
          <w:color w:val="22272F"/>
          <w:sz w:val="28"/>
          <w:szCs w:val="28"/>
        </w:rPr>
        <w:t>.</w:t>
      </w:r>
    </w:p>
    <w:p w:rsidR="00444ACA" w:rsidRDefault="007E2067" w:rsidP="007E2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43</w:t>
      </w:r>
      <w:r w:rsidRPr="007E2067">
        <w:rPr>
          <w:color w:val="22272F"/>
          <w:sz w:val="28"/>
          <w:szCs w:val="28"/>
        </w:rPr>
        <w:t xml:space="preserve">. О проведении внеплановой выездной проверки, за исключением внеплановой выездной проверки, </w:t>
      </w:r>
      <w:proofErr w:type="gramStart"/>
      <w:r w:rsidRPr="007E2067">
        <w:rPr>
          <w:color w:val="22272F"/>
          <w:sz w:val="28"/>
          <w:szCs w:val="28"/>
        </w:rPr>
        <w:t>основания</w:t>
      </w:r>
      <w:proofErr w:type="gramEnd"/>
      <w:r w:rsidRPr="007E2067">
        <w:rPr>
          <w:color w:val="22272F"/>
          <w:sz w:val="28"/>
          <w:szCs w:val="28"/>
        </w:rPr>
        <w:t xml:space="preserve"> проведения которой указаны в подпункте </w:t>
      </w:r>
      <w:r w:rsidR="005E1455">
        <w:rPr>
          <w:color w:val="22272F"/>
          <w:sz w:val="28"/>
          <w:szCs w:val="28"/>
        </w:rPr>
        <w:t>«</w:t>
      </w:r>
      <w:r w:rsidRPr="007E2067">
        <w:rPr>
          <w:color w:val="22272F"/>
          <w:sz w:val="28"/>
          <w:szCs w:val="28"/>
        </w:rPr>
        <w:t>б</w:t>
      </w:r>
      <w:r w:rsidR="005E1455">
        <w:rPr>
          <w:color w:val="22272F"/>
          <w:sz w:val="28"/>
          <w:szCs w:val="28"/>
        </w:rPr>
        <w:t>» пункта 41</w:t>
      </w:r>
      <w:r w:rsidRPr="007E2067">
        <w:rPr>
          <w:color w:val="22272F"/>
          <w:sz w:val="28"/>
          <w:szCs w:val="28"/>
        </w:rPr>
        <w:t xml:space="preserve"> Порядка, </w:t>
      </w:r>
      <w:r w:rsidR="005E1455">
        <w:rPr>
          <w:color w:val="22272F"/>
          <w:sz w:val="28"/>
          <w:szCs w:val="28"/>
        </w:rPr>
        <w:t>Административная комиссия</w:t>
      </w:r>
      <w:r w:rsidRPr="007E2067">
        <w:rPr>
          <w:color w:val="22272F"/>
          <w:sz w:val="28"/>
          <w:szCs w:val="28"/>
        </w:rPr>
        <w:t xml:space="preserve"> уведомляется </w:t>
      </w:r>
      <w:r w:rsidR="005E1455">
        <w:rPr>
          <w:color w:val="22272F"/>
          <w:sz w:val="28"/>
          <w:szCs w:val="28"/>
        </w:rPr>
        <w:t>Комитетом</w:t>
      </w:r>
      <w:r w:rsidRPr="007E2067">
        <w:rPr>
          <w:color w:val="22272F"/>
          <w:sz w:val="28"/>
          <w:szCs w:val="28"/>
        </w:rPr>
        <w:t xml:space="preserve"> не менее чем за 24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</w:t>
      </w:r>
      <w:r w:rsidR="007557DD">
        <w:rPr>
          <w:color w:val="22272F"/>
          <w:sz w:val="28"/>
          <w:szCs w:val="28"/>
        </w:rPr>
        <w:t>Административной комиссии</w:t>
      </w:r>
      <w:r w:rsidRPr="007E2067">
        <w:rPr>
          <w:color w:val="22272F"/>
          <w:sz w:val="28"/>
          <w:szCs w:val="28"/>
        </w:rPr>
        <w:t>, осуществляюще</w:t>
      </w:r>
      <w:r w:rsidR="007557DD">
        <w:rPr>
          <w:color w:val="22272F"/>
          <w:sz w:val="28"/>
          <w:szCs w:val="28"/>
        </w:rPr>
        <w:t>й переданные полномочия</w:t>
      </w:r>
      <w:r w:rsidRPr="007E2067">
        <w:rPr>
          <w:color w:val="22272F"/>
          <w:sz w:val="28"/>
          <w:szCs w:val="28"/>
        </w:rPr>
        <w:t>.</w:t>
      </w:r>
    </w:p>
    <w:p w:rsidR="00657F2F" w:rsidRPr="00B34041" w:rsidRDefault="007E2067" w:rsidP="006A093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44</w:t>
      </w:r>
      <w:r w:rsidR="00657F2F" w:rsidRPr="00B34041">
        <w:rPr>
          <w:color w:val="22272F"/>
          <w:sz w:val="28"/>
          <w:szCs w:val="28"/>
        </w:rPr>
        <w:t xml:space="preserve">. Срок проведения </w:t>
      </w:r>
      <w:r w:rsidR="007557DD" w:rsidRPr="007557DD">
        <w:rPr>
          <w:color w:val="22272F"/>
          <w:sz w:val="28"/>
          <w:szCs w:val="28"/>
        </w:rPr>
        <w:t xml:space="preserve">документарной и выездной внеплановой проверки </w:t>
      </w:r>
      <w:r w:rsidR="00657F2F" w:rsidRPr="00B34041">
        <w:rPr>
          <w:color w:val="22272F"/>
          <w:sz w:val="28"/>
          <w:szCs w:val="28"/>
        </w:rPr>
        <w:t xml:space="preserve">не может превышать 20 рабочих дней для каждой из проверок </w:t>
      </w:r>
      <w:proofErr w:type="gramStart"/>
      <w:r w:rsidR="00657F2F" w:rsidRPr="00B34041">
        <w:rPr>
          <w:color w:val="22272F"/>
          <w:sz w:val="28"/>
          <w:szCs w:val="28"/>
        </w:rPr>
        <w:t>с даты начала</w:t>
      </w:r>
      <w:proofErr w:type="gramEnd"/>
      <w:r w:rsidR="00657F2F" w:rsidRPr="00B34041">
        <w:rPr>
          <w:color w:val="22272F"/>
          <w:sz w:val="28"/>
          <w:szCs w:val="28"/>
        </w:rPr>
        <w:t xml:space="preserve"> ее проведения.</w:t>
      </w:r>
    </w:p>
    <w:p w:rsidR="00657F2F" w:rsidRDefault="00657F2F" w:rsidP="006A093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 w:rsidRPr="006A0935">
        <w:rPr>
          <w:b/>
          <w:color w:val="22272F"/>
          <w:sz w:val="28"/>
          <w:szCs w:val="28"/>
        </w:rPr>
        <w:t>Порядок оформления результатов проверки</w:t>
      </w:r>
    </w:p>
    <w:p w:rsidR="006A0935" w:rsidRPr="006A0935" w:rsidRDefault="006A0935" w:rsidP="006A093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657F2F" w:rsidRPr="00B34041" w:rsidRDefault="00807558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45</w:t>
      </w:r>
      <w:r w:rsidR="00657F2F" w:rsidRPr="00B34041">
        <w:rPr>
          <w:color w:val="22272F"/>
          <w:sz w:val="28"/>
          <w:szCs w:val="28"/>
        </w:rPr>
        <w:t xml:space="preserve">. По результатам проверки непосредственно после ее завершения должностным лицом </w:t>
      </w:r>
      <w:r w:rsidR="006A0935">
        <w:rPr>
          <w:color w:val="22272F"/>
          <w:sz w:val="28"/>
          <w:szCs w:val="28"/>
        </w:rPr>
        <w:t>Комитета</w:t>
      </w:r>
      <w:r w:rsidR="00657F2F" w:rsidRPr="00B34041">
        <w:rPr>
          <w:color w:val="22272F"/>
          <w:sz w:val="28"/>
          <w:szCs w:val="28"/>
        </w:rPr>
        <w:t xml:space="preserve">, </w:t>
      </w:r>
      <w:r w:rsidR="00C771FA" w:rsidRPr="00C771FA">
        <w:rPr>
          <w:color w:val="22272F"/>
          <w:sz w:val="28"/>
          <w:szCs w:val="28"/>
        </w:rPr>
        <w:t>уполномоченн</w:t>
      </w:r>
      <w:r w:rsidR="00C771FA">
        <w:rPr>
          <w:color w:val="22272F"/>
          <w:sz w:val="28"/>
          <w:szCs w:val="28"/>
        </w:rPr>
        <w:t>ым</w:t>
      </w:r>
      <w:r w:rsidR="00C771FA" w:rsidRPr="00C771FA">
        <w:rPr>
          <w:color w:val="22272F"/>
          <w:sz w:val="28"/>
          <w:szCs w:val="28"/>
        </w:rPr>
        <w:t xml:space="preserve"> на осуществление </w:t>
      </w:r>
      <w:proofErr w:type="gramStart"/>
      <w:r w:rsidR="00C771FA" w:rsidRPr="00C771FA">
        <w:rPr>
          <w:color w:val="22272F"/>
          <w:sz w:val="28"/>
          <w:szCs w:val="28"/>
        </w:rPr>
        <w:t>контроля за</w:t>
      </w:r>
      <w:proofErr w:type="gramEnd"/>
      <w:r w:rsidR="00C771FA" w:rsidRPr="00C771FA">
        <w:rPr>
          <w:color w:val="22272F"/>
          <w:sz w:val="28"/>
          <w:szCs w:val="28"/>
        </w:rPr>
        <w:t xml:space="preserve"> переданными полномочиями</w:t>
      </w:r>
      <w:r w:rsidR="00657F2F" w:rsidRPr="00B34041">
        <w:rPr>
          <w:color w:val="22272F"/>
          <w:sz w:val="28"/>
          <w:szCs w:val="28"/>
        </w:rPr>
        <w:t>, составляется акт проверки в двух экземплярах.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lastRenderedPageBreak/>
        <w:t>В акте проверки указываются: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>а) дата, время и место составления акта проверки;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 xml:space="preserve">б) наименование органа, осуществляющего </w:t>
      </w:r>
      <w:proofErr w:type="gramStart"/>
      <w:r w:rsidRPr="00B34041">
        <w:rPr>
          <w:color w:val="22272F"/>
          <w:sz w:val="28"/>
          <w:szCs w:val="28"/>
        </w:rPr>
        <w:t>контроль за</w:t>
      </w:r>
      <w:proofErr w:type="gramEnd"/>
      <w:r w:rsidRPr="00B34041">
        <w:rPr>
          <w:color w:val="22272F"/>
          <w:sz w:val="28"/>
          <w:szCs w:val="28"/>
        </w:rPr>
        <w:t xml:space="preserve"> переданными полномочиями;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 xml:space="preserve">в) дата и номер приказа руководителя, заместителя руководителя </w:t>
      </w:r>
      <w:r w:rsidR="00C771FA">
        <w:rPr>
          <w:color w:val="22272F"/>
          <w:sz w:val="28"/>
          <w:szCs w:val="28"/>
        </w:rPr>
        <w:t>Комитета</w:t>
      </w:r>
      <w:r w:rsidRPr="00B34041">
        <w:rPr>
          <w:color w:val="22272F"/>
          <w:sz w:val="28"/>
          <w:szCs w:val="28"/>
        </w:rPr>
        <w:t xml:space="preserve"> о проведении проверки;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 xml:space="preserve">г) фамилии, имена, отчества (при наличии) и должности должностных лиц </w:t>
      </w:r>
      <w:r w:rsidR="00C771FA">
        <w:rPr>
          <w:color w:val="22272F"/>
          <w:sz w:val="28"/>
          <w:szCs w:val="28"/>
        </w:rPr>
        <w:t>Комитета</w:t>
      </w:r>
      <w:r w:rsidRPr="00B34041">
        <w:rPr>
          <w:color w:val="22272F"/>
          <w:sz w:val="28"/>
          <w:szCs w:val="28"/>
        </w:rPr>
        <w:t xml:space="preserve">, уполномоченных </w:t>
      </w:r>
      <w:r w:rsidR="00C771FA" w:rsidRPr="00C771FA">
        <w:rPr>
          <w:color w:val="22272F"/>
          <w:sz w:val="28"/>
          <w:szCs w:val="28"/>
        </w:rPr>
        <w:t xml:space="preserve">на осуществление </w:t>
      </w:r>
      <w:proofErr w:type="gramStart"/>
      <w:r w:rsidR="00C771FA" w:rsidRPr="00C771FA">
        <w:rPr>
          <w:color w:val="22272F"/>
          <w:sz w:val="28"/>
          <w:szCs w:val="28"/>
        </w:rPr>
        <w:t>контроля за</w:t>
      </w:r>
      <w:proofErr w:type="gramEnd"/>
      <w:r w:rsidR="00C771FA" w:rsidRPr="00C771FA">
        <w:rPr>
          <w:color w:val="22272F"/>
          <w:sz w:val="28"/>
          <w:szCs w:val="28"/>
        </w:rPr>
        <w:t xml:space="preserve"> переданными полномочиями</w:t>
      </w:r>
      <w:r w:rsidRPr="00B34041">
        <w:rPr>
          <w:color w:val="22272F"/>
          <w:sz w:val="28"/>
          <w:szCs w:val="28"/>
        </w:rPr>
        <w:t>;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 xml:space="preserve">д) наименование </w:t>
      </w:r>
      <w:r w:rsidR="00785A56">
        <w:rPr>
          <w:color w:val="22272F"/>
          <w:sz w:val="28"/>
          <w:szCs w:val="28"/>
        </w:rPr>
        <w:t>Административной комиссии</w:t>
      </w:r>
      <w:r w:rsidRPr="00B34041">
        <w:rPr>
          <w:color w:val="22272F"/>
          <w:sz w:val="28"/>
          <w:szCs w:val="28"/>
        </w:rPr>
        <w:t>, в отношении которо</w:t>
      </w:r>
      <w:r w:rsidR="00785A56">
        <w:rPr>
          <w:color w:val="22272F"/>
          <w:sz w:val="28"/>
          <w:szCs w:val="28"/>
        </w:rPr>
        <w:t>й</w:t>
      </w:r>
      <w:r w:rsidRPr="00B34041">
        <w:rPr>
          <w:color w:val="22272F"/>
          <w:sz w:val="28"/>
          <w:szCs w:val="28"/>
        </w:rPr>
        <w:t xml:space="preserve"> проведена проверка, а также фамилия, имя, отчество (при наличии) и должность руководителя, иного должностного лица или уполномоченного представителя </w:t>
      </w:r>
      <w:r w:rsidR="00785A56">
        <w:rPr>
          <w:color w:val="22272F"/>
          <w:sz w:val="28"/>
          <w:szCs w:val="28"/>
        </w:rPr>
        <w:t>Административной комисси</w:t>
      </w:r>
      <w:r w:rsidR="00983070">
        <w:rPr>
          <w:color w:val="22272F"/>
          <w:sz w:val="28"/>
          <w:szCs w:val="28"/>
        </w:rPr>
        <w:t>и</w:t>
      </w:r>
      <w:r w:rsidRPr="00B34041">
        <w:rPr>
          <w:color w:val="22272F"/>
          <w:sz w:val="28"/>
          <w:szCs w:val="28"/>
        </w:rPr>
        <w:t xml:space="preserve">, </w:t>
      </w:r>
      <w:proofErr w:type="gramStart"/>
      <w:r w:rsidRPr="00B34041">
        <w:rPr>
          <w:color w:val="22272F"/>
          <w:sz w:val="28"/>
          <w:szCs w:val="28"/>
        </w:rPr>
        <w:t>присутствовавших</w:t>
      </w:r>
      <w:proofErr w:type="gramEnd"/>
      <w:r w:rsidRPr="00B34041">
        <w:rPr>
          <w:color w:val="22272F"/>
          <w:sz w:val="28"/>
          <w:szCs w:val="28"/>
        </w:rPr>
        <w:t xml:space="preserve"> при проведении проверки;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>е) дата, время, продолжительность и место проведения проверки;</w:t>
      </w:r>
    </w:p>
    <w:p w:rsidR="00807558" w:rsidRDefault="00657F2F" w:rsidP="008075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 xml:space="preserve">ж) </w:t>
      </w:r>
      <w:r w:rsidR="00807558" w:rsidRPr="00807558">
        <w:rPr>
          <w:color w:val="22272F"/>
          <w:sz w:val="28"/>
          <w:szCs w:val="28"/>
        </w:rPr>
        <w:t xml:space="preserve">сведения о результатах проверки, в том числе о выявленных нарушениях, об их характере и о лицах, </w:t>
      </w:r>
      <w:r w:rsidR="00807558">
        <w:rPr>
          <w:color w:val="22272F"/>
          <w:sz w:val="28"/>
          <w:szCs w:val="28"/>
        </w:rPr>
        <w:t>допустивших указанные нарушения</w:t>
      </w:r>
      <w:r w:rsidR="00807558" w:rsidRPr="00807558">
        <w:rPr>
          <w:color w:val="22272F"/>
          <w:sz w:val="28"/>
          <w:szCs w:val="28"/>
        </w:rPr>
        <w:t>;</w:t>
      </w:r>
    </w:p>
    <w:p w:rsidR="00657F2F" w:rsidRPr="00B34041" w:rsidRDefault="00807558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>
        <w:rPr>
          <w:color w:val="22272F"/>
          <w:sz w:val="28"/>
          <w:szCs w:val="28"/>
        </w:rPr>
        <w:t xml:space="preserve">з) </w:t>
      </w:r>
      <w:r w:rsidR="00657F2F" w:rsidRPr="00B34041">
        <w:rPr>
          <w:color w:val="22272F"/>
          <w:sz w:val="28"/>
          <w:szCs w:val="28"/>
        </w:rPr>
        <w:t xml:space="preserve">сведения об ознакомлении или об отказе в ознакомлении с актом проверки </w:t>
      </w:r>
      <w:r w:rsidR="00785A56">
        <w:rPr>
          <w:color w:val="22272F"/>
          <w:sz w:val="28"/>
          <w:szCs w:val="28"/>
        </w:rPr>
        <w:t>председателя</w:t>
      </w:r>
      <w:r w:rsidR="00657F2F" w:rsidRPr="00B34041">
        <w:rPr>
          <w:color w:val="22272F"/>
          <w:sz w:val="28"/>
          <w:szCs w:val="28"/>
        </w:rPr>
        <w:t xml:space="preserve">, иного должностного лица или уполномоченного представителя </w:t>
      </w:r>
      <w:r w:rsidR="00785A56">
        <w:rPr>
          <w:color w:val="22272F"/>
          <w:sz w:val="28"/>
          <w:szCs w:val="28"/>
        </w:rPr>
        <w:t>Административной комиссии</w:t>
      </w:r>
      <w:r w:rsidR="00657F2F" w:rsidRPr="00B34041">
        <w:rPr>
          <w:color w:val="22272F"/>
          <w:sz w:val="28"/>
          <w:szCs w:val="28"/>
        </w:rPr>
        <w:t>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указанного журнала;</w:t>
      </w:r>
      <w:proofErr w:type="gramEnd"/>
    </w:p>
    <w:p w:rsidR="00657F2F" w:rsidRPr="00B34041" w:rsidRDefault="00807558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</w:t>
      </w:r>
      <w:r w:rsidR="00657F2F" w:rsidRPr="00B34041">
        <w:rPr>
          <w:color w:val="22272F"/>
          <w:sz w:val="28"/>
          <w:szCs w:val="28"/>
        </w:rPr>
        <w:t xml:space="preserve">) подписи должностных лиц </w:t>
      </w:r>
      <w:r w:rsidR="00785A56">
        <w:rPr>
          <w:color w:val="22272F"/>
          <w:sz w:val="28"/>
          <w:szCs w:val="28"/>
        </w:rPr>
        <w:t>Комитета</w:t>
      </w:r>
      <w:r w:rsidR="00657F2F" w:rsidRPr="00B34041">
        <w:rPr>
          <w:color w:val="22272F"/>
          <w:sz w:val="28"/>
          <w:szCs w:val="28"/>
        </w:rPr>
        <w:t xml:space="preserve">, уполномоченных </w:t>
      </w:r>
      <w:r w:rsidR="00785A56" w:rsidRPr="00785A56">
        <w:rPr>
          <w:color w:val="22272F"/>
          <w:sz w:val="28"/>
          <w:szCs w:val="28"/>
        </w:rPr>
        <w:t xml:space="preserve">на осуществление </w:t>
      </w:r>
      <w:proofErr w:type="gramStart"/>
      <w:r w:rsidR="00785A56" w:rsidRPr="00785A56">
        <w:rPr>
          <w:color w:val="22272F"/>
          <w:sz w:val="28"/>
          <w:szCs w:val="28"/>
        </w:rPr>
        <w:t>контроля за</w:t>
      </w:r>
      <w:proofErr w:type="gramEnd"/>
      <w:r w:rsidR="00785A56" w:rsidRPr="00785A56">
        <w:rPr>
          <w:color w:val="22272F"/>
          <w:sz w:val="28"/>
          <w:szCs w:val="28"/>
        </w:rPr>
        <w:t xml:space="preserve"> переданными полномочиями</w:t>
      </w:r>
      <w:r w:rsidR="00657F2F" w:rsidRPr="00B34041">
        <w:rPr>
          <w:color w:val="22272F"/>
          <w:sz w:val="28"/>
          <w:szCs w:val="28"/>
        </w:rPr>
        <w:t>.</w:t>
      </w:r>
    </w:p>
    <w:p w:rsidR="00657F2F" w:rsidRPr="00B34041" w:rsidRDefault="00484E5B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46</w:t>
      </w:r>
      <w:r w:rsidR="00657F2F" w:rsidRPr="00B34041">
        <w:rPr>
          <w:color w:val="22272F"/>
          <w:sz w:val="28"/>
          <w:szCs w:val="28"/>
        </w:rPr>
        <w:t>. При устранении выявленного нарушения в период проведения проверки в акт проверки вносится соответствующая запись об устранении выявленного нарушения в ходе проведения проверки.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 xml:space="preserve">К акту проверки прилагаются объяснения </w:t>
      </w:r>
      <w:r w:rsidR="007459F9">
        <w:rPr>
          <w:color w:val="22272F"/>
          <w:sz w:val="28"/>
          <w:szCs w:val="28"/>
        </w:rPr>
        <w:t>должностных лиц Административной комиссии</w:t>
      </w:r>
      <w:r w:rsidRPr="00B34041">
        <w:rPr>
          <w:color w:val="22272F"/>
          <w:sz w:val="28"/>
          <w:szCs w:val="28"/>
        </w:rPr>
        <w:t>, предписание и иные связанные с результатами проверки документы или их копии.</w:t>
      </w:r>
    </w:p>
    <w:p w:rsidR="00657F2F" w:rsidRPr="00B34041" w:rsidRDefault="00484E5B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47</w:t>
      </w:r>
      <w:r w:rsidR="00657F2F" w:rsidRPr="00B34041">
        <w:rPr>
          <w:color w:val="22272F"/>
          <w:sz w:val="28"/>
          <w:szCs w:val="28"/>
        </w:rPr>
        <w:t>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 в сфере защиты информации.</w:t>
      </w:r>
    </w:p>
    <w:p w:rsidR="00657F2F" w:rsidRPr="00B34041" w:rsidRDefault="00484E5B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48</w:t>
      </w:r>
      <w:r w:rsidR="00657F2F" w:rsidRPr="00B34041">
        <w:rPr>
          <w:color w:val="22272F"/>
          <w:sz w:val="28"/>
          <w:szCs w:val="28"/>
        </w:rPr>
        <w:t xml:space="preserve">. </w:t>
      </w:r>
      <w:proofErr w:type="gramStart"/>
      <w:r w:rsidR="00657F2F" w:rsidRPr="00B34041">
        <w:rPr>
          <w:color w:val="22272F"/>
          <w:sz w:val="28"/>
          <w:szCs w:val="28"/>
        </w:rPr>
        <w:t xml:space="preserve">При проведении документарной проверки первый экземпляр акта проверки остается у должностного лица </w:t>
      </w:r>
      <w:r w:rsidR="006C5F3C">
        <w:rPr>
          <w:color w:val="22272F"/>
          <w:sz w:val="28"/>
          <w:szCs w:val="28"/>
        </w:rPr>
        <w:t>Комитета</w:t>
      </w:r>
      <w:r w:rsidR="00657F2F" w:rsidRPr="00B34041">
        <w:rPr>
          <w:color w:val="22272F"/>
          <w:sz w:val="28"/>
          <w:szCs w:val="28"/>
        </w:rPr>
        <w:t xml:space="preserve">, уполномоченного </w:t>
      </w:r>
      <w:r w:rsidR="006C5F3C" w:rsidRPr="006C5F3C">
        <w:rPr>
          <w:color w:val="22272F"/>
          <w:sz w:val="28"/>
          <w:szCs w:val="28"/>
        </w:rPr>
        <w:t>на осуществление контроля за переданными полномочиями</w:t>
      </w:r>
      <w:r w:rsidR="00657F2F" w:rsidRPr="00B34041">
        <w:rPr>
          <w:color w:val="22272F"/>
          <w:sz w:val="28"/>
          <w:szCs w:val="28"/>
        </w:rPr>
        <w:t xml:space="preserve">, для последующего представления его в </w:t>
      </w:r>
      <w:r w:rsidR="006C5F3C">
        <w:rPr>
          <w:color w:val="22272F"/>
          <w:sz w:val="28"/>
          <w:szCs w:val="28"/>
        </w:rPr>
        <w:t>Комитет</w:t>
      </w:r>
      <w:r w:rsidR="00657F2F" w:rsidRPr="00B34041">
        <w:rPr>
          <w:color w:val="22272F"/>
          <w:sz w:val="28"/>
          <w:szCs w:val="28"/>
        </w:rPr>
        <w:t xml:space="preserve">, а второй экземпляр акта проверки направляется в </w:t>
      </w:r>
      <w:r w:rsidR="006C5F3C">
        <w:rPr>
          <w:color w:val="22272F"/>
          <w:sz w:val="28"/>
          <w:szCs w:val="28"/>
        </w:rPr>
        <w:t>Административную комиссию</w:t>
      </w:r>
      <w:r w:rsidR="00657F2F" w:rsidRPr="00B34041">
        <w:rPr>
          <w:color w:val="22272F"/>
          <w:sz w:val="28"/>
          <w:szCs w:val="28"/>
        </w:rPr>
        <w:t xml:space="preserve"> заказным почтовым отправлением с уведомлением о вручении и (или) в форме электронного документа, подписанного усиленной квалифицированной </w:t>
      </w:r>
      <w:hyperlink r:id="rId14" w:anchor="/document/12184522/entry/21" w:history="1">
        <w:r w:rsidR="00657F2F" w:rsidRPr="006C5F3C">
          <w:rPr>
            <w:rStyle w:val="ad"/>
            <w:color w:val="000000" w:themeColor="text1"/>
            <w:sz w:val="28"/>
            <w:szCs w:val="28"/>
            <w:u w:val="none"/>
          </w:rPr>
          <w:t>электронной подписью</w:t>
        </w:r>
      </w:hyperlink>
      <w:r w:rsidR="00657F2F" w:rsidRPr="006C5F3C">
        <w:rPr>
          <w:color w:val="000000" w:themeColor="text1"/>
          <w:sz w:val="28"/>
          <w:szCs w:val="28"/>
        </w:rPr>
        <w:t> </w:t>
      </w:r>
      <w:r w:rsidR="006C5F3C">
        <w:rPr>
          <w:color w:val="000000" w:themeColor="text1"/>
          <w:sz w:val="28"/>
          <w:szCs w:val="28"/>
        </w:rPr>
        <w:t xml:space="preserve"> должностного </w:t>
      </w:r>
      <w:r w:rsidR="00657F2F" w:rsidRPr="00B34041">
        <w:rPr>
          <w:color w:val="22272F"/>
          <w:sz w:val="28"/>
          <w:szCs w:val="28"/>
        </w:rPr>
        <w:t>лица, составившего данный акт (при условии</w:t>
      </w:r>
      <w:proofErr w:type="gramEnd"/>
      <w:r w:rsidR="00657F2F" w:rsidRPr="00B34041">
        <w:rPr>
          <w:color w:val="22272F"/>
          <w:sz w:val="28"/>
          <w:szCs w:val="28"/>
        </w:rPr>
        <w:t xml:space="preserve"> согласия </w:t>
      </w:r>
      <w:r w:rsidR="006C5F3C">
        <w:rPr>
          <w:color w:val="22272F"/>
          <w:sz w:val="28"/>
          <w:szCs w:val="28"/>
        </w:rPr>
        <w:t>Административной комиссии</w:t>
      </w:r>
      <w:r w:rsidR="00657F2F" w:rsidRPr="00B34041">
        <w:rPr>
          <w:color w:val="22272F"/>
          <w:sz w:val="28"/>
          <w:szCs w:val="28"/>
        </w:rPr>
        <w:t xml:space="preserve"> на осуществление взаимодействия в </w:t>
      </w:r>
      <w:r w:rsidR="00657F2F" w:rsidRPr="00B34041">
        <w:rPr>
          <w:color w:val="22272F"/>
          <w:sz w:val="28"/>
          <w:szCs w:val="28"/>
        </w:rPr>
        <w:lastRenderedPageBreak/>
        <w:t xml:space="preserve">электронной форме в рамках </w:t>
      </w:r>
      <w:proofErr w:type="gramStart"/>
      <w:r w:rsidR="00657F2F" w:rsidRPr="00B34041">
        <w:rPr>
          <w:color w:val="22272F"/>
          <w:sz w:val="28"/>
          <w:szCs w:val="28"/>
        </w:rPr>
        <w:t>контроля за</w:t>
      </w:r>
      <w:proofErr w:type="gramEnd"/>
      <w:r w:rsidR="00657F2F" w:rsidRPr="00B34041">
        <w:rPr>
          <w:color w:val="22272F"/>
          <w:sz w:val="28"/>
          <w:szCs w:val="28"/>
        </w:rPr>
        <w:t xml:space="preserve"> переданными полномочиями), способом, обеспечивающим подтверждение получения указанного документа.</w:t>
      </w:r>
    </w:p>
    <w:p w:rsidR="00657F2F" w:rsidRPr="00B34041" w:rsidRDefault="00657F2F" w:rsidP="0077011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 xml:space="preserve">Уведомление о вручении и (или) иное подтверждение получения указанного документа приобщаются к экземпляру акта проверки, хранящемуся в деле в </w:t>
      </w:r>
      <w:r w:rsidR="006C5F3C">
        <w:rPr>
          <w:color w:val="22272F"/>
          <w:sz w:val="28"/>
          <w:szCs w:val="28"/>
        </w:rPr>
        <w:t>Комитете</w:t>
      </w:r>
      <w:r w:rsidRPr="00B34041">
        <w:rPr>
          <w:color w:val="22272F"/>
          <w:sz w:val="28"/>
          <w:szCs w:val="28"/>
        </w:rPr>
        <w:t>.</w:t>
      </w:r>
    </w:p>
    <w:p w:rsidR="0077011A" w:rsidRPr="0077011A" w:rsidRDefault="0077011A" w:rsidP="0077011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49</w:t>
      </w:r>
      <w:r w:rsidRPr="0077011A">
        <w:rPr>
          <w:color w:val="22272F"/>
          <w:sz w:val="28"/>
          <w:szCs w:val="28"/>
        </w:rPr>
        <w:t xml:space="preserve">. При проведении выездной проверки один экземпляр акта с копиями приложений вручается </w:t>
      </w:r>
      <w:r>
        <w:rPr>
          <w:color w:val="22272F"/>
          <w:sz w:val="28"/>
          <w:szCs w:val="28"/>
        </w:rPr>
        <w:t>председателю</w:t>
      </w:r>
      <w:r w:rsidRPr="0077011A">
        <w:rPr>
          <w:color w:val="22272F"/>
          <w:sz w:val="28"/>
          <w:szCs w:val="28"/>
        </w:rPr>
        <w:t xml:space="preserve">, иному должностному лицу </w:t>
      </w:r>
      <w:r>
        <w:rPr>
          <w:color w:val="22272F"/>
          <w:sz w:val="28"/>
          <w:szCs w:val="28"/>
        </w:rPr>
        <w:t>Административной комиссии</w:t>
      </w:r>
      <w:r w:rsidRPr="0077011A">
        <w:rPr>
          <w:color w:val="22272F"/>
          <w:sz w:val="28"/>
          <w:szCs w:val="28"/>
        </w:rPr>
        <w:t xml:space="preserve"> под расписку об ознакомлении либо об отказе в ознакомлении с актом проверки. В случае отсутствия уполномоченного представителя </w:t>
      </w:r>
      <w:r>
        <w:rPr>
          <w:color w:val="22272F"/>
          <w:sz w:val="28"/>
          <w:szCs w:val="28"/>
        </w:rPr>
        <w:t>Административной комиссии</w:t>
      </w:r>
      <w:r w:rsidRPr="0077011A">
        <w:rPr>
          <w:color w:val="22272F"/>
          <w:sz w:val="28"/>
          <w:szCs w:val="28"/>
        </w:rPr>
        <w:t>, а также в случае его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</w:t>
      </w:r>
      <w:r w:rsidR="00A47BE4">
        <w:rPr>
          <w:color w:val="22272F"/>
          <w:sz w:val="28"/>
          <w:szCs w:val="28"/>
        </w:rPr>
        <w:t xml:space="preserve">а проверки, хранящемуся в деле </w:t>
      </w:r>
      <w:r w:rsidRPr="0077011A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Комитета.</w:t>
      </w:r>
    </w:p>
    <w:p w:rsidR="0077011A" w:rsidRPr="0077011A" w:rsidRDefault="0077011A" w:rsidP="00A47B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77011A">
        <w:rPr>
          <w:color w:val="22272F"/>
          <w:sz w:val="28"/>
          <w:szCs w:val="28"/>
        </w:rPr>
        <w:t xml:space="preserve">При наличии согласия </w:t>
      </w:r>
      <w:r>
        <w:rPr>
          <w:color w:val="22272F"/>
          <w:sz w:val="28"/>
          <w:szCs w:val="28"/>
        </w:rPr>
        <w:t>Административной комиссии</w:t>
      </w:r>
      <w:r w:rsidRPr="0077011A">
        <w:rPr>
          <w:color w:val="22272F"/>
          <w:sz w:val="28"/>
          <w:szCs w:val="28"/>
        </w:rPr>
        <w:t xml:space="preserve"> на осуществление взаимодействия в электронной форме в рамках контроля за переданными полномочиями</w:t>
      </w:r>
      <w:proofErr w:type="gramEnd"/>
      <w:r w:rsidRPr="0077011A">
        <w:rPr>
          <w:color w:val="22272F"/>
          <w:sz w:val="28"/>
          <w:szCs w:val="28"/>
        </w:rPr>
        <w:t xml:space="preserve">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</w:t>
      </w:r>
      <w:r w:rsidR="00A47BE4">
        <w:rPr>
          <w:color w:val="22272F"/>
          <w:sz w:val="28"/>
          <w:szCs w:val="28"/>
        </w:rPr>
        <w:t>председателю</w:t>
      </w:r>
      <w:r w:rsidRPr="0077011A">
        <w:rPr>
          <w:color w:val="22272F"/>
          <w:sz w:val="28"/>
          <w:szCs w:val="28"/>
        </w:rPr>
        <w:t xml:space="preserve">, иному должностному лицу </w:t>
      </w:r>
      <w:r w:rsidR="00A47BE4">
        <w:rPr>
          <w:color w:val="22272F"/>
          <w:sz w:val="28"/>
          <w:szCs w:val="28"/>
        </w:rPr>
        <w:t>Административной комиссии</w:t>
      </w:r>
      <w:r w:rsidRPr="0077011A">
        <w:rPr>
          <w:color w:val="22272F"/>
          <w:sz w:val="28"/>
          <w:szCs w:val="28"/>
        </w:rPr>
        <w:t>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</w:t>
      </w:r>
      <w:r w:rsidR="00A47BE4">
        <w:rPr>
          <w:color w:val="22272F"/>
          <w:sz w:val="28"/>
          <w:szCs w:val="28"/>
        </w:rPr>
        <w:t>я полученным проверяемым лицом.</w:t>
      </w:r>
    </w:p>
    <w:p w:rsidR="0077011A" w:rsidRDefault="00A47BE4" w:rsidP="006C73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50</w:t>
      </w:r>
      <w:r w:rsidR="0077011A" w:rsidRPr="0077011A">
        <w:rPr>
          <w:color w:val="22272F"/>
          <w:sz w:val="28"/>
          <w:szCs w:val="28"/>
        </w:rPr>
        <w:t xml:space="preserve">. В случае если проведение выездной проверки </w:t>
      </w:r>
      <w:r w:rsidR="006C73CA">
        <w:rPr>
          <w:color w:val="22272F"/>
          <w:sz w:val="28"/>
          <w:szCs w:val="28"/>
        </w:rPr>
        <w:t xml:space="preserve">осуществляется в соответствии с </w:t>
      </w:r>
      <w:r w:rsidR="006C73CA" w:rsidRPr="006C73CA">
        <w:rPr>
          <w:color w:val="22272F"/>
          <w:sz w:val="28"/>
          <w:szCs w:val="28"/>
        </w:rPr>
        <w:t>поручени</w:t>
      </w:r>
      <w:r w:rsidR="006C73CA">
        <w:rPr>
          <w:color w:val="22272F"/>
          <w:sz w:val="28"/>
          <w:szCs w:val="28"/>
        </w:rPr>
        <w:t>ем</w:t>
      </w:r>
      <w:r w:rsidR="006C73CA" w:rsidRPr="006C73CA">
        <w:rPr>
          <w:color w:val="22272F"/>
          <w:sz w:val="28"/>
          <w:szCs w:val="28"/>
        </w:rPr>
        <w:t xml:space="preserve"> </w:t>
      </w:r>
      <w:r w:rsidR="006C73CA">
        <w:rPr>
          <w:color w:val="22272F"/>
          <w:sz w:val="28"/>
          <w:szCs w:val="28"/>
        </w:rPr>
        <w:t>органов проку</w:t>
      </w:r>
      <w:r w:rsidR="006C73CA" w:rsidRPr="006C73CA">
        <w:rPr>
          <w:color w:val="22272F"/>
          <w:sz w:val="28"/>
          <w:szCs w:val="28"/>
        </w:rPr>
        <w:t>ра</w:t>
      </w:r>
      <w:r w:rsidR="006C73CA">
        <w:rPr>
          <w:color w:val="22272F"/>
          <w:sz w:val="28"/>
          <w:szCs w:val="28"/>
        </w:rPr>
        <w:t>туры</w:t>
      </w:r>
      <w:r w:rsidR="0077011A" w:rsidRPr="0077011A">
        <w:rPr>
          <w:color w:val="22272F"/>
          <w:sz w:val="28"/>
          <w:szCs w:val="28"/>
        </w:rPr>
        <w:t>, копия акта проверки после ее завершения направляется в соответствующий орган прокуратуры в течение 5 рабочих дней со дня составления акта проверки.</w:t>
      </w:r>
    </w:p>
    <w:p w:rsidR="00657F2F" w:rsidRPr="00B34041" w:rsidRDefault="006C73CA" w:rsidP="006650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51</w:t>
      </w:r>
      <w:r w:rsidR="00657F2F" w:rsidRPr="00B34041">
        <w:rPr>
          <w:color w:val="22272F"/>
          <w:sz w:val="28"/>
          <w:szCs w:val="28"/>
        </w:rPr>
        <w:t xml:space="preserve">. Срок вручения (направления) акта проверки - </w:t>
      </w:r>
      <w:r w:rsidR="00484E5B">
        <w:rPr>
          <w:color w:val="22272F"/>
          <w:sz w:val="28"/>
          <w:szCs w:val="28"/>
        </w:rPr>
        <w:t>3</w:t>
      </w:r>
      <w:r w:rsidR="00657F2F" w:rsidRPr="00B34041">
        <w:rPr>
          <w:color w:val="22272F"/>
          <w:sz w:val="28"/>
          <w:szCs w:val="28"/>
        </w:rPr>
        <w:t xml:space="preserve"> рабочи</w:t>
      </w:r>
      <w:r w:rsidR="006650EB">
        <w:rPr>
          <w:color w:val="22272F"/>
          <w:sz w:val="28"/>
          <w:szCs w:val="28"/>
        </w:rPr>
        <w:t>х дня</w:t>
      </w:r>
      <w:r w:rsidR="00657F2F" w:rsidRPr="00B34041">
        <w:rPr>
          <w:color w:val="22272F"/>
          <w:sz w:val="28"/>
          <w:szCs w:val="28"/>
        </w:rPr>
        <w:t xml:space="preserve"> со дня его подписания.</w:t>
      </w:r>
    </w:p>
    <w:p w:rsidR="006C73CA" w:rsidRDefault="006C73CA" w:rsidP="00B34041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657F2F" w:rsidRDefault="00657F2F" w:rsidP="00B34041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 w:rsidRPr="00C85B5D">
        <w:rPr>
          <w:b/>
          <w:color w:val="22272F"/>
          <w:sz w:val="28"/>
          <w:szCs w:val="28"/>
        </w:rPr>
        <w:t>Устранение нарушений, выявленных при проведении проверки</w:t>
      </w:r>
    </w:p>
    <w:p w:rsidR="006C73CA" w:rsidRPr="00C85B5D" w:rsidRDefault="006C73CA" w:rsidP="00B34041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657F2F" w:rsidRPr="00B34041" w:rsidRDefault="006C73CA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52</w:t>
      </w:r>
      <w:r w:rsidR="00657F2F" w:rsidRPr="00B34041">
        <w:rPr>
          <w:color w:val="22272F"/>
          <w:sz w:val="28"/>
          <w:szCs w:val="28"/>
        </w:rPr>
        <w:t xml:space="preserve">. В случае выявления нарушений при осуществлении </w:t>
      </w:r>
      <w:r w:rsidR="006650EB">
        <w:rPr>
          <w:color w:val="22272F"/>
          <w:sz w:val="28"/>
          <w:szCs w:val="28"/>
        </w:rPr>
        <w:t>Административными комиссиями</w:t>
      </w:r>
      <w:r w:rsidR="00657F2F" w:rsidRPr="00B34041">
        <w:rPr>
          <w:color w:val="22272F"/>
          <w:sz w:val="28"/>
          <w:szCs w:val="28"/>
        </w:rPr>
        <w:t xml:space="preserve"> переданных полномочий должностное лицо </w:t>
      </w:r>
      <w:r w:rsidR="006650EB">
        <w:rPr>
          <w:color w:val="22272F"/>
          <w:sz w:val="28"/>
          <w:szCs w:val="28"/>
        </w:rPr>
        <w:t>Комитета</w:t>
      </w:r>
      <w:r w:rsidR="00657F2F" w:rsidRPr="00B34041">
        <w:rPr>
          <w:color w:val="22272F"/>
          <w:sz w:val="28"/>
          <w:szCs w:val="28"/>
        </w:rPr>
        <w:t xml:space="preserve">, уполномоченное </w:t>
      </w:r>
      <w:r w:rsidR="006650EB" w:rsidRPr="006650EB">
        <w:rPr>
          <w:color w:val="22272F"/>
          <w:sz w:val="28"/>
          <w:szCs w:val="28"/>
        </w:rPr>
        <w:t xml:space="preserve">на осуществление </w:t>
      </w:r>
      <w:proofErr w:type="gramStart"/>
      <w:r w:rsidR="006650EB" w:rsidRPr="006650EB">
        <w:rPr>
          <w:color w:val="22272F"/>
          <w:sz w:val="28"/>
          <w:szCs w:val="28"/>
        </w:rPr>
        <w:t>контроля за</w:t>
      </w:r>
      <w:proofErr w:type="gramEnd"/>
      <w:r w:rsidR="006650EB" w:rsidRPr="006650EB">
        <w:rPr>
          <w:color w:val="22272F"/>
          <w:sz w:val="28"/>
          <w:szCs w:val="28"/>
        </w:rPr>
        <w:t xml:space="preserve"> переданными полномочиями</w:t>
      </w:r>
      <w:r w:rsidR="00657F2F" w:rsidRPr="00B34041">
        <w:rPr>
          <w:color w:val="22272F"/>
          <w:sz w:val="28"/>
          <w:szCs w:val="28"/>
        </w:rPr>
        <w:t xml:space="preserve">, выдает </w:t>
      </w:r>
      <w:r w:rsidR="006650EB">
        <w:rPr>
          <w:color w:val="22272F"/>
          <w:sz w:val="28"/>
          <w:szCs w:val="28"/>
        </w:rPr>
        <w:t>Административной комиссии</w:t>
      </w:r>
      <w:r w:rsidR="00657F2F" w:rsidRPr="00B34041">
        <w:rPr>
          <w:color w:val="22272F"/>
          <w:sz w:val="28"/>
          <w:szCs w:val="28"/>
        </w:rPr>
        <w:t>, допустивше</w:t>
      </w:r>
      <w:r w:rsidR="006650EB">
        <w:rPr>
          <w:color w:val="22272F"/>
          <w:sz w:val="28"/>
          <w:szCs w:val="28"/>
        </w:rPr>
        <w:t>й</w:t>
      </w:r>
      <w:r w:rsidR="00657F2F" w:rsidRPr="00B34041">
        <w:rPr>
          <w:color w:val="22272F"/>
          <w:sz w:val="28"/>
          <w:szCs w:val="28"/>
        </w:rPr>
        <w:t xml:space="preserve"> такое нарушение, предписание об устранении нарушения. Указанный в предписании срок его исполнения не может превышать шесть месяцев.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 xml:space="preserve">Предписание подписывается должностным лицом </w:t>
      </w:r>
      <w:r w:rsidR="0086179A">
        <w:rPr>
          <w:color w:val="22272F"/>
          <w:sz w:val="28"/>
          <w:szCs w:val="28"/>
        </w:rPr>
        <w:t>Комитета</w:t>
      </w:r>
      <w:r w:rsidRPr="00B34041">
        <w:rPr>
          <w:color w:val="22272F"/>
          <w:sz w:val="28"/>
          <w:szCs w:val="28"/>
        </w:rPr>
        <w:t xml:space="preserve">, </w:t>
      </w:r>
      <w:r w:rsidR="0086179A" w:rsidRPr="0086179A">
        <w:rPr>
          <w:color w:val="22272F"/>
          <w:sz w:val="28"/>
          <w:szCs w:val="28"/>
        </w:rPr>
        <w:t>уполномоченн</w:t>
      </w:r>
      <w:r w:rsidR="0086179A">
        <w:rPr>
          <w:color w:val="22272F"/>
          <w:sz w:val="28"/>
          <w:szCs w:val="28"/>
        </w:rPr>
        <w:t>ым</w:t>
      </w:r>
      <w:r w:rsidR="0086179A" w:rsidRPr="0086179A">
        <w:rPr>
          <w:color w:val="22272F"/>
          <w:sz w:val="28"/>
          <w:szCs w:val="28"/>
        </w:rPr>
        <w:t xml:space="preserve"> на осуществление </w:t>
      </w:r>
      <w:proofErr w:type="gramStart"/>
      <w:r w:rsidR="0086179A" w:rsidRPr="0086179A">
        <w:rPr>
          <w:color w:val="22272F"/>
          <w:sz w:val="28"/>
          <w:szCs w:val="28"/>
        </w:rPr>
        <w:t>контроля за</w:t>
      </w:r>
      <w:proofErr w:type="gramEnd"/>
      <w:r w:rsidR="0086179A" w:rsidRPr="0086179A">
        <w:rPr>
          <w:color w:val="22272F"/>
          <w:sz w:val="28"/>
          <w:szCs w:val="28"/>
        </w:rPr>
        <w:t xml:space="preserve"> переданными полномочиями</w:t>
      </w:r>
      <w:r w:rsidRPr="00B34041">
        <w:rPr>
          <w:color w:val="22272F"/>
          <w:sz w:val="28"/>
          <w:szCs w:val="28"/>
        </w:rPr>
        <w:t xml:space="preserve">, и вручается вместе с актом проверки уполномоченному представителю </w:t>
      </w:r>
      <w:r w:rsidR="0086179A">
        <w:rPr>
          <w:color w:val="22272F"/>
          <w:sz w:val="28"/>
          <w:szCs w:val="28"/>
        </w:rPr>
        <w:t>Административной комиссии</w:t>
      </w:r>
      <w:r w:rsidRPr="00B34041">
        <w:rPr>
          <w:color w:val="22272F"/>
          <w:sz w:val="28"/>
          <w:szCs w:val="28"/>
        </w:rPr>
        <w:t xml:space="preserve"> или направляется в </w:t>
      </w:r>
      <w:r w:rsidR="0086179A">
        <w:rPr>
          <w:color w:val="22272F"/>
          <w:sz w:val="28"/>
          <w:szCs w:val="28"/>
        </w:rPr>
        <w:t xml:space="preserve">Административную комиссию </w:t>
      </w:r>
      <w:r w:rsidRPr="00B34041">
        <w:rPr>
          <w:color w:val="22272F"/>
          <w:sz w:val="28"/>
          <w:szCs w:val="28"/>
        </w:rPr>
        <w:t>заказным почтовым отправл</w:t>
      </w:r>
      <w:r w:rsidR="0086179A">
        <w:rPr>
          <w:color w:val="22272F"/>
          <w:sz w:val="28"/>
          <w:szCs w:val="28"/>
        </w:rPr>
        <w:t>ением с уведомлением о вручении</w:t>
      </w:r>
      <w:r w:rsidRPr="00B34041">
        <w:rPr>
          <w:color w:val="22272F"/>
          <w:sz w:val="28"/>
          <w:szCs w:val="28"/>
        </w:rPr>
        <w:t>.</w:t>
      </w:r>
    </w:p>
    <w:p w:rsidR="00DA769F" w:rsidRDefault="00A60C58" w:rsidP="00B859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53</w:t>
      </w:r>
      <w:r w:rsidR="00657F2F" w:rsidRPr="00B34041">
        <w:rPr>
          <w:color w:val="22272F"/>
          <w:sz w:val="28"/>
          <w:szCs w:val="28"/>
        </w:rPr>
        <w:t xml:space="preserve">. </w:t>
      </w:r>
      <w:r w:rsidR="00DA769F" w:rsidRPr="00DA769F">
        <w:rPr>
          <w:color w:val="22272F"/>
          <w:sz w:val="28"/>
          <w:szCs w:val="28"/>
        </w:rPr>
        <w:t>В случае получения в результате проверки информации о нарушении законодательства Российской Федерации</w:t>
      </w:r>
      <w:r w:rsidR="00DA769F">
        <w:rPr>
          <w:color w:val="22272F"/>
          <w:sz w:val="28"/>
          <w:szCs w:val="28"/>
        </w:rPr>
        <w:t>, Курской области</w:t>
      </w:r>
      <w:r w:rsidR="00DA769F" w:rsidRPr="00DA769F">
        <w:rPr>
          <w:color w:val="22272F"/>
          <w:sz w:val="28"/>
          <w:szCs w:val="28"/>
        </w:rPr>
        <w:t xml:space="preserve"> соответствующая информация направляется в правоохранительные органы Российской Федерации по месту нахождения </w:t>
      </w:r>
      <w:r w:rsidR="00DA769F">
        <w:rPr>
          <w:color w:val="22272F"/>
          <w:sz w:val="28"/>
          <w:szCs w:val="28"/>
        </w:rPr>
        <w:t>Административной комиссии</w:t>
      </w:r>
      <w:r w:rsidR="00DA769F" w:rsidRPr="00DA769F">
        <w:rPr>
          <w:color w:val="22272F"/>
          <w:sz w:val="28"/>
          <w:szCs w:val="28"/>
        </w:rPr>
        <w:t>.</w:t>
      </w:r>
    </w:p>
    <w:p w:rsidR="00DA769F" w:rsidRDefault="00DA769F" w:rsidP="00696F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54. </w:t>
      </w:r>
      <w:r w:rsidR="00657F2F" w:rsidRPr="00B34041">
        <w:rPr>
          <w:color w:val="22272F"/>
          <w:sz w:val="28"/>
          <w:szCs w:val="28"/>
        </w:rPr>
        <w:t>По истечении срока исполнения выданного предписания проводится внеплановая проверка в соответствии с </w:t>
      </w:r>
      <w:r w:rsidR="00907DA9" w:rsidRPr="00907DA9">
        <w:rPr>
          <w:color w:val="22272F"/>
          <w:sz w:val="28"/>
          <w:szCs w:val="28"/>
        </w:rPr>
        <w:t>пунктами 37</w:t>
      </w:r>
      <w:r w:rsidR="00696F99">
        <w:rPr>
          <w:color w:val="22272F"/>
          <w:sz w:val="28"/>
          <w:szCs w:val="28"/>
        </w:rPr>
        <w:t>-44</w:t>
      </w:r>
      <w:r w:rsidR="00657F2F" w:rsidRPr="00B34041">
        <w:rPr>
          <w:color w:val="22272F"/>
          <w:sz w:val="28"/>
          <w:szCs w:val="28"/>
        </w:rPr>
        <w:t> Порядка.</w:t>
      </w:r>
    </w:p>
    <w:p w:rsidR="00657F2F" w:rsidRPr="00B34041" w:rsidRDefault="00DA769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55</w:t>
      </w:r>
      <w:r w:rsidR="00657F2F" w:rsidRPr="00B34041">
        <w:rPr>
          <w:color w:val="22272F"/>
          <w:sz w:val="28"/>
          <w:szCs w:val="28"/>
        </w:rPr>
        <w:t xml:space="preserve">. В случае если в результате внеплановой проверки подтверждается факт исполнения предписания, в </w:t>
      </w:r>
      <w:r w:rsidR="00907DA9">
        <w:rPr>
          <w:color w:val="22272F"/>
          <w:sz w:val="28"/>
          <w:szCs w:val="28"/>
        </w:rPr>
        <w:t>Административную комиссию</w:t>
      </w:r>
      <w:r w:rsidR="00657F2F" w:rsidRPr="00B34041">
        <w:rPr>
          <w:color w:val="22272F"/>
          <w:sz w:val="28"/>
          <w:szCs w:val="28"/>
        </w:rPr>
        <w:t xml:space="preserve"> направляется уведомление об исполнении предписания заказным почтовым отправлением с уведомлением о вручении или иным доступным способом, в том числе посредством направления на адрес электронной почты </w:t>
      </w:r>
      <w:r w:rsidR="00907DA9">
        <w:rPr>
          <w:color w:val="22272F"/>
          <w:sz w:val="28"/>
          <w:szCs w:val="28"/>
        </w:rPr>
        <w:t>Административной комиссии</w:t>
      </w:r>
      <w:r w:rsidR="00657F2F" w:rsidRPr="00B34041">
        <w:rPr>
          <w:color w:val="22272F"/>
          <w:sz w:val="28"/>
          <w:szCs w:val="28"/>
        </w:rPr>
        <w:t xml:space="preserve"> электронного документа, подписанного усиленной квалифицированной </w:t>
      </w:r>
      <w:hyperlink r:id="rId15" w:anchor="/document/12184522/entry/21" w:history="1">
        <w:r w:rsidR="00657F2F" w:rsidRPr="00907DA9">
          <w:rPr>
            <w:rStyle w:val="ad"/>
            <w:color w:val="000000" w:themeColor="text1"/>
            <w:sz w:val="28"/>
            <w:szCs w:val="28"/>
            <w:u w:val="none"/>
          </w:rPr>
          <w:t>электронной подписью</w:t>
        </w:r>
      </w:hyperlink>
      <w:r w:rsidR="00657F2F" w:rsidRPr="00B34041">
        <w:rPr>
          <w:color w:val="22272F"/>
          <w:sz w:val="28"/>
          <w:szCs w:val="28"/>
        </w:rPr>
        <w:t>.</w:t>
      </w:r>
    </w:p>
    <w:p w:rsidR="000D2D3B" w:rsidRDefault="00696F99" w:rsidP="00ED10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56</w:t>
      </w:r>
      <w:r w:rsidR="00657F2F" w:rsidRPr="00B34041">
        <w:rPr>
          <w:color w:val="22272F"/>
          <w:sz w:val="28"/>
          <w:szCs w:val="28"/>
        </w:rPr>
        <w:t xml:space="preserve">. </w:t>
      </w:r>
      <w:proofErr w:type="gramStart"/>
      <w:r w:rsidR="00657F2F" w:rsidRPr="00B34041">
        <w:rPr>
          <w:color w:val="22272F"/>
          <w:sz w:val="28"/>
          <w:szCs w:val="28"/>
        </w:rPr>
        <w:t>В случае если в результате внеплановой проверки не подтверждается факт исполнения предписания в установленный им срок (в том числе</w:t>
      </w:r>
      <w:r w:rsidR="00907DA9">
        <w:rPr>
          <w:color w:val="22272F"/>
          <w:sz w:val="28"/>
          <w:szCs w:val="28"/>
        </w:rPr>
        <w:t>,</w:t>
      </w:r>
      <w:r w:rsidR="00657F2F" w:rsidRPr="00B34041">
        <w:rPr>
          <w:color w:val="22272F"/>
          <w:sz w:val="28"/>
          <w:szCs w:val="28"/>
        </w:rPr>
        <w:t xml:space="preserve"> если информация об исполнении предписания до истечения срока исполнения предписания не представлена), </w:t>
      </w:r>
      <w:r w:rsidR="00FA1E03">
        <w:rPr>
          <w:color w:val="22272F"/>
          <w:sz w:val="28"/>
          <w:szCs w:val="28"/>
        </w:rPr>
        <w:t>руководитель</w:t>
      </w:r>
      <w:r w:rsidR="00657F2F" w:rsidRPr="00B34041">
        <w:rPr>
          <w:color w:val="22272F"/>
          <w:sz w:val="28"/>
          <w:szCs w:val="28"/>
        </w:rPr>
        <w:t xml:space="preserve"> </w:t>
      </w:r>
      <w:r w:rsidR="00907DA9">
        <w:rPr>
          <w:color w:val="22272F"/>
          <w:sz w:val="28"/>
          <w:szCs w:val="28"/>
        </w:rPr>
        <w:t>Комитета</w:t>
      </w:r>
      <w:r w:rsidR="00FA1E03">
        <w:rPr>
          <w:color w:val="22272F"/>
          <w:sz w:val="28"/>
          <w:szCs w:val="28"/>
        </w:rPr>
        <w:t xml:space="preserve"> направляет </w:t>
      </w:r>
      <w:r w:rsidR="00AC3FD4" w:rsidRPr="00AC3FD4">
        <w:rPr>
          <w:color w:val="22272F"/>
          <w:sz w:val="28"/>
          <w:szCs w:val="28"/>
        </w:rPr>
        <w:t>Губернатору Курской области информацию о неисполнении или ненадлежащем исполнении обязанностей по обеспечению осуществления органами местного самоуправления отдельных государственных полномочий</w:t>
      </w:r>
      <w:r w:rsidR="00657F2F" w:rsidRPr="00610716">
        <w:rPr>
          <w:color w:val="22272F"/>
          <w:sz w:val="28"/>
          <w:szCs w:val="28"/>
        </w:rPr>
        <w:t>.</w:t>
      </w:r>
      <w:proofErr w:type="gramEnd"/>
    </w:p>
    <w:p w:rsidR="00ED1089" w:rsidRDefault="000D2D3B" w:rsidP="00B34041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57. Д</w:t>
      </w:r>
      <w:r w:rsidRPr="000D2D3B">
        <w:rPr>
          <w:color w:val="22272F"/>
          <w:sz w:val="28"/>
          <w:szCs w:val="28"/>
        </w:rPr>
        <w:t xml:space="preserve">олжностное лицо </w:t>
      </w:r>
      <w:r>
        <w:rPr>
          <w:color w:val="22272F"/>
          <w:sz w:val="28"/>
          <w:szCs w:val="28"/>
        </w:rPr>
        <w:t>Комитета,</w:t>
      </w:r>
      <w:r w:rsidRPr="000D2D3B">
        <w:rPr>
          <w:color w:val="22272F"/>
          <w:sz w:val="28"/>
          <w:szCs w:val="28"/>
        </w:rPr>
        <w:t xml:space="preserve"> </w:t>
      </w:r>
      <w:r w:rsidRPr="00F43F0E">
        <w:rPr>
          <w:color w:val="22272F"/>
          <w:sz w:val="28"/>
          <w:szCs w:val="28"/>
        </w:rPr>
        <w:t>уполномоченн</w:t>
      </w:r>
      <w:r>
        <w:rPr>
          <w:color w:val="22272F"/>
          <w:sz w:val="28"/>
          <w:szCs w:val="28"/>
        </w:rPr>
        <w:t xml:space="preserve">ое </w:t>
      </w:r>
      <w:r w:rsidRPr="00F43F0E">
        <w:rPr>
          <w:color w:val="22272F"/>
          <w:sz w:val="28"/>
          <w:szCs w:val="28"/>
        </w:rPr>
        <w:t xml:space="preserve">на осуществление </w:t>
      </w:r>
      <w:proofErr w:type="gramStart"/>
      <w:r w:rsidRPr="00F43F0E">
        <w:rPr>
          <w:color w:val="22272F"/>
          <w:sz w:val="28"/>
          <w:szCs w:val="28"/>
        </w:rPr>
        <w:t>контроля за</w:t>
      </w:r>
      <w:proofErr w:type="gramEnd"/>
      <w:r w:rsidRPr="00F43F0E">
        <w:rPr>
          <w:color w:val="22272F"/>
          <w:sz w:val="28"/>
          <w:szCs w:val="28"/>
        </w:rPr>
        <w:t xml:space="preserve"> переданными полномочиями</w:t>
      </w:r>
      <w:r>
        <w:rPr>
          <w:color w:val="22272F"/>
          <w:sz w:val="28"/>
          <w:szCs w:val="28"/>
        </w:rPr>
        <w:t>,</w:t>
      </w:r>
      <w:r w:rsidRPr="000D2D3B">
        <w:rPr>
          <w:color w:val="22272F"/>
          <w:sz w:val="28"/>
          <w:szCs w:val="28"/>
        </w:rPr>
        <w:t xml:space="preserve"> вновь выдает предписание об устранении ранее не устраненного нарушения. Срок исполнения вновь выданного предписания не может превышать три месяца.</w:t>
      </w:r>
    </w:p>
    <w:p w:rsidR="00ED1089" w:rsidRDefault="00B72C52" w:rsidP="00B74729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2C52">
        <w:rPr>
          <w:color w:val="22272F"/>
          <w:sz w:val="28"/>
          <w:szCs w:val="28"/>
        </w:rPr>
        <w:t xml:space="preserve">Вновь выданное предписание об устранении ранее не устраненного нарушения подписывается должностным лицом </w:t>
      </w:r>
      <w:r>
        <w:rPr>
          <w:color w:val="22272F"/>
          <w:sz w:val="28"/>
          <w:szCs w:val="28"/>
        </w:rPr>
        <w:t>Комитета</w:t>
      </w:r>
      <w:r w:rsidRPr="00B72C52">
        <w:rPr>
          <w:color w:val="22272F"/>
          <w:sz w:val="28"/>
          <w:szCs w:val="28"/>
        </w:rPr>
        <w:t xml:space="preserve">, уполномоченным на осуществление </w:t>
      </w:r>
      <w:proofErr w:type="gramStart"/>
      <w:r w:rsidRPr="00B72C52">
        <w:rPr>
          <w:color w:val="22272F"/>
          <w:sz w:val="28"/>
          <w:szCs w:val="28"/>
        </w:rPr>
        <w:t>контроля за</w:t>
      </w:r>
      <w:proofErr w:type="gramEnd"/>
      <w:r w:rsidRPr="00B72C52">
        <w:rPr>
          <w:color w:val="22272F"/>
          <w:sz w:val="28"/>
          <w:szCs w:val="28"/>
        </w:rPr>
        <w:t xml:space="preserve"> переданными полномочиями, и вручается вместе с актом проверки уполномоченному представителю </w:t>
      </w:r>
      <w:r>
        <w:rPr>
          <w:color w:val="22272F"/>
          <w:sz w:val="28"/>
          <w:szCs w:val="28"/>
        </w:rPr>
        <w:t xml:space="preserve">Административной комиссии </w:t>
      </w:r>
      <w:r w:rsidRPr="00B72C52">
        <w:rPr>
          <w:color w:val="22272F"/>
          <w:sz w:val="28"/>
          <w:szCs w:val="28"/>
        </w:rPr>
        <w:t xml:space="preserve">или направляется в </w:t>
      </w:r>
      <w:r>
        <w:rPr>
          <w:color w:val="22272F"/>
          <w:sz w:val="28"/>
          <w:szCs w:val="28"/>
        </w:rPr>
        <w:t xml:space="preserve">Административную комиссию </w:t>
      </w:r>
      <w:r w:rsidRPr="00B72C52">
        <w:rPr>
          <w:color w:val="22272F"/>
          <w:sz w:val="28"/>
          <w:szCs w:val="28"/>
        </w:rPr>
        <w:t>заказным почтовым отправлением с уведомлением о вручении.</w:t>
      </w:r>
    </w:p>
    <w:p w:rsidR="00B72C52" w:rsidRPr="00504042" w:rsidRDefault="00E772A9" w:rsidP="00504042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58</w:t>
      </w:r>
      <w:r w:rsidR="00B72C52" w:rsidRPr="00B74729">
        <w:rPr>
          <w:color w:val="22272F"/>
          <w:sz w:val="28"/>
          <w:szCs w:val="28"/>
        </w:rPr>
        <w:t>. По истечении срока исполнения вновь выданного пре</w:t>
      </w:r>
      <w:r w:rsidR="003712E2" w:rsidRPr="00B74729">
        <w:rPr>
          <w:color w:val="22272F"/>
          <w:sz w:val="28"/>
          <w:szCs w:val="28"/>
        </w:rPr>
        <w:t>дписания, указанного в пункте 57</w:t>
      </w:r>
      <w:r w:rsidR="00B72C52" w:rsidRPr="00B74729">
        <w:rPr>
          <w:color w:val="22272F"/>
          <w:sz w:val="28"/>
          <w:szCs w:val="28"/>
        </w:rPr>
        <w:t xml:space="preserve"> Порядка, проводится внеплановая прове</w:t>
      </w:r>
      <w:r w:rsidR="003712E2" w:rsidRPr="00B74729">
        <w:rPr>
          <w:color w:val="22272F"/>
          <w:sz w:val="28"/>
          <w:szCs w:val="28"/>
        </w:rPr>
        <w:t>рка в соответствии с пунктами 37-44</w:t>
      </w:r>
      <w:r w:rsidR="00504042">
        <w:rPr>
          <w:color w:val="22272F"/>
          <w:sz w:val="28"/>
          <w:szCs w:val="28"/>
        </w:rPr>
        <w:t xml:space="preserve"> Порядка.</w:t>
      </w:r>
    </w:p>
    <w:p w:rsidR="00B72C52" w:rsidRPr="00504042" w:rsidRDefault="00E772A9" w:rsidP="00504042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59</w:t>
      </w:r>
      <w:r w:rsidR="00B72C52" w:rsidRPr="00504042">
        <w:rPr>
          <w:color w:val="22272F"/>
          <w:sz w:val="28"/>
          <w:szCs w:val="28"/>
        </w:rPr>
        <w:t>. В случае если в результате внеплановой проверки подтверждается факт исполнения вновь выданного пре</w:t>
      </w:r>
      <w:r w:rsidR="00B74729" w:rsidRPr="00504042">
        <w:rPr>
          <w:color w:val="22272F"/>
          <w:sz w:val="28"/>
          <w:szCs w:val="28"/>
        </w:rPr>
        <w:t>дписания, указанного в пункте 57</w:t>
      </w:r>
      <w:r w:rsidR="00B72C52" w:rsidRPr="00504042">
        <w:rPr>
          <w:color w:val="22272F"/>
          <w:sz w:val="28"/>
          <w:szCs w:val="28"/>
        </w:rPr>
        <w:t xml:space="preserve"> Порядка, в </w:t>
      </w:r>
      <w:r w:rsidR="00B74729" w:rsidRPr="00504042">
        <w:rPr>
          <w:color w:val="22272F"/>
          <w:sz w:val="28"/>
          <w:szCs w:val="28"/>
        </w:rPr>
        <w:t>Административную комиссию</w:t>
      </w:r>
      <w:r w:rsidR="00B72C52" w:rsidRPr="00504042">
        <w:rPr>
          <w:color w:val="22272F"/>
          <w:sz w:val="28"/>
          <w:szCs w:val="28"/>
        </w:rPr>
        <w:t xml:space="preserve"> заказным почтовым отправлением с уведомлением о вручении или иным доступным способом, в том числе посредством направления на адрес электронной почты </w:t>
      </w:r>
      <w:r w:rsidR="00504042">
        <w:rPr>
          <w:color w:val="22272F"/>
          <w:sz w:val="28"/>
          <w:szCs w:val="28"/>
        </w:rPr>
        <w:t xml:space="preserve">Административной комиссии </w:t>
      </w:r>
      <w:r w:rsidR="00B72C52" w:rsidRPr="00504042">
        <w:rPr>
          <w:color w:val="22272F"/>
          <w:sz w:val="28"/>
          <w:szCs w:val="28"/>
        </w:rPr>
        <w:t>электронного документа, подписанного усиленной квалифи</w:t>
      </w:r>
      <w:r w:rsidR="00504042">
        <w:rPr>
          <w:color w:val="22272F"/>
          <w:sz w:val="28"/>
          <w:szCs w:val="28"/>
        </w:rPr>
        <w:t>цированной электронной подписью.</w:t>
      </w:r>
    </w:p>
    <w:p w:rsidR="00B72C52" w:rsidRPr="00E772A9" w:rsidRDefault="00E772A9" w:rsidP="00E772A9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60</w:t>
      </w:r>
      <w:r w:rsidR="00B72C52" w:rsidRPr="00E772A9">
        <w:rPr>
          <w:color w:val="22272F"/>
          <w:sz w:val="28"/>
          <w:szCs w:val="28"/>
        </w:rPr>
        <w:t xml:space="preserve">. В случае неисполнения </w:t>
      </w:r>
      <w:r w:rsidR="00504042" w:rsidRPr="00E772A9">
        <w:rPr>
          <w:color w:val="22272F"/>
          <w:sz w:val="28"/>
          <w:szCs w:val="28"/>
        </w:rPr>
        <w:t>Административной комиссией</w:t>
      </w:r>
      <w:r w:rsidR="00B72C52" w:rsidRPr="00E772A9">
        <w:rPr>
          <w:color w:val="22272F"/>
          <w:sz w:val="28"/>
          <w:szCs w:val="28"/>
        </w:rPr>
        <w:t xml:space="preserve"> вновь выданного пре</w:t>
      </w:r>
      <w:r w:rsidR="00504042" w:rsidRPr="00E772A9">
        <w:rPr>
          <w:color w:val="22272F"/>
          <w:sz w:val="28"/>
          <w:szCs w:val="28"/>
        </w:rPr>
        <w:t>дписания, указанного в пункте 57</w:t>
      </w:r>
      <w:r w:rsidR="00B72C52" w:rsidRPr="00E772A9">
        <w:rPr>
          <w:color w:val="22272F"/>
          <w:sz w:val="28"/>
          <w:szCs w:val="28"/>
        </w:rPr>
        <w:t xml:space="preserve"> Порядка, руководитель </w:t>
      </w:r>
      <w:r w:rsidR="00504042" w:rsidRPr="00E772A9">
        <w:rPr>
          <w:color w:val="22272F"/>
          <w:sz w:val="28"/>
          <w:szCs w:val="28"/>
        </w:rPr>
        <w:t>Комитета повторно</w:t>
      </w:r>
      <w:r w:rsidR="00B72C52" w:rsidRPr="00E772A9">
        <w:rPr>
          <w:color w:val="22272F"/>
          <w:sz w:val="28"/>
          <w:szCs w:val="28"/>
        </w:rPr>
        <w:t xml:space="preserve"> направляет </w:t>
      </w:r>
      <w:r w:rsidRPr="00E772A9">
        <w:rPr>
          <w:color w:val="22272F"/>
          <w:sz w:val="28"/>
          <w:szCs w:val="28"/>
        </w:rPr>
        <w:t xml:space="preserve">Губернатору Курской области информацию о неисполнении или ненадлежащем исполнении обязанностей по обеспечению </w:t>
      </w:r>
      <w:r w:rsidRPr="00E772A9">
        <w:rPr>
          <w:color w:val="22272F"/>
          <w:sz w:val="28"/>
          <w:szCs w:val="28"/>
        </w:rPr>
        <w:lastRenderedPageBreak/>
        <w:t>осуществления органами местного самоуправления отдельных государственных полномочий</w:t>
      </w:r>
      <w:r>
        <w:rPr>
          <w:color w:val="22272F"/>
          <w:sz w:val="28"/>
          <w:szCs w:val="28"/>
        </w:rPr>
        <w:t>.</w:t>
      </w:r>
    </w:p>
    <w:p w:rsidR="00ED1089" w:rsidRDefault="00ED1089" w:rsidP="00B34041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5D0AF8" w:rsidRDefault="000D2D3B" w:rsidP="00B34041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0D2D3B">
        <w:rPr>
          <w:color w:val="22272F"/>
          <w:sz w:val="28"/>
          <w:szCs w:val="28"/>
        </w:rPr>
        <w:t xml:space="preserve"> </w:t>
      </w:r>
    </w:p>
    <w:p w:rsidR="00657F2F" w:rsidRDefault="006957C1" w:rsidP="005D0AF8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 w:rsidRPr="006957C1">
        <w:rPr>
          <w:b/>
          <w:color w:val="22272F"/>
          <w:sz w:val="28"/>
          <w:szCs w:val="28"/>
        </w:rPr>
        <w:t>IV</w:t>
      </w:r>
      <w:r>
        <w:rPr>
          <w:b/>
          <w:color w:val="22272F"/>
          <w:sz w:val="28"/>
          <w:szCs w:val="28"/>
        </w:rPr>
        <w:t xml:space="preserve">. </w:t>
      </w:r>
      <w:r w:rsidR="00657F2F" w:rsidRPr="005D0AF8">
        <w:rPr>
          <w:b/>
          <w:color w:val="22272F"/>
          <w:sz w:val="28"/>
          <w:szCs w:val="28"/>
        </w:rPr>
        <w:t xml:space="preserve">Порядок внутреннего </w:t>
      </w:r>
      <w:proofErr w:type="gramStart"/>
      <w:r w:rsidR="00657F2F" w:rsidRPr="005D0AF8">
        <w:rPr>
          <w:b/>
          <w:color w:val="22272F"/>
          <w:sz w:val="28"/>
          <w:szCs w:val="28"/>
        </w:rPr>
        <w:t>контроля за</w:t>
      </w:r>
      <w:proofErr w:type="gramEnd"/>
      <w:r w:rsidR="00657F2F" w:rsidRPr="005D0AF8">
        <w:rPr>
          <w:b/>
          <w:color w:val="22272F"/>
          <w:sz w:val="28"/>
          <w:szCs w:val="28"/>
        </w:rPr>
        <w:t xml:space="preserve"> осуществлением контроля за переданными полномочиями</w:t>
      </w:r>
    </w:p>
    <w:p w:rsidR="005D0AF8" w:rsidRPr="005D0AF8" w:rsidRDefault="005D0AF8" w:rsidP="005D0AF8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657F2F" w:rsidRPr="00B34041" w:rsidRDefault="005E6CA8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="005D0AF8">
        <w:rPr>
          <w:color w:val="22272F"/>
          <w:sz w:val="28"/>
          <w:szCs w:val="28"/>
        </w:rPr>
        <w:t>1</w:t>
      </w:r>
      <w:r w:rsidR="00657F2F" w:rsidRPr="00B34041">
        <w:rPr>
          <w:color w:val="22272F"/>
          <w:sz w:val="28"/>
          <w:szCs w:val="28"/>
        </w:rPr>
        <w:t xml:space="preserve">. Внутренний </w:t>
      </w:r>
      <w:proofErr w:type="gramStart"/>
      <w:r w:rsidR="00657F2F" w:rsidRPr="00B34041">
        <w:rPr>
          <w:color w:val="22272F"/>
          <w:sz w:val="28"/>
          <w:szCs w:val="28"/>
        </w:rPr>
        <w:t>контроль за</w:t>
      </w:r>
      <w:proofErr w:type="gramEnd"/>
      <w:r w:rsidR="00657F2F" w:rsidRPr="00B34041">
        <w:rPr>
          <w:color w:val="22272F"/>
          <w:sz w:val="28"/>
          <w:szCs w:val="28"/>
        </w:rPr>
        <w:t xml:space="preserve"> осуществлением контроля за переданными полномочиями осуществляется должностными лицами </w:t>
      </w:r>
      <w:r>
        <w:rPr>
          <w:color w:val="22272F"/>
          <w:sz w:val="28"/>
          <w:szCs w:val="28"/>
        </w:rPr>
        <w:t>Комитета</w:t>
      </w:r>
      <w:r w:rsidR="00657F2F" w:rsidRPr="00B34041">
        <w:rPr>
          <w:color w:val="22272F"/>
          <w:sz w:val="28"/>
          <w:szCs w:val="28"/>
        </w:rPr>
        <w:t>, ответственными за организацию работы по осуществлению контроля за переданными полномочиями.</w:t>
      </w:r>
    </w:p>
    <w:p w:rsidR="00657F2F" w:rsidRPr="00B34041" w:rsidRDefault="00136A1A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62</w:t>
      </w:r>
      <w:r w:rsidR="00657F2F" w:rsidRPr="00B34041">
        <w:rPr>
          <w:color w:val="22272F"/>
          <w:sz w:val="28"/>
          <w:szCs w:val="28"/>
        </w:rPr>
        <w:t xml:space="preserve">. Внутренний </w:t>
      </w:r>
      <w:proofErr w:type="gramStart"/>
      <w:r w:rsidR="00657F2F" w:rsidRPr="00B34041">
        <w:rPr>
          <w:color w:val="22272F"/>
          <w:sz w:val="28"/>
          <w:szCs w:val="28"/>
        </w:rPr>
        <w:t>контроль за</w:t>
      </w:r>
      <w:proofErr w:type="gramEnd"/>
      <w:r w:rsidR="00657F2F" w:rsidRPr="00B34041">
        <w:rPr>
          <w:color w:val="22272F"/>
          <w:sz w:val="28"/>
          <w:szCs w:val="28"/>
        </w:rPr>
        <w:t xml:space="preserve"> осуществлением контроля за переданными полномочиями проводится в формах текущего контроля и по обращениям заинтересованных лиц.</w:t>
      </w:r>
    </w:p>
    <w:p w:rsidR="006957C1" w:rsidRDefault="006957C1" w:rsidP="00136A1A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657F2F" w:rsidRDefault="00657F2F" w:rsidP="00136A1A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 w:rsidRPr="00136A1A">
        <w:rPr>
          <w:b/>
          <w:color w:val="22272F"/>
          <w:sz w:val="28"/>
          <w:szCs w:val="28"/>
        </w:rPr>
        <w:t xml:space="preserve">Порядок административного (ведомственного) обжалования результатов </w:t>
      </w:r>
      <w:proofErr w:type="gramStart"/>
      <w:r w:rsidRPr="00136A1A">
        <w:rPr>
          <w:b/>
          <w:color w:val="22272F"/>
          <w:sz w:val="28"/>
          <w:szCs w:val="28"/>
        </w:rPr>
        <w:t>контроля за</w:t>
      </w:r>
      <w:proofErr w:type="gramEnd"/>
      <w:r w:rsidRPr="00136A1A">
        <w:rPr>
          <w:b/>
          <w:color w:val="22272F"/>
          <w:sz w:val="28"/>
          <w:szCs w:val="28"/>
        </w:rPr>
        <w:t xml:space="preserve"> переданными полномочиями</w:t>
      </w:r>
    </w:p>
    <w:p w:rsidR="00136A1A" w:rsidRPr="00136A1A" w:rsidRDefault="00136A1A" w:rsidP="00136A1A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657F2F" w:rsidRPr="00B34041" w:rsidRDefault="00136A1A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63</w:t>
      </w:r>
      <w:r w:rsidR="00657F2F" w:rsidRPr="00B34041">
        <w:rPr>
          <w:color w:val="22272F"/>
          <w:sz w:val="28"/>
          <w:szCs w:val="28"/>
        </w:rPr>
        <w:t xml:space="preserve">. Предметом административного (ведомственного) обжалования результатов </w:t>
      </w:r>
      <w:proofErr w:type="gramStart"/>
      <w:r w:rsidR="00657F2F" w:rsidRPr="00B34041">
        <w:rPr>
          <w:color w:val="22272F"/>
          <w:sz w:val="28"/>
          <w:szCs w:val="28"/>
        </w:rPr>
        <w:t>контроля за</w:t>
      </w:r>
      <w:proofErr w:type="gramEnd"/>
      <w:r w:rsidR="00657F2F" w:rsidRPr="00B34041">
        <w:rPr>
          <w:color w:val="22272F"/>
          <w:sz w:val="28"/>
          <w:szCs w:val="28"/>
        </w:rPr>
        <w:t xml:space="preserve"> переданными полномочиями являются действия (бездействие) должностных лиц </w:t>
      </w:r>
      <w:r w:rsidR="002661BC">
        <w:rPr>
          <w:color w:val="22272F"/>
          <w:sz w:val="28"/>
          <w:szCs w:val="28"/>
        </w:rPr>
        <w:t>Комитета</w:t>
      </w:r>
      <w:r w:rsidR="00657F2F" w:rsidRPr="00B34041">
        <w:rPr>
          <w:color w:val="22272F"/>
          <w:sz w:val="28"/>
          <w:szCs w:val="28"/>
        </w:rPr>
        <w:t>, решения, принятые ими в ходе контроля за переданными полномочиями, в том числе нарушение состава, последовательности и сроков выполнения административных процедур, требований к порядку их выполнения и совершение действий за пределами предоставленных полномочий.</w:t>
      </w:r>
    </w:p>
    <w:p w:rsidR="00657F2F" w:rsidRPr="00B34041" w:rsidRDefault="002661BC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64</w:t>
      </w:r>
      <w:r w:rsidR="00657F2F" w:rsidRPr="00B34041">
        <w:rPr>
          <w:color w:val="22272F"/>
          <w:sz w:val="28"/>
          <w:szCs w:val="28"/>
        </w:rPr>
        <w:t xml:space="preserve">. Основанием для начала процедуры административного (ведомственного) обжалования результатов </w:t>
      </w:r>
      <w:proofErr w:type="gramStart"/>
      <w:r w:rsidR="00657F2F" w:rsidRPr="00B34041">
        <w:rPr>
          <w:color w:val="22272F"/>
          <w:sz w:val="28"/>
          <w:szCs w:val="28"/>
        </w:rPr>
        <w:t>контроля за</w:t>
      </w:r>
      <w:proofErr w:type="gramEnd"/>
      <w:r w:rsidR="00657F2F" w:rsidRPr="00B34041">
        <w:rPr>
          <w:color w:val="22272F"/>
          <w:sz w:val="28"/>
          <w:szCs w:val="28"/>
        </w:rPr>
        <w:t xml:space="preserve"> переданными полномочиями является обращение </w:t>
      </w:r>
      <w:r>
        <w:rPr>
          <w:color w:val="22272F"/>
          <w:sz w:val="28"/>
          <w:szCs w:val="28"/>
        </w:rPr>
        <w:t>Административной комиссии</w:t>
      </w:r>
      <w:r w:rsidR="00657F2F" w:rsidRPr="00B34041">
        <w:rPr>
          <w:color w:val="22272F"/>
          <w:sz w:val="28"/>
          <w:szCs w:val="28"/>
        </w:rPr>
        <w:t xml:space="preserve"> или </w:t>
      </w:r>
      <w:r>
        <w:rPr>
          <w:color w:val="22272F"/>
          <w:sz w:val="28"/>
          <w:szCs w:val="28"/>
        </w:rPr>
        <w:t xml:space="preserve">ее </w:t>
      </w:r>
      <w:r w:rsidR="00657F2F" w:rsidRPr="00B34041">
        <w:rPr>
          <w:color w:val="22272F"/>
          <w:sz w:val="28"/>
          <w:szCs w:val="28"/>
        </w:rPr>
        <w:t>должностных лиц (далее - обращение).</w:t>
      </w:r>
    </w:p>
    <w:p w:rsidR="00657F2F" w:rsidRPr="00B34041" w:rsidRDefault="002661BC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65</w:t>
      </w:r>
      <w:r w:rsidR="00657F2F" w:rsidRPr="00B34041">
        <w:rPr>
          <w:color w:val="22272F"/>
          <w:sz w:val="28"/>
          <w:szCs w:val="28"/>
        </w:rPr>
        <w:t xml:space="preserve">. Обращение подается в письменной форме на бумажном носителе либо в электронной форме в </w:t>
      </w:r>
      <w:r>
        <w:rPr>
          <w:color w:val="22272F"/>
          <w:sz w:val="28"/>
          <w:szCs w:val="28"/>
        </w:rPr>
        <w:t>Комитет</w:t>
      </w:r>
      <w:r w:rsidR="00657F2F" w:rsidRPr="00B34041">
        <w:rPr>
          <w:color w:val="22272F"/>
          <w:sz w:val="28"/>
          <w:szCs w:val="28"/>
        </w:rPr>
        <w:t>.</w:t>
      </w:r>
    </w:p>
    <w:p w:rsidR="00657F2F" w:rsidRPr="00B34041" w:rsidRDefault="001E6ED0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66</w:t>
      </w:r>
      <w:r w:rsidR="00657F2F" w:rsidRPr="00B34041">
        <w:rPr>
          <w:color w:val="22272F"/>
          <w:sz w:val="28"/>
          <w:szCs w:val="28"/>
        </w:rPr>
        <w:t xml:space="preserve">. Обращение может быть направлено по почтовому адресу, с использованием сети </w:t>
      </w:r>
      <w:r>
        <w:rPr>
          <w:color w:val="22272F"/>
          <w:sz w:val="28"/>
          <w:szCs w:val="28"/>
        </w:rPr>
        <w:t>«</w:t>
      </w:r>
      <w:r w:rsidR="00657F2F" w:rsidRPr="00B34041">
        <w:rPr>
          <w:color w:val="22272F"/>
          <w:sz w:val="28"/>
          <w:szCs w:val="28"/>
        </w:rPr>
        <w:t>Интернет</w:t>
      </w:r>
      <w:r>
        <w:rPr>
          <w:color w:val="22272F"/>
          <w:sz w:val="28"/>
          <w:szCs w:val="28"/>
        </w:rPr>
        <w:t>»</w:t>
      </w:r>
      <w:r w:rsidR="00657F2F" w:rsidRPr="00B34041">
        <w:rPr>
          <w:color w:val="22272F"/>
          <w:sz w:val="28"/>
          <w:szCs w:val="28"/>
        </w:rPr>
        <w:t>, а также может быть принято при личном приеме заявителя.</w:t>
      </w:r>
    </w:p>
    <w:p w:rsidR="00657F2F" w:rsidRPr="00B34041" w:rsidRDefault="001E6ED0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67</w:t>
      </w:r>
      <w:r w:rsidR="00657F2F" w:rsidRPr="00B34041">
        <w:rPr>
          <w:color w:val="22272F"/>
          <w:sz w:val="28"/>
          <w:szCs w:val="28"/>
        </w:rPr>
        <w:t xml:space="preserve">. Обращение, поступившее в </w:t>
      </w:r>
      <w:r>
        <w:rPr>
          <w:color w:val="22272F"/>
          <w:sz w:val="28"/>
          <w:szCs w:val="28"/>
        </w:rPr>
        <w:t>Комитет</w:t>
      </w:r>
      <w:r w:rsidR="00657F2F" w:rsidRPr="00B34041">
        <w:rPr>
          <w:color w:val="22272F"/>
          <w:sz w:val="28"/>
          <w:szCs w:val="28"/>
        </w:rPr>
        <w:t xml:space="preserve"> </w:t>
      </w:r>
      <w:r w:rsidR="00332596" w:rsidRPr="00332596">
        <w:rPr>
          <w:color w:val="22272F"/>
          <w:sz w:val="28"/>
          <w:szCs w:val="28"/>
        </w:rPr>
        <w:t>на действия (бездействие) должностных лиц Комитета рассматривается председателем Комитета.</w:t>
      </w:r>
    </w:p>
    <w:p w:rsidR="00657F2F" w:rsidRPr="00B34041" w:rsidRDefault="00AB19A8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68</w:t>
      </w:r>
      <w:r w:rsidR="00657F2F" w:rsidRPr="00B34041">
        <w:rPr>
          <w:color w:val="22272F"/>
          <w:sz w:val="28"/>
          <w:szCs w:val="28"/>
        </w:rPr>
        <w:t>. Обращение должно содержать: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 xml:space="preserve">а) фамилию, имя, отчество (при наличии) должностного лица </w:t>
      </w:r>
      <w:r w:rsidR="00AB19A8">
        <w:rPr>
          <w:color w:val="22272F"/>
          <w:sz w:val="28"/>
          <w:szCs w:val="28"/>
        </w:rPr>
        <w:t>Административной комиссии</w:t>
      </w:r>
      <w:r w:rsidRPr="00B34041">
        <w:rPr>
          <w:color w:val="22272F"/>
          <w:sz w:val="28"/>
          <w:szCs w:val="28"/>
        </w:rPr>
        <w:t xml:space="preserve">, наименование </w:t>
      </w:r>
      <w:r w:rsidR="00C12A23">
        <w:rPr>
          <w:color w:val="22272F"/>
          <w:sz w:val="28"/>
          <w:szCs w:val="28"/>
        </w:rPr>
        <w:t>Административной комиссии</w:t>
      </w:r>
      <w:r w:rsidRPr="00B34041">
        <w:rPr>
          <w:color w:val="22272F"/>
          <w:sz w:val="28"/>
          <w:szCs w:val="28"/>
        </w:rPr>
        <w:t>, адрес (адреса) электронной почты (при наличии) и почтовый адрес, по которым должен быть направлен ответ заявителю</w:t>
      </w:r>
      <w:r w:rsidR="00536EA4">
        <w:rPr>
          <w:color w:val="22272F"/>
          <w:sz w:val="28"/>
          <w:szCs w:val="28"/>
        </w:rPr>
        <w:t xml:space="preserve">, </w:t>
      </w:r>
      <w:r w:rsidR="00536EA4" w:rsidRPr="00536EA4">
        <w:rPr>
          <w:color w:val="22272F"/>
          <w:sz w:val="28"/>
          <w:szCs w:val="28"/>
        </w:rPr>
        <w:t xml:space="preserve">желаемый способ осуществления взаимодействия на время рассмотрения </w:t>
      </w:r>
      <w:r w:rsidR="00536EA4">
        <w:rPr>
          <w:color w:val="22272F"/>
          <w:sz w:val="28"/>
          <w:szCs w:val="28"/>
        </w:rPr>
        <w:t>обращения</w:t>
      </w:r>
      <w:r w:rsidR="00536EA4" w:rsidRPr="00536EA4">
        <w:rPr>
          <w:color w:val="22272F"/>
          <w:sz w:val="28"/>
          <w:szCs w:val="28"/>
        </w:rPr>
        <w:t xml:space="preserve"> и желаемый способ получения решения по не</w:t>
      </w:r>
      <w:r w:rsidR="00536EA4">
        <w:rPr>
          <w:color w:val="22272F"/>
          <w:sz w:val="28"/>
          <w:szCs w:val="28"/>
        </w:rPr>
        <w:t>му</w:t>
      </w:r>
      <w:r w:rsidRPr="00B34041">
        <w:rPr>
          <w:color w:val="22272F"/>
          <w:sz w:val="28"/>
          <w:szCs w:val="28"/>
        </w:rPr>
        <w:t>;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lastRenderedPageBreak/>
        <w:t xml:space="preserve">б) сведения об обжалуемых действиях (бездействии) должностных лиц </w:t>
      </w:r>
      <w:r w:rsidR="00C12A23">
        <w:rPr>
          <w:color w:val="22272F"/>
          <w:sz w:val="28"/>
          <w:szCs w:val="28"/>
        </w:rPr>
        <w:t>Комитета</w:t>
      </w:r>
      <w:r w:rsidRPr="00B34041">
        <w:rPr>
          <w:color w:val="22272F"/>
          <w:sz w:val="28"/>
          <w:szCs w:val="28"/>
        </w:rPr>
        <w:t xml:space="preserve">, решениях, принятых ими в ходе </w:t>
      </w:r>
      <w:proofErr w:type="gramStart"/>
      <w:r w:rsidRPr="00B34041">
        <w:rPr>
          <w:color w:val="22272F"/>
          <w:sz w:val="28"/>
          <w:szCs w:val="28"/>
        </w:rPr>
        <w:t>контроля за</w:t>
      </w:r>
      <w:proofErr w:type="gramEnd"/>
      <w:r w:rsidRPr="00B34041">
        <w:rPr>
          <w:color w:val="22272F"/>
          <w:sz w:val="28"/>
          <w:szCs w:val="28"/>
        </w:rPr>
        <w:t xml:space="preserve"> переданными полномочиями;</w:t>
      </w:r>
    </w:p>
    <w:p w:rsidR="00657F2F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>в) доводы, на основании которых заявитель не согласен с действиями (</w:t>
      </w:r>
      <w:r w:rsidR="00C12A23">
        <w:rPr>
          <w:color w:val="22272F"/>
          <w:sz w:val="28"/>
          <w:szCs w:val="28"/>
        </w:rPr>
        <w:t>бездействием) должностных лиц Комитета</w:t>
      </w:r>
      <w:r w:rsidRPr="00B34041">
        <w:rPr>
          <w:color w:val="22272F"/>
          <w:sz w:val="28"/>
          <w:szCs w:val="28"/>
        </w:rPr>
        <w:t xml:space="preserve">, решениями, принятыми ими в ходе </w:t>
      </w:r>
      <w:proofErr w:type="gramStart"/>
      <w:r w:rsidRPr="00B34041">
        <w:rPr>
          <w:color w:val="22272F"/>
          <w:sz w:val="28"/>
          <w:szCs w:val="28"/>
        </w:rPr>
        <w:t>контроля за</w:t>
      </w:r>
      <w:proofErr w:type="gramEnd"/>
      <w:r w:rsidRPr="00B34041">
        <w:rPr>
          <w:color w:val="22272F"/>
          <w:sz w:val="28"/>
          <w:szCs w:val="28"/>
        </w:rPr>
        <w:t xml:space="preserve"> переданными полномочиями;</w:t>
      </w:r>
    </w:p>
    <w:p w:rsidR="00536EA4" w:rsidRPr="00B34041" w:rsidRDefault="00536EA4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 xml:space="preserve"> </w:t>
      </w:r>
      <w:r w:rsidRPr="00536EA4">
        <w:rPr>
          <w:color w:val="22272F"/>
          <w:sz w:val="28"/>
          <w:szCs w:val="28"/>
        </w:rPr>
        <w:t xml:space="preserve">требования </w:t>
      </w:r>
      <w:r>
        <w:rPr>
          <w:color w:val="22272F"/>
          <w:sz w:val="28"/>
          <w:szCs w:val="28"/>
        </w:rPr>
        <w:t>заявителя</w:t>
      </w:r>
      <w:r w:rsidRPr="00536EA4">
        <w:rPr>
          <w:color w:val="22272F"/>
          <w:sz w:val="28"/>
          <w:szCs w:val="28"/>
        </w:rPr>
        <w:t xml:space="preserve">, </w:t>
      </w:r>
      <w:r>
        <w:rPr>
          <w:color w:val="22272F"/>
          <w:sz w:val="28"/>
          <w:szCs w:val="28"/>
        </w:rPr>
        <w:t>направившего</w:t>
      </w:r>
      <w:r w:rsidRPr="00536EA4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обращение</w:t>
      </w:r>
      <w:r w:rsidRPr="00536EA4">
        <w:rPr>
          <w:color w:val="22272F"/>
          <w:sz w:val="28"/>
          <w:szCs w:val="28"/>
        </w:rPr>
        <w:t>;</w:t>
      </w:r>
    </w:p>
    <w:p w:rsidR="00657F2F" w:rsidRPr="00B34041" w:rsidRDefault="00536EA4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>д)</w:t>
      </w:r>
      <w:r>
        <w:rPr>
          <w:color w:val="22272F"/>
          <w:sz w:val="28"/>
          <w:szCs w:val="28"/>
        </w:rPr>
        <w:t xml:space="preserve"> </w:t>
      </w:r>
      <w:r w:rsidR="00657F2F" w:rsidRPr="00B34041">
        <w:rPr>
          <w:color w:val="22272F"/>
          <w:sz w:val="28"/>
          <w:szCs w:val="28"/>
        </w:rPr>
        <w:t xml:space="preserve">подпись уполномоченного представителя </w:t>
      </w:r>
      <w:r w:rsidR="00C12A23">
        <w:rPr>
          <w:color w:val="22272F"/>
          <w:sz w:val="28"/>
          <w:szCs w:val="28"/>
        </w:rPr>
        <w:t>Административной комиссии</w:t>
      </w:r>
      <w:r w:rsidR="00657F2F" w:rsidRPr="00B34041">
        <w:rPr>
          <w:color w:val="22272F"/>
          <w:sz w:val="28"/>
          <w:szCs w:val="28"/>
        </w:rPr>
        <w:t xml:space="preserve"> или его должностного лица;</w:t>
      </w:r>
    </w:p>
    <w:p w:rsidR="00657F2F" w:rsidRPr="00B34041" w:rsidRDefault="00536EA4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е) </w:t>
      </w:r>
      <w:r w:rsidR="00657F2F" w:rsidRPr="00B34041">
        <w:rPr>
          <w:color w:val="22272F"/>
          <w:sz w:val="28"/>
          <w:szCs w:val="28"/>
        </w:rPr>
        <w:t>дату.</w:t>
      </w:r>
    </w:p>
    <w:p w:rsidR="00657F2F" w:rsidRPr="00B34041" w:rsidRDefault="00CD6B7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69</w:t>
      </w:r>
      <w:r w:rsidR="00657F2F" w:rsidRPr="00B34041">
        <w:rPr>
          <w:color w:val="22272F"/>
          <w:sz w:val="28"/>
          <w:szCs w:val="28"/>
        </w:rPr>
        <w:t xml:space="preserve">. Письменное обращение, поступившее в </w:t>
      </w:r>
      <w:r w:rsidR="00E04758">
        <w:rPr>
          <w:color w:val="22272F"/>
          <w:sz w:val="28"/>
          <w:szCs w:val="28"/>
        </w:rPr>
        <w:t>Комитет</w:t>
      </w:r>
      <w:r w:rsidR="00657F2F" w:rsidRPr="00B34041">
        <w:rPr>
          <w:color w:val="22272F"/>
          <w:sz w:val="28"/>
          <w:szCs w:val="28"/>
        </w:rPr>
        <w:t>, рассматривается в течение 30 календарных дней со дня регистрации обращения.</w:t>
      </w:r>
    </w:p>
    <w:p w:rsidR="00657F2F" w:rsidRPr="00B34041" w:rsidRDefault="00657F2F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34041">
        <w:rPr>
          <w:color w:val="22272F"/>
          <w:sz w:val="28"/>
          <w:szCs w:val="28"/>
        </w:rPr>
        <w:t xml:space="preserve">В исключительных случаях руководитель (заместитель руководителя) </w:t>
      </w:r>
      <w:r w:rsidR="00F5241D">
        <w:rPr>
          <w:color w:val="22272F"/>
          <w:sz w:val="28"/>
          <w:szCs w:val="28"/>
        </w:rPr>
        <w:t>Комитета</w:t>
      </w:r>
      <w:r w:rsidRPr="00B34041">
        <w:rPr>
          <w:color w:val="22272F"/>
          <w:sz w:val="28"/>
          <w:szCs w:val="28"/>
        </w:rPr>
        <w:t xml:space="preserve"> вправе продлить срок рассмотрения обращения не более чем на 30 календарных дней, уведомив о продлении срока его рассмотрения заявителя, направившего обращение.</w:t>
      </w:r>
    </w:p>
    <w:p w:rsidR="00657F2F" w:rsidRPr="00B34041" w:rsidRDefault="00A7369E" w:rsidP="00B340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="00CD6B7F">
        <w:rPr>
          <w:color w:val="22272F"/>
          <w:sz w:val="28"/>
          <w:szCs w:val="28"/>
        </w:rPr>
        <w:t>0</w:t>
      </w:r>
      <w:r w:rsidR="00657F2F" w:rsidRPr="00B34041">
        <w:rPr>
          <w:color w:val="22272F"/>
          <w:sz w:val="28"/>
          <w:szCs w:val="28"/>
        </w:rPr>
        <w:t xml:space="preserve">. Результат административного (ведомственного) обжалования результатов </w:t>
      </w:r>
      <w:proofErr w:type="gramStart"/>
      <w:r w:rsidR="00657F2F" w:rsidRPr="00B34041">
        <w:rPr>
          <w:color w:val="22272F"/>
          <w:sz w:val="28"/>
          <w:szCs w:val="28"/>
        </w:rPr>
        <w:t>контроля за</w:t>
      </w:r>
      <w:proofErr w:type="gramEnd"/>
      <w:r w:rsidR="00657F2F" w:rsidRPr="00B34041">
        <w:rPr>
          <w:color w:val="22272F"/>
          <w:sz w:val="28"/>
          <w:szCs w:val="28"/>
        </w:rPr>
        <w:t xml:space="preserve"> переданными полномочиями сообщается заявителю в виде ответа, подписанного руководителем </w:t>
      </w:r>
      <w:r w:rsidR="00F5241D">
        <w:rPr>
          <w:color w:val="22272F"/>
          <w:sz w:val="28"/>
          <w:szCs w:val="28"/>
        </w:rPr>
        <w:t>Комитета</w:t>
      </w:r>
      <w:r w:rsidR="00EB4FAB">
        <w:rPr>
          <w:color w:val="22272F"/>
          <w:sz w:val="28"/>
          <w:szCs w:val="28"/>
        </w:rPr>
        <w:t>, или его заместителем.</w:t>
      </w:r>
    </w:p>
    <w:p w:rsidR="00657F2F" w:rsidRPr="00DD6231" w:rsidRDefault="00657F2F" w:rsidP="00657F2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</w:p>
    <w:p w:rsidR="005626F4" w:rsidRDefault="005626F4" w:rsidP="00480F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5626F4" w:rsidRDefault="005626F4" w:rsidP="00480F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A44B7F" w:rsidRDefault="00A44B7F" w:rsidP="00CB31B3">
      <w:pPr>
        <w:rPr>
          <w:szCs w:val="28"/>
        </w:rPr>
      </w:pPr>
    </w:p>
    <w:p w:rsidR="00CB644F" w:rsidRDefault="00CB644F">
      <w:pPr>
        <w:rPr>
          <w:szCs w:val="28"/>
        </w:rPr>
      </w:pPr>
    </w:p>
    <w:p w:rsidR="00CB644F" w:rsidRDefault="00CB644F">
      <w:pPr>
        <w:rPr>
          <w:szCs w:val="28"/>
        </w:rPr>
      </w:pPr>
    </w:p>
    <w:p w:rsidR="00CB644F" w:rsidRDefault="00CB644F">
      <w:pPr>
        <w:rPr>
          <w:szCs w:val="28"/>
        </w:rPr>
      </w:pPr>
    </w:p>
    <w:p w:rsidR="002C5237" w:rsidRDefault="002C5237" w:rsidP="001D4BBD">
      <w:pPr>
        <w:ind w:right="285"/>
        <w:rPr>
          <w:rFonts w:ascii="PT Astra Serif" w:hAnsi="PT Astra Serif"/>
          <w:sz w:val="26"/>
        </w:rPr>
      </w:pPr>
    </w:p>
    <w:sectPr w:rsidR="002C5237" w:rsidSect="002661BC">
      <w:headerReference w:type="default" r:id="rId16"/>
      <w:pgSz w:w="11908" w:h="16848"/>
      <w:pgMar w:top="284" w:right="851" w:bottom="709" w:left="153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05" w:rsidRDefault="001C0705">
      <w:r>
        <w:separator/>
      </w:r>
    </w:p>
  </w:endnote>
  <w:endnote w:type="continuationSeparator" w:id="0">
    <w:p w:rsidR="001C0705" w:rsidRDefault="001C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05" w:rsidRDefault="001C0705">
      <w:r>
        <w:separator/>
      </w:r>
    </w:p>
  </w:footnote>
  <w:footnote w:type="continuationSeparator" w:id="0">
    <w:p w:rsidR="001C0705" w:rsidRDefault="001C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7710"/>
      <w:docPartObj>
        <w:docPartGallery w:val="Page Numbers (Top of Page)"/>
        <w:docPartUnique/>
      </w:docPartObj>
    </w:sdtPr>
    <w:sdtContent>
      <w:p w:rsidR="004925A6" w:rsidRDefault="004925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E47">
          <w:rPr>
            <w:noProof/>
          </w:rPr>
          <w:t>10</w:t>
        </w:r>
        <w:r>
          <w:fldChar w:fldCharType="end"/>
        </w:r>
      </w:p>
    </w:sdtContent>
  </w:sdt>
  <w:p w:rsidR="00907DA9" w:rsidRDefault="00907D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371"/>
    <w:multiLevelType w:val="hybridMultilevel"/>
    <w:tmpl w:val="51AE05DC"/>
    <w:lvl w:ilvl="0" w:tplc="38FA46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53389"/>
    <w:multiLevelType w:val="multilevel"/>
    <w:tmpl w:val="A29E0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772AFA"/>
    <w:multiLevelType w:val="hybridMultilevel"/>
    <w:tmpl w:val="CD06D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C682A"/>
    <w:multiLevelType w:val="multilevel"/>
    <w:tmpl w:val="D86A0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FD"/>
    <w:rsid w:val="00002DB3"/>
    <w:rsid w:val="00006BB1"/>
    <w:rsid w:val="00011D38"/>
    <w:rsid w:val="000151B0"/>
    <w:rsid w:val="00023646"/>
    <w:rsid w:val="000245A5"/>
    <w:rsid w:val="00034127"/>
    <w:rsid w:val="000409DD"/>
    <w:rsid w:val="00042EE1"/>
    <w:rsid w:val="00052F49"/>
    <w:rsid w:val="00054393"/>
    <w:rsid w:val="000646C8"/>
    <w:rsid w:val="00065D2D"/>
    <w:rsid w:val="00066F93"/>
    <w:rsid w:val="00071286"/>
    <w:rsid w:val="00097CE1"/>
    <w:rsid w:val="000A2C4D"/>
    <w:rsid w:val="000B4A9F"/>
    <w:rsid w:val="000B6751"/>
    <w:rsid w:val="000B6D21"/>
    <w:rsid w:val="000C20E2"/>
    <w:rsid w:val="000C5296"/>
    <w:rsid w:val="000C6B28"/>
    <w:rsid w:val="000D21D3"/>
    <w:rsid w:val="000D2D3B"/>
    <w:rsid w:val="000E538B"/>
    <w:rsid w:val="000E6E6E"/>
    <w:rsid w:val="000F6973"/>
    <w:rsid w:val="000F7C54"/>
    <w:rsid w:val="000F7D37"/>
    <w:rsid w:val="001040E1"/>
    <w:rsid w:val="0012226A"/>
    <w:rsid w:val="001234E6"/>
    <w:rsid w:val="00126B90"/>
    <w:rsid w:val="00133728"/>
    <w:rsid w:val="00136A1A"/>
    <w:rsid w:val="00142BAC"/>
    <w:rsid w:val="00143546"/>
    <w:rsid w:val="00160E23"/>
    <w:rsid w:val="0016720C"/>
    <w:rsid w:val="00193BBE"/>
    <w:rsid w:val="0019653B"/>
    <w:rsid w:val="00197AF6"/>
    <w:rsid w:val="001A3B1F"/>
    <w:rsid w:val="001A4B53"/>
    <w:rsid w:val="001A5978"/>
    <w:rsid w:val="001A7796"/>
    <w:rsid w:val="001B1A10"/>
    <w:rsid w:val="001B6864"/>
    <w:rsid w:val="001B7161"/>
    <w:rsid w:val="001C0705"/>
    <w:rsid w:val="001C5471"/>
    <w:rsid w:val="001D0137"/>
    <w:rsid w:val="001D30FD"/>
    <w:rsid w:val="001D34A6"/>
    <w:rsid w:val="001D4BBD"/>
    <w:rsid w:val="001E0F6B"/>
    <w:rsid w:val="001E3E9B"/>
    <w:rsid w:val="001E6ED0"/>
    <w:rsid w:val="001F3846"/>
    <w:rsid w:val="0020248E"/>
    <w:rsid w:val="00217540"/>
    <w:rsid w:val="00217D10"/>
    <w:rsid w:val="00234429"/>
    <w:rsid w:val="00234ED3"/>
    <w:rsid w:val="00236345"/>
    <w:rsid w:val="002368C4"/>
    <w:rsid w:val="002402A7"/>
    <w:rsid w:val="00240E6B"/>
    <w:rsid w:val="0025278D"/>
    <w:rsid w:val="002655A8"/>
    <w:rsid w:val="002661BC"/>
    <w:rsid w:val="00267F3B"/>
    <w:rsid w:val="00270E14"/>
    <w:rsid w:val="002778C3"/>
    <w:rsid w:val="00277CCE"/>
    <w:rsid w:val="002843AE"/>
    <w:rsid w:val="002916DA"/>
    <w:rsid w:val="00293979"/>
    <w:rsid w:val="002B07ED"/>
    <w:rsid w:val="002B1F61"/>
    <w:rsid w:val="002B7D74"/>
    <w:rsid w:val="002C047D"/>
    <w:rsid w:val="002C5237"/>
    <w:rsid w:val="002C7CED"/>
    <w:rsid w:val="002D7C07"/>
    <w:rsid w:val="00301D8A"/>
    <w:rsid w:val="0030336C"/>
    <w:rsid w:val="00327984"/>
    <w:rsid w:val="00332596"/>
    <w:rsid w:val="0033281A"/>
    <w:rsid w:val="00332CA3"/>
    <w:rsid w:val="00334272"/>
    <w:rsid w:val="00335852"/>
    <w:rsid w:val="00357C24"/>
    <w:rsid w:val="0036048C"/>
    <w:rsid w:val="0036127C"/>
    <w:rsid w:val="00363021"/>
    <w:rsid w:val="00364965"/>
    <w:rsid w:val="00366079"/>
    <w:rsid w:val="00370991"/>
    <w:rsid w:val="003712E2"/>
    <w:rsid w:val="003771E1"/>
    <w:rsid w:val="00381CAE"/>
    <w:rsid w:val="0038227D"/>
    <w:rsid w:val="00386981"/>
    <w:rsid w:val="0039014B"/>
    <w:rsid w:val="003B1240"/>
    <w:rsid w:val="003B261F"/>
    <w:rsid w:val="003B3BFB"/>
    <w:rsid w:val="003B55E1"/>
    <w:rsid w:val="003B6951"/>
    <w:rsid w:val="003B6DB1"/>
    <w:rsid w:val="003D3BC1"/>
    <w:rsid w:val="003E2B56"/>
    <w:rsid w:val="003F260A"/>
    <w:rsid w:val="00407B88"/>
    <w:rsid w:val="00421427"/>
    <w:rsid w:val="00440DC5"/>
    <w:rsid w:val="00444ACA"/>
    <w:rsid w:val="00452415"/>
    <w:rsid w:val="004668DC"/>
    <w:rsid w:val="00472D0A"/>
    <w:rsid w:val="004754FB"/>
    <w:rsid w:val="00477CED"/>
    <w:rsid w:val="00480F45"/>
    <w:rsid w:val="00484E5B"/>
    <w:rsid w:val="00491ED6"/>
    <w:rsid w:val="004925A6"/>
    <w:rsid w:val="00494B13"/>
    <w:rsid w:val="0049518E"/>
    <w:rsid w:val="004A0608"/>
    <w:rsid w:val="004A58F3"/>
    <w:rsid w:val="004A5F46"/>
    <w:rsid w:val="004B1B20"/>
    <w:rsid w:val="004B23F9"/>
    <w:rsid w:val="004C5AA4"/>
    <w:rsid w:val="004C7D58"/>
    <w:rsid w:val="004D0E47"/>
    <w:rsid w:val="004E17F6"/>
    <w:rsid w:val="004F118A"/>
    <w:rsid w:val="004F1FFE"/>
    <w:rsid w:val="004F36F0"/>
    <w:rsid w:val="004F3B51"/>
    <w:rsid w:val="00504042"/>
    <w:rsid w:val="00506602"/>
    <w:rsid w:val="00512463"/>
    <w:rsid w:val="0051534D"/>
    <w:rsid w:val="005172E9"/>
    <w:rsid w:val="00523A35"/>
    <w:rsid w:val="00526B6E"/>
    <w:rsid w:val="005274B4"/>
    <w:rsid w:val="00536EA4"/>
    <w:rsid w:val="0054718E"/>
    <w:rsid w:val="00561F08"/>
    <w:rsid w:val="005626F4"/>
    <w:rsid w:val="0057465A"/>
    <w:rsid w:val="00574691"/>
    <w:rsid w:val="00576336"/>
    <w:rsid w:val="0058477A"/>
    <w:rsid w:val="0059373B"/>
    <w:rsid w:val="005B4E4C"/>
    <w:rsid w:val="005C2074"/>
    <w:rsid w:val="005C2587"/>
    <w:rsid w:val="005C2737"/>
    <w:rsid w:val="005C3A9E"/>
    <w:rsid w:val="005C77A3"/>
    <w:rsid w:val="005D0AF8"/>
    <w:rsid w:val="005E1455"/>
    <w:rsid w:val="005E4FA1"/>
    <w:rsid w:val="005E52BD"/>
    <w:rsid w:val="005E6CA8"/>
    <w:rsid w:val="005F1F20"/>
    <w:rsid w:val="005F2D8F"/>
    <w:rsid w:val="005F2DF4"/>
    <w:rsid w:val="005F38AA"/>
    <w:rsid w:val="005F3AC8"/>
    <w:rsid w:val="005F5648"/>
    <w:rsid w:val="005F65D3"/>
    <w:rsid w:val="00602909"/>
    <w:rsid w:val="00610716"/>
    <w:rsid w:val="00613BFF"/>
    <w:rsid w:val="006210BF"/>
    <w:rsid w:val="006300FE"/>
    <w:rsid w:val="00632EDD"/>
    <w:rsid w:val="0064256D"/>
    <w:rsid w:val="006469C0"/>
    <w:rsid w:val="006512E1"/>
    <w:rsid w:val="006537E7"/>
    <w:rsid w:val="00657F2F"/>
    <w:rsid w:val="006650EB"/>
    <w:rsid w:val="00665A4B"/>
    <w:rsid w:val="00677AEA"/>
    <w:rsid w:val="00680611"/>
    <w:rsid w:val="00690431"/>
    <w:rsid w:val="006957C1"/>
    <w:rsid w:val="00696F99"/>
    <w:rsid w:val="006A0935"/>
    <w:rsid w:val="006A3A77"/>
    <w:rsid w:val="006C5F3C"/>
    <w:rsid w:val="006C73CA"/>
    <w:rsid w:val="006D6B30"/>
    <w:rsid w:val="006D735F"/>
    <w:rsid w:val="006E315A"/>
    <w:rsid w:val="006F1BAA"/>
    <w:rsid w:val="006F397C"/>
    <w:rsid w:val="006F6C03"/>
    <w:rsid w:val="00700B78"/>
    <w:rsid w:val="00701D98"/>
    <w:rsid w:val="00702A61"/>
    <w:rsid w:val="00710C53"/>
    <w:rsid w:val="00733900"/>
    <w:rsid w:val="00744D57"/>
    <w:rsid w:val="007459F9"/>
    <w:rsid w:val="00752914"/>
    <w:rsid w:val="007557DD"/>
    <w:rsid w:val="007561C4"/>
    <w:rsid w:val="0077011A"/>
    <w:rsid w:val="00781E6C"/>
    <w:rsid w:val="00785A56"/>
    <w:rsid w:val="00785F15"/>
    <w:rsid w:val="00787839"/>
    <w:rsid w:val="007A5B7F"/>
    <w:rsid w:val="007A7AEE"/>
    <w:rsid w:val="007B263C"/>
    <w:rsid w:val="007B76ED"/>
    <w:rsid w:val="007C001F"/>
    <w:rsid w:val="007C5845"/>
    <w:rsid w:val="007D3F46"/>
    <w:rsid w:val="007D428C"/>
    <w:rsid w:val="007D5B93"/>
    <w:rsid w:val="007E0B84"/>
    <w:rsid w:val="007E2067"/>
    <w:rsid w:val="007F5B5F"/>
    <w:rsid w:val="007F6EA5"/>
    <w:rsid w:val="008022C2"/>
    <w:rsid w:val="00806E0A"/>
    <w:rsid w:val="00807558"/>
    <w:rsid w:val="00812216"/>
    <w:rsid w:val="00813DCD"/>
    <w:rsid w:val="008169C6"/>
    <w:rsid w:val="00821D62"/>
    <w:rsid w:val="008305CE"/>
    <w:rsid w:val="0083286D"/>
    <w:rsid w:val="008371B2"/>
    <w:rsid w:val="00840679"/>
    <w:rsid w:val="0085419C"/>
    <w:rsid w:val="0086154A"/>
    <w:rsid w:val="0086179A"/>
    <w:rsid w:val="00862648"/>
    <w:rsid w:val="00875A65"/>
    <w:rsid w:val="00880237"/>
    <w:rsid w:val="00886C63"/>
    <w:rsid w:val="00887829"/>
    <w:rsid w:val="008913FD"/>
    <w:rsid w:val="008A1FCF"/>
    <w:rsid w:val="008A2A1A"/>
    <w:rsid w:val="008A3255"/>
    <w:rsid w:val="008B10DA"/>
    <w:rsid w:val="008B4439"/>
    <w:rsid w:val="008B4FB0"/>
    <w:rsid w:val="008B511C"/>
    <w:rsid w:val="008C40C9"/>
    <w:rsid w:val="008F6D6A"/>
    <w:rsid w:val="00907DA9"/>
    <w:rsid w:val="009129C5"/>
    <w:rsid w:val="009129E6"/>
    <w:rsid w:val="00914D17"/>
    <w:rsid w:val="009170AD"/>
    <w:rsid w:val="00917388"/>
    <w:rsid w:val="00922F58"/>
    <w:rsid w:val="00931E38"/>
    <w:rsid w:val="00942F05"/>
    <w:rsid w:val="00943AC2"/>
    <w:rsid w:val="00945FAA"/>
    <w:rsid w:val="00946EB8"/>
    <w:rsid w:val="00951F1D"/>
    <w:rsid w:val="00956DF2"/>
    <w:rsid w:val="00967598"/>
    <w:rsid w:val="00983070"/>
    <w:rsid w:val="00991298"/>
    <w:rsid w:val="009924F1"/>
    <w:rsid w:val="009979C7"/>
    <w:rsid w:val="009C5FEA"/>
    <w:rsid w:val="009C6F3E"/>
    <w:rsid w:val="009D0709"/>
    <w:rsid w:val="009D29FD"/>
    <w:rsid w:val="009D510F"/>
    <w:rsid w:val="009E1268"/>
    <w:rsid w:val="009E2616"/>
    <w:rsid w:val="009E33E4"/>
    <w:rsid w:val="009F2447"/>
    <w:rsid w:val="00A0352B"/>
    <w:rsid w:val="00A03AF6"/>
    <w:rsid w:val="00A20C43"/>
    <w:rsid w:val="00A3422E"/>
    <w:rsid w:val="00A36452"/>
    <w:rsid w:val="00A36779"/>
    <w:rsid w:val="00A36D53"/>
    <w:rsid w:val="00A43682"/>
    <w:rsid w:val="00A44B7F"/>
    <w:rsid w:val="00A47BE4"/>
    <w:rsid w:val="00A51763"/>
    <w:rsid w:val="00A53187"/>
    <w:rsid w:val="00A60C58"/>
    <w:rsid w:val="00A62E47"/>
    <w:rsid w:val="00A67FBD"/>
    <w:rsid w:val="00A7369E"/>
    <w:rsid w:val="00A77E93"/>
    <w:rsid w:val="00A868CA"/>
    <w:rsid w:val="00A9100E"/>
    <w:rsid w:val="00AA1389"/>
    <w:rsid w:val="00AA16AF"/>
    <w:rsid w:val="00AB19A8"/>
    <w:rsid w:val="00AC3FD4"/>
    <w:rsid w:val="00AD1452"/>
    <w:rsid w:val="00AD7DAC"/>
    <w:rsid w:val="00AE0BD1"/>
    <w:rsid w:val="00AF5624"/>
    <w:rsid w:val="00B041CF"/>
    <w:rsid w:val="00B0538E"/>
    <w:rsid w:val="00B1094C"/>
    <w:rsid w:val="00B115F0"/>
    <w:rsid w:val="00B151B9"/>
    <w:rsid w:val="00B174E0"/>
    <w:rsid w:val="00B249C2"/>
    <w:rsid w:val="00B34041"/>
    <w:rsid w:val="00B4062B"/>
    <w:rsid w:val="00B4494A"/>
    <w:rsid w:val="00B46585"/>
    <w:rsid w:val="00B46C90"/>
    <w:rsid w:val="00B62FFB"/>
    <w:rsid w:val="00B71F5C"/>
    <w:rsid w:val="00B72C52"/>
    <w:rsid w:val="00B74729"/>
    <w:rsid w:val="00B75DBB"/>
    <w:rsid w:val="00B832F9"/>
    <w:rsid w:val="00B849E9"/>
    <w:rsid w:val="00B85911"/>
    <w:rsid w:val="00B867D0"/>
    <w:rsid w:val="00B87656"/>
    <w:rsid w:val="00B93532"/>
    <w:rsid w:val="00B9608C"/>
    <w:rsid w:val="00B969D5"/>
    <w:rsid w:val="00BA3A0A"/>
    <w:rsid w:val="00BB1AD8"/>
    <w:rsid w:val="00BB7D09"/>
    <w:rsid w:val="00BC4012"/>
    <w:rsid w:val="00BD6178"/>
    <w:rsid w:val="00BE633D"/>
    <w:rsid w:val="00BE6BF3"/>
    <w:rsid w:val="00BE774C"/>
    <w:rsid w:val="00BF2797"/>
    <w:rsid w:val="00BF7F62"/>
    <w:rsid w:val="00C04E54"/>
    <w:rsid w:val="00C11ADD"/>
    <w:rsid w:val="00C12A23"/>
    <w:rsid w:val="00C2704C"/>
    <w:rsid w:val="00C2765D"/>
    <w:rsid w:val="00C306B5"/>
    <w:rsid w:val="00C37976"/>
    <w:rsid w:val="00C41C70"/>
    <w:rsid w:val="00C4336E"/>
    <w:rsid w:val="00C45060"/>
    <w:rsid w:val="00C5159F"/>
    <w:rsid w:val="00C653F8"/>
    <w:rsid w:val="00C65C10"/>
    <w:rsid w:val="00C771FA"/>
    <w:rsid w:val="00C77644"/>
    <w:rsid w:val="00C779C6"/>
    <w:rsid w:val="00C8213E"/>
    <w:rsid w:val="00C85B5D"/>
    <w:rsid w:val="00C912DF"/>
    <w:rsid w:val="00CB1B16"/>
    <w:rsid w:val="00CB31B3"/>
    <w:rsid w:val="00CB644F"/>
    <w:rsid w:val="00CC3534"/>
    <w:rsid w:val="00CD158A"/>
    <w:rsid w:val="00CD1753"/>
    <w:rsid w:val="00CD3C26"/>
    <w:rsid w:val="00CD4301"/>
    <w:rsid w:val="00CD6B7F"/>
    <w:rsid w:val="00CE0DA8"/>
    <w:rsid w:val="00CF2E04"/>
    <w:rsid w:val="00D06009"/>
    <w:rsid w:val="00D06725"/>
    <w:rsid w:val="00D111BA"/>
    <w:rsid w:val="00D227A4"/>
    <w:rsid w:val="00D26080"/>
    <w:rsid w:val="00D40CE3"/>
    <w:rsid w:val="00D50FA5"/>
    <w:rsid w:val="00D5145A"/>
    <w:rsid w:val="00D567FC"/>
    <w:rsid w:val="00D5762A"/>
    <w:rsid w:val="00D57B98"/>
    <w:rsid w:val="00D63BD9"/>
    <w:rsid w:val="00D6634D"/>
    <w:rsid w:val="00D72A91"/>
    <w:rsid w:val="00DA2362"/>
    <w:rsid w:val="00DA269B"/>
    <w:rsid w:val="00DA6CD6"/>
    <w:rsid w:val="00DA73F5"/>
    <w:rsid w:val="00DA769F"/>
    <w:rsid w:val="00DB25C7"/>
    <w:rsid w:val="00DD6231"/>
    <w:rsid w:val="00DE2D8D"/>
    <w:rsid w:val="00DE5EC2"/>
    <w:rsid w:val="00E04758"/>
    <w:rsid w:val="00E077FE"/>
    <w:rsid w:val="00E16111"/>
    <w:rsid w:val="00E25A9B"/>
    <w:rsid w:val="00E31B14"/>
    <w:rsid w:val="00E64A3C"/>
    <w:rsid w:val="00E772A9"/>
    <w:rsid w:val="00E80363"/>
    <w:rsid w:val="00E81A05"/>
    <w:rsid w:val="00E85125"/>
    <w:rsid w:val="00E87CCB"/>
    <w:rsid w:val="00E945AD"/>
    <w:rsid w:val="00EA26B2"/>
    <w:rsid w:val="00EA310F"/>
    <w:rsid w:val="00EA4087"/>
    <w:rsid w:val="00EA54FB"/>
    <w:rsid w:val="00EA74BD"/>
    <w:rsid w:val="00EB4FAB"/>
    <w:rsid w:val="00ED1089"/>
    <w:rsid w:val="00EE4FDB"/>
    <w:rsid w:val="00EF0A70"/>
    <w:rsid w:val="00EF12D6"/>
    <w:rsid w:val="00EF2D70"/>
    <w:rsid w:val="00EF6FFD"/>
    <w:rsid w:val="00F073A6"/>
    <w:rsid w:val="00F1040F"/>
    <w:rsid w:val="00F21684"/>
    <w:rsid w:val="00F23ED7"/>
    <w:rsid w:val="00F25E90"/>
    <w:rsid w:val="00F33AF6"/>
    <w:rsid w:val="00F3617E"/>
    <w:rsid w:val="00F37670"/>
    <w:rsid w:val="00F37673"/>
    <w:rsid w:val="00F42F1F"/>
    <w:rsid w:val="00F43F0E"/>
    <w:rsid w:val="00F440F9"/>
    <w:rsid w:val="00F467BD"/>
    <w:rsid w:val="00F5241D"/>
    <w:rsid w:val="00F60B50"/>
    <w:rsid w:val="00F672B6"/>
    <w:rsid w:val="00F80A2B"/>
    <w:rsid w:val="00F84407"/>
    <w:rsid w:val="00F85358"/>
    <w:rsid w:val="00F91619"/>
    <w:rsid w:val="00F9326B"/>
    <w:rsid w:val="00F94E1A"/>
    <w:rsid w:val="00FA1E03"/>
    <w:rsid w:val="00FA1EA5"/>
    <w:rsid w:val="00FA30AF"/>
    <w:rsid w:val="00FB4DC2"/>
    <w:rsid w:val="00FD043B"/>
    <w:rsid w:val="00FD502D"/>
    <w:rsid w:val="00FE0630"/>
    <w:rsid w:val="00FE4C81"/>
    <w:rsid w:val="00FF15F2"/>
    <w:rsid w:val="00FF71D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color w:val="000000"/>
      <w:sz w:val="28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color w:val="000000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color w:val="00000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color w:val="000000"/>
      <w:sz w:val="28"/>
    </w:rPr>
  </w:style>
  <w:style w:type="paragraph" w:customStyle="1" w:styleId="31">
    <w:name w:val="Основной текст3"/>
    <w:basedOn w:val="a"/>
    <w:link w:val="32"/>
    <w:pPr>
      <w:spacing w:line="227" w:lineRule="exact"/>
      <w:ind w:firstLine="360"/>
      <w:jc w:val="both"/>
    </w:pPr>
    <w:rPr>
      <w:sz w:val="19"/>
    </w:rPr>
  </w:style>
  <w:style w:type="character" w:customStyle="1" w:styleId="32">
    <w:name w:val="Основной текст3"/>
    <w:basedOn w:val="1"/>
    <w:link w:val="31"/>
    <w:rPr>
      <w:color w:val="000000"/>
      <w:sz w:val="19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 Знак1 Знак Знак Знак"/>
    <w:basedOn w:val="a"/>
    <w:link w:val="13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 Знак Знак1 Знак Знак Знак"/>
    <w:basedOn w:val="1"/>
    <w:link w:val="12"/>
    <w:rPr>
      <w:color w:val="000000"/>
      <w:sz w:val="20"/>
    </w:rPr>
  </w:style>
  <w:style w:type="paragraph" w:customStyle="1" w:styleId="23">
    <w:name w:val="Основной текст (2)"/>
    <w:basedOn w:val="a"/>
    <w:link w:val="24"/>
    <w:pPr>
      <w:spacing w:line="202" w:lineRule="exact"/>
      <w:jc w:val="right"/>
    </w:pPr>
    <w:rPr>
      <w:sz w:val="16"/>
    </w:rPr>
  </w:style>
  <w:style w:type="character" w:customStyle="1" w:styleId="24">
    <w:name w:val="Основной текст (2)"/>
    <w:basedOn w:val="1"/>
    <w:link w:val="23"/>
    <w:rPr>
      <w:color w:val="000000"/>
      <w:sz w:val="16"/>
    </w:rPr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color w:val="000000"/>
      <w:sz w:val="24"/>
    </w:rPr>
  </w:style>
  <w:style w:type="paragraph" w:customStyle="1" w:styleId="71">
    <w:name w:val="Основной текст7"/>
    <w:basedOn w:val="a"/>
    <w:link w:val="72"/>
    <w:pPr>
      <w:spacing w:line="0" w:lineRule="atLeast"/>
    </w:pPr>
    <w:rPr>
      <w:sz w:val="18"/>
    </w:rPr>
  </w:style>
  <w:style w:type="character" w:customStyle="1" w:styleId="72">
    <w:name w:val="Основной текст7"/>
    <w:basedOn w:val="1"/>
    <w:link w:val="71"/>
    <w:rPr>
      <w:color w:val="000000"/>
      <w:sz w:val="18"/>
    </w:rPr>
  </w:style>
  <w:style w:type="paragraph" w:customStyle="1" w:styleId="33">
    <w:name w:val="Основной текст (3)"/>
    <w:basedOn w:val="a"/>
    <w:link w:val="34"/>
    <w:pPr>
      <w:spacing w:before="660" w:line="230" w:lineRule="exact"/>
      <w:jc w:val="center"/>
    </w:pPr>
    <w:rPr>
      <w:sz w:val="19"/>
    </w:rPr>
  </w:style>
  <w:style w:type="character" w:customStyle="1" w:styleId="34">
    <w:name w:val="Основной текст (3)"/>
    <w:basedOn w:val="1"/>
    <w:link w:val="33"/>
    <w:rPr>
      <w:color w:val="000000"/>
      <w:sz w:val="19"/>
    </w:rPr>
  </w:style>
  <w:style w:type="paragraph" w:customStyle="1" w:styleId="a9">
    <w:name w:val="Таблицы (моноширинный)"/>
    <w:basedOn w:val="a"/>
    <w:next w:val="a"/>
    <w:link w:val="aa"/>
    <w:pPr>
      <w:widowControl w:val="0"/>
      <w:jc w:val="both"/>
    </w:pPr>
    <w:rPr>
      <w:rFonts w:ascii="Courier New" w:hAnsi="Courier New"/>
    </w:rPr>
  </w:style>
  <w:style w:type="character" w:customStyle="1" w:styleId="aa">
    <w:name w:val="Таблицы (моноширинный)"/>
    <w:basedOn w:val="1"/>
    <w:link w:val="a9"/>
    <w:rPr>
      <w:rFonts w:ascii="Courier New" w:hAnsi="Courier New"/>
      <w:color w:val="000000"/>
      <w:sz w:val="28"/>
    </w:rPr>
  </w:style>
  <w:style w:type="paragraph" w:styleId="35">
    <w:name w:val="toc 3"/>
    <w:link w:val="36"/>
    <w:uiPriority w:val="39"/>
    <w:pPr>
      <w:ind w:left="400"/>
    </w:pPr>
  </w:style>
  <w:style w:type="character" w:customStyle="1" w:styleId="36">
    <w:name w:val="Оглавление 3 Знак"/>
    <w:link w:val="35"/>
    <w:rPr>
      <w:color w:val="000000"/>
    </w:rPr>
  </w:style>
  <w:style w:type="paragraph" w:customStyle="1" w:styleId="14">
    <w:name w:val="Основной текст1"/>
    <w:basedOn w:val="a"/>
    <w:link w:val="15"/>
    <w:pPr>
      <w:spacing w:line="227" w:lineRule="exact"/>
      <w:ind w:firstLine="380"/>
      <w:jc w:val="both"/>
    </w:pPr>
    <w:rPr>
      <w:sz w:val="19"/>
    </w:rPr>
  </w:style>
  <w:style w:type="character" w:customStyle="1" w:styleId="15">
    <w:name w:val="Основной текст1"/>
    <w:basedOn w:val="1"/>
    <w:link w:val="14"/>
    <w:rPr>
      <w:color w:val="000000"/>
      <w:sz w:val="19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color w:val="000000"/>
      <w:sz w:val="16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z w:val="3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</w:rPr>
  </w:style>
  <w:style w:type="paragraph" w:customStyle="1" w:styleId="25">
    <w:name w:val="Основной текст (2) + Не полужирный"/>
    <w:link w:val="26"/>
    <w:rPr>
      <w:b/>
      <w:sz w:val="16"/>
    </w:rPr>
  </w:style>
  <w:style w:type="character" w:customStyle="1" w:styleId="26">
    <w:name w:val="Основной текст (2) + Не полужирный"/>
    <w:link w:val="25"/>
    <w:rPr>
      <w:b/>
      <w:color w:val="000000"/>
      <w:sz w:val="16"/>
    </w:rPr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character" w:customStyle="1" w:styleId="80">
    <w:name w:val="Заголовок 8 Знак"/>
    <w:basedOn w:val="1"/>
    <w:link w:val="8"/>
    <w:rPr>
      <w:i/>
      <w:color w:val="000000"/>
      <w:sz w:val="24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b">
    <w:name w:val="Заголовок №1"/>
    <w:basedOn w:val="a"/>
    <w:link w:val="1c"/>
    <w:pPr>
      <w:spacing w:after="180" w:line="194" w:lineRule="exact"/>
      <w:outlineLvl w:val="0"/>
    </w:pPr>
    <w:rPr>
      <w:rFonts w:ascii="Lucida Sans Unicode" w:hAnsi="Lucida Sans Unicode"/>
      <w:sz w:val="17"/>
    </w:rPr>
  </w:style>
  <w:style w:type="character" w:customStyle="1" w:styleId="1c">
    <w:name w:val="Заголовок №1"/>
    <w:basedOn w:val="1"/>
    <w:link w:val="1b"/>
    <w:rPr>
      <w:rFonts w:ascii="Lucida Sans Unicode" w:hAnsi="Lucida Sans Unicode"/>
      <w:color w:val="000000"/>
      <w:sz w:val="17"/>
    </w:rPr>
  </w:style>
  <w:style w:type="paragraph" w:customStyle="1" w:styleId="1d">
    <w:name w:val="Основной шрифт абзаца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customStyle="1" w:styleId="1e">
    <w:name w:val="Номер страницы1"/>
    <w:basedOn w:val="1f"/>
    <w:link w:val="1f0"/>
  </w:style>
  <w:style w:type="character" w:customStyle="1" w:styleId="1f0">
    <w:name w:val="Номер страницы1"/>
    <w:basedOn w:val="1f1"/>
    <w:link w:val="1e"/>
    <w:rPr>
      <w:color w:val="000000"/>
      <w:sz w:val="20"/>
    </w:rPr>
  </w:style>
  <w:style w:type="paragraph" w:customStyle="1" w:styleId="1f">
    <w:name w:val="1"/>
    <w:basedOn w:val="a"/>
    <w:link w:val="1f1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1">
    <w:name w:val="1"/>
    <w:basedOn w:val="1"/>
    <w:link w:val="1f"/>
    <w:rPr>
      <w:color w:val="000000"/>
      <w:sz w:val="20"/>
    </w:rPr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  <w:rPr>
      <w:color w:val="000000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ae">
    <w:name w:val="Body Text"/>
    <w:basedOn w:val="a"/>
    <w:link w:val="af"/>
    <w:pPr>
      <w:jc w:val="both"/>
    </w:pPr>
  </w:style>
  <w:style w:type="character" w:customStyle="1" w:styleId="af">
    <w:name w:val="Основной текст Знак"/>
    <w:basedOn w:val="1"/>
    <w:link w:val="ae"/>
    <w:rPr>
      <w:color w:val="00000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"/>
    <w:link w:val="af0"/>
    <w:rPr>
      <w:color w:val="000000"/>
      <w:sz w:val="28"/>
    </w:rPr>
  </w:style>
  <w:style w:type="paragraph" w:customStyle="1" w:styleId="8pt">
    <w:name w:val="Основной текст + 8 pt"/>
    <w:link w:val="8pt0"/>
    <w:rPr>
      <w:sz w:val="16"/>
    </w:rPr>
  </w:style>
  <w:style w:type="character" w:customStyle="1" w:styleId="8pt0">
    <w:name w:val="Основной текст + 8 pt"/>
    <w:link w:val="8pt"/>
    <w:rPr>
      <w:color w:val="000000"/>
      <w:sz w:val="16"/>
    </w:rPr>
  </w:style>
  <w:style w:type="paragraph" w:styleId="af2">
    <w:name w:val="Subtitle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sz w:val="24"/>
    </w:rPr>
  </w:style>
  <w:style w:type="character" w:customStyle="1" w:styleId="af5">
    <w:name w:val="Название Знак"/>
    <w:basedOn w:val="1"/>
    <w:link w:val="af4"/>
    <w:rPr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6">
    <w:name w:val="Знак Знак Знак"/>
    <w:basedOn w:val="a"/>
    <w:link w:val="af7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7">
    <w:name w:val="Знак Знак Знак"/>
    <w:basedOn w:val="1"/>
    <w:link w:val="af6"/>
    <w:rPr>
      <w:color w:val="000000"/>
      <w:sz w:val="20"/>
    </w:rPr>
  </w:style>
  <w:style w:type="paragraph" w:customStyle="1" w:styleId="27">
    <w:name w:val="Основной текст2"/>
    <w:link w:val="28"/>
    <w:rPr>
      <w:sz w:val="19"/>
    </w:rPr>
  </w:style>
  <w:style w:type="character" w:customStyle="1" w:styleId="28">
    <w:name w:val="Основной текст2"/>
    <w:link w:val="27"/>
    <w:rPr>
      <w:color w:val="000000"/>
      <w:sz w:val="19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61">
    <w:name w:val="Основной текст6"/>
    <w:basedOn w:val="a"/>
    <w:link w:val="62"/>
    <w:pPr>
      <w:spacing w:line="191" w:lineRule="exact"/>
      <w:jc w:val="right"/>
    </w:pPr>
    <w:rPr>
      <w:sz w:val="16"/>
    </w:rPr>
  </w:style>
  <w:style w:type="character" w:customStyle="1" w:styleId="62">
    <w:name w:val="Основной текст6"/>
    <w:basedOn w:val="1"/>
    <w:link w:val="61"/>
    <w:rPr>
      <w:color w:val="000000"/>
      <w:sz w:val="16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2368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1">
    <w:name w:val="s_1"/>
    <w:basedOn w:val="a"/>
    <w:rsid w:val="00480F4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3">
    <w:name w:val="s_3"/>
    <w:basedOn w:val="a"/>
    <w:rsid w:val="002C047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color w:val="000000"/>
      <w:sz w:val="28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color w:val="000000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color w:val="00000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color w:val="000000"/>
      <w:sz w:val="28"/>
    </w:rPr>
  </w:style>
  <w:style w:type="paragraph" w:customStyle="1" w:styleId="31">
    <w:name w:val="Основной текст3"/>
    <w:basedOn w:val="a"/>
    <w:link w:val="32"/>
    <w:pPr>
      <w:spacing w:line="227" w:lineRule="exact"/>
      <w:ind w:firstLine="360"/>
      <w:jc w:val="both"/>
    </w:pPr>
    <w:rPr>
      <w:sz w:val="19"/>
    </w:rPr>
  </w:style>
  <w:style w:type="character" w:customStyle="1" w:styleId="32">
    <w:name w:val="Основной текст3"/>
    <w:basedOn w:val="1"/>
    <w:link w:val="31"/>
    <w:rPr>
      <w:color w:val="000000"/>
      <w:sz w:val="19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 Знак1 Знак Знак Знак"/>
    <w:basedOn w:val="a"/>
    <w:link w:val="13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 Знак Знак1 Знак Знак Знак"/>
    <w:basedOn w:val="1"/>
    <w:link w:val="12"/>
    <w:rPr>
      <w:color w:val="000000"/>
      <w:sz w:val="20"/>
    </w:rPr>
  </w:style>
  <w:style w:type="paragraph" w:customStyle="1" w:styleId="23">
    <w:name w:val="Основной текст (2)"/>
    <w:basedOn w:val="a"/>
    <w:link w:val="24"/>
    <w:pPr>
      <w:spacing w:line="202" w:lineRule="exact"/>
      <w:jc w:val="right"/>
    </w:pPr>
    <w:rPr>
      <w:sz w:val="16"/>
    </w:rPr>
  </w:style>
  <w:style w:type="character" w:customStyle="1" w:styleId="24">
    <w:name w:val="Основной текст (2)"/>
    <w:basedOn w:val="1"/>
    <w:link w:val="23"/>
    <w:rPr>
      <w:color w:val="000000"/>
      <w:sz w:val="16"/>
    </w:rPr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color w:val="000000"/>
      <w:sz w:val="24"/>
    </w:rPr>
  </w:style>
  <w:style w:type="paragraph" w:customStyle="1" w:styleId="71">
    <w:name w:val="Основной текст7"/>
    <w:basedOn w:val="a"/>
    <w:link w:val="72"/>
    <w:pPr>
      <w:spacing w:line="0" w:lineRule="atLeast"/>
    </w:pPr>
    <w:rPr>
      <w:sz w:val="18"/>
    </w:rPr>
  </w:style>
  <w:style w:type="character" w:customStyle="1" w:styleId="72">
    <w:name w:val="Основной текст7"/>
    <w:basedOn w:val="1"/>
    <w:link w:val="71"/>
    <w:rPr>
      <w:color w:val="000000"/>
      <w:sz w:val="18"/>
    </w:rPr>
  </w:style>
  <w:style w:type="paragraph" w:customStyle="1" w:styleId="33">
    <w:name w:val="Основной текст (3)"/>
    <w:basedOn w:val="a"/>
    <w:link w:val="34"/>
    <w:pPr>
      <w:spacing w:before="660" w:line="230" w:lineRule="exact"/>
      <w:jc w:val="center"/>
    </w:pPr>
    <w:rPr>
      <w:sz w:val="19"/>
    </w:rPr>
  </w:style>
  <w:style w:type="character" w:customStyle="1" w:styleId="34">
    <w:name w:val="Основной текст (3)"/>
    <w:basedOn w:val="1"/>
    <w:link w:val="33"/>
    <w:rPr>
      <w:color w:val="000000"/>
      <w:sz w:val="19"/>
    </w:rPr>
  </w:style>
  <w:style w:type="paragraph" w:customStyle="1" w:styleId="a9">
    <w:name w:val="Таблицы (моноширинный)"/>
    <w:basedOn w:val="a"/>
    <w:next w:val="a"/>
    <w:link w:val="aa"/>
    <w:pPr>
      <w:widowControl w:val="0"/>
      <w:jc w:val="both"/>
    </w:pPr>
    <w:rPr>
      <w:rFonts w:ascii="Courier New" w:hAnsi="Courier New"/>
    </w:rPr>
  </w:style>
  <w:style w:type="character" w:customStyle="1" w:styleId="aa">
    <w:name w:val="Таблицы (моноширинный)"/>
    <w:basedOn w:val="1"/>
    <w:link w:val="a9"/>
    <w:rPr>
      <w:rFonts w:ascii="Courier New" w:hAnsi="Courier New"/>
      <w:color w:val="000000"/>
      <w:sz w:val="28"/>
    </w:rPr>
  </w:style>
  <w:style w:type="paragraph" w:styleId="35">
    <w:name w:val="toc 3"/>
    <w:link w:val="36"/>
    <w:uiPriority w:val="39"/>
    <w:pPr>
      <w:ind w:left="400"/>
    </w:pPr>
  </w:style>
  <w:style w:type="character" w:customStyle="1" w:styleId="36">
    <w:name w:val="Оглавление 3 Знак"/>
    <w:link w:val="35"/>
    <w:rPr>
      <w:color w:val="000000"/>
    </w:rPr>
  </w:style>
  <w:style w:type="paragraph" w:customStyle="1" w:styleId="14">
    <w:name w:val="Основной текст1"/>
    <w:basedOn w:val="a"/>
    <w:link w:val="15"/>
    <w:pPr>
      <w:spacing w:line="227" w:lineRule="exact"/>
      <w:ind w:firstLine="380"/>
      <w:jc w:val="both"/>
    </w:pPr>
    <w:rPr>
      <w:sz w:val="19"/>
    </w:rPr>
  </w:style>
  <w:style w:type="character" w:customStyle="1" w:styleId="15">
    <w:name w:val="Основной текст1"/>
    <w:basedOn w:val="1"/>
    <w:link w:val="14"/>
    <w:rPr>
      <w:color w:val="000000"/>
      <w:sz w:val="19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color w:val="000000"/>
      <w:sz w:val="16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z w:val="3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</w:rPr>
  </w:style>
  <w:style w:type="paragraph" w:customStyle="1" w:styleId="25">
    <w:name w:val="Основной текст (2) + Не полужирный"/>
    <w:link w:val="26"/>
    <w:rPr>
      <w:b/>
      <w:sz w:val="16"/>
    </w:rPr>
  </w:style>
  <w:style w:type="character" w:customStyle="1" w:styleId="26">
    <w:name w:val="Основной текст (2) + Не полужирный"/>
    <w:link w:val="25"/>
    <w:rPr>
      <w:b/>
      <w:color w:val="000000"/>
      <w:sz w:val="16"/>
    </w:rPr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character" w:customStyle="1" w:styleId="80">
    <w:name w:val="Заголовок 8 Знак"/>
    <w:basedOn w:val="1"/>
    <w:link w:val="8"/>
    <w:rPr>
      <w:i/>
      <w:color w:val="000000"/>
      <w:sz w:val="24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b">
    <w:name w:val="Заголовок №1"/>
    <w:basedOn w:val="a"/>
    <w:link w:val="1c"/>
    <w:pPr>
      <w:spacing w:after="180" w:line="194" w:lineRule="exact"/>
      <w:outlineLvl w:val="0"/>
    </w:pPr>
    <w:rPr>
      <w:rFonts w:ascii="Lucida Sans Unicode" w:hAnsi="Lucida Sans Unicode"/>
      <w:sz w:val="17"/>
    </w:rPr>
  </w:style>
  <w:style w:type="character" w:customStyle="1" w:styleId="1c">
    <w:name w:val="Заголовок №1"/>
    <w:basedOn w:val="1"/>
    <w:link w:val="1b"/>
    <w:rPr>
      <w:rFonts w:ascii="Lucida Sans Unicode" w:hAnsi="Lucida Sans Unicode"/>
      <w:color w:val="000000"/>
      <w:sz w:val="17"/>
    </w:rPr>
  </w:style>
  <w:style w:type="paragraph" w:customStyle="1" w:styleId="1d">
    <w:name w:val="Основной шрифт абзаца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customStyle="1" w:styleId="1e">
    <w:name w:val="Номер страницы1"/>
    <w:basedOn w:val="1f"/>
    <w:link w:val="1f0"/>
  </w:style>
  <w:style w:type="character" w:customStyle="1" w:styleId="1f0">
    <w:name w:val="Номер страницы1"/>
    <w:basedOn w:val="1f1"/>
    <w:link w:val="1e"/>
    <w:rPr>
      <w:color w:val="000000"/>
      <w:sz w:val="20"/>
    </w:rPr>
  </w:style>
  <w:style w:type="paragraph" w:customStyle="1" w:styleId="1f">
    <w:name w:val="1"/>
    <w:basedOn w:val="a"/>
    <w:link w:val="1f1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1">
    <w:name w:val="1"/>
    <w:basedOn w:val="1"/>
    <w:link w:val="1f"/>
    <w:rPr>
      <w:color w:val="000000"/>
      <w:sz w:val="20"/>
    </w:rPr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  <w:rPr>
      <w:color w:val="000000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ae">
    <w:name w:val="Body Text"/>
    <w:basedOn w:val="a"/>
    <w:link w:val="af"/>
    <w:pPr>
      <w:jc w:val="both"/>
    </w:pPr>
  </w:style>
  <w:style w:type="character" w:customStyle="1" w:styleId="af">
    <w:name w:val="Основной текст Знак"/>
    <w:basedOn w:val="1"/>
    <w:link w:val="ae"/>
    <w:rPr>
      <w:color w:val="00000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"/>
    <w:link w:val="af0"/>
    <w:rPr>
      <w:color w:val="000000"/>
      <w:sz w:val="28"/>
    </w:rPr>
  </w:style>
  <w:style w:type="paragraph" w:customStyle="1" w:styleId="8pt">
    <w:name w:val="Основной текст + 8 pt"/>
    <w:link w:val="8pt0"/>
    <w:rPr>
      <w:sz w:val="16"/>
    </w:rPr>
  </w:style>
  <w:style w:type="character" w:customStyle="1" w:styleId="8pt0">
    <w:name w:val="Основной текст + 8 pt"/>
    <w:link w:val="8pt"/>
    <w:rPr>
      <w:color w:val="000000"/>
      <w:sz w:val="16"/>
    </w:rPr>
  </w:style>
  <w:style w:type="paragraph" w:styleId="af2">
    <w:name w:val="Subtitle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sz w:val="24"/>
    </w:rPr>
  </w:style>
  <w:style w:type="character" w:customStyle="1" w:styleId="af5">
    <w:name w:val="Название Знак"/>
    <w:basedOn w:val="1"/>
    <w:link w:val="af4"/>
    <w:rPr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6">
    <w:name w:val="Знак Знак Знак"/>
    <w:basedOn w:val="a"/>
    <w:link w:val="af7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7">
    <w:name w:val="Знак Знак Знак"/>
    <w:basedOn w:val="1"/>
    <w:link w:val="af6"/>
    <w:rPr>
      <w:color w:val="000000"/>
      <w:sz w:val="20"/>
    </w:rPr>
  </w:style>
  <w:style w:type="paragraph" w:customStyle="1" w:styleId="27">
    <w:name w:val="Основной текст2"/>
    <w:link w:val="28"/>
    <w:rPr>
      <w:sz w:val="19"/>
    </w:rPr>
  </w:style>
  <w:style w:type="character" w:customStyle="1" w:styleId="28">
    <w:name w:val="Основной текст2"/>
    <w:link w:val="27"/>
    <w:rPr>
      <w:color w:val="000000"/>
      <w:sz w:val="19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61">
    <w:name w:val="Основной текст6"/>
    <w:basedOn w:val="a"/>
    <w:link w:val="62"/>
    <w:pPr>
      <w:spacing w:line="191" w:lineRule="exact"/>
      <w:jc w:val="right"/>
    </w:pPr>
    <w:rPr>
      <w:sz w:val="16"/>
    </w:rPr>
  </w:style>
  <w:style w:type="character" w:customStyle="1" w:styleId="62">
    <w:name w:val="Основной текст6"/>
    <w:basedOn w:val="1"/>
    <w:link w:val="61"/>
    <w:rPr>
      <w:color w:val="000000"/>
      <w:sz w:val="16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2368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1">
    <w:name w:val="s_1"/>
    <w:basedOn w:val="a"/>
    <w:rsid w:val="00480F4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3">
    <w:name w:val="s_3"/>
    <w:basedOn w:val="a"/>
    <w:rsid w:val="002C047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0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0DC3-BB48-4AC9-ABA4-20E5F66F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6772</TotalTime>
  <Pages>15</Pages>
  <Words>5277</Words>
  <Characters>30082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Филипповская Елена Давидовна</cp:lastModifiedBy>
  <cp:revision>148</cp:revision>
  <cp:lastPrinted>2024-06-06T08:27:00Z</cp:lastPrinted>
  <dcterms:created xsi:type="dcterms:W3CDTF">2024-04-11T11:35:00Z</dcterms:created>
  <dcterms:modified xsi:type="dcterms:W3CDTF">2024-06-07T12:44:00Z</dcterms:modified>
</cp:coreProperties>
</file>