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EA" w:rsidRDefault="00E87FEA" w:rsidP="00E87FEA">
      <w:pPr>
        <w:jc w:val="center"/>
        <w:rPr>
          <w:rFonts w:ascii="Courier New" w:hAnsi="Courier New"/>
          <w:b/>
        </w:rPr>
      </w:pPr>
      <w:r>
        <w:rPr>
          <w:noProof/>
          <w:lang w:eastAsia="ru-RU"/>
        </w:rPr>
        <w:drawing>
          <wp:inline distT="0" distB="0" distL="0" distR="0">
            <wp:extent cx="81915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19150" cy="866775"/>
                    </a:xfrm>
                    <a:prstGeom prst="rect">
                      <a:avLst/>
                    </a:prstGeom>
                    <a:solidFill>
                      <a:srgbClr val="FFFFFF"/>
                    </a:solidFill>
                    <a:ln w="9525">
                      <a:noFill/>
                      <a:miter lim="800000"/>
                      <a:headEnd/>
                      <a:tailEnd/>
                    </a:ln>
                  </pic:spPr>
                </pic:pic>
              </a:graphicData>
            </a:graphic>
          </wp:inline>
        </w:drawing>
      </w:r>
    </w:p>
    <w:p w:rsidR="00E87FEA" w:rsidRPr="00D00379" w:rsidRDefault="00E87FEA" w:rsidP="00E87FEA">
      <w:pPr>
        <w:jc w:val="center"/>
        <w:rPr>
          <w:b/>
        </w:rPr>
      </w:pPr>
      <w:r w:rsidRPr="00D00379">
        <w:rPr>
          <w:b/>
        </w:rPr>
        <w:t>РОССИЙСКАЯ ФЕДЕРАЦИЯ</w:t>
      </w:r>
    </w:p>
    <w:p w:rsidR="00E87FEA" w:rsidRPr="00D00379" w:rsidRDefault="00E87FEA" w:rsidP="00E87FEA">
      <w:pPr>
        <w:jc w:val="center"/>
        <w:rPr>
          <w:sz w:val="16"/>
          <w:szCs w:val="16"/>
        </w:rPr>
      </w:pPr>
    </w:p>
    <w:p w:rsidR="00E87FEA" w:rsidRPr="00D00379" w:rsidRDefault="00E87FEA" w:rsidP="00E87FEA">
      <w:pPr>
        <w:spacing w:line="20" w:lineRule="atLeast"/>
        <w:jc w:val="center"/>
      </w:pPr>
      <w:r w:rsidRPr="00D00379">
        <w:t xml:space="preserve"> АДМИНИСТРАЦИЯ КУРСКОЙ ОБЛАСТИ</w:t>
      </w:r>
    </w:p>
    <w:p w:rsidR="00E87FEA" w:rsidRPr="00D00379" w:rsidRDefault="00E87FEA" w:rsidP="00E87FEA">
      <w:pPr>
        <w:spacing w:line="20" w:lineRule="atLeast"/>
        <w:jc w:val="center"/>
        <w:rPr>
          <w:sz w:val="16"/>
          <w:szCs w:val="16"/>
        </w:rPr>
      </w:pPr>
    </w:p>
    <w:p w:rsidR="00E87FEA" w:rsidRDefault="00C77E6C" w:rsidP="00E87FEA">
      <w:pPr>
        <w:spacing w:line="20" w:lineRule="atLeast"/>
        <w:jc w:val="center"/>
        <w:rPr>
          <w:b/>
          <w:bCs/>
          <w:sz w:val="32"/>
          <w:szCs w:val="32"/>
        </w:rPr>
      </w:pPr>
      <w:r>
        <w:rPr>
          <w:b/>
          <w:bCs/>
          <w:sz w:val="32"/>
          <w:szCs w:val="32"/>
        </w:rPr>
        <w:t>МИНИСТЕРСТВО</w:t>
      </w:r>
      <w:r w:rsidR="00C57CE2">
        <w:rPr>
          <w:b/>
          <w:bCs/>
          <w:sz w:val="32"/>
          <w:szCs w:val="32"/>
        </w:rPr>
        <w:t xml:space="preserve"> ТРАНСПОРТА И АВТОМОБИЛЬНЫХ ДОРОГ КУРСКОЙ ОБЛАСТИ</w:t>
      </w:r>
    </w:p>
    <w:p w:rsidR="00E87FEA" w:rsidRDefault="00E87FEA" w:rsidP="00E87FEA">
      <w:pPr>
        <w:pStyle w:val="1"/>
      </w:pPr>
      <w:r>
        <w:t>ПРИ</w:t>
      </w:r>
      <w:bookmarkStart w:id="0" w:name="_GoBack"/>
      <w:bookmarkEnd w:id="0"/>
      <w:r>
        <w:t>КАЗ</w:t>
      </w:r>
    </w:p>
    <w:p w:rsidR="00E87FEA" w:rsidRDefault="00E87FEA" w:rsidP="00E87FEA">
      <w:pPr>
        <w:pBdr>
          <w:bottom w:val="single" w:sz="4" w:space="1" w:color="000000"/>
        </w:pBdr>
        <w:spacing w:line="20" w:lineRule="atLeast"/>
        <w:jc w:val="center"/>
        <w:rPr>
          <w:sz w:val="32"/>
          <w:szCs w:val="32"/>
        </w:rPr>
      </w:pPr>
      <w:r>
        <w:rPr>
          <w:sz w:val="32"/>
          <w:szCs w:val="32"/>
        </w:rPr>
        <w:t xml:space="preserve">г. Курск </w:t>
      </w:r>
    </w:p>
    <w:p w:rsidR="00E87FEA" w:rsidRPr="000E7500" w:rsidRDefault="00C85CE3" w:rsidP="00E87FEA">
      <w:pPr>
        <w:pBdr>
          <w:bottom w:val="single" w:sz="4" w:space="1" w:color="000000"/>
        </w:pBdr>
        <w:spacing w:line="20" w:lineRule="atLeast"/>
        <w:jc w:val="center"/>
        <w:rPr>
          <w:sz w:val="28"/>
          <w:szCs w:val="28"/>
        </w:rPr>
      </w:pPr>
      <w:r>
        <w:rPr>
          <w:b/>
          <w:noProof/>
          <w:color w:val="000000"/>
          <w:sz w:val="28"/>
          <w:szCs w:val="28"/>
          <w:lang w:eastAsia="ru-RU"/>
        </w:rPr>
        <mc:AlternateContent>
          <mc:Choice Requires="wps">
            <w:drawing>
              <wp:anchor distT="0" distB="0" distL="114300" distR="114300" simplePos="0" relativeHeight="251659264" behindDoc="0" locked="0" layoutInCell="1" allowOverlap="1" wp14:anchorId="433888AC" wp14:editId="6AE00DF1">
                <wp:simplePos x="0" y="0"/>
                <wp:positionH relativeFrom="column">
                  <wp:posOffset>-60961</wp:posOffset>
                </wp:positionH>
                <wp:positionV relativeFrom="paragraph">
                  <wp:posOffset>219075</wp:posOffset>
                </wp:positionV>
                <wp:extent cx="4200525" cy="1009650"/>
                <wp:effectExtent l="0" t="0" r="9525" b="0"/>
                <wp:wrapNone/>
                <wp:docPr id="2" name="Надпись 2"/>
                <wp:cNvGraphicFramePr/>
                <a:graphic xmlns:a="http://schemas.openxmlformats.org/drawingml/2006/main">
                  <a:graphicData uri="http://schemas.microsoft.com/office/word/2010/wordprocessingShape">
                    <wps:wsp>
                      <wps:cNvSpPr txBox="1"/>
                      <wps:spPr>
                        <a:xfrm>
                          <a:off x="0" y="0"/>
                          <a:ext cx="4200525" cy="1009650"/>
                        </a:xfrm>
                        <a:prstGeom prst="rect">
                          <a:avLst/>
                        </a:prstGeom>
                        <a:solidFill>
                          <a:schemeClr val="lt1"/>
                        </a:solidFill>
                        <a:ln w="6350">
                          <a:noFill/>
                        </a:ln>
                      </wps:spPr>
                      <wps:txbx>
                        <w:txbxContent>
                          <w:p w:rsidR="002B6ED1" w:rsidRDefault="002B6ED1" w:rsidP="00D362A2">
                            <w:pPr>
                              <w:jc w:val="both"/>
                            </w:pPr>
                            <w:r w:rsidRPr="00267767">
                              <w:rPr>
                                <w:b/>
                                <w:color w:val="000000"/>
                                <w:sz w:val="28"/>
                                <w:szCs w:val="28"/>
                              </w:rPr>
                              <w:t>Об утверждении Административного регламента</w:t>
                            </w:r>
                            <w:r>
                              <w:rPr>
                                <w:b/>
                                <w:color w:val="000000"/>
                                <w:sz w:val="28"/>
                                <w:szCs w:val="28"/>
                              </w:rPr>
                              <w:t xml:space="preserve"> </w:t>
                            </w:r>
                            <w:r w:rsidRPr="00341C11">
                              <w:rPr>
                                <w:b/>
                                <w:spacing w:val="6"/>
                                <w:sz w:val="28"/>
                                <w:szCs w:val="28"/>
                              </w:rPr>
                              <w:t>по пред</w:t>
                            </w:r>
                            <w:r w:rsidR="00B66344">
                              <w:rPr>
                                <w:b/>
                                <w:spacing w:val="6"/>
                                <w:sz w:val="28"/>
                                <w:szCs w:val="28"/>
                              </w:rPr>
                              <w:t>о</w:t>
                            </w:r>
                            <w:r w:rsidRPr="00341C11">
                              <w:rPr>
                                <w:b/>
                                <w:spacing w:val="6"/>
                                <w:sz w:val="28"/>
                                <w:szCs w:val="28"/>
                              </w:rPr>
                              <w:t xml:space="preserve">ставлению </w:t>
                            </w:r>
                            <w:r>
                              <w:rPr>
                                <w:b/>
                                <w:spacing w:val="6"/>
                                <w:sz w:val="28"/>
                                <w:szCs w:val="28"/>
                              </w:rPr>
                              <w:t xml:space="preserve">Министерством </w:t>
                            </w:r>
                            <w:r w:rsidRPr="00341C11">
                              <w:rPr>
                                <w:b/>
                                <w:spacing w:val="6"/>
                                <w:sz w:val="28"/>
                                <w:szCs w:val="28"/>
                              </w:rPr>
                              <w:t>транспорта и автомобильных дорог Курской области государственной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888AC" id="_x0000_t202" coordsize="21600,21600" o:spt="202" path="m,l,21600r21600,l21600,xe">
                <v:stroke joinstyle="miter"/>
                <v:path gradientshapeok="t" o:connecttype="rect"/>
              </v:shapetype>
              <v:shape id="Надпись 2" o:spid="_x0000_s1026" type="#_x0000_t202" style="position:absolute;left:0;text-align:left;margin-left:-4.8pt;margin-top:17.25pt;width:330.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" fillcolor="white [3201]" stroked="f" strokeweight=".5pt">
                <v:textbox>
                  <w:txbxContent>
                    <w:p w:rsidR="002B6ED1" w:rsidRDefault="002B6ED1" w:rsidP="00D362A2">
                      <w:pPr>
                        <w:jc w:val="both"/>
                      </w:pPr>
                      <w:r w:rsidRPr="00267767">
                        <w:rPr>
                          <w:b/>
                          <w:color w:val="000000"/>
                          <w:sz w:val="28"/>
                          <w:szCs w:val="28"/>
                        </w:rPr>
                        <w:t>Об утверждении Административного регламента</w:t>
                      </w:r>
                      <w:r>
                        <w:rPr>
                          <w:b/>
                          <w:color w:val="000000"/>
                          <w:sz w:val="28"/>
                          <w:szCs w:val="28"/>
                        </w:rPr>
                        <w:t xml:space="preserve"> </w:t>
                      </w:r>
                      <w:r w:rsidRPr="00341C11">
                        <w:rPr>
                          <w:b/>
                          <w:spacing w:val="6"/>
                          <w:sz w:val="28"/>
                          <w:szCs w:val="28"/>
                        </w:rPr>
                        <w:t>по пред</w:t>
                      </w:r>
                      <w:r w:rsidR="00B66344">
                        <w:rPr>
                          <w:b/>
                          <w:spacing w:val="6"/>
                          <w:sz w:val="28"/>
                          <w:szCs w:val="28"/>
                        </w:rPr>
                        <w:t>о</w:t>
                      </w:r>
                      <w:r w:rsidRPr="00341C11">
                        <w:rPr>
                          <w:b/>
                          <w:spacing w:val="6"/>
                          <w:sz w:val="28"/>
                          <w:szCs w:val="28"/>
                        </w:rPr>
                        <w:t xml:space="preserve">ставлению </w:t>
                      </w:r>
                      <w:r>
                        <w:rPr>
                          <w:b/>
                          <w:spacing w:val="6"/>
                          <w:sz w:val="28"/>
                          <w:szCs w:val="28"/>
                        </w:rPr>
                        <w:t xml:space="preserve">Министерством </w:t>
                      </w:r>
                      <w:r w:rsidRPr="00341C11">
                        <w:rPr>
                          <w:b/>
                          <w:spacing w:val="6"/>
                          <w:sz w:val="28"/>
                          <w:szCs w:val="28"/>
                        </w:rPr>
                        <w:t>транспорта и автомобильных дорог Курской области государственной услуги</w:t>
                      </w:r>
                    </w:p>
                  </w:txbxContent>
                </v:textbox>
              </v:shape>
            </w:pict>
          </mc:Fallback>
        </mc:AlternateContent>
      </w:r>
      <w:r w:rsidR="00653030">
        <w:rPr>
          <w:sz w:val="28"/>
          <w:szCs w:val="28"/>
        </w:rPr>
        <w:t xml:space="preserve">       </w:t>
      </w:r>
      <w:r w:rsidR="005822A0" w:rsidRPr="00E90E7D">
        <w:rPr>
          <w:sz w:val="28"/>
          <w:szCs w:val="28"/>
        </w:rPr>
        <w:t xml:space="preserve">                   </w:t>
      </w:r>
      <w:r w:rsidR="00E87FEA" w:rsidRPr="00E90E7D">
        <w:rPr>
          <w:sz w:val="28"/>
          <w:szCs w:val="28"/>
        </w:rPr>
        <w:t xml:space="preserve">      </w:t>
      </w:r>
      <w:r w:rsidR="00BE0A91" w:rsidRPr="00E90E7D">
        <w:rPr>
          <w:sz w:val="28"/>
          <w:szCs w:val="28"/>
        </w:rPr>
        <w:t xml:space="preserve">                     №</w:t>
      </w:r>
      <w:r w:rsidR="000E7500" w:rsidRPr="000E7500">
        <w:rPr>
          <w:sz w:val="28"/>
          <w:szCs w:val="28"/>
        </w:rPr>
        <w:t xml:space="preserve"> </w:t>
      </w:r>
    </w:p>
    <w:p w:rsidR="00D729EA" w:rsidRDefault="00D729EA" w:rsidP="00D729EA">
      <w:pPr>
        <w:rPr>
          <w:b/>
          <w:color w:val="000000"/>
          <w:sz w:val="28"/>
          <w:szCs w:val="28"/>
        </w:rPr>
      </w:pPr>
    </w:p>
    <w:p w:rsidR="00D729EA" w:rsidRDefault="00D729EA" w:rsidP="00D729EA">
      <w:pPr>
        <w:rPr>
          <w:b/>
          <w:color w:val="000000"/>
          <w:sz w:val="28"/>
          <w:szCs w:val="28"/>
        </w:rPr>
      </w:pPr>
    </w:p>
    <w:p w:rsidR="00D729EA" w:rsidRDefault="00D729EA" w:rsidP="00D729EA">
      <w:pPr>
        <w:rPr>
          <w:b/>
          <w:color w:val="000000"/>
          <w:sz w:val="28"/>
          <w:szCs w:val="28"/>
        </w:rPr>
      </w:pPr>
    </w:p>
    <w:p w:rsidR="00D729EA" w:rsidRDefault="00D729EA" w:rsidP="00D729EA">
      <w:pPr>
        <w:rPr>
          <w:b/>
          <w:color w:val="000000"/>
          <w:sz w:val="28"/>
          <w:szCs w:val="28"/>
        </w:rPr>
      </w:pPr>
    </w:p>
    <w:p w:rsidR="00D729EA" w:rsidRDefault="00D729EA" w:rsidP="00D729EA">
      <w:pPr>
        <w:rPr>
          <w:b/>
          <w:color w:val="000000"/>
          <w:sz w:val="28"/>
          <w:szCs w:val="28"/>
        </w:rPr>
      </w:pPr>
    </w:p>
    <w:p w:rsidR="00267767" w:rsidRPr="00267767" w:rsidRDefault="00645A5C" w:rsidP="00C85CE3">
      <w:pPr>
        <w:widowControl/>
        <w:suppressAutoHyphens w:val="0"/>
        <w:autoSpaceDE w:val="0"/>
        <w:autoSpaceDN w:val="0"/>
        <w:adjustRightInd w:val="0"/>
        <w:ind w:firstLine="709"/>
        <w:jc w:val="both"/>
        <w:rPr>
          <w:sz w:val="28"/>
          <w:szCs w:val="28"/>
        </w:rPr>
      </w:pPr>
      <w:r>
        <w:rPr>
          <w:sz w:val="28"/>
          <w:szCs w:val="28"/>
        </w:rPr>
        <w:t xml:space="preserve">В соответствии </w:t>
      </w:r>
      <w:r w:rsidR="00C06FC8">
        <w:rPr>
          <w:sz w:val="28"/>
          <w:szCs w:val="28"/>
        </w:rPr>
        <w:t xml:space="preserve">с </w:t>
      </w:r>
      <w:r w:rsidR="00267767" w:rsidRPr="00267767">
        <w:rPr>
          <w:sz w:val="28"/>
          <w:szCs w:val="28"/>
        </w:rPr>
        <w:t>Федеральн</w:t>
      </w:r>
      <w:r>
        <w:rPr>
          <w:sz w:val="28"/>
          <w:szCs w:val="28"/>
        </w:rPr>
        <w:t>ым</w:t>
      </w:r>
      <w:r w:rsidR="00267767" w:rsidRPr="00267767">
        <w:rPr>
          <w:sz w:val="28"/>
          <w:szCs w:val="28"/>
        </w:rPr>
        <w:t xml:space="preserve"> закон</w:t>
      </w:r>
      <w:r>
        <w:rPr>
          <w:sz w:val="28"/>
          <w:szCs w:val="28"/>
        </w:rPr>
        <w:t>ом</w:t>
      </w:r>
      <w:r w:rsidR="00267767" w:rsidRPr="00267767">
        <w:rPr>
          <w:sz w:val="28"/>
          <w:szCs w:val="28"/>
        </w:rPr>
        <w:t xml:space="preserve"> от 27.07.2010 № 210-ФЗ  </w:t>
      </w:r>
      <w:r w:rsidR="00267767">
        <w:rPr>
          <w:sz w:val="28"/>
          <w:szCs w:val="28"/>
        </w:rPr>
        <w:br/>
      </w:r>
      <w:r w:rsidR="00267767" w:rsidRPr="00267767">
        <w:rPr>
          <w:sz w:val="28"/>
          <w:szCs w:val="28"/>
        </w:rPr>
        <w:t xml:space="preserve">«Об организации предоставления государственных и муниципальных услуг», постановлением Правительства Российской Федерации от </w:t>
      </w:r>
      <w:r w:rsidRPr="00645A5C">
        <w:rPr>
          <w:sz w:val="28"/>
          <w:szCs w:val="28"/>
        </w:rPr>
        <w:t xml:space="preserve">20 июля 2021 г. </w:t>
      </w:r>
      <w:r>
        <w:rPr>
          <w:sz w:val="28"/>
          <w:szCs w:val="28"/>
        </w:rPr>
        <w:t xml:space="preserve">№ 1228 </w:t>
      </w:r>
      <w:r w:rsidR="00267767" w:rsidRPr="00267767">
        <w:rPr>
          <w:sz w:val="28"/>
          <w:szCs w:val="28"/>
        </w:rPr>
        <w:t xml:space="preserve">«Об утверждении Правил разработки и утверждения административных регламентов предоставления государственных услуг, </w:t>
      </w:r>
      <w:r w:rsidR="00096565">
        <w:rPr>
          <w:sz w:val="28"/>
          <w:szCs w:val="28"/>
        </w:rPr>
        <w:br/>
      </w:r>
      <w:r w:rsidR="00267767" w:rsidRPr="00267767">
        <w:rPr>
          <w:sz w:val="28"/>
          <w:szCs w:val="28"/>
        </w:rPr>
        <w:t xml:space="preserve">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C85CE3" w:rsidRPr="00C85CE3">
        <w:rPr>
          <w:sz w:val="28"/>
          <w:szCs w:val="28"/>
        </w:rPr>
        <w:t xml:space="preserve">особенностями разработки и принятия административных регламентов предоставления государственных услуг в 2022 году, утвержденными постановлением Правительства Российской Федерации от 24 марта 2022 г. </w:t>
      </w:r>
      <w:r w:rsidR="00C85CE3">
        <w:rPr>
          <w:sz w:val="28"/>
          <w:szCs w:val="28"/>
        </w:rPr>
        <w:t>№</w:t>
      </w:r>
      <w:r w:rsidR="00C85CE3" w:rsidRPr="00C85CE3">
        <w:rPr>
          <w:sz w:val="28"/>
          <w:szCs w:val="28"/>
        </w:rPr>
        <w:t xml:space="preserve"> 454</w:t>
      </w:r>
      <w:r w:rsidR="00C85CE3">
        <w:rPr>
          <w:sz w:val="28"/>
          <w:szCs w:val="28"/>
        </w:rPr>
        <w:t xml:space="preserve">, </w:t>
      </w:r>
      <w:r w:rsidR="00267767" w:rsidRPr="00267767">
        <w:rPr>
          <w:sz w:val="28"/>
          <w:szCs w:val="28"/>
        </w:rPr>
        <w:t>постановлени</w:t>
      </w:r>
      <w:r w:rsidR="00C85CE3">
        <w:rPr>
          <w:sz w:val="28"/>
          <w:szCs w:val="28"/>
        </w:rPr>
        <w:t>ем</w:t>
      </w:r>
      <w:r w:rsidR="00267767" w:rsidRPr="00267767">
        <w:rPr>
          <w:sz w:val="28"/>
          <w:szCs w:val="28"/>
        </w:rPr>
        <w:t xml:space="preserve"> Администрации Курской области от 19.04.2022 г. №</w:t>
      </w:r>
      <w:r w:rsidR="00267767">
        <w:rPr>
          <w:sz w:val="28"/>
          <w:szCs w:val="28"/>
        </w:rPr>
        <w:t xml:space="preserve"> </w:t>
      </w:r>
      <w:r w:rsidR="00267767" w:rsidRPr="00267767">
        <w:rPr>
          <w:sz w:val="28"/>
          <w:szCs w:val="28"/>
        </w:rPr>
        <w:t xml:space="preserve">441-па «Об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w:t>
      </w:r>
    </w:p>
    <w:p w:rsidR="00267767" w:rsidRDefault="00267767" w:rsidP="00D474C1">
      <w:pPr>
        <w:widowControl/>
        <w:suppressAutoHyphens w:val="0"/>
        <w:autoSpaceDE w:val="0"/>
        <w:autoSpaceDN w:val="0"/>
        <w:adjustRightInd w:val="0"/>
        <w:ind w:firstLine="709"/>
        <w:jc w:val="both"/>
        <w:rPr>
          <w:sz w:val="28"/>
          <w:szCs w:val="28"/>
        </w:rPr>
      </w:pPr>
    </w:p>
    <w:p w:rsidR="00371556" w:rsidRPr="002F461E" w:rsidRDefault="00371556" w:rsidP="00371556">
      <w:pPr>
        <w:pStyle w:val="11"/>
        <w:shd w:val="clear" w:color="auto" w:fill="auto"/>
        <w:spacing w:after="0"/>
        <w:ind w:left="-284" w:firstLine="740"/>
        <w:jc w:val="center"/>
        <w:rPr>
          <w:b/>
          <w:bCs/>
        </w:rPr>
      </w:pPr>
      <w:r w:rsidRPr="002F461E">
        <w:rPr>
          <w:b/>
          <w:bCs/>
        </w:rPr>
        <w:t>ПРИКАЗЫВАЮ:</w:t>
      </w:r>
    </w:p>
    <w:p w:rsidR="00371556" w:rsidRPr="00C75AD7" w:rsidRDefault="00371556" w:rsidP="00371556">
      <w:pPr>
        <w:pStyle w:val="11"/>
        <w:shd w:val="clear" w:color="auto" w:fill="auto"/>
        <w:spacing w:after="0"/>
        <w:ind w:left="-284" w:firstLine="568"/>
        <w:jc w:val="both"/>
        <w:rPr>
          <w:bCs/>
        </w:rPr>
      </w:pPr>
    </w:p>
    <w:p w:rsidR="00C85CE3" w:rsidRDefault="00D474C1" w:rsidP="00D362A2">
      <w:pPr>
        <w:ind w:firstLine="709"/>
        <w:jc w:val="both"/>
        <w:rPr>
          <w:bCs/>
          <w:sz w:val="28"/>
          <w:szCs w:val="28"/>
        </w:rPr>
      </w:pPr>
      <w:r w:rsidRPr="00D474C1">
        <w:rPr>
          <w:bCs/>
          <w:sz w:val="28"/>
          <w:szCs w:val="28"/>
        </w:rPr>
        <w:t>1.</w:t>
      </w:r>
      <w:r>
        <w:rPr>
          <w:bCs/>
          <w:sz w:val="28"/>
          <w:szCs w:val="28"/>
        </w:rPr>
        <w:t xml:space="preserve"> </w:t>
      </w:r>
      <w:r w:rsidR="00C85CE3" w:rsidRPr="00C85CE3">
        <w:rPr>
          <w:bCs/>
          <w:sz w:val="28"/>
          <w:szCs w:val="28"/>
        </w:rPr>
        <w:t xml:space="preserve">Утвердить Административный регламент по предоставлению </w:t>
      </w:r>
      <w:r w:rsidR="006D7230">
        <w:rPr>
          <w:bCs/>
          <w:sz w:val="28"/>
          <w:szCs w:val="28"/>
        </w:rPr>
        <w:t>Министерством</w:t>
      </w:r>
      <w:r w:rsidR="00D362A2">
        <w:rPr>
          <w:bCs/>
          <w:sz w:val="28"/>
          <w:szCs w:val="28"/>
        </w:rPr>
        <w:t xml:space="preserve"> транспорта и автомобильных дорог Курской области </w:t>
      </w:r>
      <w:r w:rsidR="00C85CE3" w:rsidRPr="00C85CE3">
        <w:rPr>
          <w:bCs/>
          <w:sz w:val="28"/>
          <w:szCs w:val="28"/>
        </w:rPr>
        <w:t>государственной услуги «</w:t>
      </w:r>
      <w:r w:rsidR="00D362A2" w:rsidRPr="00D362A2">
        <w:rPr>
          <w:bCs/>
          <w:sz w:val="28"/>
          <w:szCs w:val="28"/>
        </w:rPr>
        <w:t xml:space="preserve">Выдача специального разрешения на движение </w:t>
      </w:r>
      <w:r w:rsidR="00D362A2">
        <w:rPr>
          <w:bCs/>
          <w:sz w:val="28"/>
          <w:szCs w:val="28"/>
        </w:rPr>
        <w:br/>
      </w:r>
      <w:r w:rsidR="00D362A2" w:rsidRPr="00D362A2">
        <w:rPr>
          <w:bCs/>
          <w:sz w:val="28"/>
          <w:szCs w:val="28"/>
        </w:rPr>
        <w:t xml:space="preserve">по автомобильным дорогам тяжеловесного и (или) крупногабаритного транспортного средства, в случае, если маршрут, часть маршрута такого транспортного средства проходят по автомобильным дорогам регионального или межмуниципального значения Курской области, участкам таких автомобильных дорог, по автомобильным дорогам местного значения, расположенным на территориях двух и более муниципальных </w:t>
      </w:r>
      <w:r w:rsidR="00D362A2" w:rsidRPr="00D362A2">
        <w:rPr>
          <w:bCs/>
          <w:sz w:val="28"/>
          <w:szCs w:val="28"/>
        </w:rPr>
        <w:lastRenderedPageBreak/>
        <w:t xml:space="preserve">образований (муниципальных районов, городских округов), при условии, что маршрут такого транспортного средства проходит в границах Курской области и указанный маршрут, часть маршрута не проходят </w:t>
      </w:r>
      <w:r w:rsidR="00D362A2">
        <w:rPr>
          <w:bCs/>
          <w:sz w:val="28"/>
          <w:szCs w:val="28"/>
        </w:rPr>
        <w:br/>
      </w:r>
      <w:r w:rsidR="00D362A2" w:rsidRPr="00D362A2">
        <w:rPr>
          <w:bCs/>
          <w:sz w:val="28"/>
          <w:szCs w:val="28"/>
        </w:rPr>
        <w:t>по автомобильным дорогам федерального значения, участкам таких автомобильных дорог</w:t>
      </w:r>
      <w:r w:rsidR="00C85CE3" w:rsidRPr="00C85CE3">
        <w:rPr>
          <w:bCs/>
          <w:sz w:val="28"/>
          <w:szCs w:val="28"/>
        </w:rPr>
        <w:t>».</w:t>
      </w:r>
    </w:p>
    <w:p w:rsidR="00444E58" w:rsidRDefault="00C85CE3" w:rsidP="00444E58">
      <w:pPr>
        <w:ind w:firstLine="709"/>
        <w:jc w:val="both"/>
        <w:rPr>
          <w:color w:val="000000"/>
          <w:sz w:val="28"/>
          <w:szCs w:val="28"/>
        </w:rPr>
      </w:pPr>
      <w:r>
        <w:rPr>
          <w:sz w:val="28"/>
          <w:szCs w:val="28"/>
        </w:rPr>
        <w:t xml:space="preserve">2. </w:t>
      </w:r>
      <w:r w:rsidRPr="00C85CE3">
        <w:rPr>
          <w:sz w:val="28"/>
          <w:szCs w:val="28"/>
        </w:rPr>
        <w:t xml:space="preserve">Признать утратившим силу </w:t>
      </w:r>
      <w:r w:rsidR="00D362A2">
        <w:rPr>
          <w:sz w:val="28"/>
          <w:szCs w:val="28"/>
        </w:rPr>
        <w:t xml:space="preserve">приказ комитета транспорта </w:t>
      </w:r>
      <w:r w:rsidR="00D362A2">
        <w:rPr>
          <w:sz w:val="28"/>
          <w:szCs w:val="28"/>
        </w:rPr>
        <w:br/>
        <w:t xml:space="preserve">и автомобильных дорог Курской области от 26.11.2020 № 276 </w:t>
      </w:r>
      <w:r w:rsidR="001E1DE3">
        <w:rPr>
          <w:sz w:val="28"/>
          <w:szCs w:val="28"/>
        </w:rPr>
        <w:br/>
      </w:r>
      <w:r w:rsidR="00D362A2">
        <w:rPr>
          <w:sz w:val="28"/>
          <w:szCs w:val="28"/>
        </w:rPr>
        <w:t>«</w:t>
      </w:r>
      <w:r w:rsidR="00D362A2">
        <w:rPr>
          <w:color w:val="000000"/>
          <w:sz w:val="28"/>
          <w:szCs w:val="28"/>
        </w:rPr>
        <w:t xml:space="preserve">Об </w:t>
      </w:r>
      <w:r w:rsidR="00D362A2" w:rsidRPr="00D729EA">
        <w:rPr>
          <w:color w:val="000000"/>
          <w:sz w:val="28"/>
          <w:szCs w:val="28"/>
        </w:rPr>
        <w:t xml:space="preserve">утверждении Административного регламента комитета транспорта </w:t>
      </w:r>
      <w:r w:rsidR="00D362A2">
        <w:rPr>
          <w:color w:val="000000"/>
          <w:sz w:val="28"/>
          <w:szCs w:val="28"/>
        </w:rPr>
        <w:br/>
      </w:r>
      <w:r w:rsidR="00D362A2" w:rsidRPr="00D729EA">
        <w:rPr>
          <w:color w:val="000000"/>
          <w:sz w:val="28"/>
          <w:szCs w:val="28"/>
        </w:rPr>
        <w:t>и автомобильных дорог Курской области по предоставлению государственной услуги</w:t>
      </w:r>
      <w:r w:rsidR="00D362A2">
        <w:rPr>
          <w:color w:val="000000"/>
          <w:sz w:val="28"/>
          <w:szCs w:val="28"/>
        </w:rPr>
        <w:t>»</w:t>
      </w:r>
      <w:r w:rsidR="001E1DE3">
        <w:rPr>
          <w:color w:val="000000"/>
          <w:sz w:val="28"/>
          <w:szCs w:val="28"/>
        </w:rPr>
        <w:t>.</w:t>
      </w:r>
    </w:p>
    <w:p w:rsidR="00D62EE4" w:rsidRPr="00444E58" w:rsidRDefault="003B3BE3" w:rsidP="00444E58">
      <w:pPr>
        <w:ind w:firstLine="709"/>
        <w:jc w:val="both"/>
        <w:rPr>
          <w:color w:val="000000"/>
          <w:sz w:val="28"/>
          <w:szCs w:val="28"/>
        </w:rPr>
      </w:pPr>
      <w:r>
        <w:rPr>
          <w:color w:val="000000"/>
          <w:sz w:val="28"/>
          <w:szCs w:val="28"/>
        </w:rPr>
        <w:t xml:space="preserve">3. </w:t>
      </w:r>
      <w:r w:rsidR="00D62EE4" w:rsidRPr="00D62EE4">
        <w:rPr>
          <w:color w:val="000000"/>
          <w:sz w:val="28"/>
          <w:szCs w:val="28"/>
        </w:rPr>
        <w:t xml:space="preserve">Управлению </w:t>
      </w:r>
      <w:r w:rsidR="00D62EE4">
        <w:rPr>
          <w:color w:val="000000"/>
          <w:sz w:val="28"/>
          <w:szCs w:val="28"/>
        </w:rPr>
        <w:t>контрольно-надзорной деятельности</w:t>
      </w:r>
      <w:r w:rsidR="00D62EE4" w:rsidRPr="00D62EE4">
        <w:rPr>
          <w:color w:val="000000"/>
          <w:sz w:val="28"/>
          <w:szCs w:val="28"/>
        </w:rPr>
        <w:t xml:space="preserve"> </w:t>
      </w:r>
      <w:r w:rsidR="00D62EE4">
        <w:rPr>
          <w:color w:val="000000"/>
          <w:sz w:val="28"/>
          <w:szCs w:val="28"/>
        </w:rPr>
        <w:t xml:space="preserve">Министерства транспорта и автомобильных дорог Курской области </w:t>
      </w:r>
      <w:r w:rsidR="00D62EE4" w:rsidRPr="00D62EE4">
        <w:rPr>
          <w:color w:val="000000"/>
          <w:sz w:val="28"/>
          <w:szCs w:val="28"/>
        </w:rPr>
        <w:t xml:space="preserve">обеспечить размещение (опубликование) настоящего приказа на </w:t>
      </w:r>
      <w:r w:rsidR="00D62EE4">
        <w:rPr>
          <w:color w:val="000000"/>
          <w:sz w:val="28"/>
          <w:szCs w:val="28"/>
        </w:rPr>
        <w:t>«</w:t>
      </w:r>
      <w:r w:rsidR="00D62EE4" w:rsidRPr="00D62EE4">
        <w:rPr>
          <w:color w:val="000000"/>
          <w:sz w:val="28"/>
          <w:szCs w:val="28"/>
        </w:rPr>
        <w:t>Официальном интернет-портале правовой информации</w:t>
      </w:r>
      <w:r w:rsidR="00D62EE4">
        <w:rPr>
          <w:color w:val="000000"/>
          <w:sz w:val="28"/>
          <w:szCs w:val="28"/>
        </w:rPr>
        <w:t>»</w:t>
      </w:r>
      <w:r w:rsidR="00D62EE4" w:rsidRPr="00D62EE4">
        <w:rPr>
          <w:color w:val="000000"/>
          <w:sz w:val="28"/>
          <w:szCs w:val="28"/>
        </w:rPr>
        <w:t xml:space="preserve"> (</w:t>
      </w:r>
      <w:hyperlink r:id="rId9" w:history="1">
        <w:r w:rsidR="00D62EE4" w:rsidRPr="003A7E18">
          <w:rPr>
            <w:rStyle w:val="ac"/>
            <w:sz w:val="28"/>
            <w:szCs w:val="28"/>
          </w:rPr>
          <w:t>www.pravo.gov.ru</w:t>
        </w:r>
      </w:hyperlink>
      <w:r w:rsidR="00D62EE4" w:rsidRPr="00D62EE4">
        <w:rPr>
          <w:color w:val="000000"/>
          <w:sz w:val="28"/>
          <w:szCs w:val="28"/>
        </w:rPr>
        <w:t>)</w:t>
      </w:r>
      <w:r w:rsidR="00D62EE4">
        <w:rPr>
          <w:color w:val="000000"/>
          <w:sz w:val="28"/>
          <w:szCs w:val="28"/>
        </w:rPr>
        <w:t xml:space="preserve"> </w:t>
      </w:r>
      <w:r w:rsidR="00444E58">
        <w:rPr>
          <w:rFonts w:eastAsiaTheme="minorHAnsi"/>
          <w:kern w:val="0"/>
          <w:sz w:val="28"/>
          <w:szCs w:val="28"/>
          <w:lang w:eastAsia="en-US"/>
        </w:rPr>
        <w:t xml:space="preserve">в течение десяти дней после дня </w:t>
      </w:r>
      <w:r w:rsidR="00C06FC8">
        <w:rPr>
          <w:rFonts w:eastAsiaTheme="minorHAnsi"/>
          <w:kern w:val="0"/>
          <w:sz w:val="28"/>
          <w:szCs w:val="28"/>
          <w:lang w:eastAsia="en-US"/>
        </w:rPr>
        <w:t>его</w:t>
      </w:r>
      <w:r w:rsidR="00444E58">
        <w:rPr>
          <w:rFonts w:eastAsiaTheme="minorHAnsi"/>
          <w:kern w:val="0"/>
          <w:sz w:val="28"/>
          <w:szCs w:val="28"/>
          <w:lang w:eastAsia="en-US"/>
        </w:rPr>
        <w:t xml:space="preserve"> подписания</w:t>
      </w:r>
      <w:r w:rsidR="00D62EE4" w:rsidRPr="00444E58">
        <w:rPr>
          <w:color w:val="000000"/>
          <w:sz w:val="28"/>
          <w:szCs w:val="28"/>
        </w:rPr>
        <w:t>.</w:t>
      </w:r>
    </w:p>
    <w:p w:rsidR="00894426" w:rsidRPr="003B3BE3" w:rsidRDefault="00D62EE4" w:rsidP="003B3BE3">
      <w:pPr>
        <w:pStyle w:val="a6"/>
        <w:tabs>
          <w:tab w:val="left" w:pos="710"/>
          <w:tab w:val="left" w:pos="1134"/>
        </w:tabs>
        <w:ind w:left="0" w:firstLine="709"/>
        <w:jc w:val="both"/>
        <w:rPr>
          <w:rFonts w:eastAsiaTheme="minorHAnsi"/>
          <w:kern w:val="0"/>
          <w:sz w:val="28"/>
          <w:szCs w:val="28"/>
          <w:lang w:eastAsia="en-US"/>
        </w:rPr>
      </w:pPr>
      <w:r>
        <w:rPr>
          <w:color w:val="000000"/>
          <w:sz w:val="28"/>
          <w:szCs w:val="28"/>
        </w:rPr>
        <w:t xml:space="preserve">4. </w:t>
      </w:r>
      <w:r w:rsidR="00894426" w:rsidRPr="00793B25">
        <w:rPr>
          <w:color w:val="000000"/>
          <w:sz w:val="28"/>
          <w:szCs w:val="28"/>
        </w:rPr>
        <w:t>ОКУ «Курскавтодор»</w:t>
      </w:r>
      <w:r w:rsidR="00894426">
        <w:rPr>
          <w:color w:val="000000"/>
          <w:sz w:val="28"/>
          <w:szCs w:val="28"/>
        </w:rPr>
        <w:t xml:space="preserve"> (Е.Ю. Полянский)</w:t>
      </w:r>
      <w:r w:rsidR="00894426" w:rsidRPr="00793B25">
        <w:rPr>
          <w:color w:val="000000"/>
          <w:sz w:val="28"/>
          <w:szCs w:val="28"/>
        </w:rPr>
        <w:t xml:space="preserve"> обеспечить размещение</w:t>
      </w:r>
      <w:r w:rsidR="003B3BE3">
        <w:rPr>
          <w:color w:val="000000"/>
          <w:sz w:val="28"/>
          <w:szCs w:val="28"/>
        </w:rPr>
        <w:t xml:space="preserve"> </w:t>
      </w:r>
      <w:r w:rsidR="003B3BE3">
        <w:rPr>
          <w:rFonts w:eastAsiaTheme="minorHAnsi"/>
          <w:kern w:val="0"/>
          <w:sz w:val="28"/>
          <w:szCs w:val="28"/>
          <w:lang w:eastAsia="en-US"/>
        </w:rPr>
        <w:t xml:space="preserve">настоящего приказа </w:t>
      </w:r>
      <w:r>
        <w:rPr>
          <w:rFonts w:eastAsiaTheme="minorHAnsi"/>
          <w:kern w:val="0"/>
          <w:sz w:val="28"/>
          <w:szCs w:val="28"/>
          <w:lang w:eastAsia="en-US"/>
        </w:rPr>
        <w:t>на</w:t>
      </w:r>
      <w:r w:rsidR="003B3BE3">
        <w:rPr>
          <w:rFonts w:eastAsiaTheme="minorHAnsi"/>
          <w:kern w:val="0"/>
          <w:sz w:val="28"/>
          <w:szCs w:val="28"/>
          <w:lang w:eastAsia="en-US"/>
        </w:rPr>
        <w:t xml:space="preserve"> </w:t>
      </w:r>
      <w:r w:rsidR="00894426" w:rsidRPr="00793B25">
        <w:rPr>
          <w:color w:val="000000"/>
          <w:sz w:val="28"/>
          <w:szCs w:val="28"/>
        </w:rPr>
        <w:t>официальн</w:t>
      </w:r>
      <w:r w:rsidR="00894426">
        <w:rPr>
          <w:color w:val="000000"/>
          <w:sz w:val="28"/>
          <w:szCs w:val="28"/>
        </w:rPr>
        <w:t>ых</w:t>
      </w:r>
      <w:r w:rsidR="00894426" w:rsidRPr="00793B25">
        <w:rPr>
          <w:color w:val="000000"/>
          <w:sz w:val="28"/>
          <w:szCs w:val="28"/>
        </w:rPr>
        <w:t xml:space="preserve"> сайт</w:t>
      </w:r>
      <w:r w:rsidR="00894426">
        <w:rPr>
          <w:color w:val="000000"/>
          <w:sz w:val="28"/>
          <w:szCs w:val="28"/>
        </w:rPr>
        <w:t>ах</w:t>
      </w:r>
      <w:r w:rsidR="00894426" w:rsidRPr="00793B25">
        <w:rPr>
          <w:color w:val="000000"/>
          <w:sz w:val="28"/>
          <w:szCs w:val="28"/>
        </w:rPr>
        <w:t xml:space="preserve"> </w:t>
      </w:r>
      <w:r w:rsidR="003B3BE3">
        <w:rPr>
          <w:color w:val="000000"/>
          <w:sz w:val="28"/>
          <w:szCs w:val="28"/>
        </w:rPr>
        <w:t>Министерства</w:t>
      </w:r>
      <w:r w:rsidR="003B3BE3" w:rsidRPr="00793B25">
        <w:rPr>
          <w:color w:val="000000"/>
          <w:sz w:val="28"/>
          <w:szCs w:val="28"/>
        </w:rPr>
        <w:t xml:space="preserve"> транспорта </w:t>
      </w:r>
      <w:r>
        <w:rPr>
          <w:color w:val="000000"/>
          <w:sz w:val="28"/>
          <w:szCs w:val="28"/>
        </w:rPr>
        <w:br/>
      </w:r>
      <w:r w:rsidR="003B3BE3" w:rsidRPr="00793B25">
        <w:rPr>
          <w:color w:val="000000"/>
          <w:sz w:val="28"/>
          <w:szCs w:val="28"/>
        </w:rPr>
        <w:t>и автомобильных дорог Курской области в сети «Интернет» (</w:t>
      </w:r>
      <w:hyperlink r:id="rId10" w:history="1">
        <w:r w:rsidR="003B3BE3" w:rsidRPr="00D65815">
          <w:rPr>
            <w:rStyle w:val="ac"/>
            <w:sz w:val="28"/>
            <w:szCs w:val="28"/>
          </w:rPr>
          <w:t>http://dorupr.rkursk.ru/</w:t>
        </w:r>
      </w:hyperlink>
      <w:r w:rsidR="003B3BE3" w:rsidRPr="00793B25">
        <w:rPr>
          <w:color w:val="000000"/>
          <w:sz w:val="28"/>
          <w:szCs w:val="28"/>
        </w:rPr>
        <w:t>)</w:t>
      </w:r>
      <w:r w:rsidR="003B3BE3">
        <w:rPr>
          <w:color w:val="000000"/>
          <w:sz w:val="28"/>
          <w:szCs w:val="28"/>
        </w:rPr>
        <w:t xml:space="preserve">, </w:t>
      </w:r>
      <w:r w:rsidR="00894426">
        <w:rPr>
          <w:color w:val="000000"/>
          <w:sz w:val="28"/>
          <w:szCs w:val="28"/>
        </w:rPr>
        <w:t>Администрации Курской области (</w:t>
      </w:r>
      <w:hyperlink r:id="rId11" w:history="1">
        <w:r w:rsidR="00894426" w:rsidRPr="00D65815">
          <w:rPr>
            <w:rStyle w:val="ac"/>
            <w:sz w:val="28"/>
            <w:szCs w:val="28"/>
          </w:rPr>
          <w:t>https://kursk.ru/</w:t>
        </w:r>
      </w:hyperlink>
      <w:r w:rsidR="003B3BE3">
        <w:rPr>
          <w:color w:val="000000"/>
          <w:sz w:val="28"/>
          <w:szCs w:val="28"/>
        </w:rPr>
        <w:t>)</w:t>
      </w:r>
      <w:r w:rsidR="003B3BE3" w:rsidRPr="003B3BE3">
        <w:t xml:space="preserve"> </w:t>
      </w:r>
      <w:r>
        <w:br/>
      </w:r>
      <w:r w:rsidR="00444E58" w:rsidRPr="00444E58">
        <w:rPr>
          <w:color w:val="000000"/>
          <w:sz w:val="28"/>
          <w:szCs w:val="28"/>
        </w:rPr>
        <w:t xml:space="preserve">в течение десяти дней после дня </w:t>
      </w:r>
      <w:r w:rsidR="00C06FC8">
        <w:rPr>
          <w:color w:val="000000"/>
          <w:sz w:val="28"/>
          <w:szCs w:val="28"/>
        </w:rPr>
        <w:t>его</w:t>
      </w:r>
      <w:r w:rsidR="00444E58" w:rsidRPr="00444E58">
        <w:rPr>
          <w:color w:val="000000"/>
          <w:sz w:val="28"/>
          <w:szCs w:val="28"/>
        </w:rPr>
        <w:t xml:space="preserve"> подписания</w:t>
      </w:r>
      <w:r w:rsidR="00444E58">
        <w:rPr>
          <w:color w:val="000000"/>
          <w:sz w:val="28"/>
          <w:szCs w:val="28"/>
        </w:rPr>
        <w:t>.</w:t>
      </w:r>
    </w:p>
    <w:p w:rsidR="00C12E87" w:rsidRPr="00D474C1" w:rsidRDefault="00444E58" w:rsidP="00C85CE3">
      <w:pPr>
        <w:ind w:firstLine="709"/>
        <w:jc w:val="both"/>
        <w:rPr>
          <w:sz w:val="28"/>
          <w:szCs w:val="28"/>
        </w:rPr>
      </w:pPr>
      <w:r>
        <w:rPr>
          <w:color w:val="000000"/>
          <w:sz w:val="28"/>
          <w:szCs w:val="28"/>
        </w:rPr>
        <w:t>5</w:t>
      </w:r>
      <w:r w:rsidR="001E1DE3">
        <w:rPr>
          <w:color w:val="000000"/>
          <w:sz w:val="28"/>
          <w:szCs w:val="28"/>
        </w:rPr>
        <w:t xml:space="preserve">. </w:t>
      </w:r>
      <w:r w:rsidR="00C12E87" w:rsidRPr="00D474C1">
        <w:rPr>
          <w:sz w:val="28"/>
          <w:szCs w:val="28"/>
        </w:rPr>
        <w:t>Приказ вступает в силу с момента подписания.</w:t>
      </w:r>
    </w:p>
    <w:p w:rsidR="00080834" w:rsidRPr="00C85CE3" w:rsidRDefault="00444E58" w:rsidP="00C85CE3">
      <w:pPr>
        <w:tabs>
          <w:tab w:val="left" w:pos="993"/>
        </w:tabs>
        <w:ind w:left="710"/>
        <w:jc w:val="both"/>
        <w:rPr>
          <w:sz w:val="28"/>
          <w:szCs w:val="28"/>
        </w:rPr>
      </w:pPr>
      <w:r>
        <w:rPr>
          <w:sz w:val="28"/>
          <w:szCs w:val="28"/>
        </w:rPr>
        <w:t>6</w:t>
      </w:r>
      <w:r w:rsidR="00C85CE3">
        <w:rPr>
          <w:sz w:val="28"/>
          <w:szCs w:val="28"/>
        </w:rPr>
        <w:t xml:space="preserve">. </w:t>
      </w:r>
      <w:r w:rsidR="00B513A9" w:rsidRPr="00C85CE3">
        <w:rPr>
          <w:sz w:val="28"/>
          <w:szCs w:val="28"/>
        </w:rPr>
        <w:t>Контроль за исполнением настоящего приказа оставляю за собой.</w:t>
      </w:r>
    </w:p>
    <w:p w:rsidR="006D30E1" w:rsidRDefault="006D30E1" w:rsidP="00E87FEA">
      <w:pPr>
        <w:ind w:firstLine="567"/>
        <w:jc w:val="both"/>
        <w:rPr>
          <w:sz w:val="28"/>
          <w:szCs w:val="28"/>
        </w:rPr>
      </w:pPr>
    </w:p>
    <w:p w:rsidR="006D30E1" w:rsidRDefault="006D30E1" w:rsidP="00E87FEA">
      <w:pPr>
        <w:ind w:firstLine="567"/>
        <w:jc w:val="both"/>
        <w:rPr>
          <w:sz w:val="28"/>
          <w:szCs w:val="28"/>
        </w:rPr>
      </w:pPr>
    </w:p>
    <w:p w:rsidR="00C75AD7" w:rsidRDefault="00C75AD7" w:rsidP="00E87FEA">
      <w:pPr>
        <w:ind w:firstLine="567"/>
        <w:jc w:val="both"/>
        <w:rPr>
          <w:sz w:val="28"/>
          <w:szCs w:val="28"/>
        </w:rPr>
      </w:pPr>
    </w:p>
    <w:tbl>
      <w:tblPr>
        <w:tblStyle w:val="a5"/>
        <w:tblW w:w="9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608"/>
      </w:tblGrid>
      <w:tr w:rsidR="006D30E1" w:rsidTr="006D7230">
        <w:trPr>
          <w:trHeight w:val="579"/>
        </w:trPr>
        <w:tc>
          <w:tcPr>
            <w:tcW w:w="4581" w:type="dxa"/>
          </w:tcPr>
          <w:p w:rsidR="006D30E1" w:rsidRDefault="006D7230" w:rsidP="00E87FEA">
            <w:pPr>
              <w:jc w:val="both"/>
            </w:pPr>
            <w:r>
              <w:rPr>
                <w:sz w:val="28"/>
              </w:rPr>
              <w:t>Министр</w:t>
            </w:r>
          </w:p>
        </w:tc>
        <w:tc>
          <w:tcPr>
            <w:tcW w:w="4608" w:type="dxa"/>
          </w:tcPr>
          <w:p w:rsidR="006D30E1" w:rsidRPr="00DC456B" w:rsidRDefault="00DC456B" w:rsidP="006D30E1">
            <w:pPr>
              <w:jc w:val="right"/>
              <w:rPr>
                <w:sz w:val="28"/>
                <w:szCs w:val="28"/>
              </w:rPr>
            </w:pPr>
            <w:r>
              <w:rPr>
                <w:sz w:val="28"/>
                <w:szCs w:val="28"/>
              </w:rPr>
              <w:t xml:space="preserve"> </w:t>
            </w:r>
            <w:r w:rsidR="00CE26F9" w:rsidRPr="00DC456B">
              <w:rPr>
                <w:sz w:val="28"/>
                <w:szCs w:val="28"/>
              </w:rPr>
              <w:t>С.В. Солдатенков</w:t>
            </w:r>
          </w:p>
        </w:tc>
      </w:tr>
    </w:tbl>
    <w:p w:rsidR="00A05080" w:rsidRDefault="00A05080"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1E1DE3" w:rsidRDefault="001E1DE3" w:rsidP="00B32963">
      <w:pPr>
        <w:pStyle w:val="11"/>
        <w:shd w:val="clear" w:color="auto" w:fill="auto"/>
        <w:spacing w:after="0"/>
        <w:ind w:firstLine="709"/>
        <w:jc w:val="both"/>
      </w:pPr>
    </w:p>
    <w:p w:rsidR="00587651" w:rsidRDefault="00587651" w:rsidP="00B32963">
      <w:pPr>
        <w:pStyle w:val="11"/>
        <w:shd w:val="clear" w:color="auto" w:fill="auto"/>
        <w:spacing w:after="0"/>
        <w:ind w:firstLine="709"/>
        <w:jc w:val="both"/>
      </w:pPr>
    </w:p>
    <w:p w:rsidR="003B3BE3" w:rsidRDefault="003B3BE3" w:rsidP="00444E58">
      <w:pPr>
        <w:pStyle w:val="11"/>
        <w:spacing w:after="0"/>
        <w:ind w:firstLine="0"/>
        <w:contextualSpacing/>
        <w:jc w:val="both"/>
      </w:pPr>
    </w:p>
    <w:p w:rsidR="00444E58" w:rsidRDefault="00444E58" w:rsidP="00444E58">
      <w:pPr>
        <w:pStyle w:val="11"/>
        <w:spacing w:after="0"/>
        <w:ind w:firstLine="0"/>
        <w:contextualSpacing/>
        <w:jc w:val="both"/>
      </w:pPr>
    </w:p>
    <w:p w:rsidR="003B3BE3" w:rsidRDefault="003B3BE3" w:rsidP="001E1DE3">
      <w:pPr>
        <w:pStyle w:val="11"/>
        <w:spacing w:after="0"/>
        <w:ind w:firstLine="709"/>
        <w:contextualSpacing/>
        <w:jc w:val="both"/>
      </w:pPr>
    </w:p>
    <w:p w:rsidR="001E1DE3" w:rsidRDefault="001E1DE3" w:rsidP="001E1DE3">
      <w:pPr>
        <w:pStyle w:val="11"/>
        <w:spacing w:after="0"/>
        <w:ind w:firstLine="709"/>
        <w:contextualSpacing/>
        <w:jc w:val="both"/>
      </w:pPr>
      <w:r>
        <w:lastRenderedPageBreak/>
        <w:tab/>
        <w:t xml:space="preserve">                                                                    УТВЕРЖДЕН </w:t>
      </w:r>
    </w:p>
    <w:p w:rsidR="001E1DE3" w:rsidRDefault="001E1DE3" w:rsidP="001E1DE3">
      <w:pPr>
        <w:pStyle w:val="11"/>
        <w:spacing w:after="0"/>
        <w:ind w:firstLine="709"/>
        <w:contextualSpacing/>
        <w:jc w:val="both"/>
      </w:pPr>
      <w:r>
        <w:t xml:space="preserve">                             </w:t>
      </w:r>
      <w:r w:rsidR="006D7230">
        <w:t xml:space="preserve">                           </w:t>
      </w:r>
      <w:r>
        <w:t xml:space="preserve">  приказом </w:t>
      </w:r>
      <w:r w:rsidR="006D7230">
        <w:t>Министерства</w:t>
      </w:r>
      <w:r>
        <w:t xml:space="preserve"> транспорта </w:t>
      </w:r>
    </w:p>
    <w:p w:rsidR="001E1DE3" w:rsidRDefault="001E1DE3" w:rsidP="001E1DE3">
      <w:pPr>
        <w:pStyle w:val="11"/>
        <w:spacing w:after="0"/>
        <w:ind w:firstLine="709"/>
        <w:contextualSpacing/>
        <w:jc w:val="both"/>
      </w:pPr>
      <w:r>
        <w:t xml:space="preserve">                                                                        и автомобильных дорог </w:t>
      </w:r>
    </w:p>
    <w:p w:rsidR="001E1DE3" w:rsidRDefault="001E1DE3" w:rsidP="001E1DE3">
      <w:pPr>
        <w:pStyle w:val="11"/>
        <w:spacing w:after="0"/>
        <w:ind w:firstLine="709"/>
        <w:contextualSpacing/>
        <w:jc w:val="both"/>
      </w:pPr>
      <w:r>
        <w:t xml:space="preserve">                                                                             Курской области</w:t>
      </w:r>
    </w:p>
    <w:p w:rsidR="001E1DE3" w:rsidRDefault="001E1DE3" w:rsidP="001E1DE3">
      <w:pPr>
        <w:pStyle w:val="11"/>
        <w:spacing w:after="0"/>
        <w:ind w:firstLine="709"/>
        <w:contextualSpacing/>
        <w:jc w:val="both"/>
      </w:pPr>
      <w:r>
        <w:t xml:space="preserve">                                                        от «__» ________ 20___года № _____</w:t>
      </w:r>
    </w:p>
    <w:p w:rsidR="001601E6" w:rsidRDefault="001601E6" w:rsidP="00B32963">
      <w:pPr>
        <w:pStyle w:val="11"/>
        <w:shd w:val="clear" w:color="auto" w:fill="auto"/>
        <w:spacing w:after="0"/>
        <w:ind w:firstLine="709"/>
        <w:jc w:val="both"/>
      </w:pPr>
    </w:p>
    <w:p w:rsidR="001601E6" w:rsidRDefault="001601E6" w:rsidP="001601E6">
      <w:pPr>
        <w:rPr>
          <w:lang w:eastAsia="en-US"/>
        </w:rPr>
      </w:pPr>
    </w:p>
    <w:p w:rsidR="001601E6" w:rsidRPr="00587651" w:rsidRDefault="001601E6" w:rsidP="00587651">
      <w:pPr>
        <w:pStyle w:val="1"/>
      </w:pPr>
      <w:r w:rsidRPr="00587651">
        <w:t>АДМИНИСТРАТИВНЫЙ РЕГЛАМЕНТ</w:t>
      </w:r>
      <w:r w:rsidR="00587651">
        <w:br/>
      </w:r>
      <w:r w:rsidRPr="00587651">
        <w:t>по пред</w:t>
      </w:r>
      <w:r w:rsidR="00B66344">
        <w:t>о</w:t>
      </w:r>
      <w:r w:rsidRPr="00587651">
        <w:t xml:space="preserve">ставлению </w:t>
      </w:r>
      <w:r w:rsidR="006D7230" w:rsidRPr="00587651">
        <w:t>Министерством</w:t>
      </w:r>
      <w:r w:rsidRPr="00587651">
        <w:t xml:space="preserve"> транспорта и автомобильных дорог Курской области государственной услуги «Выдача специального разрешения на движение по </w:t>
      </w:r>
      <w:r w:rsidR="00587651">
        <w:t>а</w:t>
      </w:r>
      <w:r w:rsidRPr="00587651">
        <w:t>втомобильным дорогам тяжеловесного</w:t>
      </w:r>
      <w:r w:rsidR="00587651">
        <w:t xml:space="preserve"> </w:t>
      </w:r>
      <w:r w:rsidR="00587651">
        <w:br/>
      </w:r>
      <w:r w:rsidRPr="00587651">
        <w:t xml:space="preserve">и (или) крупногабаритного транспортного средства, в случае, </w:t>
      </w:r>
      <w:r w:rsidR="00587651">
        <w:br/>
      </w:r>
      <w:r w:rsidRPr="00587651">
        <w:t xml:space="preserve">если маршрут, часть маршрута такого транспортного средства проходят по автомобильным дорогам регионального </w:t>
      </w:r>
      <w:r w:rsidR="00587651">
        <w:br/>
      </w:r>
      <w:r w:rsidRPr="00587651">
        <w:t xml:space="preserve">или межмуниципального значения Курской области,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w:t>
      </w:r>
      <w:r w:rsidR="00587651">
        <w:br/>
      </w:r>
      <w:r w:rsidRPr="00587651">
        <w:t xml:space="preserve">при условии, что маршрут такого транспортного средства проходит </w:t>
      </w:r>
      <w:r w:rsidR="00587651">
        <w:br/>
      </w:r>
      <w:r w:rsidRPr="00587651">
        <w:t>в границах Курской области и указанный маршрут, часть маршрута не проходят по автомобильным дорогам федерального значения, участкам таких автомобильных дорог»</w:t>
      </w:r>
    </w:p>
    <w:p w:rsidR="001601E6" w:rsidRPr="001601E6" w:rsidRDefault="001601E6" w:rsidP="00587651">
      <w:pPr>
        <w:pStyle w:val="1"/>
        <w:rPr>
          <w:lang w:eastAsia="en-US"/>
        </w:rPr>
      </w:pPr>
    </w:p>
    <w:p w:rsidR="001601E6" w:rsidRPr="00587651" w:rsidRDefault="001601E6" w:rsidP="00587651">
      <w:pPr>
        <w:pStyle w:val="1"/>
      </w:pPr>
      <w:r w:rsidRPr="00587651">
        <w:t>1. Общие положения</w:t>
      </w:r>
    </w:p>
    <w:p w:rsidR="00587651" w:rsidRDefault="00587651" w:rsidP="00587651">
      <w:pPr>
        <w:pStyle w:val="1"/>
      </w:pPr>
    </w:p>
    <w:p w:rsidR="001601E6" w:rsidRPr="00587651" w:rsidRDefault="001601E6" w:rsidP="00587651">
      <w:pPr>
        <w:pStyle w:val="1"/>
      </w:pPr>
      <w:r w:rsidRPr="00587651">
        <w:t>1.1. Предмет регулирования административного регламента</w:t>
      </w:r>
    </w:p>
    <w:p w:rsidR="001601E6" w:rsidRPr="00C77E6C" w:rsidRDefault="001601E6" w:rsidP="001601E6">
      <w:pPr>
        <w:tabs>
          <w:tab w:val="left" w:pos="1665"/>
        </w:tabs>
        <w:rPr>
          <w:lang w:eastAsia="en-US"/>
        </w:rPr>
      </w:pPr>
    </w:p>
    <w:p w:rsidR="001601E6" w:rsidRDefault="001601E6" w:rsidP="001601E6">
      <w:pPr>
        <w:tabs>
          <w:tab w:val="left" w:pos="1134"/>
        </w:tabs>
        <w:ind w:firstLine="709"/>
        <w:contextualSpacing/>
        <w:jc w:val="both"/>
        <w:rPr>
          <w:kern w:val="28"/>
          <w:sz w:val="28"/>
          <w:szCs w:val="28"/>
        </w:rPr>
      </w:pPr>
      <w:r w:rsidRPr="00C77E6C">
        <w:rPr>
          <w:kern w:val="28"/>
          <w:sz w:val="28"/>
          <w:szCs w:val="28"/>
        </w:rPr>
        <w:t xml:space="preserve">Административный регламент по предоставлению </w:t>
      </w:r>
      <w:r w:rsidR="006D7230">
        <w:rPr>
          <w:kern w:val="28"/>
          <w:sz w:val="28"/>
          <w:szCs w:val="28"/>
        </w:rPr>
        <w:t xml:space="preserve">Министерством транспорта и автомобильных дорог Курской области </w:t>
      </w:r>
      <w:r w:rsidR="00444E58">
        <w:rPr>
          <w:kern w:val="28"/>
          <w:sz w:val="28"/>
          <w:szCs w:val="28"/>
        </w:rPr>
        <w:t xml:space="preserve">(далее – Министерство) </w:t>
      </w:r>
      <w:r w:rsidRPr="00C77E6C">
        <w:rPr>
          <w:kern w:val="28"/>
          <w:sz w:val="28"/>
          <w:szCs w:val="28"/>
        </w:rPr>
        <w:t xml:space="preserve">государственной услуги «Выдача специального разрешения на движение по автомобильным дорогам тяжеловесного </w:t>
      </w:r>
      <w:r w:rsidR="00450FD0">
        <w:rPr>
          <w:kern w:val="28"/>
          <w:sz w:val="28"/>
          <w:szCs w:val="28"/>
        </w:rPr>
        <w:br/>
      </w:r>
      <w:r w:rsidRPr="00C77E6C">
        <w:rPr>
          <w:kern w:val="28"/>
          <w:sz w:val="28"/>
          <w:szCs w:val="28"/>
        </w:rPr>
        <w:t xml:space="preserve">и (или) крупногабаритного транспортного средства, в случае, если маршрут, часть маршрута такого транспортного средства проходят по автомобильным дорогам регионального или межмуниципального значения Курской области,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такого транспортного средства проходит в границах Курской области и указанный маршрут, часть маршрута не проходят </w:t>
      </w:r>
      <w:r w:rsidR="00444E58">
        <w:rPr>
          <w:kern w:val="28"/>
          <w:sz w:val="28"/>
          <w:szCs w:val="28"/>
        </w:rPr>
        <w:br/>
      </w:r>
      <w:r w:rsidRPr="00C77E6C">
        <w:rPr>
          <w:kern w:val="28"/>
          <w:sz w:val="28"/>
          <w:szCs w:val="28"/>
        </w:rPr>
        <w:t>по автомобильным дорогам федерального значения, участ</w:t>
      </w:r>
      <w:r w:rsidR="00444E58">
        <w:rPr>
          <w:kern w:val="28"/>
          <w:sz w:val="28"/>
          <w:szCs w:val="28"/>
        </w:rPr>
        <w:t xml:space="preserve">кам таких автомобильных дорог» </w:t>
      </w:r>
      <w:r w:rsidRPr="00C77E6C">
        <w:rPr>
          <w:kern w:val="28"/>
          <w:sz w:val="28"/>
          <w:szCs w:val="28"/>
        </w:rPr>
        <w:t>(далее – Административный регламе</w:t>
      </w:r>
      <w:r w:rsidR="00444E58">
        <w:rPr>
          <w:kern w:val="28"/>
          <w:sz w:val="28"/>
          <w:szCs w:val="28"/>
        </w:rPr>
        <w:t xml:space="preserve">нт) определяет стандарт, сроки </w:t>
      </w:r>
      <w:r w:rsidRPr="00C77E6C">
        <w:rPr>
          <w:kern w:val="28"/>
          <w:sz w:val="28"/>
          <w:szCs w:val="28"/>
        </w:rPr>
        <w:t xml:space="preserve">и последовательность действий (административных процедур), формы контроля за исполнением Административного регламента, досудебный (внесудебный) порядок обжалования решений </w:t>
      </w:r>
      <w:r w:rsidR="00444E58">
        <w:rPr>
          <w:kern w:val="28"/>
          <w:sz w:val="28"/>
          <w:szCs w:val="28"/>
        </w:rPr>
        <w:br/>
      </w:r>
      <w:r w:rsidRPr="00C77E6C">
        <w:rPr>
          <w:kern w:val="28"/>
          <w:sz w:val="28"/>
          <w:szCs w:val="28"/>
        </w:rPr>
        <w:t xml:space="preserve">и действий должностных лиц, порядок обжалования решений и действий </w:t>
      </w:r>
      <w:r w:rsidRPr="00C77E6C">
        <w:rPr>
          <w:kern w:val="28"/>
          <w:sz w:val="28"/>
          <w:szCs w:val="28"/>
        </w:rPr>
        <w:lastRenderedPageBreak/>
        <w:t>должностных лиц, предоставляющих государственную услугу.</w:t>
      </w:r>
    </w:p>
    <w:p w:rsidR="006D7230" w:rsidRPr="004C20A0" w:rsidRDefault="006D7230" w:rsidP="001601E6">
      <w:pPr>
        <w:tabs>
          <w:tab w:val="left" w:pos="1134"/>
        </w:tabs>
        <w:ind w:firstLine="709"/>
        <w:contextualSpacing/>
        <w:jc w:val="both"/>
        <w:rPr>
          <w:kern w:val="28"/>
          <w:sz w:val="28"/>
          <w:szCs w:val="28"/>
        </w:rPr>
      </w:pPr>
    </w:p>
    <w:p w:rsidR="001601E6" w:rsidRPr="004C20A0" w:rsidRDefault="001601E6" w:rsidP="00587651">
      <w:pPr>
        <w:pStyle w:val="1"/>
      </w:pPr>
      <w:r w:rsidRPr="004C20A0">
        <w:t>1.2. Круг заявителей</w:t>
      </w:r>
    </w:p>
    <w:p w:rsidR="001601E6" w:rsidRPr="004C20A0" w:rsidRDefault="001601E6" w:rsidP="001601E6">
      <w:pPr>
        <w:tabs>
          <w:tab w:val="left" w:pos="1134"/>
        </w:tabs>
        <w:contextualSpacing/>
        <w:jc w:val="both"/>
        <w:rPr>
          <w:sz w:val="28"/>
          <w:szCs w:val="28"/>
        </w:rPr>
      </w:pPr>
    </w:p>
    <w:p w:rsidR="001601E6" w:rsidRPr="004C20A0" w:rsidRDefault="001601E6" w:rsidP="001601E6">
      <w:pPr>
        <w:tabs>
          <w:tab w:val="left" w:pos="1134"/>
        </w:tabs>
        <w:ind w:firstLine="709"/>
        <w:contextualSpacing/>
        <w:jc w:val="both"/>
        <w:rPr>
          <w:sz w:val="28"/>
          <w:szCs w:val="28"/>
        </w:rPr>
      </w:pPr>
      <w:r w:rsidRPr="004C20A0">
        <w:rPr>
          <w:sz w:val="28"/>
          <w:szCs w:val="28"/>
        </w:rPr>
        <w:t>1.2.1. Заявителями на получение государственной услуги являются владельцы транспортных средств, либо их уполномоченные представители (далее - заявитель).</w:t>
      </w:r>
    </w:p>
    <w:p w:rsidR="001601E6" w:rsidRPr="004C20A0" w:rsidRDefault="001601E6" w:rsidP="001601E6">
      <w:pPr>
        <w:tabs>
          <w:tab w:val="left" w:pos="1134"/>
        </w:tabs>
        <w:ind w:firstLine="709"/>
        <w:contextualSpacing/>
        <w:jc w:val="both"/>
        <w:rPr>
          <w:sz w:val="28"/>
          <w:szCs w:val="28"/>
        </w:rPr>
      </w:pPr>
      <w:r w:rsidRPr="004C20A0">
        <w:rPr>
          <w:sz w:val="28"/>
          <w:szCs w:val="28"/>
        </w:rPr>
        <w:t>1.2.2.</w:t>
      </w:r>
      <w:r w:rsidRPr="004C20A0">
        <w:t xml:space="preserve"> </w:t>
      </w:r>
      <w:r w:rsidRPr="004C20A0">
        <w:rPr>
          <w:sz w:val="28"/>
          <w:szCs w:val="28"/>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w:t>
      </w:r>
      <w:r w:rsidRPr="004C20A0">
        <w:rPr>
          <w:sz w:val="28"/>
          <w:szCs w:val="28"/>
        </w:rPr>
        <w:br/>
        <w:t xml:space="preserve">в соответствии с требованиями законодательства Российской Федерации </w:t>
      </w:r>
      <w:r w:rsidRPr="004C20A0">
        <w:rPr>
          <w:sz w:val="28"/>
          <w:szCs w:val="28"/>
        </w:rPr>
        <w:br/>
        <w:t xml:space="preserve">(далее - представитель).  </w:t>
      </w:r>
    </w:p>
    <w:p w:rsidR="001601E6" w:rsidRPr="00444E58" w:rsidRDefault="001601E6" w:rsidP="001601E6">
      <w:pPr>
        <w:tabs>
          <w:tab w:val="left" w:pos="1134"/>
        </w:tabs>
        <w:ind w:firstLine="709"/>
        <w:contextualSpacing/>
        <w:jc w:val="both"/>
        <w:rPr>
          <w:sz w:val="28"/>
          <w:szCs w:val="28"/>
        </w:rPr>
      </w:pPr>
    </w:p>
    <w:p w:rsidR="001601E6" w:rsidRPr="00444E58" w:rsidRDefault="001601E6" w:rsidP="00587651">
      <w:pPr>
        <w:pStyle w:val="1"/>
      </w:pPr>
      <w:r w:rsidRPr="00444E58">
        <w:t>1.3. Требования к порядку информирования о предоставлении государственной услуги</w:t>
      </w:r>
    </w:p>
    <w:p w:rsidR="001601E6" w:rsidRPr="00444E58" w:rsidRDefault="001601E6" w:rsidP="001601E6">
      <w:pPr>
        <w:tabs>
          <w:tab w:val="left" w:pos="1134"/>
        </w:tabs>
        <w:ind w:firstLine="709"/>
        <w:contextualSpacing/>
        <w:jc w:val="both"/>
        <w:rPr>
          <w:sz w:val="28"/>
          <w:szCs w:val="28"/>
        </w:rPr>
      </w:pP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w:t>
      </w:r>
      <w:r w:rsidR="004008FF">
        <w:rPr>
          <w:sz w:val="28"/>
          <w:szCs w:val="28"/>
        </w:rPr>
        <w:br/>
      </w:r>
      <w:r w:rsidRPr="00444E58">
        <w:rPr>
          <w:sz w:val="28"/>
          <w:szCs w:val="28"/>
        </w:rPr>
        <w:t xml:space="preserve">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w:t>
      </w:r>
      <w:r>
        <w:rPr>
          <w:sz w:val="28"/>
          <w:szCs w:val="28"/>
        </w:rPr>
        <w:t>«</w:t>
      </w:r>
      <w:r w:rsidRPr="00444E58">
        <w:rPr>
          <w:sz w:val="28"/>
          <w:szCs w:val="28"/>
        </w:rPr>
        <w:t>Интернет</w:t>
      </w:r>
      <w:r>
        <w:rPr>
          <w:sz w:val="28"/>
          <w:szCs w:val="28"/>
        </w:rPr>
        <w:t>»</w:t>
      </w:r>
      <w:r w:rsidRPr="00444E58">
        <w:rPr>
          <w:sz w:val="28"/>
          <w:szCs w:val="28"/>
        </w:rPr>
        <w:t xml:space="preserve">, в федеральной государственной информационной системе </w:t>
      </w:r>
      <w:r>
        <w:rPr>
          <w:sz w:val="28"/>
          <w:szCs w:val="28"/>
        </w:rPr>
        <w:t>«</w:t>
      </w:r>
      <w:r w:rsidRPr="00444E58">
        <w:rPr>
          <w:sz w:val="28"/>
          <w:szCs w:val="28"/>
        </w:rPr>
        <w:t>Единый портал государственных и муниципальных услуг (функций)</w:t>
      </w:r>
      <w:r>
        <w:rPr>
          <w:sz w:val="28"/>
          <w:szCs w:val="28"/>
        </w:rPr>
        <w:t>»</w:t>
      </w:r>
      <w:r w:rsidRPr="00444E58">
        <w:rPr>
          <w:sz w:val="28"/>
          <w:szCs w:val="28"/>
        </w:rPr>
        <w:t xml:space="preserve"> (далее - Единый портал).</w:t>
      </w:r>
    </w:p>
    <w:p w:rsidR="00444E58" w:rsidRPr="00444E58" w:rsidRDefault="00444E58" w:rsidP="00444E58">
      <w:pPr>
        <w:tabs>
          <w:tab w:val="left" w:pos="1134"/>
        </w:tabs>
        <w:ind w:firstLine="709"/>
        <w:contextualSpacing/>
        <w:jc w:val="both"/>
        <w:rPr>
          <w:sz w:val="28"/>
          <w:szCs w:val="28"/>
        </w:rPr>
      </w:pPr>
      <w:r w:rsidRPr="00444E58">
        <w:rPr>
          <w:sz w:val="28"/>
          <w:szCs w:val="28"/>
        </w:rPr>
        <w:t>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w:t>
      </w:r>
    </w:p>
    <w:p w:rsidR="00444E58" w:rsidRPr="00444E58" w:rsidRDefault="00444E58" w:rsidP="00444E58">
      <w:pPr>
        <w:tabs>
          <w:tab w:val="left" w:pos="1134"/>
        </w:tabs>
        <w:ind w:firstLine="709"/>
        <w:contextualSpacing/>
        <w:jc w:val="both"/>
        <w:rPr>
          <w:sz w:val="28"/>
          <w:szCs w:val="28"/>
        </w:rPr>
      </w:pPr>
      <w:r w:rsidRPr="00444E58">
        <w:rPr>
          <w:sz w:val="28"/>
          <w:szCs w:val="28"/>
        </w:rPr>
        <w:t>Информирование заявителей организуется следующим образом:</w:t>
      </w:r>
    </w:p>
    <w:p w:rsidR="00444E58" w:rsidRPr="00444E58" w:rsidRDefault="00444E58" w:rsidP="00587651">
      <w:pPr>
        <w:pStyle w:val="a6"/>
        <w:numPr>
          <w:ilvl w:val="0"/>
          <w:numId w:val="14"/>
        </w:numPr>
        <w:tabs>
          <w:tab w:val="left" w:pos="1134"/>
        </w:tabs>
        <w:ind w:left="0" w:firstLine="709"/>
        <w:jc w:val="both"/>
        <w:rPr>
          <w:sz w:val="28"/>
          <w:szCs w:val="28"/>
        </w:rPr>
      </w:pPr>
      <w:r w:rsidRPr="00444E58">
        <w:rPr>
          <w:sz w:val="28"/>
          <w:szCs w:val="28"/>
        </w:rPr>
        <w:t>индивидуальное информирование (устное, письменное);</w:t>
      </w:r>
    </w:p>
    <w:p w:rsidR="00444E58" w:rsidRPr="00444E58" w:rsidRDefault="00444E58" w:rsidP="00587651">
      <w:pPr>
        <w:pStyle w:val="a6"/>
        <w:numPr>
          <w:ilvl w:val="0"/>
          <w:numId w:val="14"/>
        </w:numPr>
        <w:tabs>
          <w:tab w:val="left" w:pos="1134"/>
        </w:tabs>
        <w:ind w:left="0" w:firstLine="709"/>
        <w:jc w:val="both"/>
        <w:rPr>
          <w:sz w:val="28"/>
          <w:szCs w:val="28"/>
        </w:rPr>
      </w:pPr>
      <w:r w:rsidRPr="00444E58">
        <w:rPr>
          <w:sz w:val="28"/>
          <w:szCs w:val="28"/>
        </w:rPr>
        <w:t xml:space="preserve">публичное информирование (средства массовой информации, сеть </w:t>
      </w:r>
      <w:r>
        <w:rPr>
          <w:sz w:val="28"/>
          <w:szCs w:val="28"/>
        </w:rPr>
        <w:t>«</w:t>
      </w:r>
      <w:r w:rsidRPr="00444E58">
        <w:rPr>
          <w:sz w:val="28"/>
          <w:szCs w:val="28"/>
        </w:rPr>
        <w:t>Интернет</w:t>
      </w:r>
      <w:r>
        <w:rPr>
          <w:sz w:val="28"/>
          <w:szCs w:val="28"/>
        </w:rPr>
        <w:t>»</w:t>
      </w:r>
      <w:r w:rsidRPr="00444E58">
        <w:rPr>
          <w:sz w:val="28"/>
          <w:szCs w:val="28"/>
        </w:rPr>
        <w:t>).</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Индивидуальное устное информирование осуществляется </w:t>
      </w:r>
      <w:r w:rsidR="00F1760A">
        <w:rPr>
          <w:sz w:val="28"/>
          <w:szCs w:val="28"/>
        </w:rPr>
        <w:t>должностными лицами</w:t>
      </w:r>
      <w:r w:rsidR="00AF48F5">
        <w:rPr>
          <w:sz w:val="28"/>
          <w:szCs w:val="28"/>
        </w:rPr>
        <w:t xml:space="preserve"> </w:t>
      </w:r>
      <w:r>
        <w:rPr>
          <w:sz w:val="28"/>
          <w:szCs w:val="28"/>
        </w:rPr>
        <w:t xml:space="preserve">Министерства, </w:t>
      </w:r>
      <w:r w:rsidR="00F1760A">
        <w:rPr>
          <w:sz w:val="28"/>
          <w:szCs w:val="28"/>
        </w:rPr>
        <w:t>специалистами</w:t>
      </w:r>
      <w:r w:rsidR="00AF48F5">
        <w:rPr>
          <w:sz w:val="28"/>
          <w:szCs w:val="28"/>
        </w:rPr>
        <w:t xml:space="preserve"> </w:t>
      </w:r>
      <w:r w:rsidRPr="009A52E0">
        <w:rPr>
          <w:rFonts w:eastAsia="Times New Roman"/>
          <w:kern w:val="0"/>
          <w:sz w:val="28"/>
          <w:szCs w:val="28"/>
          <w:lang w:eastAsia="ru-RU"/>
        </w:rPr>
        <w:t>автономно</w:t>
      </w:r>
      <w:r>
        <w:rPr>
          <w:rFonts w:eastAsia="Times New Roman"/>
          <w:kern w:val="0"/>
          <w:sz w:val="28"/>
          <w:szCs w:val="28"/>
          <w:lang w:eastAsia="ru-RU"/>
        </w:rPr>
        <w:t>го</w:t>
      </w:r>
      <w:r w:rsidRPr="009A52E0">
        <w:rPr>
          <w:rFonts w:eastAsia="Times New Roman"/>
          <w:kern w:val="0"/>
          <w:sz w:val="28"/>
          <w:szCs w:val="28"/>
          <w:lang w:eastAsia="ru-RU"/>
        </w:rPr>
        <w:t xml:space="preserve"> учреждени</w:t>
      </w:r>
      <w:r>
        <w:rPr>
          <w:rFonts w:eastAsia="Times New Roman"/>
          <w:kern w:val="0"/>
          <w:sz w:val="28"/>
          <w:szCs w:val="28"/>
          <w:lang w:eastAsia="ru-RU"/>
        </w:rPr>
        <w:t>я</w:t>
      </w:r>
      <w:r w:rsidRPr="009A52E0">
        <w:rPr>
          <w:rFonts w:eastAsia="Times New Roman"/>
          <w:kern w:val="0"/>
          <w:sz w:val="28"/>
          <w:szCs w:val="28"/>
          <w:lang w:eastAsia="ru-RU"/>
        </w:rPr>
        <w:t xml:space="preserve"> Курской области «Многофункциональный центр </w:t>
      </w:r>
      <w:r w:rsidR="00B30F6C">
        <w:rPr>
          <w:rFonts w:eastAsia="Times New Roman"/>
          <w:kern w:val="0"/>
          <w:sz w:val="28"/>
          <w:szCs w:val="28"/>
          <w:lang w:eastAsia="ru-RU"/>
        </w:rPr>
        <w:br/>
      </w:r>
      <w:r w:rsidRPr="009A52E0">
        <w:rPr>
          <w:rFonts w:eastAsia="Times New Roman"/>
          <w:kern w:val="0"/>
          <w:sz w:val="28"/>
          <w:szCs w:val="28"/>
          <w:lang w:eastAsia="ru-RU"/>
        </w:rPr>
        <w:t>по предоставлению государственных и муниципальных услуг» (далее</w:t>
      </w:r>
      <w:r>
        <w:rPr>
          <w:rFonts w:eastAsia="Times New Roman"/>
          <w:kern w:val="0"/>
          <w:sz w:val="28"/>
          <w:szCs w:val="28"/>
          <w:lang w:eastAsia="ru-RU"/>
        </w:rPr>
        <w:t xml:space="preserve"> -</w:t>
      </w:r>
      <w:r w:rsidRPr="009A52E0">
        <w:rPr>
          <w:rFonts w:eastAsia="Times New Roman"/>
          <w:kern w:val="0"/>
          <w:sz w:val="28"/>
          <w:szCs w:val="28"/>
          <w:lang w:eastAsia="ru-RU"/>
        </w:rPr>
        <w:t xml:space="preserve"> </w:t>
      </w:r>
      <w:r w:rsidR="00AF48F5">
        <w:rPr>
          <w:rFonts w:eastAsia="Times New Roman"/>
          <w:kern w:val="0"/>
          <w:sz w:val="28"/>
          <w:szCs w:val="28"/>
          <w:lang w:eastAsia="ru-RU"/>
        </w:rPr>
        <w:br/>
      </w:r>
      <w:r w:rsidRPr="009A52E0">
        <w:rPr>
          <w:rFonts w:eastAsia="Times New Roman"/>
          <w:kern w:val="0"/>
          <w:sz w:val="28"/>
          <w:szCs w:val="28"/>
          <w:lang w:eastAsia="ru-RU"/>
        </w:rPr>
        <w:t xml:space="preserve">АУ КО «МФЦ») </w:t>
      </w:r>
      <w:r w:rsidRPr="00444E58">
        <w:rPr>
          <w:sz w:val="28"/>
          <w:szCs w:val="28"/>
        </w:rPr>
        <w:t xml:space="preserve"> при обращении заявителей за информацией лично </w:t>
      </w:r>
      <w:r w:rsidR="00B30F6C">
        <w:rPr>
          <w:sz w:val="28"/>
          <w:szCs w:val="28"/>
        </w:rPr>
        <w:br/>
      </w:r>
      <w:r w:rsidRPr="00444E58">
        <w:rPr>
          <w:sz w:val="28"/>
          <w:szCs w:val="28"/>
        </w:rPr>
        <w:t>(в том числе</w:t>
      </w:r>
      <w:r>
        <w:rPr>
          <w:sz w:val="28"/>
          <w:szCs w:val="28"/>
        </w:rPr>
        <w:t>,</w:t>
      </w:r>
      <w:r w:rsidRPr="00444E58">
        <w:rPr>
          <w:sz w:val="28"/>
          <w:szCs w:val="28"/>
        </w:rPr>
        <w:t xml:space="preserve"> по телефону).</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График работы </w:t>
      </w:r>
      <w:r>
        <w:rPr>
          <w:sz w:val="28"/>
          <w:szCs w:val="28"/>
        </w:rPr>
        <w:t>Министерства</w:t>
      </w:r>
      <w:r w:rsidR="00934581">
        <w:rPr>
          <w:sz w:val="28"/>
          <w:szCs w:val="28"/>
        </w:rPr>
        <w:t xml:space="preserve">, </w:t>
      </w:r>
      <w:r w:rsidRPr="00444E58">
        <w:rPr>
          <w:sz w:val="28"/>
          <w:szCs w:val="28"/>
        </w:rPr>
        <w:t xml:space="preserve">АУ КО </w:t>
      </w:r>
      <w:r>
        <w:rPr>
          <w:sz w:val="28"/>
          <w:szCs w:val="28"/>
        </w:rPr>
        <w:t>«</w:t>
      </w:r>
      <w:r w:rsidRPr="00444E58">
        <w:rPr>
          <w:sz w:val="28"/>
          <w:szCs w:val="28"/>
        </w:rPr>
        <w:t>МФЦ</w:t>
      </w:r>
      <w:r>
        <w:rPr>
          <w:sz w:val="28"/>
          <w:szCs w:val="28"/>
        </w:rPr>
        <w:t>»</w:t>
      </w:r>
      <w:r w:rsidRPr="00444E58">
        <w:rPr>
          <w:sz w:val="28"/>
          <w:szCs w:val="28"/>
        </w:rPr>
        <w:t xml:space="preserve"> и график личного приема заявителей размещаются в информационно-телекоммуникационной сети </w:t>
      </w:r>
      <w:r>
        <w:rPr>
          <w:sz w:val="28"/>
          <w:szCs w:val="28"/>
        </w:rPr>
        <w:t>«</w:t>
      </w:r>
      <w:r w:rsidRPr="00444E58">
        <w:rPr>
          <w:sz w:val="28"/>
          <w:szCs w:val="28"/>
        </w:rPr>
        <w:t>Интернет</w:t>
      </w:r>
      <w:r>
        <w:rPr>
          <w:sz w:val="28"/>
          <w:szCs w:val="28"/>
        </w:rPr>
        <w:t>» на официальном сайте Министерства</w:t>
      </w:r>
      <w:r w:rsidRPr="00444E58">
        <w:rPr>
          <w:sz w:val="28"/>
          <w:szCs w:val="28"/>
        </w:rPr>
        <w:t xml:space="preserve">, АУ КО </w:t>
      </w:r>
      <w:r>
        <w:rPr>
          <w:sz w:val="28"/>
          <w:szCs w:val="28"/>
        </w:rPr>
        <w:t>«</w:t>
      </w:r>
      <w:r w:rsidRPr="00444E58">
        <w:rPr>
          <w:sz w:val="28"/>
          <w:szCs w:val="28"/>
        </w:rPr>
        <w:t>МФЦ</w:t>
      </w:r>
      <w:r>
        <w:rPr>
          <w:sz w:val="28"/>
          <w:szCs w:val="28"/>
        </w:rPr>
        <w:t>»</w:t>
      </w:r>
      <w:r w:rsidRPr="00444E58">
        <w:rPr>
          <w:sz w:val="28"/>
          <w:szCs w:val="28"/>
        </w:rPr>
        <w:t xml:space="preserve"> </w:t>
      </w:r>
      <w:r w:rsidR="00934581">
        <w:rPr>
          <w:sz w:val="28"/>
          <w:szCs w:val="28"/>
        </w:rPr>
        <w:br/>
      </w:r>
      <w:r w:rsidRPr="00444E58">
        <w:rPr>
          <w:sz w:val="28"/>
          <w:szCs w:val="28"/>
        </w:rPr>
        <w:t>и на информационных стендах.</w:t>
      </w:r>
    </w:p>
    <w:p w:rsidR="00444E58" w:rsidRPr="00444E58" w:rsidRDefault="00AF48F5" w:rsidP="00444E58">
      <w:pPr>
        <w:tabs>
          <w:tab w:val="left" w:pos="1134"/>
        </w:tabs>
        <w:ind w:firstLine="709"/>
        <w:contextualSpacing/>
        <w:jc w:val="both"/>
        <w:rPr>
          <w:sz w:val="28"/>
          <w:szCs w:val="28"/>
        </w:rPr>
      </w:pPr>
      <w:r>
        <w:rPr>
          <w:sz w:val="28"/>
          <w:szCs w:val="28"/>
        </w:rPr>
        <w:t xml:space="preserve">Должностные лица </w:t>
      </w:r>
      <w:r w:rsidR="006656DD">
        <w:rPr>
          <w:sz w:val="28"/>
          <w:szCs w:val="28"/>
        </w:rPr>
        <w:t>(</w:t>
      </w:r>
      <w:r w:rsidR="00F1760A">
        <w:rPr>
          <w:sz w:val="28"/>
          <w:szCs w:val="28"/>
        </w:rPr>
        <w:t>специалисты</w:t>
      </w:r>
      <w:r w:rsidR="006656DD">
        <w:rPr>
          <w:sz w:val="28"/>
          <w:szCs w:val="28"/>
        </w:rPr>
        <w:t>)</w:t>
      </w:r>
      <w:r w:rsidR="00F1760A">
        <w:rPr>
          <w:sz w:val="28"/>
          <w:szCs w:val="28"/>
        </w:rPr>
        <w:t xml:space="preserve"> </w:t>
      </w:r>
      <w:r w:rsidR="00444E58" w:rsidRPr="00444E58">
        <w:rPr>
          <w:sz w:val="28"/>
          <w:szCs w:val="28"/>
        </w:rPr>
        <w:t xml:space="preserve">принимают все необходимые меры </w:t>
      </w:r>
      <w:r w:rsidR="00444E58" w:rsidRPr="00444E58">
        <w:rPr>
          <w:sz w:val="28"/>
          <w:szCs w:val="28"/>
        </w:rPr>
        <w:lastRenderedPageBreak/>
        <w:t xml:space="preserve">для предоставления заявителю полного и оперативного ответа </w:t>
      </w:r>
      <w:r w:rsidR="004D6457">
        <w:rPr>
          <w:sz w:val="28"/>
          <w:szCs w:val="28"/>
        </w:rPr>
        <w:br/>
      </w:r>
      <w:r w:rsidR="00444E58" w:rsidRPr="00444E58">
        <w:rPr>
          <w:sz w:val="28"/>
          <w:szCs w:val="28"/>
        </w:rPr>
        <w:t>на поставленные вопросы, в том числе с привлечением иных компетентных специалистов.</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Ответ на устное обращение с согласия заявителя предоставляется </w:t>
      </w:r>
      <w:r w:rsidR="004008FF">
        <w:rPr>
          <w:sz w:val="28"/>
          <w:szCs w:val="28"/>
        </w:rPr>
        <w:br/>
      </w:r>
      <w:r w:rsidRPr="00444E58">
        <w:rPr>
          <w:sz w:val="28"/>
          <w:szCs w:val="28"/>
        </w:rPr>
        <w:t xml:space="preserve">в устной форме в ходе личного приема. В остальных случаях </w:t>
      </w:r>
      <w:r w:rsidR="004008FF">
        <w:rPr>
          <w:sz w:val="28"/>
          <w:szCs w:val="28"/>
        </w:rPr>
        <w:br/>
      </w:r>
      <w:r w:rsidRPr="00444E58">
        <w:rPr>
          <w:sz w:val="28"/>
          <w:szCs w:val="28"/>
        </w:rPr>
        <w:t xml:space="preserve">в установленный законом срок предоставляется письменный ответ </w:t>
      </w:r>
      <w:r w:rsidR="00934581">
        <w:rPr>
          <w:sz w:val="28"/>
          <w:szCs w:val="28"/>
        </w:rPr>
        <w:br/>
      </w:r>
      <w:r w:rsidRPr="00444E58">
        <w:rPr>
          <w:sz w:val="28"/>
          <w:szCs w:val="28"/>
        </w:rPr>
        <w:t>по существу поставленных в устном обращении вопросов.</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Время индивидуального устного информирования (в том числе </w:t>
      </w:r>
      <w:r w:rsidR="00934581">
        <w:rPr>
          <w:sz w:val="28"/>
          <w:szCs w:val="28"/>
        </w:rPr>
        <w:br/>
      </w:r>
      <w:r w:rsidRPr="00444E58">
        <w:rPr>
          <w:sz w:val="28"/>
          <w:szCs w:val="28"/>
        </w:rPr>
        <w:t>по телефону) заявителя не может превышать 10 минут.</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w:t>
      </w:r>
      <w:r w:rsidR="00F1760A">
        <w:rPr>
          <w:sz w:val="28"/>
          <w:szCs w:val="28"/>
        </w:rPr>
        <w:t>специалиста</w:t>
      </w:r>
      <w:r w:rsidRPr="00444E58">
        <w:rPr>
          <w:sz w:val="28"/>
          <w:szCs w:val="28"/>
        </w:rPr>
        <w:t>, принявшего телефонный звонок. При н</w:t>
      </w:r>
      <w:r w:rsidR="004008FF">
        <w:rPr>
          <w:sz w:val="28"/>
          <w:szCs w:val="28"/>
        </w:rPr>
        <w:t xml:space="preserve">евозможности принявшего звонок </w:t>
      </w:r>
      <w:r w:rsidR="00F1760A">
        <w:rPr>
          <w:sz w:val="28"/>
          <w:szCs w:val="28"/>
        </w:rPr>
        <w:t>специалиста</w:t>
      </w:r>
      <w:r w:rsidRPr="00444E58">
        <w:rPr>
          <w:sz w:val="28"/>
          <w:szCs w:val="28"/>
        </w:rPr>
        <w:t xml:space="preserve"> самостоятельно ответить на поставленные вопросы телефонный звонок переадресовывается (переводится) на друго</w:t>
      </w:r>
      <w:r w:rsidR="00F1760A">
        <w:rPr>
          <w:sz w:val="28"/>
          <w:szCs w:val="28"/>
        </w:rPr>
        <w:t>го</w:t>
      </w:r>
      <w:r w:rsidRPr="00444E58">
        <w:rPr>
          <w:sz w:val="28"/>
          <w:szCs w:val="28"/>
        </w:rPr>
        <w:t xml:space="preserve"> </w:t>
      </w:r>
      <w:r w:rsidR="00F1760A">
        <w:rPr>
          <w:sz w:val="28"/>
          <w:szCs w:val="28"/>
        </w:rPr>
        <w:t>специалиста</w:t>
      </w:r>
      <w:r w:rsidRPr="00444E58">
        <w:rPr>
          <w:sz w:val="28"/>
          <w:szCs w:val="28"/>
        </w:rPr>
        <w:t xml:space="preserve"> или обратившемуся гражданину сообщается номер телефона, по которому он может получить необходимую информацию.</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Во время разговора </w:t>
      </w:r>
      <w:r w:rsidR="00F1760A">
        <w:rPr>
          <w:sz w:val="28"/>
          <w:szCs w:val="28"/>
        </w:rPr>
        <w:t>специалисты</w:t>
      </w:r>
      <w:r w:rsidRPr="00444E58">
        <w:rPr>
          <w:sz w:val="28"/>
          <w:szCs w:val="28"/>
        </w:rPr>
        <w:t xml:space="preserve"> четко произносят слова, избегают </w:t>
      </w:r>
      <w:r w:rsidR="004008FF">
        <w:rPr>
          <w:sz w:val="28"/>
          <w:szCs w:val="28"/>
        </w:rPr>
        <w:t>«</w:t>
      </w:r>
      <w:r w:rsidRPr="00444E58">
        <w:rPr>
          <w:sz w:val="28"/>
          <w:szCs w:val="28"/>
        </w:rPr>
        <w:t>параллельных разговоров</w:t>
      </w:r>
      <w:r w:rsidR="004008FF">
        <w:rPr>
          <w:sz w:val="28"/>
          <w:szCs w:val="28"/>
        </w:rPr>
        <w:t>»</w:t>
      </w:r>
      <w:r w:rsidRPr="00444E58">
        <w:rPr>
          <w:sz w:val="28"/>
          <w:szCs w:val="28"/>
        </w:rPr>
        <w:t xml:space="preserve"> с окружающими людьми и не прерывают разговор, в том числе по причине поступления звонка на другой аппарат.</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При ответах на телефонные звонки и устные обращения </w:t>
      </w:r>
      <w:r w:rsidR="002B6ED1">
        <w:rPr>
          <w:sz w:val="28"/>
          <w:szCs w:val="28"/>
        </w:rPr>
        <w:t>должностные лица (специалисты)</w:t>
      </w:r>
      <w:r w:rsidRPr="00444E58">
        <w:rPr>
          <w:sz w:val="28"/>
          <w:szCs w:val="28"/>
        </w:rPr>
        <w:t xml:space="preserve"> соблюдают правила служебной этики.</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Письменное индивидуальное информирование осуществляется </w:t>
      </w:r>
      <w:r w:rsidR="00934581">
        <w:rPr>
          <w:sz w:val="28"/>
          <w:szCs w:val="28"/>
        </w:rPr>
        <w:br/>
      </w:r>
      <w:r w:rsidRPr="00444E58">
        <w:rPr>
          <w:sz w:val="28"/>
          <w:szCs w:val="28"/>
        </w:rPr>
        <w:t xml:space="preserve">в письменной форме за подписью </w:t>
      </w:r>
      <w:r w:rsidR="00934581">
        <w:rPr>
          <w:sz w:val="28"/>
          <w:szCs w:val="28"/>
        </w:rPr>
        <w:t>Министра</w:t>
      </w:r>
      <w:r w:rsidR="00593635">
        <w:rPr>
          <w:sz w:val="28"/>
          <w:szCs w:val="28"/>
        </w:rPr>
        <w:t xml:space="preserve"> либо заместителей Министра</w:t>
      </w:r>
      <w:r w:rsidRPr="00444E58">
        <w:rPr>
          <w:sz w:val="28"/>
          <w:szCs w:val="28"/>
        </w:rPr>
        <w:t xml:space="preserve">. Письменный ответ предоставляется в простой, четкой и понятной форме </w:t>
      </w:r>
      <w:r w:rsidR="00593635">
        <w:rPr>
          <w:sz w:val="28"/>
          <w:szCs w:val="28"/>
        </w:rPr>
        <w:br/>
      </w:r>
      <w:r w:rsidRPr="00444E58">
        <w:rPr>
          <w:sz w:val="28"/>
          <w:szCs w:val="28"/>
        </w:rPr>
        <w:t>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письменного обращения </w:t>
      </w:r>
      <w:r w:rsidR="00934581">
        <w:rPr>
          <w:sz w:val="28"/>
          <w:szCs w:val="28"/>
        </w:rPr>
        <w:t>в Министерстве</w:t>
      </w:r>
      <w:r w:rsidRPr="00444E58">
        <w:rPr>
          <w:sz w:val="28"/>
          <w:szCs w:val="28"/>
        </w:rPr>
        <w:t>.</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Ответ на обращение направляется в форме электронного документа </w:t>
      </w:r>
      <w:r w:rsidR="00934581">
        <w:rPr>
          <w:sz w:val="28"/>
          <w:szCs w:val="28"/>
        </w:rPr>
        <w:br/>
      </w:r>
      <w:r w:rsidRPr="00444E58">
        <w:rPr>
          <w:sz w:val="28"/>
          <w:szCs w:val="28"/>
        </w:rPr>
        <w:t xml:space="preserve">по адресу электронной почты, указанному в обращении, поступившем </w:t>
      </w:r>
      <w:r w:rsidR="00934581">
        <w:rPr>
          <w:sz w:val="28"/>
          <w:szCs w:val="28"/>
        </w:rPr>
        <w:br/>
      </w:r>
      <w:r w:rsidRPr="00444E58">
        <w:rPr>
          <w:sz w:val="28"/>
          <w:szCs w:val="28"/>
        </w:rPr>
        <w:t xml:space="preserve">в </w:t>
      </w:r>
      <w:r w:rsidR="00934581">
        <w:rPr>
          <w:sz w:val="28"/>
          <w:szCs w:val="28"/>
        </w:rPr>
        <w:t xml:space="preserve">Министерство </w:t>
      </w:r>
      <w:r w:rsidRPr="00444E58">
        <w:rPr>
          <w:sz w:val="28"/>
          <w:szCs w:val="28"/>
        </w:rPr>
        <w:t xml:space="preserve">в форме электронного документа, и в письменной форме </w:t>
      </w:r>
      <w:r w:rsidR="00934581">
        <w:rPr>
          <w:sz w:val="28"/>
          <w:szCs w:val="28"/>
        </w:rPr>
        <w:br/>
      </w:r>
      <w:r w:rsidRPr="00444E58">
        <w:rPr>
          <w:sz w:val="28"/>
          <w:szCs w:val="28"/>
        </w:rPr>
        <w:t xml:space="preserve">по почтовому адресу, указанному в обращении, поступившем </w:t>
      </w:r>
      <w:r w:rsidR="00934581">
        <w:rPr>
          <w:sz w:val="28"/>
          <w:szCs w:val="28"/>
        </w:rPr>
        <w:br/>
      </w:r>
      <w:r w:rsidRPr="00444E58">
        <w:rPr>
          <w:sz w:val="28"/>
          <w:szCs w:val="28"/>
        </w:rPr>
        <w:t xml:space="preserve">в </w:t>
      </w:r>
      <w:r w:rsidR="00934581">
        <w:rPr>
          <w:sz w:val="28"/>
          <w:szCs w:val="28"/>
        </w:rPr>
        <w:t>Министерством</w:t>
      </w:r>
      <w:r w:rsidRPr="00444E58">
        <w:rPr>
          <w:sz w:val="28"/>
          <w:szCs w:val="28"/>
        </w:rPr>
        <w:t xml:space="preserve"> в письменной форме. Кроме того, на поступившее </w:t>
      </w:r>
      <w:r w:rsidR="00934581">
        <w:rPr>
          <w:sz w:val="28"/>
          <w:szCs w:val="28"/>
        </w:rPr>
        <w:br/>
      </w:r>
      <w:r w:rsidRPr="00444E58">
        <w:rPr>
          <w:sz w:val="28"/>
          <w:szCs w:val="28"/>
        </w:rPr>
        <w:t xml:space="preserve">в </w:t>
      </w:r>
      <w:r w:rsidR="00934581">
        <w:rPr>
          <w:sz w:val="28"/>
          <w:szCs w:val="28"/>
        </w:rPr>
        <w:t xml:space="preserve">Министерством </w:t>
      </w:r>
      <w:r w:rsidRPr="00444E58">
        <w:rPr>
          <w:sz w:val="28"/>
          <w:szCs w:val="28"/>
        </w:rPr>
        <w:t xml:space="preserve">обращение, содержащее предложение, заявление </w:t>
      </w:r>
      <w:r w:rsidR="00934581">
        <w:rPr>
          <w:sz w:val="28"/>
          <w:szCs w:val="28"/>
        </w:rPr>
        <w:br/>
      </w:r>
      <w:r w:rsidRPr="00444E58">
        <w:rPr>
          <w:sz w:val="28"/>
          <w:szCs w:val="28"/>
        </w:rPr>
        <w:t xml:space="preserve">или жалобу, которые затрагивают интересы неопределенного круга лиц, </w:t>
      </w:r>
      <w:r w:rsidR="00934581">
        <w:rPr>
          <w:sz w:val="28"/>
          <w:szCs w:val="28"/>
        </w:rPr>
        <w:br/>
      </w:r>
      <w:r w:rsidRPr="00444E58">
        <w:rPr>
          <w:sz w:val="28"/>
          <w:szCs w:val="28"/>
        </w:rPr>
        <w:t xml:space="preserve">в частности на обращение, в котором обжалуется судебное решение, вынесенное в отношении неопределенного круга лиц, ответ, в том числе </w:t>
      </w:r>
      <w:r w:rsidR="00934581">
        <w:rPr>
          <w:sz w:val="28"/>
          <w:szCs w:val="28"/>
        </w:rPr>
        <w:br/>
      </w:r>
      <w:r w:rsidRPr="00444E58">
        <w:rPr>
          <w:sz w:val="28"/>
          <w:szCs w:val="28"/>
        </w:rPr>
        <w:t xml:space="preserve">с разъяснением порядка обжалования судебного решения, размещается </w:t>
      </w:r>
      <w:r w:rsidR="00934581">
        <w:rPr>
          <w:sz w:val="28"/>
          <w:szCs w:val="28"/>
        </w:rPr>
        <w:br/>
      </w:r>
      <w:r w:rsidRPr="00444E58">
        <w:rPr>
          <w:sz w:val="28"/>
          <w:szCs w:val="28"/>
        </w:rPr>
        <w:t xml:space="preserve">с соблюдением требований части 2 статьи 6 Федерального закона </w:t>
      </w:r>
      <w:r w:rsidR="00934581">
        <w:rPr>
          <w:sz w:val="28"/>
          <w:szCs w:val="28"/>
        </w:rPr>
        <w:br/>
      </w:r>
      <w:r w:rsidRPr="00444E58">
        <w:rPr>
          <w:sz w:val="28"/>
          <w:szCs w:val="28"/>
        </w:rPr>
        <w:t xml:space="preserve">от 02.05.2006 </w:t>
      </w:r>
      <w:r w:rsidR="00934581">
        <w:rPr>
          <w:sz w:val="28"/>
          <w:szCs w:val="28"/>
        </w:rPr>
        <w:t>№</w:t>
      </w:r>
      <w:r w:rsidRPr="00444E58">
        <w:rPr>
          <w:sz w:val="28"/>
          <w:szCs w:val="28"/>
        </w:rPr>
        <w:t xml:space="preserve"> 59-ФЗ </w:t>
      </w:r>
      <w:r w:rsidR="00934581">
        <w:rPr>
          <w:sz w:val="28"/>
          <w:szCs w:val="28"/>
        </w:rPr>
        <w:t>«</w:t>
      </w:r>
      <w:r w:rsidRPr="00444E58">
        <w:rPr>
          <w:sz w:val="28"/>
          <w:szCs w:val="28"/>
        </w:rPr>
        <w:t>О порядке рассмотрения обращений граждан Российской Федерации</w:t>
      </w:r>
      <w:r w:rsidR="00934581">
        <w:rPr>
          <w:sz w:val="28"/>
          <w:szCs w:val="28"/>
        </w:rPr>
        <w:t>»</w:t>
      </w:r>
      <w:r w:rsidRPr="00444E58">
        <w:rPr>
          <w:sz w:val="28"/>
          <w:szCs w:val="28"/>
        </w:rPr>
        <w:t xml:space="preserve"> на официальном сайте </w:t>
      </w:r>
      <w:r w:rsidR="00934581">
        <w:rPr>
          <w:sz w:val="28"/>
          <w:szCs w:val="28"/>
        </w:rPr>
        <w:t>Министерства</w:t>
      </w:r>
      <w:r w:rsidRPr="00444E58">
        <w:rPr>
          <w:sz w:val="28"/>
          <w:szCs w:val="28"/>
        </w:rPr>
        <w:t xml:space="preserve"> </w:t>
      </w:r>
      <w:r w:rsidR="00934581">
        <w:rPr>
          <w:sz w:val="28"/>
          <w:szCs w:val="28"/>
        </w:rPr>
        <w:br/>
      </w:r>
      <w:r w:rsidRPr="00444E58">
        <w:rPr>
          <w:sz w:val="28"/>
          <w:szCs w:val="28"/>
        </w:rPr>
        <w:t xml:space="preserve">в информационно-телекоммуникационной сети </w:t>
      </w:r>
      <w:r w:rsidR="00934581">
        <w:rPr>
          <w:sz w:val="28"/>
          <w:szCs w:val="28"/>
        </w:rPr>
        <w:t>«</w:t>
      </w:r>
      <w:r w:rsidRPr="00444E58">
        <w:rPr>
          <w:sz w:val="28"/>
          <w:szCs w:val="28"/>
        </w:rPr>
        <w:t>Интернет</w:t>
      </w:r>
      <w:r w:rsidR="00934581">
        <w:rPr>
          <w:sz w:val="28"/>
          <w:szCs w:val="28"/>
        </w:rPr>
        <w:t>»</w:t>
      </w:r>
      <w:r w:rsidRPr="00444E58">
        <w:rPr>
          <w:sz w:val="28"/>
          <w:szCs w:val="28"/>
        </w:rPr>
        <w:t>.</w:t>
      </w:r>
    </w:p>
    <w:p w:rsidR="00444E58" w:rsidRPr="00444E58" w:rsidRDefault="00444E58" w:rsidP="00444E58">
      <w:pPr>
        <w:tabs>
          <w:tab w:val="left" w:pos="1134"/>
        </w:tabs>
        <w:ind w:firstLine="709"/>
        <w:contextualSpacing/>
        <w:jc w:val="both"/>
        <w:rPr>
          <w:sz w:val="28"/>
          <w:szCs w:val="28"/>
        </w:rPr>
      </w:pPr>
      <w:r w:rsidRPr="00444E58">
        <w:rPr>
          <w:sz w:val="28"/>
          <w:szCs w:val="28"/>
        </w:rPr>
        <w:lastRenderedPageBreak/>
        <w:t>Должностн</w:t>
      </w:r>
      <w:r w:rsidR="00F1760A">
        <w:rPr>
          <w:sz w:val="28"/>
          <w:szCs w:val="28"/>
        </w:rPr>
        <w:t>ые</w:t>
      </w:r>
      <w:r w:rsidRPr="00444E58">
        <w:rPr>
          <w:sz w:val="28"/>
          <w:szCs w:val="28"/>
        </w:rPr>
        <w:t xml:space="preserve"> лиц</w:t>
      </w:r>
      <w:r w:rsidR="00F1760A">
        <w:rPr>
          <w:sz w:val="28"/>
          <w:szCs w:val="28"/>
        </w:rPr>
        <w:t xml:space="preserve">а </w:t>
      </w:r>
      <w:r w:rsidR="006656DD">
        <w:rPr>
          <w:sz w:val="28"/>
          <w:szCs w:val="28"/>
        </w:rPr>
        <w:t>(с</w:t>
      </w:r>
      <w:r w:rsidR="00F1760A">
        <w:rPr>
          <w:sz w:val="28"/>
          <w:szCs w:val="28"/>
        </w:rPr>
        <w:t>пециалисты</w:t>
      </w:r>
      <w:r w:rsidR="006656DD">
        <w:rPr>
          <w:sz w:val="28"/>
          <w:szCs w:val="28"/>
        </w:rPr>
        <w:t>)</w:t>
      </w:r>
      <w:r w:rsidRPr="00444E58">
        <w:rPr>
          <w:sz w:val="28"/>
          <w:szCs w:val="28"/>
        </w:rPr>
        <w:t xml:space="preserve"> не вправе осуществлять консультирование заявителей, выходящее за рамки информирования </w:t>
      </w:r>
      <w:r w:rsidR="00F1760A">
        <w:rPr>
          <w:sz w:val="28"/>
          <w:szCs w:val="28"/>
        </w:rPr>
        <w:br/>
      </w:r>
      <w:r w:rsidRPr="00444E58">
        <w:rPr>
          <w:sz w:val="28"/>
          <w:szCs w:val="28"/>
        </w:rPr>
        <w:t xml:space="preserve">о стандартных процедурах и условиях оказания государственной услуги </w:t>
      </w:r>
      <w:r w:rsidR="00F1760A">
        <w:rPr>
          <w:sz w:val="28"/>
          <w:szCs w:val="28"/>
        </w:rPr>
        <w:br/>
      </w:r>
      <w:r w:rsidRPr="00444E58">
        <w:rPr>
          <w:sz w:val="28"/>
          <w:szCs w:val="28"/>
        </w:rPr>
        <w:t>и влияющее прямо или косвенно на индивидуальные решения заявителей.</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Публичное информирование об услуге и о порядке ее оказания осуществляется </w:t>
      </w:r>
      <w:r w:rsidR="00934581">
        <w:rPr>
          <w:sz w:val="28"/>
          <w:szCs w:val="28"/>
        </w:rPr>
        <w:t>Министерством</w:t>
      </w:r>
      <w:r w:rsidRPr="00444E58">
        <w:rPr>
          <w:sz w:val="28"/>
          <w:szCs w:val="28"/>
        </w:rPr>
        <w:t xml:space="preserve"> путем размещения информации </w:t>
      </w:r>
      <w:r w:rsidR="00934581">
        <w:rPr>
          <w:sz w:val="28"/>
          <w:szCs w:val="28"/>
        </w:rPr>
        <w:br/>
      </w:r>
      <w:r w:rsidRPr="00444E58">
        <w:rPr>
          <w:sz w:val="28"/>
          <w:szCs w:val="28"/>
        </w:rPr>
        <w:t xml:space="preserve">на информационном стенде в занимаемых ими помещениях, а также </w:t>
      </w:r>
      <w:r w:rsidR="00934581">
        <w:rPr>
          <w:sz w:val="28"/>
          <w:szCs w:val="28"/>
        </w:rPr>
        <w:br/>
      </w:r>
      <w:r w:rsidRPr="00444E58">
        <w:rPr>
          <w:sz w:val="28"/>
          <w:szCs w:val="28"/>
        </w:rPr>
        <w:t xml:space="preserve">с использованием информационно-телекоммуникационных технологий, </w:t>
      </w:r>
      <w:r w:rsidR="00934581">
        <w:rPr>
          <w:sz w:val="28"/>
          <w:szCs w:val="28"/>
        </w:rPr>
        <w:br/>
      </w:r>
      <w:r w:rsidRPr="00444E58">
        <w:rPr>
          <w:sz w:val="28"/>
          <w:szCs w:val="28"/>
        </w:rPr>
        <w:t xml:space="preserve">в том числе посредством размещения на официальных сайтах </w:t>
      </w:r>
      <w:r w:rsidR="00934581">
        <w:rPr>
          <w:sz w:val="28"/>
          <w:szCs w:val="28"/>
        </w:rPr>
        <w:br/>
      </w:r>
      <w:r w:rsidRPr="00444E58">
        <w:rPr>
          <w:sz w:val="28"/>
          <w:szCs w:val="28"/>
        </w:rPr>
        <w:t xml:space="preserve">в информационно-телекоммуникационной сети </w:t>
      </w:r>
      <w:r w:rsidR="00934581">
        <w:rPr>
          <w:sz w:val="28"/>
          <w:szCs w:val="28"/>
        </w:rPr>
        <w:t>«</w:t>
      </w:r>
      <w:r w:rsidRPr="00444E58">
        <w:rPr>
          <w:sz w:val="28"/>
          <w:szCs w:val="28"/>
        </w:rPr>
        <w:t>Интернет</w:t>
      </w:r>
      <w:r w:rsidR="00934581">
        <w:rPr>
          <w:sz w:val="28"/>
          <w:szCs w:val="28"/>
        </w:rPr>
        <w:t>»</w:t>
      </w:r>
      <w:r w:rsidRPr="00444E58">
        <w:rPr>
          <w:sz w:val="28"/>
          <w:szCs w:val="28"/>
        </w:rPr>
        <w:t>.</w:t>
      </w:r>
    </w:p>
    <w:p w:rsidR="00444E58" w:rsidRPr="00444E58" w:rsidRDefault="00444E58" w:rsidP="00444E58">
      <w:pPr>
        <w:tabs>
          <w:tab w:val="left" w:pos="1134"/>
        </w:tabs>
        <w:ind w:firstLine="709"/>
        <w:contextualSpacing/>
        <w:jc w:val="both"/>
        <w:rPr>
          <w:sz w:val="28"/>
          <w:szCs w:val="28"/>
        </w:rPr>
      </w:pPr>
      <w:r w:rsidRPr="00444E58">
        <w:rPr>
          <w:sz w:val="28"/>
          <w:szCs w:val="28"/>
        </w:rPr>
        <w:t>На Едином портале можно получить информацию о (об):</w:t>
      </w:r>
    </w:p>
    <w:p w:rsidR="00444E58" w:rsidRPr="00934581" w:rsidRDefault="00444E58" w:rsidP="00587651">
      <w:pPr>
        <w:pStyle w:val="a6"/>
        <w:numPr>
          <w:ilvl w:val="0"/>
          <w:numId w:val="15"/>
        </w:numPr>
        <w:tabs>
          <w:tab w:val="left" w:pos="1134"/>
        </w:tabs>
        <w:ind w:left="0" w:firstLine="709"/>
        <w:jc w:val="both"/>
        <w:rPr>
          <w:sz w:val="28"/>
          <w:szCs w:val="28"/>
        </w:rPr>
      </w:pPr>
      <w:r w:rsidRPr="00934581">
        <w:rPr>
          <w:sz w:val="28"/>
          <w:szCs w:val="28"/>
        </w:rPr>
        <w:t>круге заявителей;</w:t>
      </w:r>
    </w:p>
    <w:p w:rsidR="00444E58" w:rsidRPr="00934581" w:rsidRDefault="00444E58" w:rsidP="00587651">
      <w:pPr>
        <w:pStyle w:val="a6"/>
        <w:numPr>
          <w:ilvl w:val="0"/>
          <w:numId w:val="15"/>
        </w:numPr>
        <w:tabs>
          <w:tab w:val="left" w:pos="1134"/>
        </w:tabs>
        <w:ind w:left="0" w:firstLine="709"/>
        <w:jc w:val="both"/>
        <w:rPr>
          <w:sz w:val="28"/>
          <w:szCs w:val="28"/>
        </w:rPr>
      </w:pPr>
      <w:r w:rsidRPr="00934581">
        <w:rPr>
          <w:sz w:val="28"/>
          <w:szCs w:val="28"/>
        </w:rPr>
        <w:t>сроке предоставления государственной услуги;</w:t>
      </w:r>
    </w:p>
    <w:p w:rsidR="00444E58" w:rsidRPr="00934581" w:rsidRDefault="00444E58" w:rsidP="00587651">
      <w:pPr>
        <w:pStyle w:val="a6"/>
        <w:numPr>
          <w:ilvl w:val="0"/>
          <w:numId w:val="15"/>
        </w:numPr>
        <w:tabs>
          <w:tab w:val="left" w:pos="1134"/>
        </w:tabs>
        <w:ind w:left="0" w:firstLine="709"/>
        <w:jc w:val="both"/>
        <w:rPr>
          <w:sz w:val="28"/>
          <w:szCs w:val="28"/>
        </w:rPr>
      </w:pPr>
      <w:r w:rsidRPr="00934581">
        <w:rPr>
          <w:sz w:val="28"/>
          <w:szCs w:val="28"/>
        </w:rPr>
        <w:t>результате предоставления государственной услуги, порядке выдачи результата государственной услуги;</w:t>
      </w:r>
    </w:p>
    <w:p w:rsidR="00444E58" w:rsidRPr="00934581" w:rsidRDefault="00444E58" w:rsidP="00587651">
      <w:pPr>
        <w:pStyle w:val="a6"/>
        <w:numPr>
          <w:ilvl w:val="0"/>
          <w:numId w:val="15"/>
        </w:numPr>
        <w:tabs>
          <w:tab w:val="left" w:pos="1134"/>
        </w:tabs>
        <w:ind w:left="0" w:firstLine="709"/>
        <w:jc w:val="both"/>
        <w:rPr>
          <w:sz w:val="28"/>
          <w:szCs w:val="28"/>
        </w:rPr>
      </w:pPr>
      <w:r w:rsidRPr="00934581">
        <w:rPr>
          <w:sz w:val="28"/>
          <w:szCs w:val="28"/>
        </w:rPr>
        <w:t>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rsidR="00444E58" w:rsidRPr="00934581" w:rsidRDefault="00444E58" w:rsidP="00587651">
      <w:pPr>
        <w:pStyle w:val="a6"/>
        <w:numPr>
          <w:ilvl w:val="0"/>
          <w:numId w:val="15"/>
        </w:numPr>
        <w:tabs>
          <w:tab w:val="left" w:pos="1134"/>
        </w:tabs>
        <w:ind w:left="0" w:firstLine="709"/>
        <w:jc w:val="both"/>
        <w:rPr>
          <w:sz w:val="28"/>
          <w:szCs w:val="28"/>
        </w:rPr>
      </w:pPr>
      <w:r w:rsidRPr="00934581">
        <w:rPr>
          <w:sz w:val="28"/>
          <w:szCs w:val="28"/>
        </w:rPr>
        <w:t>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44E58" w:rsidRPr="00934581" w:rsidRDefault="00444E58" w:rsidP="00587651">
      <w:pPr>
        <w:pStyle w:val="a6"/>
        <w:numPr>
          <w:ilvl w:val="0"/>
          <w:numId w:val="15"/>
        </w:numPr>
        <w:tabs>
          <w:tab w:val="left" w:pos="1134"/>
        </w:tabs>
        <w:ind w:left="0" w:firstLine="709"/>
        <w:jc w:val="both"/>
        <w:rPr>
          <w:sz w:val="28"/>
          <w:szCs w:val="28"/>
        </w:rPr>
      </w:pPr>
      <w:r w:rsidRPr="00934581">
        <w:rPr>
          <w:sz w:val="28"/>
          <w:szCs w:val="28"/>
        </w:rPr>
        <w:t xml:space="preserve">формах заявлений (уведомлений, сообщений), используемых </w:t>
      </w:r>
      <w:r w:rsidR="00934581">
        <w:rPr>
          <w:sz w:val="28"/>
          <w:szCs w:val="28"/>
        </w:rPr>
        <w:br/>
      </w:r>
      <w:r w:rsidRPr="00934581">
        <w:rPr>
          <w:sz w:val="28"/>
          <w:szCs w:val="28"/>
        </w:rPr>
        <w:t>при предоставлении государственной услуги.</w:t>
      </w:r>
    </w:p>
    <w:p w:rsidR="00444E58" w:rsidRPr="00444E58" w:rsidRDefault="00444E58" w:rsidP="00444E58">
      <w:pPr>
        <w:tabs>
          <w:tab w:val="left" w:pos="1134"/>
        </w:tabs>
        <w:ind w:firstLine="709"/>
        <w:contextualSpacing/>
        <w:jc w:val="both"/>
        <w:rPr>
          <w:sz w:val="28"/>
          <w:szCs w:val="28"/>
        </w:rPr>
      </w:pPr>
      <w:r w:rsidRPr="00444E58">
        <w:rPr>
          <w:sz w:val="28"/>
          <w:szCs w:val="28"/>
        </w:rPr>
        <w:t>Информация о государственной услуге предоставляется бесплатно.</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w:t>
      </w:r>
      <w:r w:rsidR="00934581">
        <w:rPr>
          <w:sz w:val="28"/>
          <w:szCs w:val="28"/>
        </w:rPr>
        <w:br/>
      </w:r>
      <w:r w:rsidRPr="00444E58">
        <w:rPr>
          <w:sz w:val="28"/>
          <w:szCs w:val="28"/>
        </w:rPr>
        <w:t xml:space="preserve">и обязательными для предоставления государственной услуги, </w:t>
      </w:r>
      <w:r w:rsidR="00934581">
        <w:rPr>
          <w:sz w:val="28"/>
          <w:szCs w:val="28"/>
        </w:rPr>
        <w:br/>
      </w:r>
      <w:r w:rsidRPr="00444E58">
        <w:rPr>
          <w:sz w:val="28"/>
          <w:szCs w:val="28"/>
        </w:rPr>
        <w:t xml:space="preserve">и в многофункциональном центре предоставления государственных </w:t>
      </w:r>
      <w:r w:rsidR="00934581">
        <w:rPr>
          <w:sz w:val="28"/>
          <w:szCs w:val="28"/>
        </w:rPr>
        <w:br/>
      </w:r>
      <w:r w:rsidRPr="00444E58">
        <w:rPr>
          <w:sz w:val="28"/>
          <w:szCs w:val="28"/>
        </w:rPr>
        <w:t>и муниципальных услуг.</w:t>
      </w:r>
    </w:p>
    <w:p w:rsidR="00444E58" w:rsidRPr="00444E58" w:rsidRDefault="00444E58" w:rsidP="00444E58">
      <w:pPr>
        <w:tabs>
          <w:tab w:val="left" w:pos="1134"/>
        </w:tabs>
        <w:ind w:firstLine="709"/>
        <w:contextualSpacing/>
        <w:jc w:val="both"/>
        <w:rPr>
          <w:sz w:val="28"/>
          <w:szCs w:val="28"/>
        </w:rPr>
      </w:pPr>
      <w:r w:rsidRPr="00444E58">
        <w:rPr>
          <w:sz w:val="28"/>
          <w:szCs w:val="28"/>
        </w:rPr>
        <w:t xml:space="preserve">На информационных стендах в помещении, предназначенном </w:t>
      </w:r>
      <w:r w:rsidR="00934581">
        <w:rPr>
          <w:sz w:val="28"/>
          <w:szCs w:val="28"/>
        </w:rPr>
        <w:br/>
      </w:r>
      <w:r w:rsidRPr="00444E58">
        <w:rPr>
          <w:sz w:val="28"/>
          <w:szCs w:val="28"/>
        </w:rPr>
        <w:t>для предоставления государственной услуги, размещается следующая информация:</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краткое описание порядка предоставления государственной услуги;</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 xml:space="preserve">извлечения из настоящего Административного регламента </w:t>
      </w:r>
      <w:r w:rsidR="00934581" w:rsidRPr="00934581">
        <w:rPr>
          <w:sz w:val="28"/>
          <w:szCs w:val="28"/>
        </w:rPr>
        <w:br/>
      </w:r>
      <w:r w:rsidRPr="00934581">
        <w:rPr>
          <w:sz w:val="28"/>
          <w:szCs w:val="28"/>
        </w:rPr>
        <w:t xml:space="preserve">с приложениями (полная версия Административного регламента размещается на официальном сайте Администрации Курской области </w:t>
      </w:r>
      <w:r w:rsidR="00934581">
        <w:rPr>
          <w:sz w:val="28"/>
          <w:szCs w:val="28"/>
        </w:rPr>
        <w:br/>
      </w:r>
      <w:r w:rsidRPr="00934581">
        <w:rPr>
          <w:sz w:val="28"/>
          <w:szCs w:val="28"/>
        </w:rPr>
        <w:t xml:space="preserve">в информационно-телекоммуникационной сети </w:t>
      </w:r>
      <w:r w:rsidR="00934581">
        <w:rPr>
          <w:sz w:val="28"/>
          <w:szCs w:val="28"/>
        </w:rPr>
        <w:t>«</w:t>
      </w:r>
      <w:r w:rsidRPr="00934581">
        <w:rPr>
          <w:sz w:val="28"/>
          <w:szCs w:val="28"/>
        </w:rPr>
        <w:t>Интернет</w:t>
      </w:r>
      <w:r w:rsidR="00934581">
        <w:rPr>
          <w:sz w:val="28"/>
          <w:szCs w:val="28"/>
        </w:rPr>
        <w:t>»</w:t>
      </w:r>
      <w:r w:rsidRPr="00934581">
        <w:rPr>
          <w:sz w:val="28"/>
          <w:szCs w:val="28"/>
        </w:rPr>
        <w:t>);</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 xml:space="preserve">перечни документов, необходимых для предоставления </w:t>
      </w:r>
      <w:r w:rsidRPr="00934581">
        <w:rPr>
          <w:sz w:val="28"/>
          <w:szCs w:val="28"/>
        </w:rPr>
        <w:lastRenderedPageBreak/>
        <w:t>государственной услуги, и требования, предъявляемые к этим документам;</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порядок обжалования решения, действий или бездействия должностных лиц</w:t>
      </w:r>
      <w:r w:rsidR="006656DD">
        <w:rPr>
          <w:sz w:val="28"/>
          <w:szCs w:val="28"/>
        </w:rPr>
        <w:t xml:space="preserve"> (специалистов)</w:t>
      </w:r>
      <w:r w:rsidRPr="00934581">
        <w:rPr>
          <w:sz w:val="28"/>
          <w:szCs w:val="28"/>
        </w:rPr>
        <w:t>, предоставляющих государственную услугу;</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основания для отказа в предоставлении государственной услуги;</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основания для приостановления предоставления государственной услуги;</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порядок информирования о ходе предоставления государственной услуги;</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порядок получения консультаций;</w:t>
      </w:r>
    </w:p>
    <w:p w:rsidR="00444E58" w:rsidRPr="00934581" w:rsidRDefault="00444E58" w:rsidP="00587651">
      <w:pPr>
        <w:pStyle w:val="a6"/>
        <w:numPr>
          <w:ilvl w:val="0"/>
          <w:numId w:val="16"/>
        </w:numPr>
        <w:tabs>
          <w:tab w:val="left" w:pos="1134"/>
        </w:tabs>
        <w:ind w:left="0" w:firstLine="709"/>
        <w:jc w:val="both"/>
        <w:rPr>
          <w:sz w:val="28"/>
          <w:szCs w:val="28"/>
        </w:rPr>
      </w:pPr>
      <w:r w:rsidRPr="00934581">
        <w:rPr>
          <w:sz w:val="28"/>
          <w:szCs w:val="28"/>
        </w:rPr>
        <w:t xml:space="preserve">образцы оформления документов, необходимых </w:t>
      </w:r>
      <w:r w:rsidR="00934581">
        <w:rPr>
          <w:sz w:val="28"/>
          <w:szCs w:val="28"/>
        </w:rPr>
        <w:br/>
      </w:r>
      <w:r w:rsidRPr="00934581">
        <w:rPr>
          <w:sz w:val="28"/>
          <w:szCs w:val="28"/>
        </w:rPr>
        <w:t>для предоставления государственной услуги, и требования к ним.</w:t>
      </w:r>
    </w:p>
    <w:p w:rsidR="00444E58" w:rsidRPr="00444E58" w:rsidRDefault="00444E58" w:rsidP="00444E58">
      <w:pPr>
        <w:tabs>
          <w:tab w:val="left" w:pos="1134"/>
        </w:tabs>
        <w:ind w:firstLine="709"/>
        <w:contextualSpacing/>
        <w:jc w:val="both"/>
        <w:rPr>
          <w:sz w:val="28"/>
          <w:szCs w:val="28"/>
        </w:rPr>
      </w:pPr>
      <w:r w:rsidRPr="00444E58">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44E58" w:rsidRPr="00444E58" w:rsidRDefault="00444E58" w:rsidP="00934581">
      <w:pPr>
        <w:tabs>
          <w:tab w:val="left" w:pos="1134"/>
        </w:tabs>
        <w:ind w:firstLine="709"/>
        <w:contextualSpacing/>
        <w:jc w:val="both"/>
        <w:rPr>
          <w:sz w:val="28"/>
          <w:szCs w:val="28"/>
        </w:rPr>
      </w:pPr>
      <w:r w:rsidRPr="00444E58">
        <w:rPr>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w:t>
      </w:r>
      <w:r w:rsidR="00934581">
        <w:rPr>
          <w:sz w:val="28"/>
          <w:szCs w:val="28"/>
        </w:rPr>
        <w:br/>
      </w:r>
      <w:r w:rsidRPr="00444E58">
        <w:rPr>
          <w:sz w:val="28"/>
          <w:szCs w:val="28"/>
        </w:rPr>
        <w:t xml:space="preserve">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w:t>
      </w:r>
      <w:r w:rsidR="00934581">
        <w:rPr>
          <w:sz w:val="28"/>
          <w:szCs w:val="28"/>
        </w:rPr>
        <w:br/>
      </w:r>
      <w:r w:rsidRPr="00444E58">
        <w:rPr>
          <w:sz w:val="28"/>
          <w:szCs w:val="28"/>
        </w:rPr>
        <w:t xml:space="preserve">а также многофункциональных центров предоставления государственных </w:t>
      </w:r>
      <w:r w:rsidR="00934581">
        <w:rPr>
          <w:sz w:val="28"/>
          <w:szCs w:val="28"/>
        </w:rPr>
        <w:br/>
      </w:r>
      <w:r w:rsidRPr="00444E58">
        <w:rPr>
          <w:sz w:val="28"/>
          <w:szCs w:val="28"/>
        </w:rPr>
        <w:t xml:space="preserve">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w:t>
      </w:r>
      <w:r w:rsidR="00934581">
        <w:rPr>
          <w:sz w:val="28"/>
          <w:szCs w:val="28"/>
        </w:rPr>
        <w:t>«И</w:t>
      </w:r>
      <w:r w:rsidRPr="00444E58">
        <w:rPr>
          <w:sz w:val="28"/>
          <w:szCs w:val="28"/>
        </w:rPr>
        <w:t>нтернет</w:t>
      </w:r>
      <w:r w:rsidR="00934581">
        <w:rPr>
          <w:sz w:val="28"/>
          <w:szCs w:val="28"/>
        </w:rPr>
        <w:t>»</w:t>
      </w:r>
      <w:r w:rsidRPr="00444E58">
        <w:rPr>
          <w:sz w:val="28"/>
          <w:szCs w:val="28"/>
        </w:rPr>
        <w:t xml:space="preserve">) размещена на официальном сайте Администрации Курской области </w:t>
      </w:r>
      <w:r w:rsidR="00934581">
        <w:rPr>
          <w:sz w:val="28"/>
          <w:szCs w:val="28"/>
        </w:rPr>
        <w:t>(</w:t>
      </w:r>
      <w:hyperlink r:id="rId12" w:history="1">
        <w:r w:rsidR="00934581" w:rsidRPr="003A7E18">
          <w:rPr>
            <w:rStyle w:val="ac"/>
            <w:sz w:val="28"/>
            <w:szCs w:val="28"/>
          </w:rPr>
          <w:t>https://kursk.ru</w:t>
        </w:r>
      </w:hyperlink>
      <w:r w:rsidR="00934581">
        <w:rPr>
          <w:sz w:val="28"/>
          <w:szCs w:val="28"/>
        </w:rPr>
        <w:t>)</w:t>
      </w:r>
      <w:r w:rsidRPr="00444E58">
        <w:rPr>
          <w:sz w:val="28"/>
          <w:szCs w:val="28"/>
        </w:rPr>
        <w:t xml:space="preserve">, на Едином портале </w:t>
      </w:r>
      <w:r w:rsidR="00934581">
        <w:rPr>
          <w:sz w:val="28"/>
          <w:szCs w:val="28"/>
        </w:rPr>
        <w:t>(</w:t>
      </w:r>
      <w:hyperlink r:id="rId13" w:history="1">
        <w:r w:rsidR="00934581" w:rsidRPr="003A7E18">
          <w:rPr>
            <w:rStyle w:val="ac"/>
            <w:sz w:val="28"/>
            <w:szCs w:val="28"/>
          </w:rPr>
          <w:t>https://www.gosuslugi.ru</w:t>
        </w:r>
      </w:hyperlink>
      <w:r w:rsidR="00934581">
        <w:rPr>
          <w:sz w:val="28"/>
          <w:szCs w:val="28"/>
        </w:rPr>
        <w:t>)</w:t>
      </w:r>
      <w:r w:rsidRPr="00444E58">
        <w:rPr>
          <w:sz w:val="28"/>
          <w:szCs w:val="28"/>
        </w:rPr>
        <w:t xml:space="preserve"> </w:t>
      </w:r>
      <w:r w:rsidR="00934581">
        <w:rPr>
          <w:sz w:val="28"/>
          <w:szCs w:val="28"/>
        </w:rPr>
        <w:br/>
      </w:r>
      <w:r w:rsidRPr="00444E58">
        <w:rPr>
          <w:sz w:val="28"/>
          <w:szCs w:val="28"/>
        </w:rPr>
        <w:t xml:space="preserve">и на официальном сайте </w:t>
      </w:r>
      <w:r w:rsidR="00934581">
        <w:rPr>
          <w:sz w:val="28"/>
          <w:szCs w:val="28"/>
        </w:rPr>
        <w:t>Министерства</w:t>
      </w:r>
      <w:r w:rsidRPr="00444E58">
        <w:rPr>
          <w:sz w:val="28"/>
          <w:szCs w:val="28"/>
        </w:rPr>
        <w:t xml:space="preserve"> </w:t>
      </w:r>
      <w:r w:rsidR="00934581" w:rsidRPr="00793B25">
        <w:rPr>
          <w:color w:val="000000"/>
          <w:sz w:val="28"/>
          <w:szCs w:val="28"/>
        </w:rPr>
        <w:t>(</w:t>
      </w:r>
      <w:hyperlink r:id="rId14" w:history="1">
        <w:r w:rsidR="00934581" w:rsidRPr="00D65815">
          <w:rPr>
            <w:rStyle w:val="ac"/>
            <w:sz w:val="28"/>
            <w:szCs w:val="28"/>
          </w:rPr>
          <w:t>http://dorupr.rkursk.ru/</w:t>
        </w:r>
      </w:hyperlink>
      <w:r w:rsidR="00934581" w:rsidRPr="00793B25">
        <w:rPr>
          <w:color w:val="000000"/>
          <w:sz w:val="28"/>
          <w:szCs w:val="28"/>
        </w:rPr>
        <w:t>)</w:t>
      </w:r>
      <w:r w:rsidR="00934581">
        <w:rPr>
          <w:color w:val="000000"/>
          <w:sz w:val="28"/>
          <w:szCs w:val="28"/>
        </w:rPr>
        <w:t>.</w:t>
      </w:r>
    </w:p>
    <w:p w:rsidR="001601E6" w:rsidRPr="00C77E6C" w:rsidRDefault="001601E6" w:rsidP="001601E6">
      <w:pPr>
        <w:tabs>
          <w:tab w:val="left" w:pos="1134"/>
        </w:tabs>
        <w:contextualSpacing/>
        <w:jc w:val="center"/>
        <w:rPr>
          <w:sz w:val="28"/>
          <w:szCs w:val="28"/>
        </w:rPr>
      </w:pPr>
    </w:p>
    <w:p w:rsidR="001601E6" w:rsidRPr="00C77E6C" w:rsidRDefault="001601E6" w:rsidP="00587651">
      <w:pPr>
        <w:pStyle w:val="1"/>
      </w:pPr>
      <w:r w:rsidRPr="00C77E6C">
        <w:t>2. Стандарт предоставления государственной услуги</w:t>
      </w:r>
    </w:p>
    <w:p w:rsidR="001601E6" w:rsidRPr="00C77E6C" w:rsidRDefault="001601E6" w:rsidP="00587651">
      <w:pPr>
        <w:pStyle w:val="1"/>
      </w:pPr>
    </w:p>
    <w:p w:rsidR="001601E6" w:rsidRPr="00C77E6C" w:rsidRDefault="001601E6" w:rsidP="00587651">
      <w:pPr>
        <w:pStyle w:val="1"/>
      </w:pPr>
      <w:r w:rsidRPr="00C77E6C">
        <w:t>2.1. Наименование государственной услуги</w:t>
      </w:r>
    </w:p>
    <w:p w:rsidR="001601E6" w:rsidRPr="00C77E6C" w:rsidRDefault="001601E6" w:rsidP="001601E6">
      <w:pPr>
        <w:tabs>
          <w:tab w:val="left" w:pos="1134"/>
        </w:tabs>
        <w:contextualSpacing/>
        <w:jc w:val="center"/>
        <w:rPr>
          <w:sz w:val="28"/>
          <w:szCs w:val="28"/>
        </w:rPr>
      </w:pPr>
    </w:p>
    <w:p w:rsidR="001601E6" w:rsidRDefault="001601E6" w:rsidP="001601E6">
      <w:pPr>
        <w:tabs>
          <w:tab w:val="left" w:pos="1134"/>
        </w:tabs>
        <w:ind w:firstLine="709"/>
        <w:contextualSpacing/>
        <w:jc w:val="both"/>
        <w:rPr>
          <w:sz w:val="28"/>
          <w:szCs w:val="28"/>
        </w:rPr>
      </w:pPr>
      <w:r w:rsidRPr="00C77E6C">
        <w:rPr>
          <w:sz w:val="28"/>
          <w:szCs w:val="28"/>
        </w:rPr>
        <w:t xml:space="preserve">Наименование государственной услуги: выдача специального разрешения на движение по автомобильным дорогам тяжеловесного </w:t>
      </w:r>
      <w:r w:rsidRPr="00C77E6C">
        <w:rPr>
          <w:sz w:val="28"/>
          <w:szCs w:val="28"/>
        </w:rPr>
        <w:br/>
        <w:t xml:space="preserve">и (или) крупногабаритного транспортного средства, в случае, </w:t>
      </w:r>
      <w:r w:rsidRPr="00C77E6C">
        <w:rPr>
          <w:sz w:val="28"/>
          <w:szCs w:val="28"/>
        </w:rPr>
        <w:br/>
        <w:t xml:space="preserve">если маршрут, часть маршрута такого транспортного средства проходят </w:t>
      </w:r>
      <w:r w:rsidR="006D7230">
        <w:rPr>
          <w:sz w:val="28"/>
          <w:szCs w:val="28"/>
        </w:rPr>
        <w:br/>
      </w:r>
      <w:r w:rsidRPr="00C77E6C">
        <w:rPr>
          <w:sz w:val="28"/>
          <w:szCs w:val="28"/>
        </w:rPr>
        <w:t xml:space="preserve">по автомобильным дорогам регионального или межмуниципального значения Курской области, участкам таких автомобильных дорог, </w:t>
      </w:r>
      <w:r w:rsidR="006D7230">
        <w:rPr>
          <w:sz w:val="28"/>
          <w:szCs w:val="28"/>
        </w:rPr>
        <w:br/>
      </w:r>
      <w:r w:rsidRPr="00C77E6C">
        <w:rPr>
          <w:sz w:val="28"/>
          <w:szCs w:val="28"/>
        </w:rPr>
        <w:t xml:space="preserve">по автомобильным дорогам местного значения, расположенным </w:t>
      </w:r>
      <w:r w:rsidR="006D7230">
        <w:rPr>
          <w:sz w:val="28"/>
          <w:szCs w:val="28"/>
        </w:rPr>
        <w:br/>
      </w:r>
      <w:r w:rsidRPr="00C77E6C">
        <w:rPr>
          <w:sz w:val="28"/>
          <w:szCs w:val="28"/>
        </w:rPr>
        <w:t xml:space="preserve">на территориях двух и более муниципальных образований (муниципальных районов, городских округов), при условии, что маршрут такого </w:t>
      </w:r>
      <w:r w:rsidRPr="00C77E6C">
        <w:rPr>
          <w:sz w:val="28"/>
          <w:szCs w:val="28"/>
        </w:rPr>
        <w:lastRenderedPageBreak/>
        <w:t>транспортного средства проходит в границах Курской области и указанный маршрут, часть маршрута не проходят по автомобильным дорогам федерального значения, участкам таких автомобильных дорог.</w:t>
      </w:r>
    </w:p>
    <w:p w:rsidR="006C56D4" w:rsidRPr="00C77E6C" w:rsidRDefault="006C56D4" w:rsidP="001601E6">
      <w:pPr>
        <w:tabs>
          <w:tab w:val="left" w:pos="1134"/>
        </w:tabs>
        <w:ind w:firstLine="709"/>
        <w:contextualSpacing/>
        <w:jc w:val="both"/>
        <w:rPr>
          <w:sz w:val="28"/>
          <w:szCs w:val="28"/>
        </w:rPr>
      </w:pPr>
    </w:p>
    <w:p w:rsidR="001601E6" w:rsidRPr="00C77E6C" w:rsidRDefault="001601E6" w:rsidP="00587651">
      <w:pPr>
        <w:pStyle w:val="1"/>
      </w:pPr>
      <w:r w:rsidRPr="00C77E6C">
        <w:t>2.2. На</w:t>
      </w:r>
      <w:r w:rsidR="00587651">
        <w:t xml:space="preserve">именование органа, </w:t>
      </w:r>
      <w:r w:rsidRPr="00C77E6C">
        <w:t>предоставляющего государственную услугу</w:t>
      </w:r>
    </w:p>
    <w:p w:rsidR="001601E6" w:rsidRPr="00C77E6C" w:rsidRDefault="001601E6" w:rsidP="00B76771">
      <w:pPr>
        <w:tabs>
          <w:tab w:val="left" w:pos="1134"/>
        </w:tabs>
        <w:contextualSpacing/>
        <w:jc w:val="center"/>
        <w:rPr>
          <w:sz w:val="28"/>
          <w:szCs w:val="28"/>
        </w:rPr>
      </w:pPr>
    </w:p>
    <w:p w:rsidR="00934581" w:rsidRDefault="001601E6" w:rsidP="001601E6">
      <w:pPr>
        <w:tabs>
          <w:tab w:val="left" w:pos="1134"/>
        </w:tabs>
        <w:ind w:firstLine="709"/>
        <w:contextualSpacing/>
        <w:jc w:val="both"/>
        <w:rPr>
          <w:sz w:val="28"/>
          <w:szCs w:val="28"/>
        </w:rPr>
      </w:pPr>
      <w:r w:rsidRPr="00C77E6C">
        <w:rPr>
          <w:sz w:val="28"/>
          <w:szCs w:val="28"/>
        </w:rPr>
        <w:t xml:space="preserve">2.2.1. </w:t>
      </w:r>
      <w:r w:rsidR="00934581" w:rsidRPr="00934581">
        <w:rPr>
          <w:sz w:val="28"/>
          <w:szCs w:val="28"/>
        </w:rPr>
        <w:t xml:space="preserve">Органом исполнительной власти Курской области, который организует выполнение на территории Курской области законодательства </w:t>
      </w:r>
      <w:r w:rsidR="00934581">
        <w:rPr>
          <w:sz w:val="28"/>
          <w:szCs w:val="28"/>
        </w:rPr>
        <w:br/>
      </w:r>
      <w:r w:rsidR="00934581" w:rsidRPr="00934581">
        <w:rPr>
          <w:sz w:val="28"/>
          <w:szCs w:val="28"/>
        </w:rPr>
        <w:t xml:space="preserve">по предоставлению государственной услуги, является </w:t>
      </w:r>
      <w:r w:rsidR="00934581">
        <w:rPr>
          <w:sz w:val="28"/>
          <w:szCs w:val="28"/>
        </w:rPr>
        <w:t>Министерство.</w:t>
      </w:r>
    </w:p>
    <w:p w:rsidR="001601E6" w:rsidRPr="00C77E6C" w:rsidRDefault="001601E6" w:rsidP="001601E6">
      <w:pPr>
        <w:tabs>
          <w:tab w:val="left" w:pos="1134"/>
        </w:tabs>
        <w:ind w:firstLine="709"/>
        <w:contextualSpacing/>
        <w:jc w:val="both"/>
        <w:rPr>
          <w:sz w:val="28"/>
          <w:szCs w:val="28"/>
        </w:rPr>
      </w:pPr>
      <w:r w:rsidRPr="00C77E6C">
        <w:rPr>
          <w:sz w:val="28"/>
          <w:szCs w:val="28"/>
        </w:rPr>
        <w:t>2.2.2. В предоставлении государственной услуги участвуют:</w:t>
      </w:r>
    </w:p>
    <w:p w:rsidR="001601E6" w:rsidRDefault="001601E6" w:rsidP="00934581">
      <w:pPr>
        <w:pStyle w:val="a6"/>
        <w:widowControl/>
        <w:numPr>
          <w:ilvl w:val="0"/>
          <w:numId w:val="1"/>
        </w:numPr>
        <w:tabs>
          <w:tab w:val="left" w:pos="1134"/>
        </w:tabs>
        <w:suppressAutoHyphens w:val="0"/>
        <w:ind w:left="0" w:firstLine="709"/>
        <w:jc w:val="both"/>
        <w:rPr>
          <w:sz w:val="28"/>
          <w:szCs w:val="28"/>
        </w:rPr>
      </w:pPr>
      <w:r w:rsidRPr="00C77E6C">
        <w:rPr>
          <w:sz w:val="28"/>
          <w:szCs w:val="28"/>
        </w:rPr>
        <w:t>владельцы автомобильных дорог (в части согласования маршрута транспортного средства);</w:t>
      </w:r>
    </w:p>
    <w:p w:rsidR="004C20A0" w:rsidRPr="00C77E6C" w:rsidRDefault="00444E58" w:rsidP="00934581">
      <w:pPr>
        <w:pStyle w:val="a6"/>
        <w:widowControl/>
        <w:numPr>
          <w:ilvl w:val="0"/>
          <w:numId w:val="1"/>
        </w:numPr>
        <w:tabs>
          <w:tab w:val="left" w:pos="1134"/>
        </w:tabs>
        <w:suppressAutoHyphens w:val="0"/>
        <w:ind w:left="0" w:firstLine="709"/>
        <w:jc w:val="both"/>
        <w:rPr>
          <w:sz w:val="28"/>
          <w:szCs w:val="28"/>
        </w:rPr>
      </w:pPr>
      <w:r>
        <w:rPr>
          <w:rFonts w:eastAsia="Times New Roman"/>
          <w:kern w:val="0"/>
          <w:sz w:val="28"/>
          <w:szCs w:val="28"/>
          <w:lang w:eastAsia="ru-RU"/>
        </w:rPr>
        <w:t>АУ КО «МФЦ»</w:t>
      </w:r>
      <w:r w:rsidR="009A52E0" w:rsidRPr="009A52E0">
        <w:rPr>
          <w:rFonts w:eastAsia="Times New Roman"/>
          <w:kern w:val="0"/>
          <w:sz w:val="28"/>
          <w:szCs w:val="28"/>
          <w:lang w:eastAsia="ru-RU"/>
        </w:rPr>
        <w:t xml:space="preserve"> </w:t>
      </w:r>
      <w:r w:rsidR="00B76771">
        <w:rPr>
          <w:rFonts w:eastAsia="Times New Roman"/>
          <w:kern w:val="0"/>
          <w:sz w:val="28"/>
          <w:szCs w:val="28"/>
          <w:lang w:eastAsia="ru-RU"/>
        </w:rPr>
        <w:t>-</w:t>
      </w:r>
      <w:r w:rsidR="009A52E0">
        <w:rPr>
          <w:rFonts w:eastAsia="Times New Roman"/>
          <w:kern w:val="0"/>
          <w:sz w:val="28"/>
          <w:szCs w:val="28"/>
          <w:lang w:eastAsia="ru-RU"/>
        </w:rPr>
        <w:t xml:space="preserve"> </w:t>
      </w:r>
      <w:r w:rsidR="009A52E0" w:rsidRPr="009A52E0">
        <w:rPr>
          <w:rFonts w:eastAsia="Times New Roman"/>
          <w:kern w:val="0"/>
          <w:sz w:val="28"/>
          <w:szCs w:val="28"/>
          <w:lang w:eastAsia="ru-RU"/>
        </w:rPr>
        <w:t>в части приема документов и выдачи разрешения на основании заключенного соглашения о</w:t>
      </w:r>
      <w:r w:rsidR="009A52E0">
        <w:rPr>
          <w:rFonts w:eastAsia="Times New Roman"/>
          <w:kern w:val="0"/>
          <w:sz w:val="28"/>
          <w:szCs w:val="28"/>
          <w:lang w:eastAsia="ru-RU"/>
        </w:rPr>
        <w:t xml:space="preserve"> взаимодействии;</w:t>
      </w:r>
    </w:p>
    <w:p w:rsidR="001601E6" w:rsidRPr="00C77E6C" w:rsidRDefault="001601E6" w:rsidP="00934581">
      <w:pPr>
        <w:pStyle w:val="a6"/>
        <w:widowControl/>
        <w:numPr>
          <w:ilvl w:val="0"/>
          <w:numId w:val="1"/>
        </w:numPr>
        <w:tabs>
          <w:tab w:val="left" w:pos="1134"/>
        </w:tabs>
        <w:suppressAutoHyphens w:val="0"/>
        <w:ind w:left="0" w:firstLine="709"/>
        <w:jc w:val="both"/>
        <w:rPr>
          <w:bCs/>
          <w:sz w:val="28"/>
          <w:szCs w:val="28"/>
        </w:rPr>
      </w:pPr>
      <w:r w:rsidRPr="00C77E6C">
        <w:rPr>
          <w:sz w:val="28"/>
          <w:szCs w:val="28"/>
        </w:rPr>
        <w:t xml:space="preserve">Управление Государственной инспекции безопасности дорожного движения Управления Министерства внутренних дел России по Курской области (далее - </w:t>
      </w:r>
      <w:r w:rsidRPr="00C77E6C">
        <w:rPr>
          <w:bCs/>
          <w:sz w:val="28"/>
          <w:szCs w:val="28"/>
        </w:rPr>
        <w:t>УГИБДД УМВД России по Курской области)</w:t>
      </w:r>
      <w:r w:rsidRPr="00C77E6C">
        <w:rPr>
          <w:sz w:val="28"/>
          <w:szCs w:val="28"/>
        </w:rPr>
        <w:t xml:space="preserve"> </w:t>
      </w:r>
      <w:r w:rsidR="009A52E0">
        <w:rPr>
          <w:sz w:val="28"/>
          <w:szCs w:val="28"/>
        </w:rPr>
        <w:t xml:space="preserve">- </w:t>
      </w:r>
      <w:r w:rsidRPr="00C77E6C">
        <w:rPr>
          <w:sz w:val="28"/>
          <w:szCs w:val="28"/>
        </w:rPr>
        <w:t xml:space="preserve">в части согласования </w:t>
      </w:r>
      <w:r w:rsidR="009A52E0">
        <w:rPr>
          <w:sz w:val="28"/>
          <w:szCs w:val="28"/>
        </w:rPr>
        <w:t>маршрута транспортного средства</w:t>
      </w:r>
      <w:r w:rsidRPr="00C77E6C">
        <w:rPr>
          <w:sz w:val="28"/>
          <w:szCs w:val="28"/>
        </w:rPr>
        <w:t>;</w:t>
      </w:r>
    </w:p>
    <w:p w:rsidR="001601E6" w:rsidRPr="00C77E6C" w:rsidRDefault="001601E6" w:rsidP="00934581">
      <w:pPr>
        <w:pStyle w:val="a6"/>
        <w:widowControl/>
        <w:numPr>
          <w:ilvl w:val="0"/>
          <w:numId w:val="1"/>
        </w:numPr>
        <w:tabs>
          <w:tab w:val="left" w:pos="1134"/>
        </w:tabs>
        <w:suppressAutoHyphens w:val="0"/>
        <w:ind w:left="0" w:firstLine="709"/>
        <w:jc w:val="both"/>
        <w:rPr>
          <w:bCs/>
          <w:sz w:val="28"/>
          <w:szCs w:val="28"/>
        </w:rPr>
      </w:pPr>
      <w:r w:rsidRPr="009A52E0">
        <w:rPr>
          <w:bCs/>
          <w:sz w:val="28"/>
          <w:szCs w:val="28"/>
        </w:rPr>
        <w:t>Федеральная налоговая служба Российской Федерации</w:t>
      </w:r>
      <w:r w:rsidR="009A52E0" w:rsidRPr="009A52E0">
        <w:rPr>
          <w:bCs/>
          <w:sz w:val="28"/>
          <w:szCs w:val="28"/>
        </w:rPr>
        <w:t xml:space="preserve"> - </w:t>
      </w:r>
      <w:r w:rsidRPr="009A52E0">
        <w:rPr>
          <w:bCs/>
          <w:sz w:val="28"/>
          <w:szCs w:val="28"/>
        </w:rPr>
        <w:t>в части</w:t>
      </w:r>
      <w:r w:rsidRPr="009A52E0">
        <w:rPr>
          <w:sz w:val="28"/>
          <w:szCs w:val="28"/>
        </w:rPr>
        <w:t xml:space="preserve"> </w:t>
      </w:r>
      <w:r w:rsidRPr="00C77E6C">
        <w:rPr>
          <w:sz w:val="28"/>
          <w:szCs w:val="28"/>
        </w:rPr>
        <w:t xml:space="preserve">получения информации о государственной регистрации в качестве индивидуального предпринимателя или юридического лица </w:t>
      </w:r>
      <w:r w:rsidRPr="00C77E6C">
        <w:rPr>
          <w:sz w:val="28"/>
          <w:szCs w:val="28"/>
        </w:rPr>
        <w:br/>
        <w:t>(для российских перевозчиков)</w:t>
      </w:r>
      <w:r w:rsidRPr="00C77E6C">
        <w:rPr>
          <w:bCs/>
          <w:sz w:val="28"/>
          <w:szCs w:val="28"/>
        </w:rPr>
        <w:t xml:space="preserve">. </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2.3. Описание результата предоставления государственной услуги</w:t>
      </w:r>
    </w:p>
    <w:p w:rsidR="001601E6" w:rsidRPr="00C77E6C" w:rsidRDefault="001601E6" w:rsidP="001601E6">
      <w:pPr>
        <w:tabs>
          <w:tab w:val="left" w:pos="1134"/>
        </w:tabs>
        <w:contextualSpacing/>
        <w:jc w:val="center"/>
        <w:rPr>
          <w:sz w:val="28"/>
          <w:szCs w:val="28"/>
        </w:rPr>
      </w:pPr>
    </w:p>
    <w:p w:rsidR="001601E6" w:rsidRPr="00C77E6C" w:rsidRDefault="001601E6" w:rsidP="001601E6">
      <w:pPr>
        <w:tabs>
          <w:tab w:val="left" w:pos="1134"/>
        </w:tabs>
        <w:ind w:firstLine="709"/>
        <w:contextualSpacing/>
        <w:jc w:val="both"/>
        <w:rPr>
          <w:sz w:val="28"/>
          <w:szCs w:val="28"/>
        </w:rPr>
      </w:pPr>
      <w:r w:rsidRPr="00C77E6C">
        <w:rPr>
          <w:sz w:val="28"/>
          <w:szCs w:val="28"/>
        </w:rPr>
        <w:t>Результатом предоставления государственной услуги является:</w:t>
      </w:r>
    </w:p>
    <w:p w:rsidR="001601E6" w:rsidRPr="00C77E6C" w:rsidRDefault="001601E6" w:rsidP="00934581">
      <w:pPr>
        <w:pStyle w:val="a6"/>
        <w:widowControl/>
        <w:numPr>
          <w:ilvl w:val="0"/>
          <w:numId w:val="2"/>
        </w:numPr>
        <w:tabs>
          <w:tab w:val="left" w:pos="1134"/>
        </w:tabs>
        <w:suppressAutoHyphens w:val="0"/>
        <w:ind w:left="0" w:firstLine="709"/>
        <w:jc w:val="both"/>
        <w:rPr>
          <w:sz w:val="28"/>
          <w:szCs w:val="28"/>
        </w:rPr>
      </w:pPr>
      <w:r w:rsidRPr="00C77E6C">
        <w:rPr>
          <w:sz w:val="28"/>
          <w:szCs w:val="28"/>
        </w:rPr>
        <w:t>выдача специального разрешения;</w:t>
      </w:r>
    </w:p>
    <w:p w:rsidR="001601E6" w:rsidRDefault="001601E6" w:rsidP="00934581">
      <w:pPr>
        <w:pStyle w:val="a6"/>
        <w:widowControl/>
        <w:numPr>
          <w:ilvl w:val="0"/>
          <w:numId w:val="2"/>
        </w:numPr>
        <w:tabs>
          <w:tab w:val="left" w:pos="1134"/>
        </w:tabs>
        <w:suppressAutoHyphens w:val="0"/>
        <w:ind w:left="0" w:firstLine="709"/>
        <w:jc w:val="both"/>
        <w:rPr>
          <w:sz w:val="28"/>
          <w:szCs w:val="28"/>
        </w:rPr>
      </w:pPr>
      <w:r w:rsidRPr="00C77E6C">
        <w:rPr>
          <w:sz w:val="28"/>
          <w:szCs w:val="28"/>
        </w:rPr>
        <w:t>мотивированный отказ в выдаче специального разрешения.</w:t>
      </w:r>
    </w:p>
    <w:p w:rsidR="009A52E0" w:rsidRPr="00C77E6C" w:rsidRDefault="009A52E0" w:rsidP="009A52E0">
      <w:pPr>
        <w:pStyle w:val="a6"/>
        <w:widowControl/>
        <w:tabs>
          <w:tab w:val="left" w:pos="1134"/>
        </w:tabs>
        <w:suppressAutoHyphens w:val="0"/>
        <w:ind w:left="0" w:firstLine="709"/>
        <w:jc w:val="both"/>
        <w:rPr>
          <w:sz w:val="28"/>
          <w:szCs w:val="28"/>
        </w:rPr>
      </w:pPr>
    </w:p>
    <w:p w:rsidR="001601E6" w:rsidRPr="00C77E6C" w:rsidRDefault="001601E6" w:rsidP="00587651">
      <w:pPr>
        <w:pStyle w:val="1"/>
      </w:pPr>
      <w:r w:rsidRPr="00C77E6C">
        <w:t xml:space="preserve">2.4. Срок предоставления государственной услуги, в том числе </w:t>
      </w:r>
      <w:r w:rsidRPr="00C77E6C">
        <w:br/>
        <w:t xml:space="preserve">с учетом необходимости обращения в организации, участвующие </w:t>
      </w:r>
      <w:r w:rsidR="00934581">
        <w:br/>
      </w:r>
      <w:r w:rsidRPr="00C77E6C">
        <w:t>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rsidR="001601E6" w:rsidRPr="00C77E6C" w:rsidRDefault="001601E6" w:rsidP="001601E6">
      <w:pPr>
        <w:tabs>
          <w:tab w:val="left" w:pos="1134"/>
        </w:tabs>
        <w:ind w:firstLine="709"/>
        <w:contextualSpacing/>
        <w:jc w:val="both"/>
        <w:rPr>
          <w:sz w:val="28"/>
          <w:szCs w:val="28"/>
        </w:rPr>
      </w:pPr>
    </w:p>
    <w:p w:rsidR="008801AE" w:rsidRPr="00CC25CE" w:rsidRDefault="008801AE" w:rsidP="008801AE">
      <w:pPr>
        <w:tabs>
          <w:tab w:val="left" w:pos="1134"/>
        </w:tabs>
        <w:ind w:firstLine="709"/>
        <w:contextualSpacing/>
        <w:jc w:val="both"/>
        <w:rPr>
          <w:bCs/>
          <w:sz w:val="28"/>
          <w:szCs w:val="28"/>
        </w:rPr>
      </w:pPr>
      <w:r w:rsidRPr="00CC25CE">
        <w:rPr>
          <w:sz w:val="28"/>
          <w:szCs w:val="28"/>
        </w:rPr>
        <w:t>2.4.1. Если требуется с</w:t>
      </w:r>
      <w:r w:rsidRPr="00CC25CE">
        <w:rPr>
          <w:bCs/>
          <w:sz w:val="28"/>
          <w:szCs w:val="28"/>
        </w:rPr>
        <w:t xml:space="preserve">огласование маршрута движения тяжеловесного транспортного средства только владельцем автомобильных дорог, по которым проходит такой маршрут (далее - владельцы автомобильных дорог), и при наличии соответствующих согласований государственная услуга предоставляется в срок, не превышающий 11 рабочих дней с даты регистрации заявления на получение специального разрешения (далее – заявление), в случае необходимости согласования маршрута движения тяжеловесного и (или) крупногабаритного </w:t>
      </w:r>
      <w:r w:rsidRPr="00CC25CE">
        <w:rPr>
          <w:bCs/>
          <w:sz w:val="28"/>
          <w:szCs w:val="28"/>
        </w:rPr>
        <w:lastRenderedPageBreak/>
        <w:t xml:space="preserve">транспортного средства, также с органами УГИБДД УМВД России </w:t>
      </w:r>
      <w:r>
        <w:rPr>
          <w:bCs/>
          <w:sz w:val="28"/>
          <w:szCs w:val="28"/>
        </w:rPr>
        <w:br/>
      </w:r>
      <w:r w:rsidRPr="00CC25CE">
        <w:rPr>
          <w:bCs/>
          <w:sz w:val="28"/>
          <w:szCs w:val="28"/>
        </w:rPr>
        <w:t xml:space="preserve">по Курской области государственная услуга предоставляется в течение 15 рабочих дней с даты регистрации заявления, </w:t>
      </w:r>
      <w:r w:rsidRPr="00CC25CE">
        <w:rPr>
          <w:sz w:val="28"/>
          <w:szCs w:val="28"/>
        </w:rPr>
        <w:t xml:space="preserve">а в случае оформления специального разрешения </w:t>
      </w:r>
      <w:r>
        <w:rPr>
          <w:sz w:val="28"/>
          <w:szCs w:val="28"/>
        </w:rPr>
        <w:t xml:space="preserve">в упрощенном порядке </w:t>
      </w:r>
      <w:r w:rsidRPr="00CC25CE">
        <w:rPr>
          <w:sz w:val="28"/>
          <w:szCs w:val="28"/>
        </w:rPr>
        <w:t>при движении транспортного средства по установленному и (или) постоянному маршруту - в течение 2 рабочих дней с даты регистрации заявления.</w:t>
      </w:r>
    </w:p>
    <w:p w:rsidR="008801AE" w:rsidRPr="00CC25CE" w:rsidRDefault="008801AE" w:rsidP="008801AE">
      <w:pPr>
        <w:tabs>
          <w:tab w:val="left" w:pos="1134"/>
        </w:tabs>
        <w:ind w:firstLine="709"/>
        <w:contextualSpacing/>
        <w:jc w:val="both"/>
        <w:rPr>
          <w:bCs/>
          <w:sz w:val="28"/>
          <w:szCs w:val="28"/>
        </w:rPr>
      </w:pPr>
      <w:r w:rsidRPr="00CC25CE">
        <w:rPr>
          <w:bCs/>
          <w:sz w:val="28"/>
          <w:szCs w:val="28"/>
        </w:rPr>
        <w:t xml:space="preserve">2.4.2. В случае если для осуществления движения тяжеловесных </w:t>
      </w:r>
      <w:r w:rsidRPr="00CC25CE">
        <w:rPr>
          <w:bCs/>
          <w:sz w:val="28"/>
          <w:szCs w:val="28"/>
        </w:rPr>
        <w:br/>
        <w:t xml:space="preserve">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w:t>
      </w:r>
      <w:r w:rsidRPr="00CC25CE">
        <w:rPr>
          <w:bCs/>
          <w:sz w:val="28"/>
          <w:szCs w:val="28"/>
        </w:rPr>
        <w:br/>
        <w:t>а также пересекающих автомобильную дорогу сооружений и инженерных коммуникаций,</w:t>
      </w:r>
      <w:r>
        <w:rPr>
          <w:bCs/>
          <w:sz w:val="28"/>
          <w:szCs w:val="28"/>
        </w:rPr>
        <w:t xml:space="preserve"> </w:t>
      </w:r>
      <w:r w:rsidRPr="00CC25CE">
        <w:rPr>
          <w:bCs/>
          <w:sz w:val="28"/>
          <w:szCs w:val="28"/>
        </w:rPr>
        <w:t>срок предоставления государственной услуги увеличивается на срок проведения указанных мероприятий.</w:t>
      </w:r>
    </w:p>
    <w:p w:rsidR="001601E6" w:rsidRPr="00E96E5B" w:rsidRDefault="001601E6" w:rsidP="001601E6">
      <w:pPr>
        <w:tabs>
          <w:tab w:val="left" w:pos="1134"/>
        </w:tabs>
        <w:ind w:firstLine="709"/>
        <w:contextualSpacing/>
        <w:jc w:val="both"/>
        <w:rPr>
          <w:bCs/>
          <w:sz w:val="28"/>
          <w:szCs w:val="28"/>
        </w:rPr>
      </w:pPr>
      <w:r w:rsidRPr="00E96E5B">
        <w:rPr>
          <w:bCs/>
          <w:sz w:val="28"/>
          <w:szCs w:val="28"/>
        </w:rPr>
        <w:t xml:space="preserve">2.4.3. Приостановление предоставления государственной услуги </w:t>
      </w:r>
      <w:r w:rsidR="00502B6A">
        <w:rPr>
          <w:bCs/>
          <w:sz w:val="28"/>
          <w:szCs w:val="28"/>
        </w:rPr>
        <w:br/>
      </w:r>
      <w:r w:rsidRPr="00E96E5B">
        <w:rPr>
          <w:bCs/>
          <w:sz w:val="28"/>
          <w:szCs w:val="28"/>
        </w:rPr>
        <w:t>не предусмотрено законодательством Российской Федерации.</w:t>
      </w:r>
    </w:p>
    <w:p w:rsidR="001601E6" w:rsidRPr="00502B6A" w:rsidRDefault="001601E6" w:rsidP="001601E6">
      <w:pPr>
        <w:tabs>
          <w:tab w:val="left" w:pos="1134"/>
        </w:tabs>
        <w:ind w:firstLine="709"/>
        <w:contextualSpacing/>
        <w:jc w:val="both"/>
        <w:rPr>
          <w:bCs/>
          <w:sz w:val="28"/>
          <w:szCs w:val="28"/>
        </w:rPr>
      </w:pPr>
      <w:r w:rsidRPr="00E96E5B">
        <w:rPr>
          <w:bCs/>
          <w:sz w:val="28"/>
          <w:szCs w:val="28"/>
        </w:rPr>
        <w:t xml:space="preserve">2.4.4. Решение о выдаче специального разрешения или об отказе </w:t>
      </w:r>
      <w:r w:rsidRPr="00E96E5B">
        <w:rPr>
          <w:bCs/>
          <w:sz w:val="28"/>
          <w:szCs w:val="28"/>
        </w:rPr>
        <w:br/>
        <w:t xml:space="preserve">в его выдаче принимается в течение одного рабочего дня с момента </w:t>
      </w:r>
      <w:r w:rsidRPr="00502B6A">
        <w:rPr>
          <w:bCs/>
          <w:sz w:val="28"/>
          <w:szCs w:val="28"/>
        </w:rPr>
        <w:t>получения согласования маршрута транспортного средства.</w:t>
      </w:r>
    </w:p>
    <w:p w:rsidR="001601E6" w:rsidRPr="00502B6A" w:rsidRDefault="001601E6" w:rsidP="001601E6">
      <w:pPr>
        <w:tabs>
          <w:tab w:val="left" w:pos="1134"/>
        </w:tabs>
        <w:ind w:firstLine="709"/>
        <w:contextualSpacing/>
        <w:jc w:val="both"/>
        <w:rPr>
          <w:sz w:val="28"/>
          <w:szCs w:val="28"/>
        </w:rPr>
      </w:pPr>
      <w:r w:rsidRPr="00502B6A">
        <w:rPr>
          <w:sz w:val="28"/>
          <w:szCs w:val="28"/>
        </w:rPr>
        <w:t xml:space="preserve">2.4.5. Выдача документа, являющегося результатом предоставления государственной услуги, в </w:t>
      </w:r>
      <w:r w:rsidR="00E96E5B" w:rsidRPr="00502B6A">
        <w:rPr>
          <w:sz w:val="28"/>
          <w:szCs w:val="28"/>
        </w:rPr>
        <w:t>Министерстве</w:t>
      </w:r>
      <w:r w:rsidRPr="00502B6A">
        <w:rPr>
          <w:sz w:val="28"/>
          <w:szCs w:val="28"/>
        </w:rPr>
        <w:t xml:space="preserve">, </w:t>
      </w:r>
      <w:r w:rsidR="00E96E5B" w:rsidRPr="00502B6A">
        <w:rPr>
          <w:sz w:val="28"/>
          <w:szCs w:val="28"/>
        </w:rPr>
        <w:t>АУ КО «МФЦ»</w:t>
      </w:r>
      <w:r w:rsidRPr="00502B6A">
        <w:rPr>
          <w:sz w:val="28"/>
          <w:szCs w:val="28"/>
        </w:rPr>
        <w:t xml:space="preserve"> осуществляется </w:t>
      </w:r>
      <w:r w:rsidR="00E96E5B" w:rsidRPr="00502B6A">
        <w:rPr>
          <w:sz w:val="28"/>
          <w:szCs w:val="28"/>
        </w:rPr>
        <w:br/>
      </w:r>
      <w:r w:rsidRPr="00502B6A">
        <w:rPr>
          <w:sz w:val="28"/>
          <w:szCs w:val="28"/>
        </w:rPr>
        <w:t>в день обращения заявителя за результатом предоставления государственной услуги.</w:t>
      </w:r>
    </w:p>
    <w:p w:rsidR="001601E6" w:rsidRPr="00502B6A" w:rsidRDefault="001601E6" w:rsidP="001601E6">
      <w:pPr>
        <w:tabs>
          <w:tab w:val="left" w:pos="1134"/>
        </w:tabs>
        <w:ind w:firstLine="709"/>
        <w:contextualSpacing/>
        <w:jc w:val="both"/>
        <w:rPr>
          <w:sz w:val="28"/>
          <w:szCs w:val="28"/>
        </w:rPr>
      </w:pPr>
      <w:r w:rsidRPr="00502B6A">
        <w:rPr>
          <w:sz w:val="28"/>
          <w:szCs w:val="28"/>
        </w:rPr>
        <w:t xml:space="preserve">Направление документа, являющегося результатом предоставления государственной услуги в форме электронного документа, осуществляется </w:t>
      </w:r>
      <w:r w:rsidR="004D6457">
        <w:rPr>
          <w:sz w:val="28"/>
          <w:szCs w:val="28"/>
        </w:rPr>
        <w:br/>
      </w:r>
      <w:r w:rsidRPr="00502B6A">
        <w:rPr>
          <w:sz w:val="28"/>
          <w:szCs w:val="28"/>
        </w:rPr>
        <w:t>в день его оформления и регистрации документа.</w:t>
      </w:r>
    </w:p>
    <w:p w:rsidR="001601E6" w:rsidRPr="00502B6A" w:rsidRDefault="001601E6" w:rsidP="001601E6">
      <w:pPr>
        <w:tabs>
          <w:tab w:val="left" w:pos="1134"/>
        </w:tabs>
        <w:ind w:firstLine="709"/>
        <w:contextualSpacing/>
        <w:jc w:val="both"/>
        <w:rPr>
          <w:sz w:val="28"/>
          <w:szCs w:val="28"/>
        </w:rPr>
      </w:pPr>
      <w:r w:rsidRPr="00502B6A">
        <w:rPr>
          <w:sz w:val="28"/>
          <w:szCs w:val="28"/>
        </w:rPr>
        <w:t>Направление документа, являющегося результатом предоставления государственной услуги посредством почтового отправления в соответствии с выбранным заявителем способом получения результата предост</w:t>
      </w:r>
      <w:r w:rsidR="00AE34E3" w:rsidRPr="00502B6A">
        <w:rPr>
          <w:sz w:val="28"/>
          <w:szCs w:val="28"/>
        </w:rPr>
        <w:t xml:space="preserve">авления услуги, осуществляется </w:t>
      </w:r>
      <w:r w:rsidRPr="00502B6A">
        <w:rPr>
          <w:sz w:val="28"/>
          <w:szCs w:val="28"/>
        </w:rPr>
        <w:t>не позднее следующего рабочего дня после оформления и регистрации документа.</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2.5. Нормативные правовые акты, регулирующие     предоставление государственной услуги</w:t>
      </w:r>
    </w:p>
    <w:p w:rsidR="001601E6" w:rsidRPr="00C77E6C" w:rsidRDefault="001601E6" w:rsidP="001601E6">
      <w:pPr>
        <w:tabs>
          <w:tab w:val="left" w:pos="1134"/>
        </w:tabs>
        <w:contextualSpacing/>
        <w:jc w:val="center"/>
        <w:rPr>
          <w:sz w:val="28"/>
          <w:szCs w:val="28"/>
        </w:rPr>
      </w:pPr>
    </w:p>
    <w:p w:rsidR="00AE34E3" w:rsidRDefault="001601E6" w:rsidP="00AE34E3">
      <w:pPr>
        <w:widowControl/>
        <w:suppressAutoHyphens w:val="0"/>
        <w:autoSpaceDE w:val="0"/>
        <w:autoSpaceDN w:val="0"/>
        <w:adjustRightInd w:val="0"/>
        <w:ind w:firstLine="709"/>
        <w:jc w:val="both"/>
        <w:rPr>
          <w:rFonts w:eastAsiaTheme="minorHAnsi"/>
          <w:kern w:val="0"/>
          <w:sz w:val="28"/>
          <w:szCs w:val="28"/>
          <w:lang w:eastAsia="en-US"/>
        </w:rPr>
      </w:pPr>
      <w:r w:rsidRPr="00C77E6C">
        <w:rPr>
          <w:sz w:val="28"/>
          <w:szCs w:val="28"/>
        </w:rPr>
        <w:t>Перечень нормативных правовых актов, регулирующих предоставление государственной усл</w:t>
      </w:r>
      <w:r w:rsidR="00AE34E3">
        <w:rPr>
          <w:sz w:val="28"/>
          <w:szCs w:val="28"/>
        </w:rPr>
        <w:t xml:space="preserve">уги (с указанием их реквизитов </w:t>
      </w:r>
      <w:r w:rsidR="004D6457">
        <w:rPr>
          <w:sz w:val="28"/>
          <w:szCs w:val="28"/>
        </w:rPr>
        <w:br/>
      </w:r>
      <w:r w:rsidRPr="00C77E6C">
        <w:rPr>
          <w:sz w:val="28"/>
          <w:szCs w:val="28"/>
        </w:rPr>
        <w:t>и источников официального опубликования), размещ</w:t>
      </w:r>
      <w:r w:rsidR="00AE34E3">
        <w:rPr>
          <w:sz w:val="28"/>
          <w:szCs w:val="28"/>
        </w:rPr>
        <w:t xml:space="preserve">ен на </w:t>
      </w:r>
      <w:r w:rsidR="00AE34E3" w:rsidRPr="00793B25">
        <w:rPr>
          <w:color w:val="000000"/>
          <w:sz w:val="28"/>
          <w:szCs w:val="28"/>
        </w:rPr>
        <w:t>официальн</w:t>
      </w:r>
      <w:r w:rsidR="00AE34E3">
        <w:rPr>
          <w:color w:val="000000"/>
          <w:sz w:val="28"/>
          <w:szCs w:val="28"/>
        </w:rPr>
        <w:t>ых</w:t>
      </w:r>
      <w:r w:rsidR="00AE34E3" w:rsidRPr="00793B25">
        <w:rPr>
          <w:color w:val="000000"/>
          <w:sz w:val="28"/>
          <w:szCs w:val="28"/>
        </w:rPr>
        <w:t xml:space="preserve"> сайт</w:t>
      </w:r>
      <w:r w:rsidR="00AE34E3">
        <w:rPr>
          <w:color w:val="000000"/>
          <w:sz w:val="28"/>
          <w:szCs w:val="28"/>
        </w:rPr>
        <w:t>ах</w:t>
      </w:r>
      <w:r w:rsidR="00AE34E3" w:rsidRPr="00793B25">
        <w:rPr>
          <w:color w:val="000000"/>
          <w:sz w:val="28"/>
          <w:szCs w:val="28"/>
        </w:rPr>
        <w:t xml:space="preserve"> </w:t>
      </w:r>
      <w:r w:rsidR="00AE34E3">
        <w:rPr>
          <w:color w:val="000000"/>
          <w:sz w:val="28"/>
          <w:szCs w:val="28"/>
        </w:rPr>
        <w:t>Министерства</w:t>
      </w:r>
      <w:r w:rsidR="00AE34E3" w:rsidRPr="00793B25">
        <w:rPr>
          <w:color w:val="000000"/>
          <w:sz w:val="28"/>
          <w:szCs w:val="28"/>
        </w:rPr>
        <w:t xml:space="preserve"> (</w:t>
      </w:r>
      <w:hyperlink r:id="rId15" w:history="1">
        <w:r w:rsidR="00AE34E3" w:rsidRPr="00D65815">
          <w:rPr>
            <w:rStyle w:val="ac"/>
            <w:sz w:val="28"/>
            <w:szCs w:val="28"/>
          </w:rPr>
          <w:t>http://dorupr.rkursk.ru/</w:t>
        </w:r>
      </w:hyperlink>
      <w:r w:rsidR="00AE34E3" w:rsidRPr="00793B25">
        <w:rPr>
          <w:color w:val="000000"/>
          <w:sz w:val="28"/>
          <w:szCs w:val="28"/>
        </w:rPr>
        <w:t>)</w:t>
      </w:r>
      <w:r w:rsidR="00AE34E3">
        <w:rPr>
          <w:color w:val="000000"/>
          <w:sz w:val="28"/>
          <w:szCs w:val="28"/>
        </w:rPr>
        <w:t>, Администрации Курской области (</w:t>
      </w:r>
      <w:hyperlink r:id="rId16" w:history="1">
        <w:r w:rsidR="00AE34E3" w:rsidRPr="00D65815">
          <w:rPr>
            <w:rStyle w:val="ac"/>
            <w:sz w:val="28"/>
            <w:szCs w:val="28"/>
          </w:rPr>
          <w:t>https://kursk.ru/</w:t>
        </w:r>
      </w:hyperlink>
      <w:r w:rsidR="00AE34E3">
        <w:rPr>
          <w:color w:val="000000"/>
          <w:sz w:val="28"/>
          <w:szCs w:val="28"/>
        </w:rPr>
        <w:t>)</w:t>
      </w:r>
      <w:r w:rsidR="00AE34E3">
        <w:t xml:space="preserve">, </w:t>
      </w:r>
      <w:r w:rsidRPr="00C77E6C">
        <w:rPr>
          <w:sz w:val="28"/>
          <w:szCs w:val="28"/>
        </w:rPr>
        <w:t>на Едином портале</w:t>
      </w:r>
      <w:r w:rsidR="00AE34E3">
        <w:rPr>
          <w:sz w:val="28"/>
          <w:szCs w:val="28"/>
        </w:rPr>
        <w:t xml:space="preserve"> </w:t>
      </w:r>
      <w:r w:rsidR="00AE34E3">
        <w:rPr>
          <w:rFonts w:eastAsiaTheme="minorHAnsi"/>
          <w:kern w:val="0"/>
          <w:sz w:val="28"/>
          <w:szCs w:val="28"/>
          <w:lang w:eastAsia="en-US"/>
        </w:rPr>
        <w:t>(</w:t>
      </w:r>
      <w:hyperlink r:id="rId17" w:history="1">
        <w:r w:rsidR="00AE34E3" w:rsidRPr="005D6D65">
          <w:rPr>
            <w:rStyle w:val="ac"/>
            <w:rFonts w:eastAsiaTheme="minorHAnsi"/>
            <w:kern w:val="0"/>
            <w:sz w:val="28"/>
            <w:szCs w:val="28"/>
            <w:lang w:eastAsia="en-US"/>
          </w:rPr>
          <w:t>https://www.gosuslugi.ru</w:t>
        </w:r>
      </w:hyperlink>
      <w:r w:rsidR="00AE34E3">
        <w:rPr>
          <w:rFonts w:eastAsiaTheme="minorHAnsi"/>
          <w:kern w:val="0"/>
          <w:sz w:val="28"/>
          <w:szCs w:val="28"/>
          <w:lang w:eastAsia="en-US"/>
        </w:rPr>
        <w:t>).</w:t>
      </w:r>
    </w:p>
    <w:p w:rsidR="001601E6" w:rsidRDefault="001601E6" w:rsidP="001601E6">
      <w:pPr>
        <w:tabs>
          <w:tab w:val="left" w:pos="1134"/>
        </w:tabs>
        <w:ind w:firstLine="709"/>
        <w:contextualSpacing/>
        <w:jc w:val="both"/>
        <w:rPr>
          <w:b/>
          <w:sz w:val="28"/>
          <w:szCs w:val="28"/>
        </w:rPr>
      </w:pPr>
    </w:p>
    <w:p w:rsidR="00707131" w:rsidRDefault="00707131" w:rsidP="001601E6">
      <w:pPr>
        <w:tabs>
          <w:tab w:val="left" w:pos="1134"/>
        </w:tabs>
        <w:ind w:firstLine="709"/>
        <w:contextualSpacing/>
        <w:jc w:val="both"/>
        <w:rPr>
          <w:b/>
          <w:sz w:val="28"/>
          <w:szCs w:val="28"/>
        </w:rPr>
      </w:pPr>
    </w:p>
    <w:p w:rsidR="00707131" w:rsidRDefault="00707131" w:rsidP="001601E6">
      <w:pPr>
        <w:tabs>
          <w:tab w:val="left" w:pos="1134"/>
        </w:tabs>
        <w:ind w:firstLine="709"/>
        <w:contextualSpacing/>
        <w:jc w:val="both"/>
        <w:rPr>
          <w:b/>
          <w:sz w:val="28"/>
          <w:szCs w:val="28"/>
        </w:rPr>
      </w:pPr>
    </w:p>
    <w:p w:rsidR="00707131" w:rsidRDefault="00707131" w:rsidP="001601E6">
      <w:pPr>
        <w:tabs>
          <w:tab w:val="left" w:pos="1134"/>
        </w:tabs>
        <w:ind w:firstLine="709"/>
        <w:contextualSpacing/>
        <w:jc w:val="both"/>
        <w:rPr>
          <w:b/>
          <w:sz w:val="28"/>
          <w:szCs w:val="28"/>
        </w:rPr>
      </w:pPr>
    </w:p>
    <w:p w:rsidR="00707131" w:rsidRDefault="00707131" w:rsidP="001601E6">
      <w:pPr>
        <w:tabs>
          <w:tab w:val="left" w:pos="1134"/>
        </w:tabs>
        <w:ind w:firstLine="709"/>
        <w:contextualSpacing/>
        <w:jc w:val="both"/>
        <w:rPr>
          <w:b/>
          <w:sz w:val="28"/>
          <w:szCs w:val="28"/>
        </w:rPr>
      </w:pPr>
    </w:p>
    <w:p w:rsidR="001601E6" w:rsidRPr="00C77E6C" w:rsidRDefault="001601E6" w:rsidP="00587651">
      <w:pPr>
        <w:pStyle w:val="1"/>
      </w:pPr>
      <w:r w:rsidRPr="00C77E6C">
        <w:lastRenderedPageBreak/>
        <w:t xml:space="preserve">2.6. Исчерпывающий перечень документов и сведений, необходимых </w:t>
      </w:r>
      <w:r w:rsidRPr="00C77E6C">
        <w:br/>
        <w:t xml:space="preserve">в соответствии с нормативными правовыми актами </w:t>
      </w:r>
      <w:r w:rsidRPr="00C77E6C">
        <w:br/>
        <w:t>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1601E6" w:rsidRPr="00C77E6C" w:rsidRDefault="001601E6" w:rsidP="001601E6">
      <w:pPr>
        <w:tabs>
          <w:tab w:val="left" w:pos="1134"/>
        </w:tabs>
        <w:contextualSpacing/>
        <w:jc w:val="center"/>
        <w:rPr>
          <w:sz w:val="28"/>
          <w:szCs w:val="28"/>
        </w:rPr>
      </w:pPr>
    </w:p>
    <w:p w:rsidR="000738AB" w:rsidRPr="000738AB" w:rsidRDefault="001601E6" w:rsidP="000738AB">
      <w:pPr>
        <w:tabs>
          <w:tab w:val="left" w:pos="1134"/>
        </w:tabs>
        <w:ind w:firstLine="709"/>
        <w:contextualSpacing/>
        <w:jc w:val="both"/>
        <w:rPr>
          <w:sz w:val="28"/>
          <w:szCs w:val="28"/>
        </w:rPr>
      </w:pPr>
      <w:r w:rsidRPr="00C77E6C">
        <w:rPr>
          <w:bCs/>
          <w:sz w:val="28"/>
          <w:szCs w:val="28"/>
        </w:rPr>
        <w:t xml:space="preserve">2.6.1. </w:t>
      </w:r>
      <w:r w:rsidR="00502B6A" w:rsidRPr="00502B6A">
        <w:rPr>
          <w:sz w:val="28"/>
          <w:szCs w:val="28"/>
        </w:rPr>
        <w:t>Для предоставления государственной услуги заявителем предоставляется заявление</w:t>
      </w:r>
      <w:r w:rsidR="00502B6A">
        <w:rPr>
          <w:sz w:val="28"/>
          <w:szCs w:val="28"/>
        </w:rPr>
        <w:t xml:space="preserve"> </w:t>
      </w:r>
      <w:r w:rsidR="000738AB" w:rsidRPr="000738AB">
        <w:rPr>
          <w:sz w:val="28"/>
          <w:szCs w:val="28"/>
        </w:rPr>
        <w:t>на получение специального разрешения</w:t>
      </w:r>
      <w:r w:rsidR="000738AB">
        <w:rPr>
          <w:sz w:val="28"/>
          <w:szCs w:val="28"/>
        </w:rPr>
        <w:t>.</w:t>
      </w:r>
    </w:p>
    <w:p w:rsidR="000738AB" w:rsidRPr="000738AB" w:rsidRDefault="000738AB" w:rsidP="000738AB">
      <w:pPr>
        <w:tabs>
          <w:tab w:val="left" w:pos="1134"/>
        </w:tabs>
        <w:ind w:firstLine="709"/>
        <w:contextualSpacing/>
        <w:jc w:val="both"/>
        <w:rPr>
          <w:sz w:val="28"/>
          <w:szCs w:val="28"/>
        </w:rPr>
      </w:pPr>
      <w:r w:rsidRPr="000738AB">
        <w:rPr>
          <w:sz w:val="28"/>
          <w:szCs w:val="28"/>
        </w:rPr>
        <w:t>В заявлении указываются:</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 xml:space="preserve">информация о </w:t>
      </w:r>
      <w:r>
        <w:rPr>
          <w:sz w:val="28"/>
          <w:szCs w:val="28"/>
        </w:rPr>
        <w:t>заявителе</w:t>
      </w:r>
      <w:r w:rsidRPr="000738AB">
        <w:rPr>
          <w:sz w:val="28"/>
          <w:szCs w:val="28"/>
        </w:rPr>
        <w:t xml:space="preserve"> - владельце транспортного средства </w:t>
      </w:r>
      <w:r>
        <w:rPr>
          <w:sz w:val="28"/>
          <w:szCs w:val="28"/>
        </w:rPr>
        <w:br/>
      </w:r>
      <w:r w:rsidRPr="000738AB">
        <w:rPr>
          <w:sz w:val="28"/>
          <w:szCs w:val="28"/>
        </w:rPr>
        <w:t xml:space="preserve">или его уполномоченном представителе: наименование, адрес в пределах места нахождения (для юридических лиц), фамилия, имя, отчество </w:t>
      </w:r>
      <w:r>
        <w:rPr>
          <w:sz w:val="28"/>
          <w:szCs w:val="28"/>
        </w:rPr>
        <w:br/>
      </w:r>
      <w:r w:rsidRPr="000738AB">
        <w:rPr>
          <w:sz w:val="28"/>
          <w:szCs w:val="28"/>
        </w:rPr>
        <w:t xml:space="preserve">(при наличии), адрес регистрации по месту жительства (пребывания) </w:t>
      </w:r>
      <w:r>
        <w:rPr>
          <w:sz w:val="28"/>
          <w:szCs w:val="28"/>
        </w:rPr>
        <w:br/>
      </w:r>
      <w:r w:rsidRPr="000738AB">
        <w:rPr>
          <w:sz w:val="28"/>
          <w:szCs w:val="28"/>
        </w:rPr>
        <w:t xml:space="preserve">(для физических лиц и индивидуальных предпринимателей), телефон </w:t>
      </w:r>
      <w:r>
        <w:rPr>
          <w:sz w:val="28"/>
          <w:szCs w:val="28"/>
        </w:rPr>
        <w:br/>
      </w:r>
      <w:r w:rsidRPr="000738AB">
        <w:rPr>
          <w:sz w:val="28"/>
          <w:szCs w:val="28"/>
        </w:rPr>
        <w:t>и адрес электронной почты (при наличии);</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номер и дата заявления;</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наименование уполномоченного органа;</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информация о владельце транспортного средства:</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 xml:space="preserve">наименование, организационно-правовая форма и адрес </w:t>
      </w:r>
      <w:r>
        <w:rPr>
          <w:sz w:val="28"/>
          <w:szCs w:val="28"/>
        </w:rPr>
        <w:br/>
      </w:r>
      <w:r w:rsidRPr="000738AB">
        <w:rPr>
          <w:sz w:val="28"/>
          <w:szCs w:val="28"/>
        </w:rPr>
        <w:t>в пределах места нахождения, телефон - для юридических лиц;</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 xml:space="preserve">фамилия, имя, отчество (при наличии), адрес регистрации </w:t>
      </w:r>
      <w:r>
        <w:rPr>
          <w:sz w:val="28"/>
          <w:szCs w:val="28"/>
        </w:rPr>
        <w:br/>
      </w:r>
      <w:r w:rsidRPr="000738AB">
        <w:rPr>
          <w:sz w:val="28"/>
          <w:szCs w:val="28"/>
        </w:rPr>
        <w:t xml:space="preserve">по месту жительства (пребывания), телефон - для физических лиц </w:t>
      </w:r>
      <w:r>
        <w:rPr>
          <w:sz w:val="28"/>
          <w:szCs w:val="28"/>
        </w:rPr>
        <w:br/>
      </w:r>
      <w:r w:rsidRPr="000738AB">
        <w:rPr>
          <w:sz w:val="28"/>
          <w:szCs w:val="28"/>
        </w:rPr>
        <w:t>и индивидуальных предпринимателей (с указанием статуса индивидуального предпринимателя);</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 xml:space="preserve">идентификационный номер налогоплательщика (далее - ИНН) </w:t>
      </w:r>
      <w:r>
        <w:rPr>
          <w:sz w:val="28"/>
          <w:szCs w:val="28"/>
        </w:rPr>
        <w:br/>
      </w:r>
      <w:r w:rsidRPr="000738AB">
        <w:rPr>
          <w:sz w:val="28"/>
          <w:szCs w:val="28"/>
        </w:rPr>
        <w:t xml:space="preserve">и основной государственный регистрационный номер (далее - ОГРН </w:t>
      </w:r>
      <w:r>
        <w:rPr>
          <w:sz w:val="28"/>
          <w:szCs w:val="28"/>
        </w:rPr>
        <w:br/>
      </w:r>
      <w:r w:rsidRPr="000738AB">
        <w:rPr>
          <w:sz w:val="28"/>
          <w:szCs w:val="28"/>
        </w:rPr>
        <w:t>или ОГРНИП) - для юридических лиц и индивидуальных предпринимателей, зарегистрированных на территории Российской Федерации;</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 xml:space="preserve">маршрут движения (пункт отправления - пункт назначения </w:t>
      </w:r>
      <w:r w:rsidR="00502B6A">
        <w:rPr>
          <w:sz w:val="28"/>
          <w:szCs w:val="28"/>
        </w:rPr>
        <w:br/>
      </w:r>
      <w:r w:rsidRPr="000738AB">
        <w:rPr>
          <w:sz w:val="28"/>
          <w:szCs w:val="28"/>
        </w:rPr>
        <w:t xml:space="preserve">с указанием их адресов в населенных пунктах, если маршрут проходит </w:t>
      </w:r>
      <w:r w:rsidR="00B30F6C">
        <w:rPr>
          <w:sz w:val="28"/>
          <w:szCs w:val="28"/>
        </w:rPr>
        <w:br/>
      </w:r>
      <w:r w:rsidRPr="000738AB">
        <w:rPr>
          <w:sz w:val="28"/>
          <w:szCs w:val="28"/>
        </w:rPr>
        <w:t>по улично-дорожной сети населенных пунктов, без указания промежуточных пунктов);</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вид перевозки (по территории Российской Федерации);</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срок выполнения поездок;</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количество поездок (для тяжеловесных транспортных средств);</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характеристика груза (при наличии груза) (наименование, габариты (длина, ширин</w:t>
      </w:r>
      <w:r w:rsidR="00502B6A">
        <w:rPr>
          <w:sz w:val="28"/>
          <w:szCs w:val="28"/>
        </w:rPr>
        <w:t>а, высота), масса, делимость</w:t>
      </w:r>
      <w:r w:rsidRPr="000738AB">
        <w:rPr>
          <w:sz w:val="28"/>
          <w:szCs w:val="28"/>
        </w:rPr>
        <w:t>;</w:t>
      </w:r>
    </w:p>
    <w:p w:rsidR="000738AB" w:rsidRDefault="000738AB" w:rsidP="00587651">
      <w:pPr>
        <w:pStyle w:val="a6"/>
        <w:numPr>
          <w:ilvl w:val="0"/>
          <w:numId w:val="13"/>
        </w:numPr>
        <w:tabs>
          <w:tab w:val="left" w:pos="1134"/>
        </w:tabs>
        <w:ind w:left="0" w:firstLine="709"/>
        <w:jc w:val="both"/>
        <w:rPr>
          <w:sz w:val="28"/>
          <w:szCs w:val="28"/>
        </w:rPr>
      </w:pPr>
      <w:r w:rsidRPr="000738AB">
        <w:rPr>
          <w:sz w:val="28"/>
          <w:szCs w:val="28"/>
        </w:rPr>
        <w:t>сведения о транспортном средстве: марка, модель, государственный регистрационный номер;</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идентификационный номер транспортного средства (при подаче заявления в соответствии с главой VII Порядка</w:t>
      </w:r>
      <w:r w:rsidR="00CD772F">
        <w:rPr>
          <w:sz w:val="28"/>
          <w:szCs w:val="28"/>
        </w:rPr>
        <w:t xml:space="preserve"> выдачи специального </w:t>
      </w:r>
      <w:r w:rsidR="00CD772F">
        <w:rPr>
          <w:sz w:val="28"/>
          <w:szCs w:val="28"/>
        </w:rPr>
        <w:lastRenderedPageBreak/>
        <w:t>разрешения</w:t>
      </w:r>
      <w:r w:rsidRPr="000738AB">
        <w:rPr>
          <w:sz w:val="28"/>
          <w:szCs w:val="28"/>
        </w:rPr>
        <w:t>);</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 xml:space="preserve">параметры транспортного средства (автопоезда): масса, расстояние между осями, нагрузки на оси, количество и </w:t>
      </w:r>
      <w:proofErr w:type="spellStart"/>
      <w:r w:rsidRPr="000738AB">
        <w:rPr>
          <w:sz w:val="28"/>
          <w:szCs w:val="28"/>
        </w:rPr>
        <w:t>скатность</w:t>
      </w:r>
      <w:proofErr w:type="spellEnd"/>
      <w:r w:rsidRPr="000738AB">
        <w:rPr>
          <w:sz w:val="28"/>
          <w:szCs w:val="28"/>
        </w:rPr>
        <w:t xml:space="preserve"> колес </w:t>
      </w:r>
      <w:r w:rsidR="00B76771">
        <w:rPr>
          <w:sz w:val="28"/>
          <w:szCs w:val="28"/>
        </w:rPr>
        <w:br/>
      </w:r>
      <w:r w:rsidRPr="000738AB">
        <w:rPr>
          <w:sz w:val="28"/>
          <w:szCs w:val="28"/>
        </w:rPr>
        <w:t>на каждой оси, наличие пневматической подвески, габариты (длина, ширина, высота, длина свеса (при наличии), минимальный радиус поворота с грузом;</w:t>
      </w:r>
    </w:p>
    <w:p w:rsidR="000738AB" w:rsidRPr="000738AB" w:rsidRDefault="000738AB" w:rsidP="00587651">
      <w:pPr>
        <w:pStyle w:val="a6"/>
        <w:numPr>
          <w:ilvl w:val="0"/>
          <w:numId w:val="13"/>
        </w:numPr>
        <w:tabs>
          <w:tab w:val="left" w:pos="1134"/>
        </w:tabs>
        <w:ind w:left="0" w:firstLine="709"/>
        <w:jc w:val="both"/>
        <w:rPr>
          <w:sz w:val="28"/>
          <w:szCs w:val="28"/>
        </w:rPr>
      </w:pPr>
      <w:r w:rsidRPr="000738AB">
        <w:rPr>
          <w:sz w:val="28"/>
          <w:szCs w:val="28"/>
        </w:rPr>
        <w:t>способ связи: по телефону, по электронной почте и иные.</w:t>
      </w:r>
    </w:p>
    <w:p w:rsidR="000738AB" w:rsidRPr="000738AB" w:rsidRDefault="000738AB" w:rsidP="000738AB">
      <w:pPr>
        <w:tabs>
          <w:tab w:val="left" w:pos="1134"/>
        </w:tabs>
        <w:ind w:firstLine="709"/>
        <w:contextualSpacing/>
        <w:jc w:val="both"/>
        <w:rPr>
          <w:sz w:val="28"/>
          <w:szCs w:val="28"/>
        </w:rPr>
      </w:pPr>
      <w:r w:rsidRPr="000738AB">
        <w:rPr>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0738AB" w:rsidRPr="00B30F6C" w:rsidRDefault="000738AB" w:rsidP="000738AB">
      <w:pPr>
        <w:tabs>
          <w:tab w:val="left" w:pos="1134"/>
        </w:tabs>
        <w:ind w:firstLine="709"/>
        <w:contextualSpacing/>
        <w:jc w:val="both"/>
        <w:rPr>
          <w:sz w:val="28"/>
          <w:szCs w:val="28"/>
        </w:rPr>
      </w:pPr>
      <w:r w:rsidRPr="000738AB">
        <w:rPr>
          <w:sz w:val="28"/>
          <w:szCs w:val="28"/>
        </w:rPr>
        <w:t xml:space="preserve">Заявление оформляется на русском языке машинописным текстом (наименования груза, марок и моделей транспортных средств, </w:t>
      </w:r>
      <w:r w:rsidR="00502B6A">
        <w:rPr>
          <w:sz w:val="28"/>
          <w:szCs w:val="28"/>
        </w:rPr>
        <w:br/>
      </w:r>
      <w:r w:rsidRPr="00B30F6C">
        <w:rPr>
          <w:sz w:val="28"/>
          <w:szCs w:val="28"/>
        </w:rPr>
        <w:t>их государственных регистрационных</w:t>
      </w:r>
    </w:p>
    <w:p w:rsidR="001601E6" w:rsidRPr="00B30F6C" w:rsidRDefault="00F02723" w:rsidP="001601E6">
      <w:pPr>
        <w:tabs>
          <w:tab w:val="left" w:pos="1134"/>
        </w:tabs>
        <w:ind w:firstLine="709"/>
        <w:contextualSpacing/>
        <w:jc w:val="both"/>
        <w:rPr>
          <w:sz w:val="28"/>
          <w:szCs w:val="28"/>
        </w:rPr>
      </w:pPr>
      <w:r w:rsidRPr="00B30F6C">
        <w:rPr>
          <w:sz w:val="28"/>
          <w:szCs w:val="28"/>
        </w:rPr>
        <w:t xml:space="preserve">2.6.2. </w:t>
      </w:r>
      <w:r w:rsidR="001601E6" w:rsidRPr="00B30F6C">
        <w:rPr>
          <w:sz w:val="28"/>
          <w:szCs w:val="28"/>
        </w:rPr>
        <w:t>К заявлению прилагаются:</w:t>
      </w:r>
    </w:p>
    <w:p w:rsidR="00B90416" w:rsidRPr="00B30F6C" w:rsidRDefault="00B90416" w:rsidP="00B90416">
      <w:pPr>
        <w:tabs>
          <w:tab w:val="left" w:pos="1134"/>
        </w:tabs>
        <w:ind w:firstLine="709"/>
        <w:contextualSpacing/>
        <w:jc w:val="both"/>
        <w:rPr>
          <w:sz w:val="28"/>
          <w:szCs w:val="28"/>
        </w:rPr>
      </w:pPr>
      <w:r w:rsidRPr="00B30F6C">
        <w:rPr>
          <w:sz w:val="28"/>
          <w:szCs w:val="28"/>
        </w:rPr>
        <w:t>1) схема тяжеловесного и (или) крупногабаритного транспортного средства (автопоезда) с изображением размещения груза (при наличии груза);</w:t>
      </w:r>
    </w:p>
    <w:p w:rsidR="00B90416" w:rsidRPr="00B30F6C" w:rsidRDefault="00B90416" w:rsidP="00B90416">
      <w:pPr>
        <w:tabs>
          <w:tab w:val="left" w:pos="1134"/>
        </w:tabs>
        <w:ind w:firstLine="709"/>
        <w:contextualSpacing/>
        <w:jc w:val="both"/>
        <w:rPr>
          <w:sz w:val="28"/>
          <w:szCs w:val="28"/>
        </w:rPr>
      </w:pPr>
      <w:r w:rsidRPr="00B30F6C">
        <w:rPr>
          <w:sz w:val="28"/>
          <w:szCs w:val="28"/>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1601E6" w:rsidRPr="00B90416" w:rsidRDefault="001601E6" w:rsidP="001601E6">
      <w:pPr>
        <w:tabs>
          <w:tab w:val="left" w:pos="1134"/>
        </w:tabs>
        <w:ind w:firstLine="709"/>
        <w:contextualSpacing/>
        <w:jc w:val="both"/>
        <w:rPr>
          <w:sz w:val="28"/>
          <w:szCs w:val="28"/>
        </w:rPr>
      </w:pPr>
      <w:r w:rsidRPr="00B30F6C">
        <w:rPr>
          <w:sz w:val="28"/>
          <w:szCs w:val="28"/>
        </w:rPr>
        <w:t xml:space="preserve">В случае подачи заявления </w:t>
      </w:r>
      <w:r w:rsidRPr="00B90416">
        <w:rPr>
          <w:sz w:val="28"/>
          <w:szCs w:val="28"/>
        </w:rPr>
        <w:t xml:space="preserve">представителем владельца транспортного средства </w:t>
      </w:r>
      <w:r w:rsidRPr="00B90416">
        <w:rPr>
          <w:bCs/>
          <w:sz w:val="28"/>
          <w:szCs w:val="28"/>
        </w:rPr>
        <w:t>к заявлению также прикладывается документ, подтверждающий полномочия представителя владельца транспортного средства.</w:t>
      </w:r>
      <w:r w:rsidRPr="00B90416">
        <w:rPr>
          <w:sz w:val="28"/>
          <w:szCs w:val="28"/>
        </w:rPr>
        <w:t xml:space="preserve"> </w:t>
      </w:r>
    </w:p>
    <w:p w:rsidR="001601E6" w:rsidRPr="00C77E6C" w:rsidRDefault="00F02723" w:rsidP="001601E6">
      <w:pPr>
        <w:tabs>
          <w:tab w:val="left" w:pos="1134"/>
        </w:tabs>
        <w:ind w:firstLine="709"/>
        <w:contextualSpacing/>
        <w:jc w:val="both"/>
        <w:rPr>
          <w:sz w:val="28"/>
          <w:szCs w:val="28"/>
        </w:rPr>
      </w:pPr>
      <w:r>
        <w:rPr>
          <w:sz w:val="28"/>
          <w:szCs w:val="28"/>
        </w:rPr>
        <w:t xml:space="preserve">2.6.3. </w:t>
      </w:r>
      <w:r w:rsidR="001601E6" w:rsidRPr="00C77E6C">
        <w:rPr>
          <w:sz w:val="28"/>
          <w:szCs w:val="28"/>
        </w:rPr>
        <w:t xml:space="preserve">Заявление, схема транспортного средства (автопоезда), а также копии документов, указанных в </w:t>
      </w:r>
      <w:r w:rsidR="007D3553">
        <w:rPr>
          <w:sz w:val="28"/>
          <w:szCs w:val="28"/>
        </w:rPr>
        <w:t xml:space="preserve">пункте </w:t>
      </w:r>
      <w:r w:rsidR="001601E6" w:rsidRPr="00C77E6C">
        <w:rPr>
          <w:sz w:val="28"/>
          <w:szCs w:val="28"/>
        </w:rPr>
        <w:t>2.6.</w:t>
      </w:r>
      <w:r>
        <w:rPr>
          <w:sz w:val="28"/>
          <w:szCs w:val="28"/>
        </w:rPr>
        <w:t>2</w:t>
      </w:r>
      <w:r w:rsidR="001601E6" w:rsidRPr="00C77E6C">
        <w:rPr>
          <w:sz w:val="28"/>
          <w:szCs w:val="28"/>
        </w:rPr>
        <w:t xml:space="preserve"> настоящего Административного регламента, должны быть подписаны заявителем </w:t>
      </w:r>
      <w:r w:rsidR="001601E6" w:rsidRPr="00C77E6C">
        <w:rPr>
          <w:sz w:val="28"/>
          <w:szCs w:val="28"/>
        </w:rPr>
        <w:br/>
        <w:t xml:space="preserve">(для физических лиц и индивидуальных предпринимателей) </w:t>
      </w:r>
      <w:r w:rsidR="001601E6" w:rsidRPr="00C77E6C">
        <w:rPr>
          <w:sz w:val="28"/>
          <w:szCs w:val="28"/>
        </w:rPr>
        <w:br/>
        <w:t>или руководителем (иным уполномоченным лицом) и заверены печатью (при наличии) (для юридических лиц).</w:t>
      </w:r>
    </w:p>
    <w:p w:rsidR="001601E6" w:rsidRDefault="00F02723" w:rsidP="001601E6">
      <w:pPr>
        <w:tabs>
          <w:tab w:val="left" w:pos="1134"/>
        </w:tabs>
        <w:ind w:firstLine="709"/>
        <w:contextualSpacing/>
        <w:jc w:val="both"/>
        <w:rPr>
          <w:sz w:val="28"/>
          <w:szCs w:val="28"/>
        </w:rPr>
      </w:pPr>
      <w:r>
        <w:rPr>
          <w:sz w:val="28"/>
          <w:szCs w:val="28"/>
        </w:rPr>
        <w:t>2.6.</w:t>
      </w:r>
      <w:r w:rsidR="003A78B1">
        <w:rPr>
          <w:sz w:val="28"/>
          <w:szCs w:val="28"/>
        </w:rPr>
        <w:t>4</w:t>
      </w:r>
      <w:r>
        <w:rPr>
          <w:sz w:val="28"/>
          <w:szCs w:val="28"/>
        </w:rPr>
        <w:t xml:space="preserve">. </w:t>
      </w:r>
      <w:r w:rsidR="001601E6" w:rsidRPr="00C77E6C">
        <w:rPr>
          <w:sz w:val="28"/>
          <w:szCs w:val="28"/>
        </w:rPr>
        <w:t>Заявление с приложением докум</w:t>
      </w:r>
      <w:r w:rsidR="007D3553">
        <w:rPr>
          <w:sz w:val="28"/>
          <w:szCs w:val="28"/>
        </w:rPr>
        <w:t>ентов, указанных в пункте 2.6.</w:t>
      </w:r>
      <w:r>
        <w:rPr>
          <w:sz w:val="28"/>
          <w:szCs w:val="28"/>
        </w:rPr>
        <w:t>2</w:t>
      </w:r>
      <w:r w:rsidR="001601E6" w:rsidRPr="00C77E6C">
        <w:rPr>
          <w:sz w:val="28"/>
          <w:szCs w:val="28"/>
        </w:rPr>
        <w:t xml:space="preserve">       настоящего Административного регламента, может быть подано заявителем непосредственно в </w:t>
      </w:r>
      <w:r w:rsidR="00D06645" w:rsidRPr="00502B6A">
        <w:rPr>
          <w:sz w:val="28"/>
          <w:szCs w:val="28"/>
        </w:rPr>
        <w:t xml:space="preserve">АУ КО «МФЦ» </w:t>
      </w:r>
      <w:r w:rsidR="001601E6" w:rsidRPr="00C77E6C">
        <w:rPr>
          <w:sz w:val="28"/>
          <w:szCs w:val="28"/>
        </w:rPr>
        <w:t xml:space="preserve">путем направления их в его адрес посредством почтового отправления, посредством факсимильной связи </w:t>
      </w:r>
      <w:r w:rsidR="001601E6" w:rsidRPr="00C77E6C">
        <w:rPr>
          <w:sz w:val="28"/>
          <w:szCs w:val="28"/>
        </w:rPr>
        <w:br/>
        <w:t>с последующим представлением оригиналов заявления и схемы транспортного средства, заверенных копий документов и матер</w:t>
      </w:r>
      <w:r w:rsidR="007D3553">
        <w:rPr>
          <w:sz w:val="28"/>
          <w:szCs w:val="28"/>
        </w:rPr>
        <w:t>иалов, указанных в пункте 2.6.</w:t>
      </w:r>
      <w:r>
        <w:rPr>
          <w:sz w:val="28"/>
          <w:szCs w:val="28"/>
        </w:rPr>
        <w:t>2</w:t>
      </w:r>
      <w:r w:rsidR="001601E6" w:rsidRPr="00C77E6C">
        <w:rPr>
          <w:sz w:val="28"/>
          <w:szCs w:val="28"/>
        </w:rPr>
        <w:t xml:space="preserve"> настоящего Административного регламента, </w:t>
      </w:r>
      <w:r w:rsidR="001601E6" w:rsidRPr="00C77E6C">
        <w:rPr>
          <w:sz w:val="28"/>
          <w:szCs w:val="28"/>
        </w:rPr>
        <w:br/>
        <w:t xml:space="preserve">или в электронном виде посредством </w:t>
      </w:r>
      <w:r w:rsidR="00D06645">
        <w:rPr>
          <w:sz w:val="28"/>
          <w:szCs w:val="28"/>
        </w:rPr>
        <w:t>Единого п</w:t>
      </w:r>
      <w:r w:rsidR="001601E6" w:rsidRPr="00C77E6C">
        <w:rPr>
          <w:sz w:val="28"/>
          <w:szCs w:val="28"/>
        </w:rPr>
        <w:t>ортала.</w:t>
      </w:r>
    </w:p>
    <w:p w:rsidR="00FB5C52" w:rsidRDefault="00FB5C52" w:rsidP="00194210">
      <w:pPr>
        <w:tabs>
          <w:tab w:val="left" w:pos="1134"/>
        </w:tabs>
        <w:ind w:firstLine="709"/>
        <w:contextualSpacing/>
        <w:jc w:val="both"/>
        <w:rPr>
          <w:sz w:val="28"/>
          <w:szCs w:val="28"/>
        </w:rPr>
      </w:pPr>
      <w:r w:rsidRPr="00FB5C52">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1601E6" w:rsidRDefault="001601E6" w:rsidP="001601E6">
      <w:pPr>
        <w:tabs>
          <w:tab w:val="left" w:pos="1134"/>
        </w:tabs>
        <w:ind w:firstLine="709"/>
        <w:contextualSpacing/>
        <w:jc w:val="both"/>
        <w:rPr>
          <w:sz w:val="28"/>
          <w:szCs w:val="28"/>
        </w:rPr>
      </w:pPr>
    </w:p>
    <w:p w:rsidR="001601E6" w:rsidRPr="00B76771" w:rsidRDefault="001601E6" w:rsidP="00587651">
      <w:pPr>
        <w:pStyle w:val="1"/>
      </w:pPr>
      <w:r w:rsidRPr="00B76771">
        <w:lastRenderedPageBreak/>
        <w:t xml:space="preserve">2.7. Исчерпывающий перечень документов, необходимых </w:t>
      </w:r>
      <w:r w:rsidR="00B76771">
        <w:br/>
      </w:r>
      <w:r w:rsidRPr="00B76771">
        <w:t xml:space="preserve">в соответствии с нормативными правовыми актами </w:t>
      </w:r>
      <w:r w:rsidR="00B76771">
        <w:br/>
      </w:r>
      <w:r w:rsidRPr="00B76771">
        <w:t xml:space="preserve">для предоставления государственной услуги, которые находятся </w:t>
      </w:r>
      <w:r w:rsidR="00B76771">
        <w:br/>
      </w:r>
      <w:r w:rsidRPr="00B76771">
        <w:t>в распор</w:t>
      </w:r>
      <w:r w:rsidR="000E7B76">
        <w:t xml:space="preserve">яжении государственных органов и организаций, </w:t>
      </w:r>
      <w:r w:rsidRPr="00B76771">
        <w:t xml:space="preserve">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w:t>
      </w:r>
      <w:r w:rsidR="000E7B76">
        <w:br/>
      </w:r>
      <w:r w:rsidRPr="00B76771">
        <w:t>их представления</w:t>
      </w:r>
    </w:p>
    <w:p w:rsidR="001601E6" w:rsidRPr="00AE514C" w:rsidRDefault="001601E6" w:rsidP="001601E6">
      <w:pPr>
        <w:tabs>
          <w:tab w:val="left" w:pos="1134"/>
        </w:tabs>
        <w:ind w:firstLine="709"/>
        <w:contextualSpacing/>
        <w:jc w:val="both"/>
        <w:rPr>
          <w:bCs/>
          <w:sz w:val="28"/>
          <w:szCs w:val="28"/>
        </w:rPr>
      </w:pPr>
    </w:p>
    <w:p w:rsidR="001601E6" w:rsidRPr="00AE514C" w:rsidRDefault="001601E6" w:rsidP="001601E6">
      <w:pPr>
        <w:tabs>
          <w:tab w:val="left" w:pos="1134"/>
        </w:tabs>
        <w:ind w:firstLine="709"/>
        <w:contextualSpacing/>
        <w:jc w:val="both"/>
        <w:rPr>
          <w:bCs/>
          <w:sz w:val="28"/>
          <w:szCs w:val="28"/>
        </w:rPr>
      </w:pPr>
      <w:r w:rsidRPr="00AE514C">
        <w:rPr>
          <w:sz w:val="28"/>
          <w:szCs w:val="28"/>
        </w:rPr>
        <w:t>Для предоставления государственной услуги заявителю в рамках межведомственного взаимодействия запрашиваются следующие документы (сведения), которые находятся в распоряжении государственных органов, либо организаци</w:t>
      </w:r>
      <w:r w:rsidR="000E7B76">
        <w:rPr>
          <w:sz w:val="28"/>
          <w:szCs w:val="28"/>
        </w:rPr>
        <w:t>й</w:t>
      </w:r>
      <w:r w:rsidRPr="00AE514C">
        <w:rPr>
          <w:sz w:val="28"/>
          <w:szCs w:val="28"/>
        </w:rPr>
        <w:t>, подведомственных данным органам:</w:t>
      </w:r>
    </w:p>
    <w:p w:rsidR="001601E6" w:rsidRPr="00AE514C" w:rsidRDefault="001601E6" w:rsidP="00587651">
      <w:pPr>
        <w:pStyle w:val="a6"/>
        <w:widowControl/>
        <w:numPr>
          <w:ilvl w:val="0"/>
          <w:numId w:val="3"/>
        </w:numPr>
        <w:tabs>
          <w:tab w:val="left" w:pos="1134"/>
          <w:tab w:val="left" w:pos="1276"/>
        </w:tabs>
        <w:suppressAutoHyphens w:val="0"/>
        <w:ind w:left="0" w:firstLine="709"/>
        <w:jc w:val="both"/>
        <w:rPr>
          <w:sz w:val="28"/>
          <w:szCs w:val="28"/>
        </w:rPr>
      </w:pPr>
      <w:r w:rsidRPr="00AE514C">
        <w:rPr>
          <w:sz w:val="28"/>
          <w:szCs w:val="28"/>
        </w:rPr>
        <w:t xml:space="preserve">сведения о владельцах автомобильных дорог, по которым предполагается </w:t>
      </w:r>
      <w:r w:rsidR="00AE514C" w:rsidRPr="00AE514C">
        <w:rPr>
          <w:sz w:val="28"/>
          <w:szCs w:val="28"/>
        </w:rPr>
        <w:t>движение транспортного средства;</w:t>
      </w:r>
    </w:p>
    <w:p w:rsidR="001601E6" w:rsidRPr="00AE514C" w:rsidRDefault="001601E6" w:rsidP="00587651">
      <w:pPr>
        <w:pStyle w:val="a6"/>
        <w:widowControl/>
        <w:numPr>
          <w:ilvl w:val="0"/>
          <w:numId w:val="3"/>
        </w:numPr>
        <w:tabs>
          <w:tab w:val="left" w:pos="1134"/>
          <w:tab w:val="left" w:pos="1276"/>
        </w:tabs>
        <w:suppressAutoHyphens w:val="0"/>
        <w:ind w:left="0" w:firstLine="709"/>
        <w:jc w:val="both"/>
        <w:rPr>
          <w:sz w:val="28"/>
          <w:szCs w:val="28"/>
        </w:rPr>
      </w:pPr>
      <w:r w:rsidRPr="00AE514C">
        <w:rPr>
          <w:sz w:val="28"/>
          <w:szCs w:val="28"/>
        </w:rPr>
        <w:t>сведения из Единого государствен</w:t>
      </w:r>
      <w:r w:rsidR="00AE514C" w:rsidRPr="00AE514C">
        <w:rPr>
          <w:sz w:val="28"/>
          <w:szCs w:val="28"/>
        </w:rPr>
        <w:t>ного реестра налогоплательщиков;</w:t>
      </w:r>
    </w:p>
    <w:p w:rsidR="001601E6" w:rsidRPr="00AE514C" w:rsidRDefault="001601E6" w:rsidP="00587651">
      <w:pPr>
        <w:pStyle w:val="a6"/>
        <w:widowControl/>
        <w:numPr>
          <w:ilvl w:val="0"/>
          <w:numId w:val="3"/>
        </w:numPr>
        <w:tabs>
          <w:tab w:val="left" w:pos="1134"/>
          <w:tab w:val="left" w:pos="1276"/>
        </w:tabs>
        <w:suppressAutoHyphens w:val="0"/>
        <w:ind w:left="0" w:firstLine="709"/>
        <w:jc w:val="both"/>
        <w:rPr>
          <w:sz w:val="28"/>
          <w:szCs w:val="28"/>
        </w:rPr>
      </w:pPr>
      <w:r w:rsidRPr="00AE514C">
        <w:rPr>
          <w:sz w:val="28"/>
          <w:szCs w:val="28"/>
        </w:rPr>
        <w:t>сведения из Единого государственного реестра юридических лиц.</w:t>
      </w:r>
    </w:p>
    <w:p w:rsidR="001601E6" w:rsidRPr="00AE514C" w:rsidRDefault="001601E6" w:rsidP="00587651">
      <w:pPr>
        <w:pStyle w:val="a6"/>
        <w:widowControl/>
        <w:numPr>
          <w:ilvl w:val="0"/>
          <w:numId w:val="3"/>
        </w:numPr>
        <w:tabs>
          <w:tab w:val="left" w:pos="1134"/>
          <w:tab w:val="left" w:pos="1276"/>
        </w:tabs>
        <w:suppressAutoHyphens w:val="0"/>
        <w:ind w:left="0" w:firstLine="709"/>
        <w:jc w:val="both"/>
        <w:rPr>
          <w:sz w:val="28"/>
          <w:szCs w:val="28"/>
        </w:rPr>
      </w:pPr>
      <w:r w:rsidRPr="00AE514C">
        <w:rPr>
          <w:sz w:val="28"/>
          <w:szCs w:val="28"/>
        </w:rPr>
        <w:t>сведения из Единого государственного реестра индивидуальных предпринимателей</w:t>
      </w:r>
      <w:r w:rsidR="00AE514C" w:rsidRPr="00AE514C">
        <w:rPr>
          <w:sz w:val="28"/>
          <w:szCs w:val="28"/>
        </w:rPr>
        <w:t>;</w:t>
      </w:r>
    </w:p>
    <w:p w:rsidR="001601E6" w:rsidRPr="00AE514C" w:rsidRDefault="001601E6" w:rsidP="00587651">
      <w:pPr>
        <w:pStyle w:val="a6"/>
        <w:widowControl/>
        <w:numPr>
          <w:ilvl w:val="0"/>
          <w:numId w:val="3"/>
        </w:numPr>
        <w:tabs>
          <w:tab w:val="left" w:pos="1134"/>
          <w:tab w:val="left" w:pos="1276"/>
        </w:tabs>
        <w:suppressAutoHyphens w:val="0"/>
        <w:ind w:left="0" w:firstLine="709"/>
        <w:jc w:val="both"/>
        <w:rPr>
          <w:sz w:val="28"/>
          <w:szCs w:val="28"/>
        </w:rPr>
      </w:pPr>
      <w:r w:rsidRPr="00AE514C">
        <w:rPr>
          <w:sz w:val="28"/>
          <w:szCs w:val="28"/>
        </w:rPr>
        <w:t xml:space="preserve">сведения о транспортных средствах и лицах, на которых </w:t>
      </w:r>
      <w:r w:rsidRPr="00AE514C">
        <w:rPr>
          <w:sz w:val="28"/>
          <w:szCs w:val="28"/>
        </w:rPr>
        <w:br/>
        <w:t>эти транспортные средства зарегистрированы.</w:t>
      </w:r>
    </w:p>
    <w:p w:rsidR="001601E6" w:rsidRPr="00B76771" w:rsidRDefault="001601E6" w:rsidP="001601E6">
      <w:pPr>
        <w:tabs>
          <w:tab w:val="left" w:pos="1134"/>
        </w:tabs>
        <w:ind w:firstLine="709"/>
        <w:contextualSpacing/>
        <w:jc w:val="both"/>
        <w:rPr>
          <w:bCs/>
          <w:sz w:val="28"/>
          <w:szCs w:val="28"/>
        </w:rPr>
      </w:pPr>
      <w:r w:rsidRPr="00AE514C">
        <w:rPr>
          <w:bCs/>
          <w:sz w:val="28"/>
          <w:szCs w:val="28"/>
        </w:rPr>
        <w:t xml:space="preserve">Непредставление (несвоевременное представление) органом </w:t>
      </w:r>
      <w:r w:rsidRPr="00AE514C">
        <w:rPr>
          <w:bCs/>
          <w:sz w:val="28"/>
          <w:szCs w:val="28"/>
        </w:rPr>
        <w:br/>
        <w:t xml:space="preserve">или организацией по межведомственному запросу документов </w:t>
      </w:r>
      <w:r w:rsidRPr="00AE514C">
        <w:rPr>
          <w:bCs/>
          <w:sz w:val="28"/>
          <w:szCs w:val="28"/>
        </w:rPr>
        <w:br/>
        <w:t>и информации, которые находятся в распоряжении соответствующих органов либо организаци</w:t>
      </w:r>
      <w:r w:rsidR="000E7B76">
        <w:rPr>
          <w:bCs/>
          <w:sz w:val="28"/>
          <w:szCs w:val="28"/>
        </w:rPr>
        <w:t>й</w:t>
      </w:r>
      <w:r w:rsidRPr="00AE514C">
        <w:rPr>
          <w:bCs/>
          <w:sz w:val="28"/>
          <w:szCs w:val="28"/>
        </w:rPr>
        <w:t xml:space="preserve">, предоставляющих государственные услуги </w:t>
      </w:r>
      <w:r w:rsidRPr="00AE514C">
        <w:rPr>
          <w:bCs/>
          <w:sz w:val="28"/>
          <w:szCs w:val="28"/>
        </w:rPr>
        <w:br/>
        <w:t xml:space="preserve">в </w:t>
      </w:r>
      <w:r w:rsidR="00AE514C" w:rsidRPr="00AE514C">
        <w:rPr>
          <w:sz w:val="28"/>
          <w:szCs w:val="28"/>
        </w:rPr>
        <w:t>АУ КО «МФЦ»</w:t>
      </w:r>
      <w:r w:rsidRPr="00AE514C">
        <w:rPr>
          <w:bCs/>
          <w:sz w:val="28"/>
          <w:szCs w:val="28"/>
        </w:rPr>
        <w:t xml:space="preserve"> не может являться основанием для отказа </w:t>
      </w:r>
      <w:r w:rsidR="00AE514C" w:rsidRPr="00AE514C">
        <w:rPr>
          <w:bCs/>
          <w:sz w:val="28"/>
          <w:szCs w:val="28"/>
        </w:rPr>
        <w:br/>
      </w:r>
      <w:r w:rsidRPr="00AE514C">
        <w:rPr>
          <w:bCs/>
          <w:sz w:val="28"/>
          <w:szCs w:val="28"/>
        </w:rPr>
        <w:t xml:space="preserve">в предоставлении </w:t>
      </w:r>
      <w:r w:rsidRPr="00B76771">
        <w:rPr>
          <w:bCs/>
          <w:sz w:val="28"/>
          <w:szCs w:val="28"/>
        </w:rPr>
        <w:t>заявителю государственной услуги.</w:t>
      </w:r>
    </w:p>
    <w:p w:rsidR="001601E6" w:rsidRPr="00B76771" w:rsidRDefault="001601E6" w:rsidP="001601E6">
      <w:pPr>
        <w:tabs>
          <w:tab w:val="left" w:pos="1134"/>
        </w:tabs>
        <w:ind w:firstLine="709"/>
        <w:contextualSpacing/>
        <w:jc w:val="both"/>
        <w:rPr>
          <w:sz w:val="28"/>
          <w:szCs w:val="28"/>
        </w:rPr>
      </w:pPr>
      <w:r w:rsidRPr="00B76771">
        <w:rPr>
          <w:sz w:val="28"/>
          <w:szCs w:val="28"/>
        </w:rPr>
        <w:t>Непредставление заявителем указанных документов не является основанием для отказа заявителю в предоставлении услуги.</w:t>
      </w:r>
    </w:p>
    <w:p w:rsidR="001601E6" w:rsidRPr="00B76771" w:rsidRDefault="001601E6" w:rsidP="001601E6">
      <w:pPr>
        <w:tabs>
          <w:tab w:val="left" w:pos="1134"/>
        </w:tabs>
        <w:ind w:firstLine="709"/>
        <w:contextualSpacing/>
        <w:jc w:val="both"/>
        <w:rPr>
          <w:bCs/>
          <w:sz w:val="28"/>
          <w:szCs w:val="28"/>
        </w:rPr>
      </w:pPr>
    </w:p>
    <w:p w:rsidR="001601E6" w:rsidRPr="00B76771" w:rsidRDefault="001601E6" w:rsidP="00587651">
      <w:pPr>
        <w:pStyle w:val="1"/>
      </w:pPr>
      <w:r w:rsidRPr="00B76771">
        <w:t>2.8. Указание на запрет требовать от заявителя</w:t>
      </w:r>
    </w:p>
    <w:p w:rsidR="001601E6" w:rsidRPr="00B76771" w:rsidRDefault="001601E6" w:rsidP="00587651">
      <w:pPr>
        <w:pStyle w:val="1"/>
      </w:pPr>
    </w:p>
    <w:p w:rsidR="001601E6" w:rsidRPr="00B76771" w:rsidRDefault="00B76771" w:rsidP="001601E6">
      <w:pPr>
        <w:tabs>
          <w:tab w:val="left" w:pos="1134"/>
        </w:tabs>
        <w:ind w:firstLine="709"/>
        <w:contextualSpacing/>
        <w:jc w:val="both"/>
        <w:rPr>
          <w:sz w:val="28"/>
          <w:szCs w:val="28"/>
        </w:rPr>
      </w:pPr>
      <w:r w:rsidRPr="00B76771">
        <w:rPr>
          <w:sz w:val="28"/>
          <w:szCs w:val="28"/>
        </w:rPr>
        <w:t>АУ КО «МФЦ» не</w:t>
      </w:r>
      <w:r w:rsidR="001601E6" w:rsidRPr="00B76771">
        <w:rPr>
          <w:sz w:val="28"/>
          <w:szCs w:val="28"/>
        </w:rPr>
        <w:t xml:space="preserve"> вправе требовать от заявителя: </w:t>
      </w:r>
    </w:p>
    <w:p w:rsidR="00C654F7" w:rsidRDefault="001601E6" w:rsidP="00587651">
      <w:pPr>
        <w:pStyle w:val="a6"/>
        <w:widowControl/>
        <w:numPr>
          <w:ilvl w:val="0"/>
          <w:numId w:val="4"/>
        </w:numPr>
        <w:tabs>
          <w:tab w:val="left" w:pos="1134"/>
        </w:tabs>
        <w:suppressAutoHyphens w:val="0"/>
        <w:ind w:left="0" w:firstLine="709"/>
        <w:jc w:val="both"/>
        <w:rPr>
          <w:sz w:val="28"/>
          <w:szCs w:val="28"/>
        </w:rPr>
      </w:pPr>
      <w:r w:rsidRPr="00B76771">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654F7" w:rsidRPr="00C654F7" w:rsidRDefault="00C654F7" w:rsidP="00587651">
      <w:pPr>
        <w:pStyle w:val="a6"/>
        <w:widowControl/>
        <w:numPr>
          <w:ilvl w:val="0"/>
          <w:numId w:val="4"/>
        </w:numPr>
        <w:tabs>
          <w:tab w:val="left" w:pos="1134"/>
        </w:tabs>
        <w:suppressAutoHyphens w:val="0"/>
        <w:ind w:left="0" w:firstLine="709"/>
        <w:jc w:val="both"/>
        <w:rPr>
          <w:sz w:val="28"/>
          <w:szCs w:val="28"/>
        </w:rPr>
      </w:pPr>
      <w:r w:rsidRPr="00C654F7">
        <w:rPr>
          <w:rFonts w:eastAsiaTheme="minorHAnsi"/>
          <w:kern w:val="0"/>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C654F7">
        <w:rPr>
          <w:rFonts w:eastAsiaTheme="minorHAnsi"/>
          <w:kern w:val="0"/>
          <w:sz w:val="28"/>
          <w:szCs w:val="28"/>
          <w:lang w:eastAsia="en-US"/>
        </w:rPr>
        <w:lastRenderedPageBreak/>
        <w:t xml:space="preserve">организаций, участвующих в предоставлении государственных услуг, </w:t>
      </w:r>
      <w:r w:rsidRPr="00C654F7">
        <w:rPr>
          <w:rFonts w:eastAsiaTheme="minorHAnsi"/>
          <w:kern w:val="0"/>
          <w:sz w:val="28"/>
          <w:szCs w:val="28"/>
          <w:lang w:eastAsia="en-US"/>
        </w:rPr>
        <w:br/>
        <w:t xml:space="preserve">за исключением документов, указанных в </w:t>
      </w:r>
      <w:hyperlink r:id="rId18" w:history="1">
        <w:r w:rsidRPr="00C654F7">
          <w:rPr>
            <w:rFonts w:eastAsiaTheme="minorHAnsi"/>
            <w:kern w:val="0"/>
            <w:sz w:val="28"/>
            <w:szCs w:val="28"/>
            <w:lang w:eastAsia="en-US"/>
          </w:rPr>
          <w:t>части 6 статьи 7</w:t>
        </w:r>
      </w:hyperlink>
      <w:r w:rsidRPr="00C654F7">
        <w:rPr>
          <w:rFonts w:eastAsiaTheme="minorHAnsi"/>
          <w:kern w:val="0"/>
          <w:sz w:val="28"/>
          <w:szCs w:val="28"/>
          <w:lang w:eastAsia="en-US"/>
        </w:rPr>
        <w:t xml:space="preserve"> Федерального закона от 27 июля 2010 г. № 210-ФЗ «Об организации предоставления государственных и муниципальных услуг»</w:t>
      </w:r>
      <w:r>
        <w:rPr>
          <w:rFonts w:eastAsiaTheme="minorHAnsi"/>
          <w:kern w:val="0"/>
          <w:sz w:val="28"/>
          <w:szCs w:val="28"/>
          <w:lang w:eastAsia="en-US"/>
        </w:rPr>
        <w:t xml:space="preserve"> (далее - </w:t>
      </w:r>
      <w:r w:rsidRPr="00C654F7">
        <w:rPr>
          <w:rFonts w:eastAsiaTheme="minorHAnsi"/>
          <w:kern w:val="0"/>
          <w:sz w:val="28"/>
          <w:szCs w:val="28"/>
          <w:lang w:eastAsia="en-US"/>
        </w:rPr>
        <w:t>Федеральн</w:t>
      </w:r>
      <w:r>
        <w:rPr>
          <w:rFonts w:eastAsiaTheme="minorHAnsi"/>
          <w:kern w:val="0"/>
          <w:sz w:val="28"/>
          <w:szCs w:val="28"/>
          <w:lang w:eastAsia="en-US"/>
        </w:rPr>
        <w:t>ый закон</w:t>
      </w:r>
      <w:r w:rsidRPr="00C654F7">
        <w:rPr>
          <w:rFonts w:eastAsiaTheme="minorHAnsi"/>
          <w:kern w:val="0"/>
          <w:sz w:val="28"/>
          <w:szCs w:val="28"/>
          <w:lang w:eastAsia="en-US"/>
        </w:rPr>
        <w:t xml:space="preserve"> </w:t>
      </w:r>
      <w:r>
        <w:rPr>
          <w:rFonts w:eastAsiaTheme="minorHAnsi"/>
          <w:kern w:val="0"/>
          <w:sz w:val="28"/>
          <w:szCs w:val="28"/>
          <w:lang w:eastAsia="en-US"/>
        </w:rPr>
        <w:br/>
      </w:r>
      <w:r w:rsidRPr="00C654F7">
        <w:rPr>
          <w:rFonts w:eastAsiaTheme="minorHAnsi"/>
          <w:kern w:val="0"/>
          <w:sz w:val="28"/>
          <w:szCs w:val="28"/>
          <w:lang w:eastAsia="en-US"/>
        </w:rPr>
        <w:t>№ 210-ФЗ</w:t>
      </w:r>
      <w:r>
        <w:rPr>
          <w:rFonts w:eastAsiaTheme="minorHAnsi"/>
          <w:kern w:val="0"/>
          <w:sz w:val="28"/>
          <w:szCs w:val="28"/>
          <w:lang w:eastAsia="en-US"/>
        </w:rPr>
        <w:t>)</w:t>
      </w:r>
      <w:r w:rsidRPr="00C654F7">
        <w:rPr>
          <w:rFonts w:eastAsiaTheme="minorHAnsi"/>
          <w:kern w:val="0"/>
          <w:sz w:val="28"/>
          <w:szCs w:val="28"/>
          <w:lang w:eastAsia="en-US"/>
        </w:rPr>
        <w:t>. Заявитель вправе по собственной инициативе представить указанные документы (сведения);</w:t>
      </w:r>
    </w:p>
    <w:p w:rsidR="00C654F7" w:rsidRPr="00C654F7" w:rsidRDefault="00C654F7" w:rsidP="00587651">
      <w:pPr>
        <w:pStyle w:val="a6"/>
        <w:widowControl/>
        <w:numPr>
          <w:ilvl w:val="0"/>
          <w:numId w:val="4"/>
        </w:numPr>
        <w:tabs>
          <w:tab w:val="left" w:pos="1134"/>
        </w:tabs>
        <w:suppressAutoHyphens w:val="0"/>
        <w:ind w:left="0" w:firstLine="709"/>
        <w:jc w:val="both"/>
        <w:rPr>
          <w:sz w:val="28"/>
          <w:szCs w:val="28"/>
        </w:rPr>
      </w:pPr>
      <w:r w:rsidRPr="00C654F7">
        <w:rPr>
          <w:rFonts w:eastAsiaTheme="minorHAnsi"/>
          <w:kern w:val="0"/>
          <w:sz w:val="28"/>
          <w:szCs w:val="28"/>
          <w:lang w:eastAsia="en-US"/>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w:t>
      </w:r>
      <w:r w:rsidRPr="00C654F7">
        <w:rPr>
          <w:rFonts w:eastAsiaTheme="minorHAnsi"/>
          <w:kern w:val="0"/>
          <w:sz w:val="28"/>
          <w:szCs w:val="28"/>
          <w:lang w:eastAsia="en-US"/>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C654F7">
        <w:rPr>
          <w:rFonts w:eastAsiaTheme="minorHAnsi"/>
          <w:kern w:val="0"/>
          <w:sz w:val="28"/>
          <w:szCs w:val="28"/>
          <w:lang w:eastAsia="en-US"/>
        </w:rPr>
        <w:br/>
        <w:t xml:space="preserve">в перечни, указанные в </w:t>
      </w:r>
      <w:hyperlink r:id="rId19" w:history="1">
        <w:r w:rsidRPr="00C654F7">
          <w:rPr>
            <w:rFonts w:eastAsiaTheme="minorHAnsi"/>
            <w:kern w:val="0"/>
            <w:sz w:val="28"/>
            <w:szCs w:val="28"/>
            <w:lang w:eastAsia="en-US"/>
          </w:rPr>
          <w:t>части 1 статьи 9</w:t>
        </w:r>
      </w:hyperlink>
      <w:r w:rsidRPr="00C654F7">
        <w:rPr>
          <w:rFonts w:eastAsiaTheme="minorHAnsi"/>
          <w:kern w:val="0"/>
          <w:sz w:val="28"/>
          <w:szCs w:val="28"/>
          <w:lang w:eastAsia="en-US"/>
        </w:rPr>
        <w:t xml:space="preserve"> Федерального закона №</w:t>
      </w:r>
      <w:r>
        <w:rPr>
          <w:rFonts w:eastAsiaTheme="minorHAnsi"/>
          <w:kern w:val="0"/>
          <w:sz w:val="28"/>
          <w:szCs w:val="28"/>
          <w:lang w:eastAsia="en-US"/>
        </w:rPr>
        <w:t xml:space="preserve"> 210-ФЗ;</w:t>
      </w:r>
    </w:p>
    <w:p w:rsidR="001601E6" w:rsidRPr="00C654F7" w:rsidRDefault="001601E6" w:rsidP="00587651">
      <w:pPr>
        <w:pStyle w:val="a6"/>
        <w:widowControl/>
        <w:numPr>
          <w:ilvl w:val="0"/>
          <w:numId w:val="5"/>
        </w:numPr>
        <w:tabs>
          <w:tab w:val="left" w:pos="1134"/>
        </w:tabs>
        <w:suppressAutoHyphens w:val="0"/>
        <w:ind w:left="0" w:firstLine="709"/>
        <w:jc w:val="both"/>
        <w:rPr>
          <w:iCs/>
          <w:sz w:val="28"/>
          <w:szCs w:val="28"/>
        </w:rPr>
      </w:pPr>
      <w:r w:rsidRPr="00C654F7">
        <w:rPr>
          <w:iCs/>
          <w:sz w:val="28"/>
          <w:szCs w:val="28"/>
        </w:rPr>
        <w:t xml:space="preserve">представления документов и информации, отсутствие </w:t>
      </w:r>
      <w:r w:rsidR="00C654F7">
        <w:rPr>
          <w:iCs/>
          <w:sz w:val="28"/>
          <w:szCs w:val="28"/>
        </w:rPr>
        <w:br/>
      </w:r>
      <w:r w:rsidRPr="00C654F7">
        <w:rPr>
          <w:iCs/>
          <w:sz w:val="28"/>
          <w:szCs w:val="28"/>
        </w:rPr>
        <w:t xml:space="preserve">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w:t>
      </w:r>
      <w:r w:rsidR="00C654F7">
        <w:rPr>
          <w:iCs/>
          <w:sz w:val="28"/>
          <w:szCs w:val="28"/>
        </w:rPr>
        <w:br/>
      </w:r>
      <w:r w:rsidRPr="00C654F7">
        <w:rPr>
          <w:iCs/>
          <w:sz w:val="28"/>
          <w:szCs w:val="28"/>
        </w:rPr>
        <w:t xml:space="preserve">за исключением случаев, предусмотренных </w:t>
      </w:r>
      <w:hyperlink r:id="rId20" w:history="1">
        <w:r w:rsidRPr="00C654F7">
          <w:rPr>
            <w:rStyle w:val="ac"/>
            <w:iCs/>
            <w:color w:val="auto"/>
            <w:sz w:val="28"/>
            <w:szCs w:val="28"/>
            <w:u w:val="none"/>
          </w:rPr>
          <w:t>пунктом 4 части 1 статьи 7</w:t>
        </w:r>
      </w:hyperlink>
      <w:r w:rsidRPr="00C654F7">
        <w:rPr>
          <w:iCs/>
          <w:sz w:val="28"/>
          <w:szCs w:val="28"/>
        </w:rPr>
        <w:t xml:space="preserve"> Федерального закона</w:t>
      </w:r>
      <w:r w:rsidRPr="00C654F7">
        <w:rPr>
          <w:sz w:val="28"/>
          <w:szCs w:val="28"/>
        </w:rPr>
        <w:t xml:space="preserve"> от 27 июля 2010 года № 210-ФЗ</w:t>
      </w:r>
      <w:r w:rsidRPr="00C654F7">
        <w:rPr>
          <w:iCs/>
          <w:sz w:val="28"/>
          <w:szCs w:val="28"/>
        </w:rPr>
        <w:t>.</w:t>
      </w:r>
    </w:p>
    <w:p w:rsidR="00C654F7" w:rsidRPr="00C654F7" w:rsidRDefault="00C654F7" w:rsidP="00C654F7">
      <w:pPr>
        <w:pStyle w:val="a6"/>
        <w:widowControl/>
        <w:tabs>
          <w:tab w:val="left" w:pos="1134"/>
        </w:tabs>
        <w:suppressAutoHyphens w:val="0"/>
        <w:ind w:left="709"/>
        <w:jc w:val="center"/>
        <w:rPr>
          <w:b/>
          <w:iCs/>
          <w:sz w:val="28"/>
          <w:szCs w:val="28"/>
        </w:rPr>
      </w:pPr>
    </w:p>
    <w:p w:rsidR="001601E6" w:rsidRPr="00C654F7" w:rsidRDefault="001601E6" w:rsidP="00587651">
      <w:pPr>
        <w:pStyle w:val="1"/>
      </w:pPr>
      <w:r w:rsidRPr="00C654F7">
        <w:t>2.9. Исчерпывающий перечень оснований для отказа в приеме документов, необходимых для предоставления государственной услуги</w:t>
      </w:r>
    </w:p>
    <w:p w:rsidR="001601E6" w:rsidRPr="00C77E6C" w:rsidRDefault="001601E6" w:rsidP="001601E6">
      <w:pPr>
        <w:tabs>
          <w:tab w:val="left" w:pos="1134"/>
        </w:tabs>
        <w:ind w:firstLine="709"/>
        <w:contextualSpacing/>
        <w:jc w:val="both"/>
        <w:rPr>
          <w:sz w:val="28"/>
          <w:szCs w:val="28"/>
          <w:highlight w:val="yellow"/>
        </w:rPr>
      </w:pPr>
    </w:p>
    <w:p w:rsidR="001601E6" w:rsidRPr="005B418D" w:rsidRDefault="001601E6" w:rsidP="001601E6">
      <w:pPr>
        <w:tabs>
          <w:tab w:val="left" w:pos="1134"/>
        </w:tabs>
        <w:ind w:firstLine="709"/>
        <w:contextualSpacing/>
        <w:jc w:val="both"/>
        <w:rPr>
          <w:sz w:val="28"/>
          <w:szCs w:val="28"/>
        </w:rPr>
      </w:pPr>
      <w:r w:rsidRPr="007B3E08">
        <w:rPr>
          <w:sz w:val="28"/>
          <w:szCs w:val="28"/>
        </w:rPr>
        <w:t>Основани</w:t>
      </w:r>
      <w:r w:rsidR="006D7B09">
        <w:rPr>
          <w:sz w:val="28"/>
          <w:szCs w:val="28"/>
        </w:rPr>
        <w:t>ями</w:t>
      </w:r>
      <w:r w:rsidRPr="007B3E08">
        <w:rPr>
          <w:sz w:val="28"/>
          <w:szCs w:val="28"/>
        </w:rPr>
        <w:t xml:space="preserve"> </w:t>
      </w:r>
      <w:r w:rsidRPr="005B418D">
        <w:rPr>
          <w:sz w:val="28"/>
          <w:szCs w:val="28"/>
        </w:rPr>
        <w:t xml:space="preserve">для отказа в </w:t>
      </w:r>
      <w:r w:rsidR="00707131">
        <w:rPr>
          <w:sz w:val="28"/>
          <w:szCs w:val="28"/>
        </w:rPr>
        <w:t xml:space="preserve">приеме документов и </w:t>
      </w:r>
      <w:r w:rsidR="006D7B09">
        <w:rPr>
          <w:sz w:val="28"/>
          <w:szCs w:val="28"/>
        </w:rPr>
        <w:t>регистрации</w:t>
      </w:r>
      <w:r w:rsidRPr="005B418D">
        <w:rPr>
          <w:sz w:val="28"/>
          <w:szCs w:val="28"/>
        </w:rPr>
        <w:t xml:space="preserve"> заявления явля</w:t>
      </w:r>
      <w:r w:rsidR="006D7B09">
        <w:rPr>
          <w:sz w:val="28"/>
          <w:szCs w:val="28"/>
        </w:rPr>
        <w:t>ю</w:t>
      </w:r>
      <w:r w:rsidRPr="005B418D">
        <w:rPr>
          <w:sz w:val="28"/>
          <w:szCs w:val="28"/>
        </w:rPr>
        <w:t>тся:</w:t>
      </w:r>
    </w:p>
    <w:p w:rsidR="006D7B09" w:rsidRPr="006D7B09" w:rsidRDefault="006D7B09" w:rsidP="00587651">
      <w:pPr>
        <w:pStyle w:val="a6"/>
        <w:numPr>
          <w:ilvl w:val="0"/>
          <w:numId w:val="25"/>
        </w:numPr>
        <w:tabs>
          <w:tab w:val="left" w:pos="1134"/>
        </w:tabs>
        <w:ind w:left="0" w:firstLine="709"/>
        <w:jc w:val="both"/>
        <w:rPr>
          <w:sz w:val="28"/>
          <w:szCs w:val="28"/>
        </w:rPr>
      </w:pPr>
      <w:r w:rsidRPr="006D7B09">
        <w:rPr>
          <w:sz w:val="28"/>
          <w:szCs w:val="28"/>
        </w:rPr>
        <w:t xml:space="preserve">Министерство не вправе согласно пункту 6 Порядка выдачи специального разрешения выдавать специальное разрешение </w:t>
      </w:r>
      <w:r w:rsidR="00707131">
        <w:rPr>
          <w:sz w:val="28"/>
          <w:szCs w:val="28"/>
        </w:rPr>
        <w:br/>
      </w:r>
      <w:r w:rsidRPr="006D7B09">
        <w:rPr>
          <w:sz w:val="28"/>
          <w:szCs w:val="28"/>
        </w:rPr>
        <w:t>по заявленному маршруту;</w:t>
      </w:r>
    </w:p>
    <w:p w:rsidR="00F02723" w:rsidRDefault="001601E6" w:rsidP="00587651">
      <w:pPr>
        <w:pStyle w:val="a6"/>
        <w:numPr>
          <w:ilvl w:val="0"/>
          <w:numId w:val="25"/>
        </w:numPr>
        <w:tabs>
          <w:tab w:val="left" w:pos="1134"/>
        </w:tabs>
        <w:ind w:left="0" w:firstLine="709"/>
        <w:jc w:val="both"/>
        <w:rPr>
          <w:sz w:val="28"/>
          <w:szCs w:val="28"/>
        </w:rPr>
      </w:pPr>
      <w:r w:rsidRPr="006D7B09">
        <w:rPr>
          <w:sz w:val="28"/>
          <w:szCs w:val="28"/>
        </w:rPr>
        <w:t xml:space="preserve">заявление подписано лицом, не имеющим полномочий </w:t>
      </w:r>
      <w:r w:rsidRPr="006D7B09">
        <w:rPr>
          <w:sz w:val="28"/>
          <w:szCs w:val="28"/>
        </w:rPr>
        <w:br/>
        <w:t>на подписание данного заявления;</w:t>
      </w:r>
    </w:p>
    <w:p w:rsidR="00F02723" w:rsidRPr="00F02723" w:rsidRDefault="00F02723" w:rsidP="00587651">
      <w:pPr>
        <w:pStyle w:val="a6"/>
        <w:numPr>
          <w:ilvl w:val="0"/>
          <w:numId w:val="25"/>
        </w:numPr>
        <w:tabs>
          <w:tab w:val="left" w:pos="1134"/>
        </w:tabs>
        <w:ind w:left="0" w:firstLine="709"/>
        <w:jc w:val="both"/>
        <w:rPr>
          <w:sz w:val="28"/>
          <w:szCs w:val="28"/>
        </w:rPr>
      </w:pPr>
      <w:r w:rsidRPr="00F02723">
        <w:rPr>
          <w:sz w:val="28"/>
          <w:szCs w:val="28"/>
        </w:rPr>
        <w:t xml:space="preserve">заявление не содержит сведений и (или) не соответствует требованиям, установленным </w:t>
      </w:r>
      <w:r w:rsidR="00A44F56">
        <w:rPr>
          <w:sz w:val="28"/>
          <w:szCs w:val="28"/>
        </w:rPr>
        <w:t>пунктом</w:t>
      </w:r>
      <w:r>
        <w:rPr>
          <w:sz w:val="28"/>
          <w:szCs w:val="28"/>
        </w:rPr>
        <w:t xml:space="preserve"> 2.6.1 </w:t>
      </w:r>
      <w:r w:rsidR="004D6457">
        <w:rPr>
          <w:sz w:val="28"/>
          <w:szCs w:val="28"/>
        </w:rPr>
        <w:t xml:space="preserve">настоящего </w:t>
      </w:r>
      <w:r>
        <w:rPr>
          <w:sz w:val="28"/>
          <w:szCs w:val="28"/>
        </w:rPr>
        <w:t>Административного регламента</w:t>
      </w:r>
      <w:r w:rsidRPr="00F02723">
        <w:rPr>
          <w:sz w:val="28"/>
          <w:szCs w:val="28"/>
        </w:rPr>
        <w:t>;</w:t>
      </w:r>
    </w:p>
    <w:p w:rsidR="00F02723" w:rsidRDefault="00F02723" w:rsidP="00587651">
      <w:pPr>
        <w:pStyle w:val="a6"/>
        <w:numPr>
          <w:ilvl w:val="0"/>
          <w:numId w:val="25"/>
        </w:numPr>
        <w:tabs>
          <w:tab w:val="left" w:pos="1134"/>
        </w:tabs>
        <w:ind w:left="0" w:firstLine="709"/>
        <w:jc w:val="both"/>
        <w:rPr>
          <w:sz w:val="28"/>
          <w:szCs w:val="28"/>
        </w:rPr>
      </w:pPr>
      <w:r>
        <w:rPr>
          <w:sz w:val="28"/>
          <w:szCs w:val="28"/>
        </w:rPr>
        <w:t>п</w:t>
      </w:r>
      <w:r w:rsidRPr="00F02723">
        <w:rPr>
          <w:sz w:val="28"/>
          <w:szCs w:val="28"/>
        </w:rPr>
        <w:t xml:space="preserve">редусмотренные </w:t>
      </w:r>
      <w:r w:rsidR="00A44F56">
        <w:rPr>
          <w:sz w:val="28"/>
          <w:szCs w:val="28"/>
        </w:rPr>
        <w:t>пунктом 2.6.2</w:t>
      </w:r>
      <w:r>
        <w:rPr>
          <w:sz w:val="28"/>
          <w:szCs w:val="28"/>
        </w:rPr>
        <w:t xml:space="preserve"> </w:t>
      </w:r>
      <w:r w:rsidRPr="00F02723">
        <w:rPr>
          <w:sz w:val="28"/>
          <w:szCs w:val="28"/>
        </w:rPr>
        <w:t xml:space="preserve">настоящего </w:t>
      </w:r>
      <w:r>
        <w:rPr>
          <w:sz w:val="28"/>
          <w:szCs w:val="28"/>
        </w:rPr>
        <w:t xml:space="preserve">Административного регламента </w:t>
      </w:r>
      <w:r w:rsidRPr="00F02723">
        <w:rPr>
          <w:sz w:val="28"/>
          <w:szCs w:val="28"/>
        </w:rPr>
        <w:t xml:space="preserve">документы не приложены к заявлению или прилагаемые </w:t>
      </w:r>
      <w:r w:rsidR="00A44F56">
        <w:rPr>
          <w:sz w:val="28"/>
          <w:szCs w:val="28"/>
        </w:rPr>
        <w:br/>
      </w:r>
      <w:r w:rsidRPr="00F02723">
        <w:rPr>
          <w:sz w:val="28"/>
          <w:szCs w:val="28"/>
        </w:rPr>
        <w:t xml:space="preserve">к заявлению документы не соответствуют требованиям </w:t>
      </w:r>
      <w:r>
        <w:rPr>
          <w:sz w:val="28"/>
          <w:szCs w:val="28"/>
        </w:rPr>
        <w:t>пунктов 2.6.2 и 2.6.</w:t>
      </w:r>
      <w:r w:rsidR="004F575C">
        <w:rPr>
          <w:sz w:val="28"/>
          <w:szCs w:val="28"/>
        </w:rPr>
        <w:t>3</w:t>
      </w:r>
      <w:r>
        <w:rPr>
          <w:sz w:val="28"/>
          <w:szCs w:val="28"/>
        </w:rPr>
        <w:t xml:space="preserve"> </w:t>
      </w:r>
      <w:r w:rsidRPr="00F02723">
        <w:rPr>
          <w:sz w:val="28"/>
          <w:szCs w:val="28"/>
        </w:rPr>
        <w:t xml:space="preserve">настоящего </w:t>
      </w:r>
      <w:r>
        <w:rPr>
          <w:sz w:val="28"/>
          <w:szCs w:val="28"/>
        </w:rPr>
        <w:t>Административного регламента</w:t>
      </w:r>
      <w:r w:rsidRPr="00F02723">
        <w:rPr>
          <w:sz w:val="28"/>
          <w:szCs w:val="28"/>
        </w:rPr>
        <w:t>.</w:t>
      </w:r>
    </w:p>
    <w:p w:rsidR="001601E6" w:rsidRDefault="007B3E08" w:rsidP="001601E6">
      <w:pPr>
        <w:tabs>
          <w:tab w:val="left" w:pos="1134"/>
        </w:tabs>
        <w:ind w:firstLine="709"/>
        <w:contextualSpacing/>
        <w:jc w:val="both"/>
        <w:rPr>
          <w:sz w:val="28"/>
          <w:szCs w:val="28"/>
        </w:rPr>
      </w:pPr>
      <w:r>
        <w:rPr>
          <w:sz w:val="28"/>
          <w:szCs w:val="28"/>
        </w:rPr>
        <w:t xml:space="preserve">Министерство </w:t>
      </w:r>
      <w:r w:rsidR="001601E6" w:rsidRPr="007B3E08">
        <w:rPr>
          <w:sz w:val="28"/>
          <w:szCs w:val="28"/>
        </w:rPr>
        <w:t xml:space="preserve">принимает решение об отказе в регистрации заявления </w:t>
      </w:r>
      <w:r w:rsidR="001601E6" w:rsidRPr="007B3E08">
        <w:rPr>
          <w:sz w:val="28"/>
          <w:szCs w:val="28"/>
        </w:rPr>
        <w:br/>
        <w:t xml:space="preserve">и обязано в течение одного рабочего дня с даты поступления заявления </w:t>
      </w:r>
      <w:r w:rsidR="001601E6" w:rsidRPr="007B3E08">
        <w:rPr>
          <w:sz w:val="28"/>
          <w:szCs w:val="28"/>
        </w:rPr>
        <w:br/>
        <w:t xml:space="preserve">и прилагаемых к нему документов </w:t>
      </w:r>
      <w:r w:rsidR="00F02723" w:rsidRPr="00F02723">
        <w:rPr>
          <w:sz w:val="28"/>
          <w:szCs w:val="28"/>
        </w:rPr>
        <w:t xml:space="preserve">выбранным заявителем способом связи </w:t>
      </w:r>
      <w:r w:rsidR="00F02723">
        <w:rPr>
          <w:sz w:val="28"/>
          <w:szCs w:val="28"/>
        </w:rPr>
        <w:t xml:space="preserve">информирует </w:t>
      </w:r>
      <w:r w:rsidR="001601E6" w:rsidRPr="007B3E08">
        <w:rPr>
          <w:sz w:val="28"/>
          <w:szCs w:val="28"/>
        </w:rPr>
        <w:t>о принятом решении с указанием оснований принятия данного решения.</w:t>
      </w:r>
    </w:p>
    <w:p w:rsidR="00707131" w:rsidRDefault="00707131" w:rsidP="001601E6">
      <w:pPr>
        <w:tabs>
          <w:tab w:val="left" w:pos="1134"/>
        </w:tabs>
        <w:ind w:firstLine="709"/>
        <w:contextualSpacing/>
        <w:jc w:val="both"/>
        <w:rPr>
          <w:sz w:val="28"/>
          <w:szCs w:val="28"/>
        </w:rPr>
      </w:pPr>
    </w:p>
    <w:p w:rsidR="00707131" w:rsidRDefault="00707131" w:rsidP="001601E6">
      <w:pPr>
        <w:tabs>
          <w:tab w:val="left" w:pos="1134"/>
        </w:tabs>
        <w:ind w:firstLine="709"/>
        <w:contextualSpacing/>
        <w:jc w:val="both"/>
        <w:rPr>
          <w:sz w:val="28"/>
          <w:szCs w:val="28"/>
        </w:rPr>
      </w:pPr>
    </w:p>
    <w:p w:rsidR="00707131" w:rsidRPr="00C77E6C" w:rsidRDefault="00707131" w:rsidP="001601E6">
      <w:pPr>
        <w:tabs>
          <w:tab w:val="left" w:pos="1134"/>
        </w:tabs>
        <w:ind w:firstLine="709"/>
        <w:contextualSpacing/>
        <w:jc w:val="both"/>
        <w:rPr>
          <w:sz w:val="28"/>
          <w:szCs w:val="28"/>
        </w:rPr>
      </w:pPr>
    </w:p>
    <w:p w:rsidR="00830382" w:rsidRPr="00830382" w:rsidRDefault="00830382" w:rsidP="00830382"/>
    <w:p w:rsidR="001601E6" w:rsidRPr="00C77E6C" w:rsidRDefault="001601E6" w:rsidP="00587651">
      <w:pPr>
        <w:pStyle w:val="1"/>
      </w:pPr>
      <w:r w:rsidRPr="00C77E6C">
        <w:lastRenderedPageBreak/>
        <w:t xml:space="preserve">2.10. Исчерпывающий </w:t>
      </w:r>
      <w:r w:rsidR="0040029F" w:rsidRPr="0040029F">
        <w:t>перечень оснований для приостановления предоставления государственной услуги или отказа в предоставлении государственной услуги</w:t>
      </w:r>
    </w:p>
    <w:p w:rsidR="001601E6" w:rsidRPr="00C77E6C" w:rsidRDefault="001601E6" w:rsidP="001601E6">
      <w:pPr>
        <w:tabs>
          <w:tab w:val="left" w:pos="1134"/>
        </w:tabs>
        <w:ind w:firstLine="709"/>
        <w:contextualSpacing/>
        <w:jc w:val="both"/>
        <w:rPr>
          <w:sz w:val="28"/>
          <w:szCs w:val="28"/>
        </w:rPr>
      </w:pPr>
    </w:p>
    <w:p w:rsidR="001601E6" w:rsidRDefault="0040029F" w:rsidP="001601E6">
      <w:pPr>
        <w:tabs>
          <w:tab w:val="left" w:pos="1134"/>
        </w:tabs>
        <w:ind w:firstLine="709"/>
        <w:contextualSpacing/>
        <w:jc w:val="both"/>
        <w:rPr>
          <w:sz w:val="28"/>
          <w:szCs w:val="28"/>
        </w:rPr>
      </w:pPr>
      <w:r>
        <w:rPr>
          <w:sz w:val="28"/>
          <w:szCs w:val="28"/>
        </w:rPr>
        <w:t xml:space="preserve">2.10. </w:t>
      </w:r>
      <w:r w:rsidR="001601E6" w:rsidRPr="00C77E6C">
        <w:rPr>
          <w:sz w:val="28"/>
          <w:szCs w:val="28"/>
        </w:rPr>
        <w:t xml:space="preserve">Основания для приостановления предоставления </w:t>
      </w:r>
      <w:r w:rsidR="001601E6" w:rsidRPr="00852E35">
        <w:rPr>
          <w:sz w:val="28"/>
          <w:szCs w:val="28"/>
        </w:rPr>
        <w:t>государственной услуги не предусмотрены законодательством Российской Федерации.</w:t>
      </w:r>
    </w:p>
    <w:p w:rsidR="0040029F" w:rsidRPr="00D97D58" w:rsidRDefault="0040029F" w:rsidP="0040029F">
      <w:pPr>
        <w:tabs>
          <w:tab w:val="left" w:pos="1134"/>
        </w:tabs>
        <w:ind w:firstLine="709"/>
        <w:contextualSpacing/>
        <w:jc w:val="both"/>
        <w:rPr>
          <w:sz w:val="28"/>
          <w:szCs w:val="28"/>
        </w:rPr>
      </w:pPr>
      <w:r>
        <w:rPr>
          <w:sz w:val="28"/>
          <w:szCs w:val="28"/>
        </w:rPr>
        <w:t>2.11</w:t>
      </w:r>
      <w:r w:rsidRPr="00D97D58">
        <w:rPr>
          <w:sz w:val="28"/>
          <w:szCs w:val="28"/>
        </w:rPr>
        <w:t xml:space="preserve">. Министерство принимает решение об отказе в выдаче специального разрешения в случае, если: </w:t>
      </w:r>
    </w:p>
    <w:p w:rsidR="0040029F" w:rsidRPr="00D97D58" w:rsidRDefault="0040029F" w:rsidP="0040029F">
      <w:pPr>
        <w:tabs>
          <w:tab w:val="left" w:pos="1134"/>
        </w:tabs>
        <w:ind w:firstLine="709"/>
        <w:contextualSpacing/>
        <w:jc w:val="both"/>
        <w:rPr>
          <w:sz w:val="28"/>
          <w:szCs w:val="28"/>
        </w:rPr>
      </w:pPr>
      <w:r w:rsidRPr="00D97D58">
        <w:rPr>
          <w:sz w:val="28"/>
          <w:szCs w:val="28"/>
        </w:rPr>
        <w:t xml:space="preserve">1) информация о государственной регистрации в качестве индивидуального предпринимателя или юридического лица </w:t>
      </w:r>
      <w:r w:rsidRPr="00D97D58">
        <w:rPr>
          <w:sz w:val="28"/>
          <w:szCs w:val="28"/>
        </w:rPr>
        <w:br/>
        <w:t>не соответствует информации, указанной в заявлении;</w:t>
      </w:r>
    </w:p>
    <w:p w:rsidR="0040029F" w:rsidRPr="00D97D58" w:rsidRDefault="0040029F" w:rsidP="0040029F">
      <w:pPr>
        <w:tabs>
          <w:tab w:val="left" w:pos="1134"/>
        </w:tabs>
        <w:ind w:firstLine="709"/>
        <w:contextualSpacing/>
        <w:jc w:val="both"/>
        <w:rPr>
          <w:sz w:val="28"/>
          <w:szCs w:val="28"/>
        </w:rPr>
      </w:pPr>
      <w:r w:rsidRPr="00D97D58">
        <w:rPr>
          <w:sz w:val="28"/>
          <w:szCs w:val="28"/>
        </w:rPr>
        <w:t>2) установленные требования о перевозке груза, не являющегося неделимым, не соблюдены;</w:t>
      </w:r>
    </w:p>
    <w:p w:rsidR="0040029F" w:rsidRPr="00D97D58" w:rsidRDefault="0040029F" w:rsidP="0040029F">
      <w:pPr>
        <w:tabs>
          <w:tab w:val="left" w:pos="1134"/>
        </w:tabs>
        <w:ind w:firstLine="709"/>
        <w:contextualSpacing/>
        <w:jc w:val="both"/>
        <w:rPr>
          <w:sz w:val="28"/>
          <w:szCs w:val="28"/>
        </w:rPr>
      </w:pPr>
      <w:r w:rsidRPr="00D97D58">
        <w:rPr>
          <w:sz w:val="28"/>
          <w:szCs w:val="28"/>
        </w:rPr>
        <w:t xml:space="preserve">3) сведения, предоставленные в заявлении и документах, </w:t>
      </w:r>
      <w:r w:rsidRPr="00D97D58">
        <w:rPr>
          <w:sz w:val="28"/>
          <w:szCs w:val="28"/>
        </w:rPr>
        <w:br/>
        <w:t xml:space="preserve">не соответствуют техническим характеристикам транспортного средства </w:t>
      </w:r>
      <w:r w:rsidRPr="00D97D58">
        <w:rPr>
          <w:sz w:val="28"/>
          <w:szCs w:val="28"/>
        </w:rPr>
        <w:br/>
        <w:t>и груза, а также технической возможности осуществления заявленной перевозки;</w:t>
      </w:r>
    </w:p>
    <w:p w:rsidR="0040029F" w:rsidRPr="00D97D58" w:rsidRDefault="0040029F" w:rsidP="0040029F">
      <w:pPr>
        <w:tabs>
          <w:tab w:val="left" w:pos="1134"/>
        </w:tabs>
        <w:ind w:firstLine="709"/>
        <w:contextualSpacing/>
        <w:jc w:val="both"/>
        <w:rPr>
          <w:sz w:val="28"/>
          <w:szCs w:val="28"/>
        </w:rPr>
      </w:pPr>
      <w:r w:rsidRPr="00D97D58">
        <w:rPr>
          <w:sz w:val="28"/>
          <w:szCs w:val="28"/>
        </w:rPr>
        <w:t>4) технические характеристики и регистрационные данные транспортных средств не соответствуют указанным в заявлении;</w:t>
      </w:r>
    </w:p>
    <w:p w:rsidR="0040029F" w:rsidRPr="00D97D58" w:rsidRDefault="0040029F" w:rsidP="0040029F">
      <w:pPr>
        <w:tabs>
          <w:tab w:val="left" w:pos="1134"/>
        </w:tabs>
        <w:ind w:firstLine="709"/>
        <w:contextualSpacing/>
        <w:jc w:val="both"/>
        <w:rPr>
          <w:sz w:val="28"/>
          <w:szCs w:val="28"/>
        </w:rPr>
      </w:pPr>
      <w:r w:rsidRPr="00D97D58">
        <w:rPr>
          <w:sz w:val="28"/>
          <w:szCs w:val="28"/>
        </w:rPr>
        <w:t xml:space="preserve">5) при согласовании маршрута установлена невозможность осуществления движения по заявленному маршруту тяжеловесного </w:t>
      </w:r>
      <w:r w:rsidRPr="00D97D58">
        <w:rPr>
          <w:sz w:val="28"/>
          <w:szCs w:val="28"/>
        </w:rPr>
        <w:br/>
        <w:t>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0029F" w:rsidRPr="00D97D58" w:rsidRDefault="0040029F" w:rsidP="0040029F">
      <w:pPr>
        <w:tabs>
          <w:tab w:val="left" w:pos="1134"/>
        </w:tabs>
        <w:ind w:firstLine="709"/>
        <w:contextualSpacing/>
        <w:jc w:val="both"/>
        <w:rPr>
          <w:sz w:val="28"/>
          <w:szCs w:val="28"/>
        </w:rPr>
      </w:pPr>
      <w:r w:rsidRPr="00D97D58">
        <w:rPr>
          <w:sz w:val="28"/>
          <w:szCs w:val="28"/>
        </w:rPr>
        <w:t>6) отсутствует согласие заявителя, предусмотренное пунктом 22.1 Порядка выдачи специального разрешения, на:</w:t>
      </w:r>
    </w:p>
    <w:p w:rsidR="0040029F" w:rsidRPr="0040029F" w:rsidRDefault="0040029F" w:rsidP="0040029F">
      <w:pPr>
        <w:pStyle w:val="a6"/>
        <w:numPr>
          <w:ilvl w:val="0"/>
          <w:numId w:val="30"/>
        </w:numPr>
        <w:tabs>
          <w:tab w:val="left" w:pos="1134"/>
        </w:tabs>
        <w:ind w:left="0" w:firstLine="709"/>
        <w:jc w:val="both"/>
        <w:rPr>
          <w:sz w:val="28"/>
          <w:szCs w:val="28"/>
        </w:rPr>
      </w:pPr>
      <w:r w:rsidRPr="0040029F">
        <w:rPr>
          <w:sz w:val="28"/>
          <w:szCs w:val="28"/>
        </w:rPr>
        <w:t>разработку проекта организации дорожного движения и (или) специального проекта;</w:t>
      </w:r>
    </w:p>
    <w:p w:rsidR="0040029F" w:rsidRPr="0040029F" w:rsidRDefault="0040029F" w:rsidP="0040029F">
      <w:pPr>
        <w:pStyle w:val="a6"/>
        <w:numPr>
          <w:ilvl w:val="0"/>
          <w:numId w:val="30"/>
        </w:numPr>
        <w:tabs>
          <w:tab w:val="left" w:pos="1134"/>
        </w:tabs>
        <w:ind w:left="0" w:firstLine="709"/>
        <w:jc w:val="both"/>
        <w:rPr>
          <w:sz w:val="28"/>
          <w:szCs w:val="28"/>
        </w:rPr>
      </w:pPr>
      <w:r w:rsidRPr="0040029F">
        <w:rPr>
          <w:sz w:val="28"/>
          <w:szCs w:val="28"/>
        </w:rPr>
        <w:t>проведение оценки технического состояния автомобильной дороги;</w:t>
      </w:r>
    </w:p>
    <w:p w:rsidR="0040029F" w:rsidRPr="0040029F" w:rsidRDefault="0040029F" w:rsidP="0040029F">
      <w:pPr>
        <w:pStyle w:val="a6"/>
        <w:numPr>
          <w:ilvl w:val="0"/>
          <w:numId w:val="30"/>
        </w:numPr>
        <w:tabs>
          <w:tab w:val="left" w:pos="1134"/>
        </w:tabs>
        <w:ind w:left="0" w:firstLine="709"/>
        <w:jc w:val="both"/>
        <w:rPr>
          <w:sz w:val="28"/>
          <w:szCs w:val="28"/>
        </w:rPr>
      </w:pPr>
      <w:r w:rsidRPr="0040029F">
        <w:rPr>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0029F" w:rsidRPr="0040029F" w:rsidRDefault="0040029F" w:rsidP="0040029F">
      <w:pPr>
        <w:pStyle w:val="a6"/>
        <w:numPr>
          <w:ilvl w:val="0"/>
          <w:numId w:val="30"/>
        </w:numPr>
        <w:tabs>
          <w:tab w:val="left" w:pos="1134"/>
        </w:tabs>
        <w:ind w:left="0" w:firstLine="709"/>
        <w:jc w:val="both"/>
        <w:rPr>
          <w:sz w:val="28"/>
          <w:szCs w:val="28"/>
        </w:rPr>
      </w:pPr>
      <w:r w:rsidRPr="0040029F">
        <w:rPr>
          <w:sz w:val="28"/>
          <w:szCs w:val="28"/>
        </w:rPr>
        <w:t xml:space="preserve">укрепление автомобильных дорог или принятие специальных мер </w:t>
      </w:r>
      <w:r w:rsidRPr="0040029F">
        <w:rPr>
          <w:sz w:val="28"/>
          <w:szCs w:val="28"/>
        </w:rPr>
        <w:br/>
        <w:t>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0029F" w:rsidRPr="00D97D58" w:rsidRDefault="0040029F" w:rsidP="0040029F">
      <w:pPr>
        <w:tabs>
          <w:tab w:val="left" w:pos="1134"/>
        </w:tabs>
        <w:ind w:firstLine="709"/>
        <w:contextualSpacing/>
        <w:jc w:val="both"/>
        <w:rPr>
          <w:sz w:val="28"/>
          <w:szCs w:val="28"/>
        </w:rPr>
      </w:pPr>
      <w:r w:rsidRPr="00D97D58">
        <w:rPr>
          <w:sz w:val="28"/>
          <w:szCs w:val="28"/>
        </w:rPr>
        <w:t xml:space="preserve">7) заявитель не внес плату в счет возмещения вреда, причиняемого автомобильным дорогам тяжеловесным транспортным средством </w:t>
      </w:r>
      <w:r w:rsidRPr="00D97D58">
        <w:rPr>
          <w:sz w:val="28"/>
          <w:szCs w:val="28"/>
        </w:rPr>
        <w:br/>
        <w:t>и не предоставил копии платежных документов, подтверждающих такую оплату;</w:t>
      </w:r>
    </w:p>
    <w:p w:rsidR="0040029F" w:rsidRPr="00D97D58" w:rsidRDefault="0040029F" w:rsidP="0040029F">
      <w:pPr>
        <w:tabs>
          <w:tab w:val="left" w:pos="1134"/>
        </w:tabs>
        <w:ind w:firstLine="709"/>
        <w:contextualSpacing/>
        <w:jc w:val="both"/>
        <w:rPr>
          <w:sz w:val="28"/>
          <w:szCs w:val="28"/>
        </w:rPr>
      </w:pPr>
      <w:r w:rsidRPr="00D97D58">
        <w:rPr>
          <w:sz w:val="28"/>
          <w:szCs w:val="28"/>
        </w:rPr>
        <w:t xml:space="preserve">8) отсутствуют оригиналы заявления и схемы тяжеловесного </w:t>
      </w:r>
      <w:r w:rsidRPr="00D97D58">
        <w:rPr>
          <w:sz w:val="28"/>
          <w:szCs w:val="28"/>
        </w:rPr>
        <w:br/>
      </w:r>
      <w:r w:rsidRPr="00D97D58">
        <w:rPr>
          <w:sz w:val="28"/>
          <w:szCs w:val="28"/>
        </w:rPr>
        <w:lastRenderedPageBreak/>
        <w:t xml:space="preserve">и (или) крупногабаритного транспортного средства (автопоезда), а также заверенные регистрационные документы транспортных средств </w:t>
      </w:r>
      <w:r w:rsidRPr="00D97D58">
        <w:rPr>
          <w:sz w:val="28"/>
          <w:szCs w:val="28"/>
        </w:rPr>
        <w:br/>
        <w:t>в соответствии с подпунктом 2 пункта 9 и пунктом 10 настоящего Порядка, при обращении заявителя за получением оформленного бланка специального разрешения в случае, если заявление и документы направлялись в Министерство с использованием факсимильной связи;</w:t>
      </w:r>
    </w:p>
    <w:p w:rsidR="0040029F" w:rsidRPr="00D97D58" w:rsidRDefault="0040029F" w:rsidP="0040029F">
      <w:pPr>
        <w:tabs>
          <w:tab w:val="left" w:pos="1134"/>
        </w:tabs>
        <w:ind w:firstLine="709"/>
        <w:contextualSpacing/>
        <w:jc w:val="both"/>
        <w:rPr>
          <w:sz w:val="28"/>
          <w:szCs w:val="28"/>
        </w:rPr>
      </w:pPr>
      <w:r w:rsidRPr="00D97D58">
        <w:rPr>
          <w:sz w:val="28"/>
          <w:szCs w:val="28"/>
        </w:rP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40029F" w:rsidRPr="00D97D58" w:rsidRDefault="0040029F" w:rsidP="0040029F">
      <w:pPr>
        <w:tabs>
          <w:tab w:val="left" w:pos="1134"/>
        </w:tabs>
        <w:ind w:firstLine="709"/>
        <w:contextualSpacing/>
        <w:jc w:val="both"/>
        <w:rPr>
          <w:sz w:val="28"/>
          <w:szCs w:val="28"/>
        </w:rPr>
      </w:pPr>
      <w:r w:rsidRPr="00D97D58">
        <w:rPr>
          <w:sz w:val="28"/>
          <w:szCs w:val="28"/>
        </w:rPr>
        <w:t>10) истек указанный в заявлении срок перевозки.</w:t>
      </w:r>
    </w:p>
    <w:p w:rsidR="0040029F" w:rsidRPr="00D97D58" w:rsidRDefault="0040029F" w:rsidP="0040029F">
      <w:pPr>
        <w:tabs>
          <w:tab w:val="left" w:pos="1134"/>
        </w:tabs>
        <w:ind w:firstLine="709"/>
        <w:contextualSpacing/>
        <w:jc w:val="both"/>
        <w:rPr>
          <w:sz w:val="28"/>
          <w:szCs w:val="28"/>
        </w:rPr>
      </w:pPr>
      <w:r w:rsidRPr="00D97D58">
        <w:rPr>
          <w:sz w:val="28"/>
          <w:szCs w:val="28"/>
        </w:rPr>
        <w:t xml:space="preserve">Министерство, приняв решение об отказе в выдаче специального разрешения, выбранным заявителем способом связи информирует </w:t>
      </w:r>
      <w:r w:rsidRPr="00D97D58">
        <w:rPr>
          <w:sz w:val="28"/>
          <w:szCs w:val="28"/>
        </w:rPr>
        <w:br/>
        <w:t>его о принятом решении, указав основания принятия данного решения.</w:t>
      </w:r>
    </w:p>
    <w:p w:rsidR="0040029F" w:rsidRPr="008801AE" w:rsidRDefault="0040029F" w:rsidP="0040029F">
      <w:pPr>
        <w:tabs>
          <w:tab w:val="left" w:pos="1134"/>
        </w:tabs>
        <w:ind w:firstLine="709"/>
        <w:contextualSpacing/>
        <w:jc w:val="both"/>
        <w:rPr>
          <w:sz w:val="28"/>
          <w:szCs w:val="28"/>
        </w:rPr>
      </w:pPr>
      <w:r w:rsidRPr="00D97D58">
        <w:rPr>
          <w:sz w:val="28"/>
          <w:szCs w:val="28"/>
        </w:rPr>
        <w:t xml:space="preserve">Кроме того, Министерство в случае принятия решения об отказе </w:t>
      </w:r>
      <w:r w:rsidRPr="00D97D58">
        <w:rPr>
          <w:sz w:val="28"/>
          <w:szCs w:val="28"/>
        </w:rPr>
        <w:br/>
        <w:t xml:space="preserve">в выдаче специального разрешения по основаниям, указанным в подпунктах 1 и 2 </w:t>
      </w:r>
      <w:hyperlink r:id="rId21" w:history="1"/>
      <w:r w:rsidRPr="00D97D58">
        <w:rPr>
          <w:sz w:val="28"/>
          <w:szCs w:val="28"/>
        </w:rPr>
        <w:t xml:space="preserve">настоящего пункта, выбранным заявителем способом связи </w:t>
      </w:r>
      <w:r w:rsidRPr="008801AE">
        <w:rPr>
          <w:sz w:val="28"/>
          <w:szCs w:val="28"/>
        </w:rPr>
        <w:t xml:space="preserve">информирует его о принятом решении в течение четырех рабочих дней </w:t>
      </w:r>
      <w:r w:rsidRPr="008801AE">
        <w:rPr>
          <w:sz w:val="28"/>
          <w:szCs w:val="28"/>
        </w:rPr>
        <w:br/>
        <w:t>со дня регистрации заявления.</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 xml:space="preserve">2.11. Перечень услуг, которые являются необходимыми </w:t>
      </w:r>
      <w:r w:rsidRPr="00C77E6C">
        <w:br/>
        <w:t>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1601E6" w:rsidRPr="00C77E6C" w:rsidRDefault="001601E6" w:rsidP="001601E6">
      <w:pPr>
        <w:tabs>
          <w:tab w:val="left" w:pos="1134"/>
        </w:tabs>
        <w:ind w:firstLine="709"/>
        <w:contextualSpacing/>
        <w:jc w:val="center"/>
        <w:rPr>
          <w:sz w:val="28"/>
          <w:szCs w:val="28"/>
        </w:rPr>
      </w:pP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Услуг, которые являются необходимыми и обязательными </w:t>
      </w:r>
      <w:r w:rsidRPr="00C77E6C">
        <w:rPr>
          <w:sz w:val="28"/>
          <w:szCs w:val="28"/>
        </w:rPr>
        <w:br/>
        <w:t>для предоставления государственной услуги, законодательством Российской Федерации не предусмотрено.</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2.12. Порядок, размер и основания взимания государственной пошлины или иной оплаты, взимаемой за предоставление государственной услуги</w:t>
      </w:r>
    </w:p>
    <w:p w:rsidR="001601E6" w:rsidRPr="00C77E6C" w:rsidRDefault="001601E6" w:rsidP="001601E6">
      <w:pPr>
        <w:tabs>
          <w:tab w:val="left" w:pos="1134"/>
        </w:tabs>
        <w:ind w:firstLine="709"/>
        <w:contextualSpacing/>
        <w:jc w:val="center"/>
        <w:rPr>
          <w:sz w:val="28"/>
          <w:szCs w:val="28"/>
        </w:rPr>
      </w:pPr>
    </w:p>
    <w:p w:rsidR="000738AB" w:rsidRPr="00707131" w:rsidRDefault="000738AB" w:rsidP="000738AB">
      <w:pPr>
        <w:widowControl/>
        <w:suppressAutoHyphens w:val="0"/>
        <w:autoSpaceDE w:val="0"/>
        <w:autoSpaceDN w:val="0"/>
        <w:adjustRightInd w:val="0"/>
        <w:ind w:firstLine="540"/>
        <w:jc w:val="both"/>
        <w:rPr>
          <w:rFonts w:eastAsiaTheme="minorHAnsi"/>
          <w:spacing w:val="-6"/>
          <w:kern w:val="0"/>
          <w:sz w:val="28"/>
          <w:szCs w:val="28"/>
          <w:lang w:eastAsia="en-US"/>
        </w:rPr>
      </w:pPr>
      <w:r w:rsidRPr="00707131">
        <w:rPr>
          <w:rFonts w:eastAsiaTheme="minorHAnsi"/>
          <w:spacing w:val="-6"/>
          <w:kern w:val="0"/>
          <w:sz w:val="28"/>
          <w:szCs w:val="28"/>
          <w:lang w:eastAsia="en-US"/>
        </w:rPr>
        <w:t xml:space="preserve">За выдачу специального разрешения должна быть уплачена государственная пошлина до подачи заявления либо в случае, если заявление подано в электронной </w:t>
      </w:r>
      <w:r w:rsidR="00707131">
        <w:rPr>
          <w:rFonts w:eastAsiaTheme="minorHAnsi"/>
          <w:spacing w:val="-6"/>
          <w:kern w:val="0"/>
          <w:sz w:val="28"/>
          <w:szCs w:val="28"/>
          <w:lang w:eastAsia="en-US"/>
        </w:rPr>
        <w:t xml:space="preserve">форме, после подачи заявления, </w:t>
      </w:r>
      <w:r w:rsidRPr="00707131">
        <w:rPr>
          <w:rFonts w:eastAsiaTheme="minorHAnsi"/>
          <w:spacing w:val="-6"/>
          <w:kern w:val="0"/>
          <w:sz w:val="28"/>
          <w:szCs w:val="28"/>
          <w:lang w:eastAsia="en-US"/>
        </w:rPr>
        <w:t xml:space="preserve">но до принятия </w:t>
      </w:r>
      <w:r w:rsidR="00707131">
        <w:rPr>
          <w:rFonts w:eastAsiaTheme="minorHAnsi"/>
          <w:spacing w:val="-6"/>
          <w:kern w:val="0"/>
          <w:sz w:val="28"/>
          <w:szCs w:val="28"/>
          <w:lang w:eastAsia="en-US"/>
        </w:rPr>
        <w:br/>
      </w:r>
      <w:r w:rsidRPr="00707131">
        <w:rPr>
          <w:rFonts w:eastAsiaTheme="minorHAnsi"/>
          <w:spacing w:val="-6"/>
          <w:kern w:val="0"/>
          <w:sz w:val="28"/>
          <w:szCs w:val="28"/>
          <w:lang w:eastAsia="en-US"/>
        </w:rPr>
        <w:t>его к рассмотрению.</w:t>
      </w:r>
    </w:p>
    <w:p w:rsidR="001601E6" w:rsidRPr="00707131" w:rsidRDefault="001601E6" w:rsidP="001601E6">
      <w:pPr>
        <w:tabs>
          <w:tab w:val="left" w:pos="1134"/>
        </w:tabs>
        <w:ind w:firstLine="709"/>
        <w:contextualSpacing/>
        <w:jc w:val="both"/>
        <w:rPr>
          <w:spacing w:val="-6"/>
          <w:sz w:val="28"/>
          <w:szCs w:val="28"/>
        </w:rPr>
      </w:pPr>
      <w:r w:rsidRPr="00707131">
        <w:rPr>
          <w:spacing w:val="-6"/>
          <w:sz w:val="28"/>
          <w:szCs w:val="28"/>
        </w:rPr>
        <w:t xml:space="preserve">В соответствии с </w:t>
      </w:r>
      <w:r w:rsidR="00B04335" w:rsidRPr="00707131">
        <w:rPr>
          <w:spacing w:val="-6"/>
          <w:sz w:val="28"/>
          <w:szCs w:val="28"/>
        </w:rPr>
        <w:t xml:space="preserve">подпунктом 111 пункта 1 </w:t>
      </w:r>
      <w:r w:rsidR="00707131">
        <w:rPr>
          <w:spacing w:val="-6"/>
          <w:sz w:val="28"/>
          <w:szCs w:val="28"/>
        </w:rPr>
        <w:t xml:space="preserve">статьи 333.33 Налогового </w:t>
      </w:r>
      <w:r w:rsidRPr="00707131">
        <w:rPr>
          <w:spacing w:val="-6"/>
          <w:sz w:val="28"/>
          <w:szCs w:val="28"/>
        </w:rPr>
        <w:t xml:space="preserve">кодекса Российской Федерации за выдачу специального разрешения </w:t>
      </w:r>
      <w:r w:rsidR="00B04335" w:rsidRPr="00707131">
        <w:rPr>
          <w:spacing w:val="-6"/>
          <w:sz w:val="28"/>
          <w:szCs w:val="28"/>
        </w:rPr>
        <w:br/>
      </w:r>
      <w:r w:rsidRPr="00707131">
        <w:rPr>
          <w:spacing w:val="-6"/>
          <w:sz w:val="28"/>
          <w:szCs w:val="28"/>
        </w:rPr>
        <w:t>на движение по автомобильной</w:t>
      </w:r>
      <w:r w:rsidR="00707131">
        <w:rPr>
          <w:spacing w:val="-6"/>
          <w:sz w:val="28"/>
          <w:szCs w:val="28"/>
        </w:rPr>
        <w:t xml:space="preserve"> дороге транспортного средства, </w:t>
      </w:r>
      <w:r w:rsidRPr="00707131">
        <w:rPr>
          <w:spacing w:val="-6"/>
          <w:sz w:val="28"/>
          <w:szCs w:val="28"/>
        </w:rPr>
        <w:t>осуществляющего перевозки тяжеловесных и (или) крупногабаритных грузов (за исключением транспортного средства, осуществляющего международные автомобильные перевозки), взимается государс</w:t>
      </w:r>
      <w:r w:rsidR="00707131">
        <w:rPr>
          <w:spacing w:val="-6"/>
          <w:sz w:val="28"/>
          <w:szCs w:val="28"/>
        </w:rPr>
        <w:t xml:space="preserve">твенная пошлина в размере 1 600 </w:t>
      </w:r>
      <w:r w:rsidRPr="00707131">
        <w:rPr>
          <w:spacing w:val="-6"/>
          <w:sz w:val="28"/>
          <w:szCs w:val="28"/>
        </w:rPr>
        <w:t>рублей.</w:t>
      </w:r>
    </w:p>
    <w:p w:rsidR="001601E6" w:rsidRPr="00707131" w:rsidRDefault="001601E6" w:rsidP="001601E6">
      <w:pPr>
        <w:tabs>
          <w:tab w:val="left" w:pos="1134"/>
        </w:tabs>
        <w:ind w:firstLine="709"/>
        <w:contextualSpacing/>
        <w:jc w:val="both"/>
        <w:rPr>
          <w:spacing w:val="-6"/>
          <w:sz w:val="28"/>
          <w:szCs w:val="28"/>
        </w:rPr>
      </w:pPr>
      <w:r w:rsidRPr="00707131">
        <w:rPr>
          <w:spacing w:val="-6"/>
          <w:sz w:val="28"/>
          <w:szCs w:val="28"/>
        </w:rPr>
        <w:t xml:space="preserve">В случае внесения изменений в выданный по результатам предоставления </w:t>
      </w:r>
      <w:r w:rsidRPr="00707131">
        <w:rPr>
          <w:spacing w:val="-6"/>
          <w:sz w:val="28"/>
          <w:szCs w:val="28"/>
        </w:rPr>
        <w:lastRenderedPageBreak/>
        <w:t>государственной</w:t>
      </w:r>
      <w:r w:rsidR="00707131">
        <w:rPr>
          <w:spacing w:val="-6"/>
          <w:sz w:val="28"/>
          <w:szCs w:val="28"/>
        </w:rPr>
        <w:t xml:space="preserve"> услуги документ, направленный </w:t>
      </w:r>
      <w:r w:rsidRPr="00707131">
        <w:rPr>
          <w:spacing w:val="-6"/>
          <w:sz w:val="28"/>
          <w:szCs w:val="28"/>
        </w:rPr>
        <w:t xml:space="preserve">на исправление ошибок, допущенных по вине </w:t>
      </w:r>
      <w:r w:rsidR="00B04335" w:rsidRPr="00707131">
        <w:rPr>
          <w:spacing w:val="-6"/>
          <w:sz w:val="28"/>
          <w:szCs w:val="28"/>
        </w:rPr>
        <w:t>Министерства</w:t>
      </w:r>
      <w:r w:rsidRPr="00707131">
        <w:rPr>
          <w:spacing w:val="-6"/>
          <w:sz w:val="28"/>
          <w:szCs w:val="28"/>
        </w:rPr>
        <w:t xml:space="preserve">, </w:t>
      </w:r>
      <w:r w:rsidR="00B04335" w:rsidRPr="00707131">
        <w:rPr>
          <w:spacing w:val="-6"/>
          <w:sz w:val="28"/>
          <w:szCs w:val="28"/>
        </w:rPr>
        <w:t xml:space="preserve">АУ КО «МФЦ» </w:t>
      </w:r>
      <w:r w:rsidRPr="00707131">
        <w:rPr>
          <w:spacing w:val="-6"/>
          <w:sz w:val="28"/>
          <w:szCs w:val="28"/>
        </w:rPr>
        <w:t xml:space="preserve">и (или) должностного лица </w:t>
      </w:r>
      <w:r w:rsidR="00B04335" w:rsidRPr="00707131">
        <w:rPr>
          <w:spacing w:val="-6"/>
          <w:sz w:val="28"/>
          <w:szCs w:val="28"/>
        </w:rPr>
        <w:t>Министерства</w:t>
      </w:r>
      <w:r w:rsidRPr="00707131">
        <w:rPr>
          <w:spacing w:val="-6"/>
          <w:sz w:val="28"/>
          <w:szCs w:val="28"/>
        </w:rPr>
        <w:t xml:space="preserve">, </w:t>
      </w:r>
      <w:r w:rsidR="00F1760A" w:rsidRPr="00707131">
        <w:rPr>
          <w:spacing w:val="-6"/>
          <w:sz w:val="28"/>
          <w:szCs w:val="28"/>
        </w:rPr>
        <w:t>специалиста</w:t>
      </w:r>
      <w:r w:rsidR="00707131">
        <w:rPr>
          <w:spacing w:val="-6"/>
          <w:sz w:val="28"/>
          <w:szCs w:val="28"/>
        </w:rPr>
        <w:t xml:space="preserve"> </w:t>
      </w:r>
      <w:r w:rsidR="00B04335" w:rsidRPr="00707131">
        <w:rPr>
          <w:spacing w:val="-6"/>
          <w:sz w:val="28"/>
          <w:szCs w:val="28"/>
        </w:rPr>
        <w:t xml:space="preserve">АУ КО «МФЦ», плата с заявителя </w:t>
      </w:r>
      <w:r w:rsidRPr="00707131">
        <w:rPr>
          <w:spacing w:val="-6"/>
          <w:sz w:val="28"/>
          <w:szCs w:val="28"/>
        </w:rPr>
        <w:t>не взимается.</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 xml:space="preserve">2.13. Максимальный срок ожидания в очереди при подаче запроса </w:t>
      </w:r>
      <w:r w:rsidR="00EA630E">
        <w:br/>
      </w:r>
      <w:r w:rsidRPr="00C77E6C">
        <w:t>о предоставлении государственной услуги и при получении результата предоставления государственной услуги</w:t>
      </w:r>
    </w:p>
    <w:p w:rsidR="001601E6" w:rsidRPr="00C77E6C" w:rsidRDefault="001601E6" w:rsidP="001601E6">
      <w:pPr>
        <w:tabs>
          <w:tab w:val="left" w:pos="1134"/>
        </w:tabs>
        <w:ind w:firstLine="709"/>
        <w:contextualSpacing/>
        <w:jc w:val="center"/>
        <w:rPr>
          <w:sz w:val="28"/>
          <w:szCs w:val="28"/>
        </w:rPr>
      </w:pPr>
    </w:p>
    <w:p w:rsidR="001601E6" w:rsidRDefault="00B23134" w:rsidP="001601E6">
      <w:pPr>
        <w:tabs>
          <w:tab w:val="left" w:pos="1134"/>
        </w:tabs>
        <w:ind w:firstLine="709"/>
        <w:contextualSpacing/>
        <w:jc w:val="both"/>
        <w:rPr>
          <w:sz w:val="28"/>
          <w:szCs w:val="28"/>
        </w:rPr>
      </w:pPr>
      <w:r w:rsidRPr="00B23134">
        <w:rPr>
          <w:sz w:val="28"/>
          <w:szCs w:val="28"/>
        </w:rPr>
        <w:t xml:space="preserve">Время ожидания заявителя в очереди при подаче заявления </w:t>
      </w:r>
      <w:r>
        <w:rPr>
          <w:sz w:val="28"/>
          <w:szCs w:val="28"/>
        </w:rPr>
        <w:br/>
      </w:r>
      <w:r w:rsidRPr="00B23134">
        <w:rPr>
          <w:sz w:val="28"/>
          <w:szCs w:val="28"/>
        </w:rPr>
        <w:t>о предоставлении государственной услуги и прилагаемых к нему документов составляет не более 15 минут.</w:t>
      </w:r>
    </w:p>
    <w:p w:rsidR="00830382" w:rsidRDefault="000B26F1" w:rsidP="00707131">
      <w:pPr>
        <w:tabs>
          <w:tab w:val="left" w:pos="1134"/>
        </w:tabs>
        <w:ind w:firstLine="709"/>
        <w:contextualSpacing/>
        <w:jc w:val="both"/>
        <w:rPr>
          <w:sz w:val="28"/>
          <w:szCs w:val="28"/>
        </w:rPr>
      </w:pPr>
      <w:r w:rsidRPr="000B26F1">
        <w:rPr>
          <w:sz w:val="28"/>
          <w:szCs w:val="28"/>
        </w:rPr>
        <w:t xml:space="preserve">Максимальный срок ожидания в очереди при получении результата предоставления </w:t>
      </w:r>
      <w:r>
        <w:rPr>
          <w:sz w:val="28"/>
          <w:szCs w:val="28"/>
        </w:rPr>
        <w:t>государственной</w:t>
      </w:r>
      <w:r w:rsidRPr="000B26F1">
        <w:rPr>
          <w:sz w:val="28"/>
          <w:szCs w:val="28"/>
        </w:rPr>
        <w:t xml:space="preserve"> услуги - 15 мин.</w:t>
      </w:r>
    </w:p>
    <w:p w:rsidR="00F442BF" w:rsidRDefault="00F442BF" w:rsidP="00707131">
      <w:pPr>
        <w:tabs>
          <w:tab w:val="left" w:pos="1134"/>
        </w:tabs>
        <w:ind w:firstLine="709"/>
        <w:contextualSpacing/>
        <w:jc w:val="both"/>
        <w:rPr>
          <w:sz w:val="28"/>
          <w:szCs w:val="28"/>
        </w:rPr>
      </w:pPr>
    </w:p>
    <w:p w:rsidR="008A33B7" w:rsidRPr="008A33B7" w:rsidRDefault="00EA141D" w:rsidP="00587651">
      <w:pPr>
        <w:pStyle w:val="1"/>
      </w:pPr>
      <w:r w:rsidRPr="00EA141D">
        <w:t xml:space="preserve">2.14. </w:t>
      </w:r>
      <w:r w:rsidR="008A33B7" w:rsidRPr="008A33B7">
        <w:t>Срок и порядок регистрации запроса заявителя</w:t>
      </w:r>
    </w:p>
    <w:p w:rsidR="008A33B7" w:rsidRPr="008A33B7" w:rsidRDefault="008A33B7" w:rsidP="00587651">
      <w:pPr>
        <w:pStyle w:val="1"/>
      </w:pPr>
      <w:r w:rsidRPr="008A33B7">
        <w:t>о предоставлении государственной услуги и услуги,</w:t>
      </w:r>
    </w:p>
    <w:p w:rsidR="008A33B7" w:rsidRPr="008A33B7" w:rsidRDefault="008A33B7" w:rsidP="00587651">
      <w:pPr>
        <w:pStyle w:val="1"/>
      </w:pPr>
      <w:r w:rsidRPr="008A33B7">
        <w:t>предоставляемой организацией, участвующей в предоставлении</w:t>
      </w:r>
    </w:p>
    <w:p w:rsidR="00EA141D" w:rsidRPr="00EA141D" w:rsidRDefault="008A33B7" w:rsidP="00587651">
      <w:pPr>
        <w:pStyle w:val="1"/>
      </w:pPr>
      <w:r w:rsidRPr="008A33B7">
        <w:t>государственной услуги, в том числе в электронной форме</w:t>
      </w:r>
    </w:p>
    <w:p w:rsidR="008A33B7" w:rsidRPr="008A33B7" w:rsidRDefault="008A33B7" w:rsidP="008A33B7">
      <w:pPr>
        <w:tabs>
          <w:tab w:val="left" w:pos="1134"/>
        </w:tabs>
        <w:contextualSpacing/>
        <w:jc w:val="center"/>
        <w:rPr>
          <w:sz w:val="28"/>
          <w:szCs w:val="28"/>
        </w:rPr>
      </w:pPr>
    </w:p>
    <w:p w:rsidR="00FE5C0A" w:rsidRPr="00707131" w:rsidRDefault="008A33B7" w:rsidP="00707131">
      <w:pPr>
        <w:widowControl/>
        <w:suppressAutoHyphens w:val="0"/>
        <w:autoSpaceDE w:val="0"/>
        <w:autoSpaceDN w:val="0"/>
        <w:adjustRightInd w:val="0"/>
        <w:ind w:firstLine="709"/>
        <w:contextualSpacing/>
        <w:jc w:val="both"/>
        <w:rPr>
          <w:rFonts w:eastAsiaTheme="minorHAnsi"/>
          <w:bCs/>
          <w:spacing w:val="-8"/>
          <w:kern w:val="0"/>
          <w:sz w:val="28"/>
          <w:szCs w:val="28"/>
          <w:lang w:eastAsia="en-US"/>
        </w:rPr>
      </w:pPr>
      <w:r w:rsidRPr="00707131">
        <w:rPr>
          <w:rFonts w:eastAsiaTheme="minorHAnsi"/>
          <w:bCs/>
          <w:spacing w:val="-8"/>
          <w:kern w:val="0"/>
          <w:sz w:val="28"/>
          <w:szCs w:val="28"/>
          <w:lang w:eastAsia="en-US"/>
        </w:rPr>
        <w:t>2.14</w:t>
      </w:r>
      <w:r w:rsidR="00FE5C0A" w:rsidRPr="00707131">
        <w:rPr>
          <w:rFonts w:eastAsiaTheme="minorHAnsi"/>
          <w:bCs/>
          <w:spacing w:val="-8"/>
          <w:kern w:val="0"/>
          <w:sz w:val="28"/>
          <w:szCs w:val="28"/>
          <w:lang w:eastAsia="en-US"/>
        </w:rPr>
        <w:t>.1. При непосредственном обращении заявителя лично, максимальный срок регистрации заявления - 15 минут с учетом имеющейся очереди.</w:t>
      </w:r>
    </w:p>
    <w:p w:rsidR="008A33B7" w:rsidRPr="00707131" w:rsidRDefault="00FE5C0A" w:rsidP="00707131">
      <w:pPr>
        <w:widowControl/>
        <w:suppressAutoHyphens w:val="0"/>
        <w:autoSpaceDE w:val="0"/>
        <w:autoSpaceDN w:val="0"/>
        <w:adjustRightInd w:val="0"/>
        <w:ind w:firstLine="709"/>
        <w:contextualSpacing/>
        <w:jc w:val="both"/>
        <w:rPr>
          <w:rFonts w:eastAsiaTheme="minorHAnsi"/>
          <w:bCs/>
          <w:spacing w:val="-6"/>
          <w:kern w:val="0"/>
          <w:sz w:val="28"/>
          <w:szCs w:val="28"/>
          <w:lang w:eastAsia="en-US"/>
        </w:rPr>
      </w:pPr>
      <w:r w:rsidRPr="00707131">
        <w:rPr>
          <w:rFonts w:eastAsiaTheme="minorHAnsi"/>
          <w:bCs/>
          <w:spacing w:val="-6"/>
          <w:kern w:val="0"/>
          <w:sz w:val="28"/>
          <w:szCs w:val="28"/>
          <w:lang w:eastAsia="en-US"/>
        </w:rPr>
        <w:t>2.</w:t>
      </w:r>
      <w:r w:rsidRPr="00707131">
        <w:rPr>
          <w:rFonts w:eastAsiaTheme="minorHAnsi"/>
          <w:bCs/>
          <w:spacing w:val="-8"/>
          <w:kern w:val="0"/>
          <w:sz w:val="28"/>
          <w:szCs w:val="28"/>
          <w:lang w:eastAsia="en-US"/>
        </w:rPr>
        <w:t xml:space="preserve">14.2. </w:t>
      </w:r>
      <w:r w:rsidR="008A33B7" w:rsidRPr="00707131">
        <w:rPr>
          <w:rFonts w:eastAsiaTheme="minorHAnsi"/>
          <w:bCs/>
          <w:spacing w:val="-8"/>
          <w:kern w:val="0"/>
          <w:sz w:val="28"/>
          <w:szCs w:val="28"/>
          <w:lang w:eastAsia="en-US"/>
        </w:rPr>
        <w:t xml:space="preserve">При представлении заявления и документов, необходимых для предоставления государственной услуги по почте либо через АУ КО «МФЦ», заявление регистрируется должностным лицом Министерства датой, соответствующей дате поступления заявления по штемпелю на конверте либо датой получения их от специалиста АУ КО «МФЦ» в течение </w:t>
      </w:r>
      <w:r w:rsidR="00EA630E" w:rsidRPr="00707131">
        <w:rPr>
          <w:rFonts w:eastAsiaTheme="minorHAnsi"/>
          <w:bCs/>
          <w:spacing w:val="-8"/>
          <w:kern w:val="0"/>
          <w:sz w:val="28"/>
          <w:szCs w:val="28"/>
          <w:lang w:eastAsia="en-US"/>
        </w:rPr>
        <w:t>1 рабочего дня.</w:t>
      </w:r>
    </w:p>
    <w:p w:rsidR="008A33B7" w:rsidRPr="00707131" w:rsidRDefault="008A33B7" w:rsidP="00707131">
      <w:pPr>
        <w:widowControl/>
        <w:suppressAutoHyphens w:val="0"/>
        <w:autoSpaceDE w:val="0"/>
        <w:autoSpaceDN w:val="0"/>
        <w:adjustRightInd w:val="0"/>
        <w:ind w:firstLine="709"/>
        <w:contextualSpacing/>
        <w:jc w:val="both"/>
        <w:rPr>
          <w:rFonts w:eastAsiaTheme="minorHAnsi"/>
          <w:bCs/>
          <w:spacing w:val="-6"/>
          <w:kern w:val="0"/>
          <w:sz w:val="28"/>
          <w:szCs w:val="28"/>
          <w:lang w:eastAsia="en-US"/>
        </w:rPr>
      </w:pPr>
      <w:r w:rsidRPr="00707131">
        <w:rPr>
          <w:rFonts w:eastAsiaTheme="minorHAnsi"/>
          <w:bCs/>
          <w:spacing w:val="-6"/>
          <w:kern w:val="0"/>
          <w:sz w:val="28"/>
          <w:szCs w:val="28"/>
          <w:lang w:eastAsia="en-US"/>
        </w:rPr>
        <w:t>2.14.2 Предоставление государственной услуги в электронной форме предусмотрено в части подачи заявления с помощью Единого портала.</w:t>
      </w:r>
    </w:p>
    <w:p w:rsidR="008A33B7" w:rsidRPr="00707131" w:rsidRDefault="008A33B7" w:rsidP="00707131">
      <w:pPr>
        <w:widowControl/>
        <w:suppressAutoHyphens w:val="0"/>
        <w:autoSpaceDE w:val="0"/>
        <w:autoSpaceDN w:val="0"/>
        <w:adjustRightInd w:val="0"/>
        <w:ind w:firstLine="709"/>
        <w:contextualSpacing/>
        <w:jc w:val="both"/>
        <w:rPr>
          <w:rFonts w:eastAsiaTheme="minorHAnsi"/>
          <w:bCs/>
          <w:spacing w:val="-6"/>
          <w:kern w:val="0"/>
          <w:sz w:val="28"/>
          <w:szCs w:val="28"/>
          <w:lang w:eastAsia="en-US"/>
        </w:rPr>
      </w:pPr>
      <w:r w:rsidRPr="00707131">
        <w:rPr>
          <w:rFonts w:eastAsiaTheme="minorHAnsi"/>
          <w:bCs/>
          <w:spacing w:val="-6"/>
          <w:kern w:val="0"/>
          <w:sz w:val="28"/>
          <w:szCs w:val="28"/>
          <w:lang w:eastAsia="en-US"/>
        </w:rPr>
        <w:t xml:space="preserve">Срок регистрации запроса, поступившего через Единый портал, </w:t>
      </w:r>
      <w:r w:rsidRPr="00707131">
        <w:rPr>
          <w:rFonts w:eastAsiaTheme="minorHAnsi"/>
          <w:bCs/>
          <w:spacing w:val="-6"/>
          <w:kern w:val="0"/>
          <w:sz w:val="28"/>
          <w:szCs w:val="28"/>
          <w:lang w:eastAsia="en-US"/>
        </w:rPr>
        <w:br/>
        <w:t xml:space="preserve">в журнале регистрации входящей корреспонденции Министерства </w:t>
      </w:r>
      <w:r w:rsidRPr="00707131">
        <w:rPr>
          <w:rFonts w:eastAsiaTheme="minorHAnsi"/>
          <w:bCs/>
          <w:spacing w:val="-6"/>
          <w:kern w:val="0"/>
          <w:sz w:val="28"/>
          <w:szCs w:val="28"/>
          <w:lang w:eastAsia="en-US"/>
        </w:rPr>
        <w:br/>
        <w:t xml:space="preserve">и (или) в автоматизированной информационной системе электронного документооборота, осуществляется в порядке общего делопроизводства </w:t>
      </w:r>
      <w:r w:rsidRPr="00707131">
        <w:rPr>
          <w:rFonts w:eastAsiaTheme="minorHAnsi"/>
          <w:bCs/>
          <w:spacing w:val="-6"/>
          <w:kern w:val="0"/>
          <w:sz w:val="28"/>
          <w:szCs w:val="28"/>
          <w:lang w:eastAsia="en-US"/>
        </w:rPr>
        <w:br/>
        <w:t>в срок не позднее 1 рабочего дня, следующего за днем поступления запроса.</w:t>
      </w:r>
    </w:p>
    <w:p w:rsidR="008A33B7" w:rsidRPr="00707131" w:rsidRDefault="008A33B7" w:rsidP="00707131">
      <w:pPr>
        <w:widowControl/>
        <w:suppressAutoHyphens w:val="0"/>
        <w:autoSpaceDE w:val="0"/>
        <w:autoSpaceDN w:val="0"/>
        <w:adjustRightInd w:val="0"/>
        <w:ind w:firstLine="709"/>
        <w:contextualSpacing/>
        <w:jc w:val="both"/>
        <w:rPr>
          <w:rFonts w:eastAsiaTheme="minorHAnsi"/>
          <w:bCs/>
          <w:spacing w:val="-6"/>
          <w:kern w:val="0"/>
          <w:sz w:val="28"/>
          <w:szCs w:val="28"/>
          <w:lang w:eastAsia="en-US"/>
        </w:rPr>
      </w:pPr>
      <w:r w:rsidRPr="00707131">
        <w:rPr>
          <w:rFonts w:eastAsiaTheme="minorHAnsi"/>
          <w:bCs/>
          <w:spacing w:val="-6"/>
          <w:kern w:val="0"/>
          <w:sz w:val="28"/>
          <w:szCs w:val="28"/>
          <w:lang w:eastAsia="en-US"/>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8A33B7" w:rsidRPr="00707131" w:rsidRDefault="008A33B7" w:rsidP="00707131">
      <w:pPr>
        <w:widowControl/>
        <w:suppressAutoHyphens w:val="0"/>
        <w:autoSpaceDE w:val="0"/>
        <w:autoSpaceDN w:val="0"/>
        <w:adjustRightInd w:val="0"/>
        <w:ind w:firstLine="709"/>
        <w:contextualSpacing/>
        <w:jc w:val="both"/>
        <w:rPr>
          <w:rFonts w:eastAsiaTheme="minorHAnsi"/>
          <w:bCs/>
          <w:spacing w:val="-6"/>
          <w:kern w:val="0"/>
          <w:sz w:val="28"/>
          <w:szCs w:val="28"/>
          <w:lang w:eastAsia="en-US"/>
        </w:rPr>
      </w:pPr>
      <w:r w:rsidRPr="00707131">
        <w:rPr>
          <w:rFonts w:eastAsiaTheme="minorHAnsi"/>
          <w:bCs/>
          <w:spacing w:val="-6"/>
          <w:kern w:val="0"/>
          <w:sz w:val="28"/>
          <w:szCs w:val="28"/>
          <w:lang w:eastAsia="en-US"/>
        </w:rPr>
        <w:t xml:space="preserve">При выявлении некорректно заполненного поля электронной формы заявления заявитель уведомляется о характере выявленной ошибки </w:t>
      </w:r>
      <w:r w:rsidR="004D6457" w:rsidRPr="00707131">
        <w:rPr>
          <w:rFonts w:eastAsiaTheme="minorHAnsi"/>
          <w:bCs/>
          <w:spacing w:val="-6"/>
          <w:kern w:val="0"/>
          <w:sz w:val="28"/>
          <w:szCs w:val="28"/>
          <w:lang w:eastAsia="en-US"/>
        </w:rPr>
        <w:br/>
      </w:r>
      <w:r w:rsidRPr="00707131">
        <w:rPr>
          <w:rFonts w:eastAsiaTheme="minorHAnsi"/>
          <w:bCs/>
          <w:spacing w:val="-6"/>
          <w:kern w:val="0"/>
          <w:sz w:val="28"/>
          <w:szCs w:val="28"/>
          <w:lang w:eastAsia="en-US"/>
        </w:rPr>
        <w:t>и порядке ее устранения посредством информационного сообщения непосредственно в электронной форме запроса.</w:t>
      </w:r>
    </w:p>
    <w:p w:rsidR="00852E35" w:rsidRPr="00F442BF" w:rsidRDefault="008A33B7" w:rsidP="00F442BF">
      <w:pPr>
        <w:widowControl/>
        <w:suppressAutoHyphens w:val="0"/>
        <w:autoSpaceDE w:val="0"/>
        <w:autoSpaceDN w:val="0"/>
        <w:adjustRightInd w:val="0"/>
        <w:ind w:firstLine="709"/>
        <w:contextualSpacing/>
        <w:jc w:val="both"/>
        <w:rPr>
          <w:rFonts w:eastAsiaTheme="minorHAnsi"/>
          <w:bCs/>
          <w:spacing w:val="-6"/>
          <w:kern w:val="0"/>
          <w:sz w:val="28"/>
          <w:szCs w:val="28"/>
          <w:lang w:eastAsia="en-US"/>
        </w:rPr>
      </w:pPr>
      <w:r w:rsidRPr="00707131">
        <w:rPr>
          <w:rFonts w:eastAsiaTheme="minorHAnsi"/>
          <w:bCs/>
          <w:spacing w:val="-6"/>
          <w:kern w:val="0"/>
          <w:sz w:val="28"/>
          <w:szCs w:val="28"/>
          <w:lang w:eastAsia="en-US"/>
        </w:rPr>
        <w:t>После принятия запроса заявителя должностным лицом, ответственным за прием и регистрацию документов, поступивших посредством Единого портала (ответственным за предоставление услуги), статус запроса заявителя в личном кабинете заявителя на Едином портале обновляется до статуса «принято».</w:t>
      </w:r>
    </w:p>
    <w:p w:rsidR="001601E6" w:rsidRPr="00707131" w:rsidRDefault="001601E6" w:rsidP="00587651">
      <w:pPr>
        <w:pStyle w:val="1"/>
        <w:rPr>
          <w:spacing w:val="-6"/>
        </w:rPr>
      </w:pPr>
      <w:r w:rsidRPr="00707131">
        <w:rPr>
          <w:spacing w:val="-6"/>
        </w:rPr>
        <w:lastRenderedPageBreak/>
        <w:t>2.15. Требования к помещениям, в которых предоставляется государственная услуга</w:t>
      </w:r>
    </w:p>
    <w:p w:rsidR="001601E6" w:rsidRPr="00707131" w:rsidRDefault="001601E6" w:rsidP="00EA141D">
      <w:pPr>
        <w:tabs>
          <w:tab w:val="left" w:pos="1134"/>
        </w:tabs>
        <w:ind w:firstLine="709"/>
        <w:contextualSpacing/>
        <w:jc w:val="both"/>
        <w:rPr>
          <w:bCs/>
          <w:spacing w:val="-6"/>
          <w:sz w:val="28"/>
          <w:szCs w:val="28"/>
        </w:rPr>
      </w:pPr>
    </w:p>
    <w:p w:rsidR="00EA141D" w:rsidRPr="00707131" w:rsidRDefault="00EA141D" w:rsidP="00EA141D">
      <w:pPr>
        <w:tabs>
          <w:tab w:val="left" w:pos="1134"/>
        </w:tabs>
        <w:ind w:firstLine="709"/>
        <w:contextualSpacing/>
        <w:jc w:val="both"/>
        <w:rPr>
          <w:bCs/>
          <w:spacing w:val="-6"/>
          <w:sz w:val="28"/>
          <w:szCs w:val="28"/>
        </w:rPr>
      </w:pPr>
      <w:r w:rsidRPr="00707131">
        <w:rPr>
          <w:bCs/>
          <w:spacing w:val="-6"/>
          <w:sz w:val="28"/>
          <w:szCs w:val="28"/>
        </w:rPr>
        <w:t xml:space="preserve">2.15.1. Помещения, в которых предоставляется государственная услуга, обеспечиваются компьютерами, средствами связи, включая доступ </w:t>
      </w:r>
      <w:r w:rsidRPr="00707131">
        <w:rPr>
          <w:bCs/>
          <w:spacing w:val="-6"/>
          <w:sz w:val="28"/>
          <w:szCs w:val="28"/>
        </w:rPr>
        <w:br/>
        <w:t xml:space="preserve">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w:t>
      </w:r>
      <w:r w:rsidRPr="00707131">
        <w:rPr>
          <w:bCs/>
          <w:spacing w:val="-6"/>
          <w:sz w:val="28"/>
          <w:szCs w:val="28"/>
        </w:rPr>
        <w:br/>
        <w:t>к указанным помещениям в соответствии с законодательством Российской Федерации о социальной защите инвалидов.</w:t>
      </w:r>
    </w:p>
    <w:p w:rsidR="00EA141D" w:rsidRPr="00707131" w:rsidRDefault="00EA141D" w:rsidP="00EA141D">
      <w:pPr>
        <w:tabs>
          <w:tab w:val="left" w:pos="1134"/>
        </w:tabs>
        <w:ind w:firstLine="709"/>
        <w:contextualSpacing/>
        <w:jc w:val="both"/>
        <w:rPr>
          <w:bCs/>
          <w:spacing w:val="-6"/>
          <w:sz w:val="28"/>
          <w:szCs w:val="28"/>
        </w:rPr>
      </w:pPr>
      <w:r w:rsidRPr="00707131">
        <w:rPr>
          <w:bCs/>
          <w:spacing w:val="-6"/>
          <w:sz w:val="28"/>
          <w:szCs w:val="28"/>
        </w:rPr>
        <w:t>Места ожидания заявителей оборудуются стульями и (или) кресельными секциями, и (или) скамьями.</w:t>
      </w:r>
    </w:p>
    <w:p w:rsidR="00EA141D" w:rsidRPr="00707131" w:rsidRDefault="00EA141D" w:rsidP="00EA141D">
      <w:pPr>
        <w:tabs>
          <w:tab w:val="left" w:pos="1134"/>
        </w:tabs>
        <w:ind w:firstLine="709"/>
        <w:contextualSpacing/>
        <w:jc w:val="both"/>
        <w:rPr>
          <w:bCs/>
          <w:spacing w:val="-6"/>
          <w:sz w:val="28"/>
          <w:szCs w:val="28"/>
        </w:rPr>
      </w:pPr>
      <w:r w:rsidRPr="00707131">
        <w:rPr>
          <w:bCs/>
          <w:spacing w:val="-6"/>
          <w:sz w:val="28"/>
          <w:szCs w:val="28"/>
        </w:rPr>
        <w:t>2.15.2. Информационные материалы, предназначенные для информирования заявителей о порядке</w:t>
      </w:r>
      <w:r w:rsidR="00707131">
        <w:rPr>
          <w:bCs/>
          <w:spacing w:val="-6"/>
          <w:sz w:val="28"/>
          <w:szCs w:val="28"/>
        </w:rPr>
        <w:t xml:space="preserve"> предоставления государственной </w:t>
      </w:r>
      <w:r w:rsidRPr="00707131">
        <w:rPr>
          <w:bCs/>
          <w:spacing w:val="-6"/>
          <w:sz w:val="28"/>
          <w:szCs w:val="28"/>
        </w:rPr>
        <w:t>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w:t>
      </w:r>
      <w:r w:rsidR="00707131">
        <w:rPr>
          <w:bCs/>
          <w:spacing w:val="-6"/>
          <w:sz w:val="28"/>
          <w:szCs w:val="28"/>
        </w:rPr>
        <w:t xml:space="preserve">а, регулирующего предоставление </w:t>
      </w:r>
      <w:r w:rsidRPr="00707131">
        <w:rPr>
          <w:bCs/>
          <w:spacing w:val="-6"/>
          <w:sz w:val="28"/>
          <w:szCs w:val="28"/>
        </w:rPr>
        <w:t>государственной услуги, и справочных сведений.</w:t>
      </w:r>
    </w:p>
    <w:p w:rsidR="00EA141D" w:rsidRPr="00707131" w:rsidRDefault="00EA141D" w:rsidP="00EA141D">
      <w:pPr>
        <w:tabs>
          <w:tab w:val="left" w:pos="1134"/>
        </w:tabs>
        <w:ind w:firstLine="709"/>
        <w:contextualSpacing/>
        <w:jc w:val="both"/>
        <w:rPr>
          <w:bCs/>
          <w:spacing w:val="-6"/>
          <w:sz w:val="28"/>
          <w:szCs w:val="28"/>
        </w:rPr>
      </w:pPr>
      <w:r w:rsidRPr="00707131">
        <w:rPr>
          <w:bCs/>
          <w:spacing w:val="-6"/>
          <w:sz w:val="28"/>
          <w:szCs w:val="28"/>
        </w:rPr>
        <w:t>2.15.3. Министерство, АУ КО «МФЦ»</w:t>
      </w:r>
      <w:r w:rsidR="00707131">
        <w:rPr>
          <w:bCs/>
          <w:spacing w:val="-6"/>
          <w:sz w:val="28"/>
          <w:szCs w:val="28"/>
        </w:rPr>
        <w:t xml:space="preserve"> обеспечивают условия </w:t>
      </w:r>
      <w:r w:rsidRPr="00707131">
        <w:rPr>
          <w:bCs/>
          <w:spacing w:val="-6"/>
          <w:sz w:val="28"/>
          <w:szCs w:val="28"/>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A141D" w:rsidRPr="00707131" w:rsidRDefault="00EA141D" w:rsidP="00587651">
      <w:pPr>
        <w:pStyle w:val="a6"/>
        <w:numPr>
          <w:ilvl w:val="0"/>
          <w:numId w:val="17"/>
        </w:numPr>
        <w:tabs>
          <w:tab w:val="left" w:pos="1134"/>
          <w:tab w:val="left" w:pos="1276"/>
        </w:tabs>
        <w:ind w:left="0" w:firstLine="709"/>
        <w:jc w:val="both"/>
        <w:rPr>
          <w:bCs/>
          <w:spacing w:val="-8"/>
          <w:kern w:val="28"/>
          <w:sz w:val="28"/>
          <w:szCs w:val="28"/>
        </w:rPr>
      </w:pPr>
      <w:r w:rsidRPr="00707131">
        <w:rPr>
          <w:bCs/>
          <w:spacing w:val="-8"/>
          <w:kern w:val="28"/>
          <w:sz w:val="28"/>
          <w:szCs w:val="28"/>
        </w:rPr>
        <w:t>возможность беспрепятственного входа в помещение и выхода из него;</w:t>
      </w:r>
    </w:p>
    <w:p w:rsidR="00EA141D" w:rsidRPr="00707131" w:rsidRDefault="00EA141D" w:rsidP="00587651">
      <w:pPr>
        <w:pStyle w:val="a6"/>
        <w:numPr>
          <w:ilvl w:val="0"/>
          <w:numId w:val="17"/>
        </w:numPr>
        <w:tabs>
          <w:tab w:val="left" w:pos="1134"/>
          <w:tab w:val="left" w:pos="1276"/>
        </w:tabs>
        <w:ind w:left="0" w:firstLine="709"/>
        <w:jc w:val="both"/>
        <w:rPr>
          <w:bCs/>
          <w:spacing w:val="-6"/>
          <w:sz w:val="28"/>
          <w:szCs w:val="28"/>
        </w:rPr>
      </w:pPr>
      <w:r w:rsidRPr="00707131">
        <w:rPr>
          <w:bCs/>
          <w:spacing w:val="-6"/>
          <w:sz w:val="28"/>
          <w:szCs w:val="28"/>
        </w:rPr>
        <w:t>сопровождение инвалидов, имеющих стойкие расстройства функции зрения и самостоятельного передвижения, по территории объекта и оказание им помощи;</w:t>
      </w:r>
    </w:p>
    <w:p w:rsidR="00EA141D" w:rsidRPr="00707131" w:rsidRDefault="00EA141D" w:rsidP="00587651">
      <w:pPr>
        <w:pStyle w:val="a6"/>
        <w:numPr>
          <w:ilvl w:val="0"/>
          <w:numId w:val="17"/>
        </w:numPr>
        <w:tabs>
          <w:tab w:val="left" w:pos="1134"/>
          <w:tab w:val="left" w:pos="1276"/>
        </w:tabs>
        <w:ind w:left="0" w:firstLine="709"/>
        <w:jc w:val="both"/>
        <w:rPr>
          <w:bCs/>
          <w:spacing w:val="-6"/>
          <w:sz w:val="28"/>
          <w:szCs w:val="28"/>
        </w:rPr>
      </w:pPr>
      <w:r w:rsidRPr="00707131">
        <w:rPr>
          <w:bCs/>
          <w:spacing w:val="-6"/>
          <w:sz w:val="28"/>
          <w:szCs w:val="28"/>
        </w:rPr>
        <w:t>содействие со стороны должностных лиц</w:t>
      </w:r>
      <w:r w:rsidR="00F1760A" w:rsidRPr="00707131">
        <w:rPr>
          <w:bCs/>
          <w:spacing w:val="-6"/>
          <w:sz w:val="28"/>
          <w:szCs w:val="28"/>
        </w:rPr>
        <w:t xml:space="preserve"> </w:t>
      </w:r>
      <w:r w:rsidR="006656DD" w:rsidRPr="00707131">
        <w:rPr>
          <w:bCs/>
          <w:spacing w:val="-6"/>
          <w:sz w:val="28"/>
          <w:szCs w:val="28"/>
        </w:rPr>
        <w:t>(</w:t>
      </w:r>
      <w:r w:rsidR="00F1760A" w:rsidRPr="00707131">
        <w:rPr>
          <w:bCs/>
          <w:spacing w:val="-6"/>
          <w:sz w:val="28"/>
          <w:szCs w:val="28"/>
        </w:rPr>
        <w:t>специалистов</w:t>
      </w:r>
      <w:r w:rsidR="006656DD" w:rsidRPr="00707131">
        <w:rPr>
          <w:bCs/>
          <w:spacing w:val="-6"/>
          <w:sz w:val="28"/>
          <w:szCs w:val="28"/>
        </w:rPr>
        <w:t>)</w:t>
      </w:r>
      <w:r w:rsidRPr="00707131">
        <w:rPr>
          <w:bCs/>
          <w:spacing w:val="-6"/>
          <w:sz w:val="28"/>
          <w:szCs w:val="28"/>
        </w:rPr>
        <w:t xml:space="preserve">, </w:t>
      </w:r>
      <w:r w:rsidR="006656DD" w:rsidRPr="00707131">
        <w:rPr>
          <w:bCs/>
          <w:spacing w:val="-6"/>
          <w:sz w:val="28"/>
          <w:szCs w:val="28"/>
        </w:rPr>
        <w:br/>
      </w:r>
      <w:r w:rsidRPr="00707131">
        <w:rPr>
          <w:bCs/>
          <w:spacing w:val="-6"/>
          <w:sz w:val="28"/>
          <w:szCs w:val="28"/>
        </w:rPr>
        <w:t>при необходимости, инвалиду при входе в объект и выходе из него;</w:t>
      </w:r>
    </w:p>
    <w:p w:rsidR="00EA141D" w:rsidRPr="00707131" w:rsidRDefault="00EA141D" w:rsidP="00587651">
      <w:pPr>
        <w:pStyle w:val="a6"/>
        <w:numPr>
          <w:ilvl w:val="0"/>
          <w:numId w:val="17"/>
        </w:numPr>
        <w:tabs>
          <w:tab w:val="left" w:pos="1134"/>
          <w:tab w:val="left" w:pos="1276"/>
        </w:tabs>
        <w:ind w:left="0" w:firstLine="709"/>
        <w:jc w:val="both"/>
        <w:rPr>
          <w:bCs/>
          <w:spacing w:val="-6"/>
          <w:sz w:val="28"/>
          <w:szCs w:val="28"/>
        </w:rPr>
      </w:pPr>
      <w:r w:rsidRPr="00707131">
        <w:rPr>
          <w:bCs/>
          <w:spacing w:val="-6"/>
          <w:sz w:val="28"/>
          <w:szCs w:val="28"/>
        </w:rPr>
        <w:t xml:space="preserve">оказание должностными лицами </w:t>
      </w:r>
      <w:r w:rsidR="006656DD" w:rsidRPr="00707131">
        <w:rPr>
          <w:bCs/>
          <w:spacing w:val="-6"/>
          <w:sz w:val="28"/>
          <w:szCs w:val="28"/>
        </w:rPr>
        <w:t>(</w:t>
      </w:r>
      <w:r w:rsidR="00F1760A" w:rsidRPr="00707131">
        <w:rPr>
          <w:bCs/>
          <w:spacing w:val="-6"/>
          <w:sz w:val="28"/>
          <w:szCs w:val="28"/>
        </w:rPr>
        <w:t>социалистами</w:t>
      </w:r>
      <w:r w:rsidR="006656DD" w:rsidRPr="00707131">
        <w:rPr>
          <w:bCs/>
          <w:spacing w:val="-6"/>
          <w:sz w:val="28"/>
          <w:szCs w:val="28"/>
        </w:rPr>
        <w:t>)</w:t>
      </w:r>
      <w:r w:rsidR="00F1760A" w:rsidRPr="00707131">
        <w:rPr>
          <w:bCs/>
          <w:spacing w:val="-6"/>
          <w:sz w:val="28"/>
          <w:szCs w:val="28"/>
        </w:rPr>
        <w:t xml:space="preserve"> </w:t>
      </w:r>
      <w:r w:rsidRPr="00707131">
        <w:rPr>
          <w:bCs/>
          <w:spacing w:val="-6"/>
          <w:sz w:val="28"/>
          <w:szCs w:val="28"/>
        </w:rPr>
        <w:t xml:space="preserve">инвалидам необходимой помощи, связанной с разъяснением в доступной для них форме порядка предоставления и получения услуги, оформлением необходимых </w:t>
      </w:r>
      <w:r w:rsidRPr="00707131">
        <w:rPr>
          <w:bCs/>
          <w:spacing w:val="-6"/>
          <w:sz w:val="28"/>
          <w:szCs w:val="28"/>
        </w:rPr>
        <w:br/>
        <w:t>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A141D" w:rsidRPr="00707131" w:rsidRDefault="00EA141D" w:rsidP="00587651">
      <w:pPr>
        <w:pStyle w:val="a6"/>
        <w:numPr>
          <w:ilvl w:val="0"/>
          <w:numId w:val="17"/>
        </w:numPr>
        <w:tabs>
          <w:tab w:val="left" w:pos="1134"/>
          <w:tab w:val="left" w:pos="1276"/>
        </w:tabs>
        <w:ind w:left="0" w:firstLine="709"/>
        <w:jc w:val="both"/>
        <w:rPr>
          <w:bCs/>
          <w:spacing w:val="-6"/>
          <w:sz w:val="28"/>
          <w:szCs w:val="28"/>
        </w:rPr>
      </w:pPr>
      <w:r w:rsidRPr="00707131">
        <w:rPr>
          <w:bCs/>
          <w:spacing w:val="-6"/>
          <w:sz w:val="28"/>
          <w:szCs w:val="28"/>
        </w:rPr>
        <w:t xml:space="preserve">оказание должностными лицами </w:t>
      </w:r>
      <w:r w:rsidR="006656DD" w:rsidRPr="00707131">
        <w:rPr>
          <w:bCs/>
          <w:spacing w:val="-6"/>
          <w:sz w:val="28"/>
          <w:szCs w:val="28"/>
        </w:rPr>
        <w:t>(специалистами)</w:t>
      </w:r>
      <w:r w:rsidRPr="00707131">
        <w:rPr>
          <w:bCs/>
          <w:spacing w:val="-6"/>
          <w:sz w:val="28"/>
          <w:szCs w:val="28"/>
        </w:rPr>
        <w:t xml:space="preserve"> иной необходимой инвалидам помощи в преодолении барьеров, мешающих получению ими услуг наравне с другими лицами.</w:t>
      </w:r>
    </w:p>
    <w:p w:rsidR="00707131" w:rsidRDefault="00707131" w:rsidP="00707131">
      <w:pPr>
        <w:pStyle w:val="a6"/>
        <w:tabs>
          <w:tab w:val="left" w:pos="1134"/>
          <w:tab w:val="left" w:pos="1276"/>
        </w:tabs>
        <w:ind w:left="709"/>
        <w:jc w:val="both"/>
        <w:rPr>
          <w:bCs/>
          <w:sz w:val="28"/>
          <w:szCs w:val="28"/>
        </w:rPr>
      </w:pPr>
    </w:p>
    <w:p w:rsidR="00F442BF" w:rsidRDefault="00F442BF" w:rsidP="00707131">
      <w:pPr>
        <w:pStyle w:val="a6"/>
        <w:tabs>
          <w:tab w:val="left" w:pos="1134"/>
          <w:tab w:val="left" w:pos="1276"/>
        </w:tabs>
        <w:ind w:left="709"/>
        <w:jc w:val="both"/>
        <w:rPr>
          <w:bCs/>
          <w:sz w:val="28"/>
          <w:szCs w:val="28"/>
        </w:rPr>
      </w:pPr>
    </w:p>
    <w:p w:rsidR="00F442BF" w:rsidRDefault="00F442BF" w:rsidP="00707131">
      <w:pPr>
        <w:pStyle w:val="a6"/>
        <w:tabs>
          <w:tab w:val="left" w:pos="1134"/>
          <w:tab w:val="left" w:pos="1276"/>
        </w:tabs>
        <w:ind w:left="709"/>
        <w:jc w:val="both"/>
        <w:rPr>
          <w:bCs/>
          <w:sz w:val="28"/>
          <w:szCs w:val="28"/>
        </w:rPr>
      </w:pPr>
    </w:p>
    <w:p w:rsidR="00F442BF" w:rsidRDefault="00F442BF" w:rsidP="00707131">
      <w:pPr>
        <w:pStyle w:val="a6"/>
        <w:tabs>
          <w:tab w:val="left" w:pos="1134"/>
          <w:tab w:val="left" w:pos="1276"/>
        </w:tabs>
        <w:ind w:left="709"/>
        <w:jc w:val="both"/>
        <w:rPr>
          <w:bCs/>
          <w:sz w:val="28"/>
          <w:szCs w:val="28"/>
        </w:rPr>
      </w:pPr>
    </w:p>
    <w:p w:rsidR="001601E6" w:rsidRPr="00707131" w:rsidRDefault="001601E6" w:rsidP="00707131">
      <w:pPr>
        <w:pStyle w:val="1"/>
        <w:rPr>
          <w:spacing w:val="-6"/>
          <w:kern w:val="28"/>
        </w:rPr>
      </w:pPr>
      <w:r w:rsidRPr="00C77E6C">
        <w:lastRenderedPageBreak/>
        <w:t>2</w:t>
      </w:r>
      <w:r w:rsidRPr="00707131">
        <w:rPr>
          <w:spacing w:val="-6"/>
          <w:kern w:val="28"/>
        </w:rPr>
        <w:t xml:space="preserve">.16. </w:t>
      </w:r>
      <w:r w:rsidR="005A6AF2" w:rsidRPr="00707131">
        <w:rPr>
          <w:spacing w:val="-6"/>
          <w:kern w:val="28"/>
        </w:rPr>
        <w:t>Показатели доступности и качества государственной услуги,</w:t>
      </w:r>
      <w:r w:rsidR="00707131">
        <w:rPr>
          <w:spacing w:val="-6"/>
          <w:kern w:val="28"/>
        </w:rPr>
        <w:t xml:space="preserve"> </w:t>
      </w:r>
      <w:r w:rsidR="00707131">
        <w:rPr>
          <w:spacing w:val="-6"/>
          <w:kern w:val="28"/>
        </w:rPr>
        <w:br/>
      </w:r>
      <w:r w:rsidR="005A6AF2" w:rsidRPr="00707131">
        <w:rPr>
          <w:spacing w:val="-6"/>
          <w:kern w:val="28"/>
        </w:rPr>
        <w:t>в том числе количество взаимодействий заявителя</w:t>
      </w:r>
      <w:r w:rsidR="00707131">
        <w:rPr>
          <w:spacing w:val="-6"/>
          <w:kern w:val="28"/>
        </w:rPr>
        <w:t xml:space="preserve"> </w:t>
      </w:r>
      <w:r w:rsidR="005A6AF2" w:rsidRPr="00707131">
        <w:rPr>
          <w:spacing w:val="-6"/>
          <w:kern w:val="28"/>
        </w:rPr>
        <w:t>с должностными лицами при предоставлении государственной</w:t>
      </w:r>
      <w:r w:rsidR="00707131">
        <w:rPr>
          <w:spacing w:val="-6"/>
          <w:kern w:val="28"/>
        </w:rPr>
        <w:t xml:space="preserve"> у</w:t>
      </w:r>
      <w:r w:rsidR="005A6AF2" w:rsidRPr="00707131">
        <w:rPr>
          <w:spacing w:val="-6"/>
          <w:kern w:val="28"/>
        </w:rPr>
        <w:t xml:space="preserve">слуги </w:t>
      </w:r>
      <w:r w:rsidR="00707131">
        <w:rPr>
          <w:spacing w:val="-6"/>
          <w:kern w:val="28"/>
        </w:rPr>
        <w:br/>
      </w:r>
      <w:r w:rsidR="005A6AF2" w:rsidRPr="00707131">
        <w:rPr>
          <w:spacing w:val="-6"/>
          <w:kern w:val="28"/>
        </w:rPr>
        <w:t>и их продолжительность, возможность получения</w:t>
      </w:r>
      <w:r w:rsidR="00707131">
        <w:rPr>
          <w:spacing w:val="-6"/>
          <w:kern w:val="28"/>
        </w:rPr>
        <w:t xml:space="preserve"> </w:t>
      </w:r>
      <w:r w:rsidR="005A6AF2" w:rsidRPr="00707131">
        <w:rPr>
          <w:spacing w:val="-6"/>
          <w:kern w:val="28"/>
        </w:rPr>
        <w:t>информации о ходе предоставления</w:t>
      </w:r>
      <w:r w:rsidR="00707131">
        <w:rPr>
          <w:spacing w:val="-6"/>
          <w:kern w:val="28"/>
        </w:rPr>
        <w:t xml:space="preserve"> г</w:t>
      </w:r>
      <w:r w:rsidR="005A6AF2" w:rsidRPr="00707131">
        <w:rPr>
          <w:spacing w:val="-6"/>
          <w:kern w:val="28"/>
        </w:rPr>
        <w:t>осударственной услуги,</w:t>
      </w:r>
      <w:r w:rsidR="00707131">
        <w:rPr>
          <w:spacing w:val="-6"/>
          <w:kern w:val="28"/>
        </w:rPr>
        <w:t xml:space="preserve"> </w:t>
      </w:r>
      <w:r w:rsidR="005A6AF2" w:rsidRPr="00707131">
        <w:rPr>
          <w:spacing w:val="-6"/>
          <w:kern w:val="28"/>
        </w:rPr>
        <w:t>в том числе с использованием информационно-коммуникационных</w:t>
      </w:r>
      <w:r w:rsidR="00707131">
        <w:rPr>
          <w:spacing w:val="-6"/>
          <w:kern w:val="28"/>
        </w:rPr>
        <w:t xml:space="preserve"> </w:t>
      </w:r>
      <w:r w:rsidR="005A6AF2" w:rsidRPr="00707131">
        <w:rPr>
          <w:spacing w:val="-6"/>
          <w:kern w:val="28"/>
        </w:rPr>
        <w:t xml:space="preserve">технологий, возможность </w:t>
      </w:r>
      <w:r w:rsidR="00707131">
        <w:rPr>
          <w:spacing w:val="-6"/>
          <w:kern w:val="28"/>
        </w:rPr>
        <w:br/>
      </w:r>
      <w:r w:rsidR="005A6AF2" w:rsidRPr="00707131">
        <w:rPr>
          <w:spacing w:val="-6"/>
          <w:kern w:val="28"/>
        </w:rPr>
        <w:t>либо невозможность получения</w:t>
      </w:r>
      <w:r w:rsidR="00707131">
        <w:rPr>
          <w:spacing w:val="-6"/>
          <w:kern w:val="28"/>
        </w:rPr>
        <w:t xml:space="preserve"> </w:t>
      </w:r>
      <w:r w:rsidR="005A6AF2" w:rsidRPr="00707131">
        <w:rPr>
          <w:spacing w:val="-6"/>
          <w:kern w:val="28"/>
        </w:rPr>
        <w:t xml:space="preserve">государственной услуги </w:t>
      </w:r>
      <w:r w:rsidR="00707131">
        <w:rPr>
          <w:spacing w:val="-6"/>
          <w:kern w:val="28"/>
        </w:rPr>
        <w:br/>
      </w:r>
      <w:r w:rsidR="005A6AF2" w:rsidRPr="00707131">
        <w:rPr>
          <w:spacing w:val="-6"/>
          <w:kern w:val="28"/>
        </w:rPr>
        <w:t>в многофункциональном центре</w:t>
      </w:r>
      <w:r w:rsidR="00707131">
        <w:rPr>
          <w:spacing w:val="-6"/>
          <w:kern w:val="28"/>
        </w:rPr>
        <w:t xml:space="preserve"> </w:t>
      </w:r>
      <w:r w:rsidR="005A6AF2" w:rsidRPr="00707131">
        <w:rPr>
          <w:spacing w:val="-6"/>
          <w:kern w:val="28"/>
        </w:rPr>
        <w:t xml:space="preserve">предоставления государственных </w:t>
      </w:r>
      <w:r w:rsidR="00707131">
        <w:rPr>
          <w:spacing w:val="-6"/>
          <w:kern w:val="28"/>
        </w:rPr>
        <w:br/>
      </w:r>
      <w:r w:rsidR="005A6AF2" w:rsidRPr="00707131">
        <w:rPr>
          <w:spacing w:val="-6"/>
          <w:kern w:val="28"/>
        </w:rPr>
        <w:t>и муниципальных услуг (в том</w:t>
      </w:r>
      <w:r w:rsidR="00707131">
        <w:rPr>
          <w:spacing w:val="-6"/>
          <w:kern w:val="28"/>
        </w:rPr>
        <w:t xml:space="preserve"> </w:t>
      </w:r>
      <w:r w:rsidR="005A6AF2" w:rsidRPr="00707131">
        <w:rPr>
          <w:spacing w:val="-6"/>
          <w:kern w:val="28"/>
        </w:rPr>
        <w:t>числе в полном объеме), посредством запроса о предоставлении</w:t>
      </w:r>
      <w:r w:rsidR="00707131">
        <w:rPr>
          <w:spacing w:val="-6"/>
          <w:kern w:val="28"/>
        </w:rPr>
        <w:t xml:space="preserve"> </w:t>
      </w:r>
      <w:r w:rsidR="005A6AF2" w:rsidRPr="00707131">
        <w:rPr>
          <w:spacing w:val="-6"/>
          <w:kern w:val="28"/>
        </w:rPr>
        <w:t xml:space="preserve">нескольких государственных </w:t>
      </w:r>
      <w:r w:rsidR="00707131">
        <w:rPr>
          <w:spacing w:val="-6"/>
          <w:kern w:val="28"/>
        </w:rPr>
        <w:br/>
      </w:r>
      <w:r w:rsidR="005A6AF2" w:rsidRPr="00707131">
        <w:rPr>
          <w:spacing w:val="-6"/>
          <w:kern w:val="28"/>
        </w:rPr>
        <w:t>и (или) муниципальных услуг</w:t>
      </w:r>
      <w:r w:rsidR="00707131">
        <w:rPr>
          <w:spacing w:val="-6"/>
          <w:kern w:val="28"/>
        </w:rPr>
        <w:t xml:space="preserve"> </w:t>
      </w:r>
      <w:r w:rsidR="005A6AF2" w:rsidRPr="00707131">
        <w:rPr>
          <w:spacing w:val="-6"/>
          <w:kern w:val="28"/>
        </w:rPr>
        <w:t>в многофункциональных центрах предоставления государственных</w:t>
      </w:r>
      <w:r w:rsidR="00707131">
        <w:rPr>
          <w:spacing w:val="-6"/>
          <w:kern w:val="28"/>
        </w:rPr>
        <w:t xml:space="preserve"> </w:t>
      </w:r>
      <w:r w:rsidR="005A6AF2" w:rsidRPr="00707131">
        <w:rPr>
          <w:spacing w:val="-6"/>
          <w:kern w:val="28"/>
        </w:rPr>
        <w:t>и муниципальных услуг, предусмотренного статьей 15.1</w:t>
      </w:r>
      <w:r w:rsidR="00707131">
        <w:rPr>
          <w:spacing w:val="-6"/>
          <w:kern w:val="28"/>
        </w:rPr>
        <w:t xml:space="preserve"> </w:t>
      </w:r>
      <w:r w:rsidR="005A6AF2" w:rsidRPr="00707131">
        <w:rPr>
          <w:spacing w:val="-6"/>
          <w:kern w:val="28"/>
        </w:rPr>
        <w:t xml:space="preserve">Федерального закона № 210-ФЗ </w:t>
      </w:r>
    </w:p>
    <w:p w:rsidR="001601E6" w:rsidRPr="00C77E6C" w:rsidRDefault="001601E6" w:rsidP="001601E6">
      <w:pPr>
        <w:tabs>
          <w:tab w:val="left" w:pos="1134"/>
        </w:tabs>
        <w:contextualSpacing/>
        <w:jc w:val="center"/>
        <w:rPr>
          <w:bCs/>
          <w:sz w:val="28"/>
          <w:szCs w:val="28"/>
        </w:rPr>
      </w:pPr>
    </w:p>
    <w:p w:rsidR="00E478CF" w:rsidRPr="00E478CF" w:rsidRDefault="00E478CF" w:rsidP="00E478CF">
      <w:pPr>
        <w:tabs>
          <w:tab w:val="left" w:pos="1134"/>
        </w:tabs>
        <w:ind w:firstLine="709"/>
        <w:contextualSpacing/>
        <w:jc w:val="both"/>
        <w:rPr>
          <w:bCs/>
          <w:sz w:val="28"/>
          <w:szCs w:val="28"/>
        </w:rPr>
      </w:pPr>
      <w:r w:rsidRPr="00E478CF">
        <w:rPr>
          <w:bCs/>
          <w:sz w:val="28"/>
          <w:szCs w:val="28"/>
        </w:rPr>
        <w:t>Показатели доступности государственной услуги:</w:t>
      </w:r>
    </w:p>
    <w:p w:rsidR="00E478CF" w:rsidRPr="00E478CF" w:rsidRDefault="00E478CF" w:rsidP="00587651">
      <w:pPr>
        <w:pStyle w:val="a6"/>
        <w:numPr>
          <w:ilvl w:val="0"/>
          <w:numId w:val="18"/>
        </w:numPr>
        <w:tabs>
          <w:tab w:val="left" w:pos="1134"/>
        </w:tabs>
        <w:ind w:left="0" w:firstLine="709"/>
        <w:jc w:val="both"/>
        <w:rPr>
          <w:bCs/>
          <w:sz w:val="28"/>
          <w:szCs w:val="28"/>
        </w:rPr>
      </w:pPr>
      <w:r w:rsidRPr="00E478CF">
        <w:rPr>
          <w:bCs/>
          <w:sz w:val="28"/>
          <w:szCs w:val="28"/>
        </w:rPr>
        <w:t>транспортная или пешая доступность к местам предоставления государственной услуги;</w:t>
      </w:r>
    </w:p>
    <w:p w:rsidR="00E478CF" w:rsidRPr="00E478CF" w:rsidRDefault="00E478CF" w:rsidP="00587651">
      <w:pPr>
        <w:pStyle w:val="a6"/>
        <w:numPr>
          <w:ilvl w:val="0"/>
          <w:numId w:val="18"/>
        </w:numPr>
        <w:tabs>
          <w:tab w:val="left" w:pos="1134"/>
        </w:tabs>
        <w:ind w:left="0" w:firstLine="709"/>
        <w:jc w:val="both"/>
        <w:rPr>
          <w:bCs/>
          <w:sz w:val="28"/>
          <w:szCs w:val="28"/>
        </w:rPr>
      </w:pPr>
      <w:r w:rsidRPr="00E478CF">
        <w:rPr>
          <w:bCs/>
          <w:sz w:val="28"/>
          <w:szCs w:val="28"/>
        </w:rPr>
        <w:t xml:space="preserve">наличие полной и понятной информации о местах, порядке </w:t>
      </w:r>
      <w:r w:rsidR="00DA55A3">
        <w:rPr>
          <w:bCs/>
          <w:sz w:val="28"/>
          <w:szCs w:val="28"/>
        </w:rPr>
        <w:br/>
      </w:r>
      <w:r w:rsidRPr="00E478CF">
        <w:rPr>
          <w:bCs/>
          <w:sz w:val="28"/>
          <w:szCs w:val="28"/>
        </w:rPr>
        <w:t xml:space="preserve">и сроках предоставления государственной услуги в общедоступных местах помещений органов, предоставляющих государственную услугу, </w:t>
      </w:r>
      <w:r w:rsidR="00DA55A3">
        <w:rPr>
          <w:bCs/>
          <w:sz w:val="28"/>
          <w:szCs w:val="28"/>
        </w:rPr>
        <w:br/>
      </w:r>
      <w:r w:rsidRPr="00E478CF">
        <w:rPr>
          <w:bCs/>
          <w:sz w:val="28"/>
          <w:szCs w:val="28"/>
        </w:rPr>
        <w:t xml:space="preserve">в информационно-телекоммуникационных сетях общего пользования </w:t>
      </w:r>
      <w:r w:rsidR="00DA55A3">
        <w:rPr>
          <w:bCs/>
          <w:sz w:val="28"/>
          <w:szCs w:val="28"/>
        </w:rPr>
        <w:br/>
      </w:r>
      <w:r w:rsidRPr="00E478CF">
        <w:rPr>
          <w:bCs/>
          <w:sz w:val="28"/>
          <w:szCs w:val="28"/>
        </w:rPr>
        <w:t xml:space="preserve">(в том числе в сети </w:t>
      </w:r>
      <w:r w:rsidR="00DA55A3">
        <w:rPr>
          <w:bCs/>
          <w:sz w:val="28"/>
          <w:szCs w:val="28"/>
        </w:rPr>
        <w:t>«</w:t>
      </w:r>
      <w:r w:rsidRPr="00E478CF">
        <w:rPr>
          <w:bCs/>
          <w:sz w:val="28"/>
          <w:szCs w:val="28"/>
        </w:rPr>
        <w:t>Интернет</w:t>
      </w:r>
      <w:r w:rsidR="00DA55A3">
        <w:rPr>
          <w:bCs/>
          <w:sz w:val="28"/>
          <w:szCs w:val="28"/>
        </w:rPr>
        <w:t>»</w:t>
      </w:r>
      <w:r w:rsidRPr="00E478CF">
        <w:rPr>
          <w:bCs/>
          <w:sz w:val="28"/>
          <w:szCs w:val="28"/>
        </w:rPr>
        <w:t>), средствах массовой информации, информационных материалах (брошюрах, буклетах и т.д.);</w:t>
      </w:r>
    </w:p>
    <w:p w:rsidR="00E478CF" w:rsidRPr="00E478CF" w:rsidRDefault="00E478CF" w:rsidP="00587651">
      <w:pPr>
        <w:pStyle w:val="a6"/>
        <w:numPr>
          <w:ilvl w:val="0"/>
          <w:numId w:val="18"/>
        </w:numPr>
        <w:tabs>
          <w:tab w:val="left" w:pos="1134"/>
        </w:tabs>
        <w:ind w:left="0" w:firstLine="709"/>
        <w:jc w:val="both"/>
        <w:rPr>
          <w:bCs/>
          <w:sz w:val="28"/>
          <w:szCs w:val="28"/>
        </w:rPr>
      </w:pPr>
      <w:r w:rsidRPr="00E478CF">
        <w:rPr>
          <w:bCs/>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E478CF" w:rsidRPr="00E478CF" w:rsidRDefault="00E478CF" w:rsidP="00587651">
      <w:pPr>
        <w:pStyle w:val="a6"/>
        <w:numPr>
          <w:ilvl w:val="0"/>
          <w:numId w:val="18"/>
        </w:numPr>
        <w:tabs>
          <w:tab w:val="left" w:pos="1134"/>
        </w:tabs>
        <w:ind w:left="0" w:firstLine="709"/>
        <w:jc w:val="both"/>
        <w:rPr>
          <w:bCs/>
          <w:sz w:val="28"/>
          <w:szCs w:val="28"/>
        </w:rPr>
      </w:pPr>
      <w:r w:rsidRPr="00E478CF">
        <w:rPr>
          <w:bCs/>
          <w:sz w:val="28"/>
          <w:szCs w:val="28"/>
        </w:rPr>
        <w:t xml:space="preserve">возможность получения государственной услуги </w:t>
      </w:r>
      <w:r w:rsidR="00DA55A3">
        <w:rPr>
          <w:bCs/>
          <w:sz w:val="28"/>
          <w:szCs w:val="28"/>
        </w:rPr>
        <w:br/>
      </w:r>
      <w:r w:rsidRPr="00E478CF">
        <w:rPr>
          <w:bCs/>
          <w:sz w:val="28"/>
          <w:szCs w:val="28"/>
        </w:rPr>
        <w:t xml:space="preserve">в многофункциональном центре предоставления государственных </w:t>
      </w:r>
      <w:r w:rsidR="00DA55A3">
        <w:rPr>
          <w:bCs/>
          <w:sz w:val="28"/>
          <w:szCs w:val="28"/>
        </w:rPr>
        <w:br/>
      </w:r>
      <w:r w:rsidRPr="00E478CF">
        <w:rPr>
          <w:bCs/>
          <w:sz w:val="28"/>
          <w:szCs w:val="28"/>
        </w:rPr>
        <w:t>и муниципальных услуг п</w:t>
      </w:r>
      <w:r w:rsidR="00EA630E">
        <w:rPr>
          <w:bCs/>
          <w:sz w:val="28"/>
          <w:szCs w:val="28"/>
        </w:rPr>
        <w:t>осредством комплексного запроса.</w:t>
      </w:r>
    </w:p>
    <w:p w:rsidR="00E478CF" w:rsidRPr="00E478CF" w:rsidRDefault="00E478CF" w:rsidP="00E478CF">
      <w:pPr>
        <w:tabs>
          <w:tab w:val="left" w:pos="1134"/>
        </w:tabs>
        <w:ind w:firstLine="709"/>
        <w:contextualSpacing/>
        <w:jc w:val="both"/>
        <w:rPr>
          <w:bCs/>
          <w:sz w:val="28"/>
          <w:szCs w:val="28"/>
        </w:rPr>
      </w:pPr>
      <w:r w:rsidRPr="00E478CF">
        <w:rPr>
          <w:bCs/>
          <w:sz w:val="28"/>
          <w:szCs w:val="28"/>
        </w:rPr>
        <w:t>Показатели качества государственной услуги:</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полнота и актуальность информации о порядке предоставления государственной услуги;</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 xml:space="preserve">соблюдение сроков предоставления государственной услуги </w:t>
      </w:r>
      <w:r w:rsidR="00DA55A3">
        <w:rPr>
          <w:bCs/>
          <w:sz w:val="28"/>
          <w:szCs w:val="28"/>
        </w:rPr>
        <w:br/>
      </w:r>
      <w:r w:rsidRPr="00E478CF">
        <w:rPr>
          <w:bCs/>
          <w:sz w:val="28"/>
          <w:szCs w:val="28"/>
        </w:rPr>
        <w:t>и сроков выполнения административных процедур при предоставлении государственной услуги;</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 xml:space="preserve">наличие необходимого и достаточного количества </w:t>
      </w:r>
      <w:r w:rsidR="002B6ED1">
        <w:rPr>
          <w:bCs/>
          <w:sz w:val="28"/>
          <w:szCs w:val="28"/>
        </w:rPr>
        <w:t>специалистов</w:t>
      </w:r>
      <w:r w:rsidRPr="00E478CF">
        <w:rPr>
          <w:bCs/>
          <w:sz w:val="28"/>
          <w:szCs w:val="28"/>
        </w:rPr>
        <w:t>,</w:t>
      </w:r>
      <w:r w:rsidR="00DA55A3">
        <w:rPr>
          <w:bCs/>
          <w:sz w:val="28"/>
          <w:szCs w:val="28"/>
        </w:rPr>
        <w:br/>
      </w:r>
      <w:r w:rsidRPr="00E478CF">
        <w:rPr>
          <w:bCs/>
          <w:sz w:val="28"/>
          <w:szCs w:val="28"/>
        </w:rPr>
        <w:t xml:space="preserve">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 xml:space="preserve">количество фактов взаимодействия заявителя с должностными лицами </w:t>
      </w:r>
      <w:r w:rsidR="006656DD">
        <w:rPr>
          <w:bCs/>
          <w:sz w:val="28"/>
          <w:szCs w:val="28"/>
        </w:rPr>
        <w:t>(</w:t>
      </w:r>
      <w:r w:rsidR="00F1760A">
        <w:rPr>
          <w:bCs/>
          <w:sz w:val="28"/>
          <w:szCs w:val="28"/>
        </w:rPr>
        <w:t>специалистами</w:t>
      </w:r>
      <w:r w:rsidR="006656DD">
        <w:rPr>
          <w:bCs/>
          <w:sz w:val="28"/>
          <w:szCs w:val="28"/>
        </w:rPr>
        <w:t>)</w:t>
      </w:r>
      <w:r w:rsidR="00F1760A">
        <w:rPr>
          <w:bCs/>
          <w:sz w:val="28"/>
          <w:szCs w:val="28"/>
        </w:rPr>
        <w:t xml:space="preserve"> </w:t>
      </w:r>
      <w:r w:rsidRPr="00E478CF">
        <w:rPr>
          <w:bCs/>
          <w:sz w:val="28"/>
          <w:szCs w:val="28"/>
        </w:rPr>
        <w:t>при предоставлении государственной услуги составляет не более двух раз, продолжительность взаимодействия не должна превышать 15 минут;</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отсутствие очередей при приеме и выдаче документов заявителям;</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lastRenderedPageBreak/>
        <w:t>отсутствие обоснованных жалоб на действия (бездействие) должностных лиц</w:t>
      </w:r>
      <w:r w:rsidR="006656DD">
        <w:rPr>
          <w:bCs/>
          <w:sz w:val="28"/>
          <w:szCs w:val="28"/>
        </w:rPr>
        <w:t xml:space="preserve"> (специалистов)</w:t>
      </w:r>
      <w:r w:rsidRPr="00E478CF">
        <w:rPr>
          <w:bCs/>
          <w:sz w:val="28"/>
          <w:szCs w:val="28"/>
        </w:rPr>
        <w:t>;</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 xml:space="preserve">отсутствие жалоб на некорректное, невнимательное отношение </w:t>
      </w:r>
      <w:r w:rsidR="006656DD" w:rsidRPr="00E478CF">
        <w:rPr>
          <w:bCs/>
          <w:sz w:val="28"/>
          <w:szCs w:val="28"/>
        </w:rPr>
        <w:t>должностных лиц</w:t>
      </w:r>
      <w:r w:rsidR="006656DD">
        <w:rPr>
          <w:bCs/>
          <w:sz w:val="28"/>
          <w:szCs w:val="28"/>
        </w:rPr>
        <w:t xml:space="preserve"> (специалистов) </w:t>
      </w:r>
      <w:r w:rsidRPr="00E478CF">
        <w:rPr>
          <w:bCs/>
          <w:sz w:val="28"/>
          <w:szCs w:val="28"/>
        </w:rPr>
        <w:t>к заявителям;</w:t>
      </w:r>
    </w:p>
    <w:p w:rsidR="00E478CF"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 xml:space="preserve">возможность досудебного (внесудебного) обжалования решений </w:t>
      </w:r>
      <w:r w:rsidR="00DA55A3">
        <w:rPr>
          <w:bCs/>
          <w:sz w:val="28"/>
          <w:szCs w:val="28"/>
        </w:rPr>
        <w:br/>
      </w:r>
      <w:r w:rsidRPr="00E478CF">
        <w:rPr>
          <w:bCs/>
          <w:sz w:val="28"/>
          <w:szCs w:val="28"/>
        </w:rPr>
        <w:t>и действий (бездействия) органа (организации), должностного лица органа (организации) либо государственного служащего;</w:t>
      </w:r>
    </w:p>
    <w:p w:rsidR="001601E6" w:rsidRPr="00E478CF" w:rsidRDefault="00E478CF" w:rsidP="00587651">
      <w:pPr>
        <w:pStyle w:val="a6"/>
        <w:numPr>
          <w:ilvl w:val="0"/>
          <w:numId w:val="19"/>
        </w:numPr>
        <w:tabs>
          <w:tab w:val="left" w:pos="1134"/>
        </w:tabs>
        <w:ind w:left="0" w:firstLine="709"/>
        <w:jc w:val="both"/>
        <w:rPr>
          <w:bCs/>
          <w:sz w:val="28"/>
          <w:szCs w:val="28"/>
        </w:rPr>
      </w:pPr>
      <w:r w:rsidRPr="00E478CF">
        <w:rPr>
          <w:bCs/>
          <w:sz w:val="28"/>
          <w:szCs w:val="28"/>
        </w:rPr>
        <w:t xml:space="preserve">отсутствие обоснованных жалоб на действия (бездействие) органа (организации), должностного лица </w:t>
      </w:r>
      <w:r w:rsidR="00F1760A">
        <w:rPr>
          <w:bCs/>
          <w:sz w:val="28"/>
          <w:szCs w:val="28"/>
        </w:rPr>
        <w:t>(специалиста) органа (организации)</w:t>
      </w:r>
      <w:r w:rsidRPr="00E478CF">
        <w:rPr>
          <w:bCs/>
          <w:sz w:val="28"/>
          <w:szCs w:val="28"/>
        </w:rPr>
        <w:t>.</w:t>
      </w:r>
    </w:p>
    <w:p w:rsidR="00E478CF" w:rsidRPr="00C77E6C" w:rsidRDefault="00E478CF" w:rsidP="00E478CF">
      <w:pPr>
        <w:tabs>
          <w:tab w:val="left" w:pos="1134"/>
        </w:tabs>
        <w:ind w:firstLine="709"/>
        <w:contextualSpacing/>
        <w:jc w:val="both"/>
        <w:rPr>
          <w:bCs/>
          <w:sz w:val="28"/>
          <w:szCs w:val="28"/>
        </w:rPr>
      </w:pPr>
    </w:p>
    <w:p w:rsidR="001601E6" w:rsidRPr="00C77E6C" w:rsidRDefault="001601E6" w:rsidP="00587651">
      <w:pPr>
        <w:pStyle w:val="1"/>
      </w:pPr>
      <w:r w:rsidRPr="00C77E6C">
        <w:t>2.17. Иные требования, в том числе учитывающие особенности предоставления государственной услуги в электронной форме</w:t>
      </w:r>
    </w:p>
    <w:p w:rsidR="001601E6" w:rsidRPr="00C77E6C" w:rsidRDefault="001601E6" w:rsidP="001601E6">
      <w:pPr>
        <w:tabs>
          <w:tab w:val="left" w:pos="1134"/>
        </w:tabs>
        <w:ind w:firstLine="709"/>
        <w:contextualSpacing/>
        <w:jc w:val="both"/>
        <w:rPr>
          <w:sz w:val="28"/>
          <w:szCs w:val="28"/>
        </w:rPr>
      </w:pPr>
    </w:p>
    <w:p w:rsidR="00DE2F52" w:rsidRPr="00DE2F52" w:rsidRDefault="00DE2F52" w:rsidP="00DE2F52">
      <w:pPr>
        <w:tabs>
          <w:tab w:val="left" w:pos="1134"/>
        </w:tabs>
        <w:ind w:firstLine="709"/>
        <w:contextualSpacing/>
        <w:jc w:val="both"/>
        <w:rPr>
          <w:sz w:val="28"/>
          <w:szCs w:val="28"/>
        </w:rPr>
      </w:pPr>
      <w:r w:rsidRPr="00DE2F52">
        <w:rPr>
          <w:sz w:val="28"/>
          <w:szCs w:val="28"/>
        </w:rPr>
        <w:t>2.1</w:t>
      </w:r>
      <w:r>
        <w:rPr>
          <w:sz w:val="28"/>
          <w:szCs w:val="28"/>
        </w:rPr>
        <w:t>7</w:t>
      </w:r>
      <w:r w:rsidRPr="00DE2F52">
        <w:rPr>
          <w:sz w:val="28"/>
          <w:szCs w:val="28"/>
        </w:rPr>
        <w:t>.1.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В этом случае заявитель или его представитель авторизуется </w:t>
      </w:r>
      <w:r>
        <w:rPr>
          <w:sz w:val="28"/>
          <w:szCs w:val="28"/>
        </w:rPr>
        <w:br/>
      </w:r>
      <w:r w:rsidRPr="00DE2F52">
        <w:rPr>
          <w:sz w:val="28"/>
          <w:szCs w:val="28"/>
        </w:rPr>
        <w:t xml:space="preserve">на Едином портале посредством подтвержденной учетной записи в ЕСИА, заполняет заявление о предоставлении государственной услуги </w:t>
      </w:r>
      <w:r>
        <w:rPr>
          <w:sz w:val="28"/>
          <w:szCs w:val="28"/>
        </w:rPr>
        <w:br/>
      </w:r>
      <w:r w:rsidRPr="00DE2F52">
        <w:rPr>
          <w:sz w:val="28"/>
          <w:szCs w:val="28"/>
        </w:rPr>
        <w:t>с использованием интерактивной формы в электронном виде.</w:t>
      </w:r>
    </w:p>
    <w:p w:rsidR="00DE2F52" w:rsidRPr="00955130" w:rsidRDefault="00DE2F52" w:rsidP="00DE2F52">
      <w:pPr>
        <w:tabs>
          <w:tab w:val="left" w:pos="1134"/>
        </w:tabs>
        <w:ind w:firstLine="709"/>
        <w:contextualSpacing/>
        <w:jc w:val="both"/>
        <w:rPr>
          <w:sz w:val="28"/>
          <w:szCs w:val="28"/>
        </w:rPr>
      </w:pPr>
      <w:r w:rsidRPr="00DE2F52">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w:t>
      </w:r>
      <w:r>
        <w:rPr>
          <w:sz w:val="28"/>
          <w:szCs w:val="28"/>
        </w:rPr>
        <w:br/>
      </w:r>
      <w:r w:rsidRPr="00DE2F52">
        <w:rPr>
          <w:sz w:val="28"/>
          <w:szCs w:val="28"/>
        </w:rPr>
        <w:t xml:space="preserve">в </w:t>
      </w:r>
      <w:r>
        <w:rPr>
          <w:sz w:val="28"/>
          <w:szCs w:val="28"/>
        </w:rPr>
        <w:t>Министерство</w:t>
      </w:r>
      <w:r w:rsidRPr="00DE2F52">
        <w:rPr>
          <w:sz w:val="28"/>
          <w:szCs w:val="28"/>
        </w:rPr>
        <w:t xml:space="preserve">.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w:t>
      </w:r>
      <w:r w:rsidRPr="00955130">
        <w:rPr>
          <w:sz w:val="28"/>
          <w:szCs w:val="28"/>
        </w:rPr>
        <w:t>заявления.</w:t>
      </w:r>
    </w:p>
    <w:p w:rsidR="00DE2F52" w:rsidRPr="00DE2F52" w:rsidRDefault="00DE2F52" w:rsidP="00DE2F52">
      <w:pPr>
        <w:tabs>
          <w:tab w:val="left" w:pos="1134"/>
        </w:tabs>
        <w:ind w:firstLine="709"/>
        <w:contextualSpacing/>
        <w:jc w:val="both"/>
        <w:rPr>
          <w:sz w:val="28"/>
          <w:szCs w:val="28"/>
        </w:rPr>
      </w:pPr>
      <w:r w:rsidRPr="00955130">
        <w:rPr>
          <w:sz w:val="28"/>
          <w:szCs w:val="28"/>
        </w:rPr>
        <w:t xml:space="preserve">Результаты предоставления государственной услуги, указанные </w:t>
      </w:r>
      <w:r w:rsidR="00955130" w:rsidRPr="00955130">
        <w:rPr>
          <w:sz w:val="28"/>
          <w:szCs w:val="28"/>
        </w:rPr>
        <w:br/>
      </w:r>
      <w:r w:rsidRPr="00955130">
        <w:rPr>
          <w:sz w:val="28"/>
          <w:szCs w:val="28"/>
        </w:rPr>
        <w:t xml:space="preserve">в подразделе 2.3 настоящего </w:t>
      </w:r>
      <w:r w:rsidR="00852E35">
        <w:rPr>
          <w:sz w:val="28"/>
          <w:szCs w:val="28"/>
        </w:rPr>
        <w:t>А</w:t>
      </w:r>
      <w:r w:rsidRPr="00955130">
        <w:rPr>
          <w:sz w:val="28"/>
          <w:szCs w:val="28"/>
        </w:rPr>
        <w:t>дминистративного регламента, направляются заявителю, представ</w:t>
      </w:r>
      <w:r w:rsidRPr="00DE2F52">
        <w:rPr>
          <w:sz w:val="28"/>
          <w:szCs w:val="28"/>
        </w:rPr>
        <w:t xml:space="preserve">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w:t>
      </w:r>
      <w:r w:rsidR="00F1760A">
        <w:rPr>
          <w:sz w:val="28"/>
          <w:szCs w:val="28"/>
        </w:rPr>
        <w:t>Министерства</w:t>
      </w:r>
      <w:r w:rsidRPr="00DE2F52">
        <w:rPr>
          <w:sz w:val="28"/>
          <w:szCs w:val="28"/>
        </w:rPr>
        <w:t xml:space="preserve"> в случае направления заявления посредством Единого портала.</w:t>
      </w:r>
    </w:p>
    <w:p w:rsidR="00DE2F52" w:rsidRPr="00DE2F52" w:rsidRDefault="00DE2F52" w:rsidP="00DE2F52">
      <w:pPr>
        <w:tabs>
          <w:tab w:val="left" w:pos="1134"/>
        </w:tabs>
        <w:ind w:firstLine="709"/>
        <w:contextualSpacing/>
        <w:jc w:val="both"/>
        <w:rPr>
          <w:sz w:val="28"/>
          <w:szCs w:val="28"/>
        </w:rPr>
      </w:pPr>
      <w:r w:rsidRPr="00DE2F52">
        <w:rPr>
          <w:sz w:val="28"/>
          <w:szCs w:val="28"/>
        </w:rPr>
        <w:t>2.1</w:t>
      </w:r>
      <w:r>
        <w:rPr>
          <w:sz w:val="28"/>
          <w:szCs w:val="28"/>
        </w:rPr>
        <w:t>7</w:t>
      </w:r>
      <w:r w:rsidRPr="00DE2F52">
        <w:rPr>
          <w:sz w:val="28"/>
          <w:szCs w:val="28"/>
        </w:rPr>
        <w:t>.2. Электронные документы представляются в следующих форматах:</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а) </w:t>
      </w:r>
      <w:proofErr w:type="spellStart"/>
      <w:r w:rsidRPr="00DE2F52">
        <w:rPr>
          <w:sz w:val="28"/>
          <w:szCs w:val="28"/>
        </w:rPr>
        <w:t>xml</w:t>
      </w:r>
      <w:proofErr w:type="spellEnd"/>
      <w:r w:rsidRPr="00DE2F52">
        <w:rPr>
          <w:sz w:val="28"/>
          <w:szCs w:val="28"/>
        </w:rPr>
        <w:t xml:space="preserve"> - для формализованных документов;</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б) </w:t>
      </w:r>
      <w:proofErr w:type="spellStart"/>
      <w:r w:rsidRPr="00DE2F52">
        <w:rPr>
          <w:sz w:val="28"/>
          <w:szCs w:val="28"/>
        </w:rPr>
        <w:t>doc</w:t>
      </w:r>
      <w:proofErr w:type="spellEnd"/>
      <w:r w:rsidRPr="00DE2F52">
        <w:rPr>
          <w:sz w:val="28"/>
          <w:szCs w:val="28"/>
        </w:rPr>
        <w:t xml:space="preserve">, </w:t>
      </w:r>
      <w:proofErr w:type="spellStart"/>
      <w:r w:rsidRPr="00DE2F52">
        <w:rPr>
          <w:sz w:val="28"/>
          <w:szCs w:val="28"/>
        </w:rPr>
        <w:t>docx</w:t>
      </w:r>
      <w:proofErr w:type="spellEnd"/>
      <w:r w:rsidRPr="00DE2F52">
        <w:rPr>
          <w:sz w:val="28"/>
          <w:szCs w:val="28"/>
        </w:rPr>
        <w:t xml:space="preserve">, </w:t>
      </w:r>
      <w:proofErr w:type="spellStart"/>
      <w:r w:rsidRPr="00DE2F52">
        <w:rPr>
          <w:sz w:val="28"/>
          <w:szCs w:val="28"/>
        </w:rPr>
        <w:t>odt</w:t>
      </w:r>
      <w:proofErr w:type="spellEnd"/>
      <w:r w:rsidRPr="00DE2F52">
        <w:rPr>
          <w:sz w:val="28"/>
          <w:szCs w:val="28"/>
        </w:rPr>
        <w:t xml:space="preserve"> - для документов с текстовым содержанием, </w:t>
      </w:r>
      <w:r>
        <w:rPr>
          <w:sz w:val="28"/>
          <w:szCs w:val="28"/>
        </w:rPr>
        <w:br/>
      </w:r>
      <w:r w:rsidRPr="00DE2F52">
        <w:rPr>
          <w:sz w:val="28"/>
          <w:szCs w:val="28"/>
        </w:rPr>
        <w:t xml:space="preserve">не включающим формулы (за исключением документов, указанных </w:t>
      </w:r>
      <w:r>
        <w:rPr>
          <w:sz w:val="28"/>
          <w:szCs w:val="28"/>
        </w:rPr>
        <w:br/>
      </w:r>
      <w:r w:rsidRPr="00DE2F52">
        <w:rPr>
          <w:sz w:val="28"/>
          <w:szCs w:val="28"/>
        </w:rPr>
        <w:t xml:space="preserve">в подпункте </w:t>
      </w:r>
      <w:r w:rsidR="00E04E97">
        <w:rPr>
          <w:sz w:val="28"/>
          <w:szCs w:val="28"/>
        </w:rPr>
        <w:t>«</w:t>
      </w:r>
      <w:r w:rsidRPr="00DE2F52">
        <w:rPr>
          <w:sz w:val="28"/>
          <w:szCs w:val="28"/>
        </w:rPr>
        <w:t>в</w:t>
      </w:r>
      <w:r w:rsidR="00E04E97">
        <w:rPr>
          <w:sz w:val="28"/>
          <w:szCs w:val="28"/>
        </w:rPr>
        <w:t>»</w:t>
      </w:r>
      <w:r w:rsidRPr="00DE2F52">
        <w:rPr>
          <w:sz w:val="28"/>
          <w:szCs w:val="28"/>
        </w:rPr>
        <w:t xml:space="preserve"> настоящего пункта);</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в) </w:t>
      </w:r>
      <w:proofErr w:type="spellStart"/>
      <w:r w:rsidRPr="00DE2F52">
        <w:rPr>
          <w:sz w:val="28"/>
          <w:szCs w:val="28"/>
        </w:rPr>
        <w:t>xls</w:t>
      </w:r>
      <w:proofErr w:type="spellEnd"/>
      <w:r w:rsidRPr="00DE2F52">
        <w:rPr>
          <w:sz w:val="28"/>
          <w:szCs w:val="28"/>
        </w:rPr>
        <w:t xml:space="preserve">, </w:t>
      </w:r>
      <w:proofErr w:type="spellStart"/>
      <w:r w:rsidRPr="00DE2F52">
        <w:rPr>
          <w:sz w:val="28"/>
          <w:szCs w:val="28"/>
        </w:rPr>
        <w:t>xlsx</w:t>
      </w:r>
      <w:proofErr w:type="spellEnd"/>
      <w:r w:rsidRPr="00DE2F52">
        <w:rPr>
          <w:sz w:val="28"/>
          <w:szCs w:val="28"/>
        </w:rPr>
        <w:t xml:space="preserve">, </w:t>
      </w:r>
      <w:proofErr w:type="spellStart"/>
      <w:r w:rsidRPr="00DE2F52">
        <w:rPr>
          <w:sz w:val="28"/>
          <w:szCs w:val="28"/>
        </w:rPr>
        <w:t>ods</w:t>
      </w:r>
      <w:proofErr w:type="spellEnd"/>
      <w:r w:rsidRPr="00DE2F52">
        <w:rPr>
          <w:sz w:val="28"/>
          <w:szCs w:val="28"/>
        </w:rPr>
        <w:t xml:space="preserve"> - для документов, содержащих расчеты;</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г) </w:t>
      </w:r>
      <w:proofErr w:type="spellStart"/>
      <w:r w:rsidRPr="00DE2F52">
        <w:rPr>
          <w:sz w:val="28"/>
          <w:szCs w:val="28"/>
        </w:rPr>
        <w:t>pdf</w:t>
      </w:r>
      <w:proofErr w:type="spellEnd"/>
      <w:r w:rsidRPr="00DE2F52">
        <w:rPr>
          <w:sz w:val="28"/>
          <w:szCs w:val="28"/>
        </w:rPr>
        <w:t xml:space="preserve">, </w:t>
      </w:r>
      <w:proofErr w:type="spellStart"/>
      <w:r w:rsidRPr="00DE2F52">
        <w:rPr>
          <w:sz w:val="28"/>
          <w:szCs w:val="28"/>
        </w:rPr>
        <w:t>jpg</w:t>
      </w:r>
      <w:proofErr w:type="spellEnd"/>
      <w:r w:rsidRPr="00DE2F52">
        <w:rPr>
          <w:sz w:val="28"/>
          <w:szCs w:val="28"/>
        </w:rPr>
        <w:t xml:space="preserve">, </w:t>
      </w:r>
      <w:proofErr w:type="spellStart"/>
      <w:r w:rsidRPr="00DE2F52">
        <w:rPr>
          <w:sz w:val="28"/>
          <w:szCs w:val="28"/>
        </w:rPr>
        <w:t>jpeg</w:t>
      </w:r>
      <w:proofErr w:type="spellEnd"/>
      <w:r w:rsidRPr="00DE2F52">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04E97">
        <w:rPr>
          <w:sz w:val="28"/>
          <w:szCs w:val="28"/>
        </w:rPr>
        <w:t>«</w:t>
      </w:r>
      <w:r w:rsidRPr="00DE2F52">
        <w:rPr>
          <w:sz w:val="28"/>
          <w:szCs w:val="28"/>
        </w:rPr>
        <w:t>в</w:t>
      </w:r>
      <w:r w:rsidR="00E04E97">
        <w:rPr>
          <w:sz w:val="28"/>
          <w:szCs w:val="28"/>
        </w:rPr>
        <w:t>»</w:t>
      </w:r>
      <w:r w:rsidRPr="00DE2F52">
        <w:rPr>
          <w:sz w:val="28"/>
          <w:szCs w:val="28"/>
        </w:rPr>
        <w:t xml:space="preserve"> настоящего пункта), а также документов с графическим содержанием.</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Допускается формирование электронного документа путем </w:t>
      </w:r>
      <w:r w:rsidRPr="00DE2F52">
        <w:rPr>
          <w:sz w:val="28"/>
          <w:szCs w:val="28"/>
        </w:rPr>
        <w:lastRenderedPageBreak/>
        <w:t xml:space="preserve">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2F52">
        <w:rPr>
          <w:sz w:val="28"/>
          <w:szCs w:val="28"/>
        </w:rPr>
        <w:t>dpi</w:t>
      </w:r>
      <w:proofErr w:type="spellEnd"/>
      <w:r w:rsidRPr="00DE2F52">
        <w:rPr>
          <w:sz w:val="28"/>
          <w:szCs w:val="28"/>
        </w:rPr>
        <w:t xml:space="preserve"> (масштаб 1:1) </w:t>
      </w:r>
      <w:r>
        <w:rPr>
          <w:sz w:val="28"/>
          <w:szCs w:val="28"/>
        </w:rPr>
        <w:br/>
      </w:r>
      <w:r w:rsidRPr="00DE2F52">
        <w:rPr>
          <w:sz w:val="28"/>
          <w:szCs w:val="28"/>
        </w:rPr>
        <w:t>с использованием следующих режимов:</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 </w:t>
      </w:r>
      <w:r>
        <w:rPr>
          <w:sz w:val="28"/>
          <w:szCs w:val="28"/>
        </w:rPr>
        <w:t>«</w:t>
      </w:r>
      <w:r w:rsidRPr="00DE2F52">
        <w:rPr>
          <w:sz w:val="28"/>
          <w:szCs w:val="28"/>
        </w:rPr>
        <w:t>черно-белый</w:t>
      </w:r>
      <w:r>
        <w:rPr>
          <w:sz w:val="28"/>
          <w:szCs w:val="28"/>
        </w:rPr>
        <w:t>»</w:t>
      </w:r>
      <w:r w:rsidRPr="00DE2F52">
        <w:rPr>
          <w:sz w:val="28"/>
          <w:szCs w:val="28"/>
        </w:rPr>
        <w:t xml:space="preserve"> (при отсутствии в документе графических изображений и (или) цветного текста);</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 </w:t>
      </w:r>
      <w:r>
        <w:rPr>
          <w:sz w:val="28"/>
          <w:szCs w:val="28"/>
        </w:rPr>
        <w:t>«</w:t>
      </w:r>
      <w:r w:rsidRPr="00DE2F52">
        <w:rPr>
          <w:sz w:val="28"/>
          <w:szCs w:val="28"/>
        </w:rPr>
        <w:t>оттенки серого</w:t>
      </w:r>
      <w:r>
        <w:rPr>
          <w:sz w:val="28"/>
          <w:szCs w:val="28"/>
        </w:rPr>
        <w:t>»</w:t>
      </w:r>
      <w:r w:rsidRPr="00DE2F52">
        <w:rPr>
          <w:sz w:val="28"/>
          <w:szCs w:val="28"/>
        </w:rPr>
        <w:t xml:space="preserve"> (при наличии в документе графических изображений, отличных от цветного графического изображения);</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 </w:t>
      </w:r>
      <w:r>
        <w:rPr>
          <w:sz w:val="28"/>
          <w:szCs w:val="28"/>
        </w:rPr>
        <w:t>«</w:t>
      </w:r>
      <w:r w:rsidRPr="00DE2F52">
        <w:rPr>
          <w:sz w:val="28"/>
          <w:szCs w:val="28"/>
        </w:rPr>
        <w:t>цветной</w:t>
      </w:r>
      <w:r>
        <w:rPr>
          <w:sz w:val="28"/>
          <w:szCs w:val="28"/>
        </w:rPr>
        <w:t>»</w:t>
      </w:r>
      <w:r w:rsidRPr="00DE2F52">
        <w:rPr>
          <w:sz w:val="28"/>
          <w:szCs w:val="28"/>
        </w:rPr>
        <w:t xml:space="preserve"> или </w:t>
      </w:r>
      <w:r>
        <w:rPr>
          <w:sz w:val="28"/>
          <w:szCs w:val="28"/>
        </w:rPr>
        <w:t>«</w:t>
      </w:r>
      <w:r w:rsidRPr="00DE2F52">
        <w:rPr>
          <w:sz w:val="28"/>
          <w:szCs w:val="28"/>
        </w:rPr>
        <w:t>режим полной цветопередачи</w:t>
      </w:r>
      <w:r>
        <w:rPr>
          <w:sz w:val="28"/>
          <w:szCs w:val="28"/>
        </w:rPr>
        <w:t>»</w:t>
      </w:r>
      <w:r w:rsidRPr="00DE2F52">
        <w:rPr>
          <w:sz w:val="28"/>
          <w:szCs w:val="28"/>
        </w:rPr>
        <w:t xml:space="preserve"> (при наличии </w:t>
      </w:r>
      <w:r>
        <w:rPr>
          <w:sz w:val="28"/>
          <w:szCs w:val="28"/>
        </w:rPr>
        <w:br/>
      </w:r>
      <w:r w:rsidRPr="00DE2F52">
        <w:rPr>
          <w:sz w:val="28"/>
          <w:szCs w:val="28"/>
        </w:rPr>
        <w:t>в документе цветных графических изображений либо цветного текста);</w:t>
      </w:r>
    </w:p>
    <w:p w:rsidR="00DE2F52" w:rsidRPr="00DE2F52" w:rsidRDefault="00DE2F52" w:rsidP="00DE2F52">
      <w:pPr>
        <w:tabs>
          <w:tab w:val="left" w:pos="1134"/>
        </w:tabs>
        <w:ind w:firstLine="709"/>
        <w:contextualSpacing/>
        <w:jc w:val="both"/>
        <w:rPr>
          <w:sz w:val="28"/>
          <w:szCs w:val="28"/>
        </w:rPr>
      </w:pPr>
      <w:r w:rsidRPr="00DE2F52">
        <w:rPr>
          <w:sz w:val="28"/>
          <w:szCs w:val="28"/>
        </w:rPr>
        <w:t>- сохранением всех аутентичных признаков подлинности, а именно: графической подписи лица, печати, углового штампа бланка;</w:t>
      </w:r>
    </w:p>
    <w:p w:rsidR="00DE2F52" w:rsidRPr="00DE2F52" w:rsidRDefault="00DE2F52" w:rsidP="00DE2F52">
      <w:pPr>
        <w:tabs>
          <w:tab w:val="left" w:pos="1134"/>
        </w:tabs>
        <w:ind w:firstLine="709"/>
        <w:contextualSpacing/>
        <w:jc w:val="both"/>
        <w:rPr>
          <w:sz w:val="28"/>
          <w:szCs w:val="28"/>
        </w:rPr>
      </w:pPr>
      <w:r w:rsidRPr="00DE2F52">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E2F52" w:rsidRPr="00DE2F52" w:rsidRDefault="00DE2F52" w:rsidP="00DE2F52">
      <w:pPr>
        <w:tabs>
          <w:tab w:val="left" w:pos="1134"/>
        </w:tabs>
        <w:ind w:firstLine="709"/>
        <w:contextualSpacing/>
        <w:jc w:val="both"/>
        <w:rPr>
          <w:sz w:val="28"/>
          <w:szCs w:val="28"/>
        </w:rPr>
      </w:pPr>
      <w:r w:rsidRPr="00DE2F52">
        <w:rPr>
          <w:sz w:val="28"/>
          <w:szCs w:val="28"/>
        </w:rPr>
        <w:t>Электронные документы должны обеспечивать:</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 возможность идентифицировать документ и количество листов </w:t>
      </w:r>
      <w:r>
        <w:rPr>
          <w:sz w:val="28"/>
          <w:szCs w:val="28"/>
        </w:rPr>
        <w:br/>
      </w:r>
      <w:r w:rsidRPr="00DE2F52">
        <w:rPr>
          <w:sz w:val="28"/>
          <w:szCs w:val="28"/>
        </w:rPr>
        <w:t>в документе;</w:t>
      </w:r>
    </w:p>
    <w:p w:rsidR="00DE2F52" w:rsidRPr="00DE2F52" w:rsidRDefault="00DE2F52" w:rsidP="00DE2F52">
      <w:pPr>
        <w:tabs>
          <w:tab w:val="left" w:pos="1134"/>
        </w:tabs>
        <w:ind w:firstLine="709"/>
        <w:contextualSpacing/>
        <w:jc w:val="both"/>
        <w:rPr>
          <w:sz w:val="28"/>
          <w:szCs w:val="28"/>
        </w:rPr>
      </w:pPr>
      <w:r w:rsidRPr="00DE2F52">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w:t>
      </w:r>
      <w:r w:rsidR="00955130">
        <w:rPr>
          <w:sz w:val="28"/>
          <w:szCs w:val="28"/>
        </w:rPr>
        <w:br/>
      </w:r>
      <w:r w:rsidRPr="00DE2F52">
        <w:rPr>
          <w:sz w:val="28"/>
          <w:szCs w:val="28"/>
        </w:rPr>
        <w:t>по оглавлению и (или) к содержащимся в тексте рисункам и таблицам.</w:t>
      </w:r>
    </w:p>
    <w:p w:rsidR="001601E6" w:rsidRDefault="00DE2F52" w:rsidP="00DE2F52">
      <w:pPr>
        <w:tabs>
          <w:tab w:val="left" w:pos="1134"/>
        </w:tabs>
        <w:ind w:firstLine="709"/>
        <w:contextualSpacing/>
        <w:jc w:val="both"/>
        <w:rPr>
          <w:sz w:val="28"/>
          <w:szCs w:val="28"/>
        </w:rPr>
      </w:pPr>
      <w:r w:rsidRPr="00DE2F52">
        <w:rPr>
          <w:sz w:val="28"/>
          <w:szCs w:val="28"/>
        </w:rPr>
        <w:t xml:space="preserve">Документы, подлежащие представлению в форматах </w:t>
      </w:r>
      <w:proofErr w:type="spellStart"/>
      <w:r w:rsidRPr="00DE2F52">
        <w:rPr>
          <w:sz w:val="28"/>
          <w:szCs w:val="28"/>
        </w:rPr>
        <w:t>xls</w:t>
      </w:r>
      <w:proofErr w:type="spellEnd"/>
      <w:r w:rsidRPr="00DE2F52">
        <w:rPr>
          <w:sz w:val="28"/>
          <w:szCs w:val="28"/>
        </w:rPr>
        <w:t xml:space="preserve">, </w:t>
      </w:r>
      <w:proofErr w:type="spellStart"/>
      <w:r w:rsidRPr="00DE2F52">
        <w:rPr>
          <w:sz w:val="28"/>
          <w:szCs w:val="28"/>
        </w:rPr>
        <w:t>xlsx</w:t>
      </w:r>
      <w:proofErr w:type="spellEnd"/>
      <w:r w:rsidRPr="00DE2F52">
        <w:rPr>
          <w:sz w:val="28"/>
          <w:szCs w:val="28"/>
        </w:rPr>
        <w:t xml:space="preserve"> или </w:t>
      </w:r>
      <w:proofErr w:type="spellStart"/>
      <w:r w:rsidRPr="00DE2F52">
        <w:rPr>
          <w:sz w:val="28"/>
          <w:szCs w:val="28"/>
        </w:rPr>
        <w:t>ods</w:t>
      </w:r>
      <w:proofErr w:type="spellEnd"/>
      <w:r w:rsidRPr="00DE2F52">
        <w:rPr>
          <w:sz w:val="28"/>
          <w:szCs w:val="28"/>
        </w:rPr>
        <w:t>, формируются в виде отдельного электронного документа.</w:t>
      </w:r>
    </w:p>
    <w:p w:rsidR="00CD772F" w:rsidRPr="00C77E6C" w:rsidRDefault="00CD772F" w:rsidP="00DE2F52">
      <w:pPr>
        <w:tabs>
          <w:tab w:val="left" w:pos="1134"/>
        </w:tabs>
        <w:ind w:firstLine="709"/>
        <w:contextualSpacing/>
        <w:jc w:val="both"/>
        <w:rPr>
          <w:sz w:val="28"/>
          <w:szCs w:val="28"/>
        </w:rPr>
      </w:pPr>
    </w:p>
    <w:p w:rsidR="001601E6" w:rsidRPr="00C77E6C" w:rsidRDefault="001601E6" w:rsidP="00587651">
      <w:pPr>
        <w:pStyle w:val="1"/>
      </w:pPr>
      <w:r w:rsidRPr="00C77E6C">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601E6" w:rsidRPr="00C77E6C" w:rsidRDefault="001601E6" w:rsidP="00587651">
      <w:pPr>
        <w:pStyle w:val="1"/>
      </w:pPr>
    </w:p>
    <w:p w:rsidR="001601E6" w:rsidRPr="00C77E6C" w:rsidRDefault="001601E6" w:rsidP="00587651">
      <w:pPr>
        <w:pStyle w:val="1"/>
      </w:pPr>
      <w:r w:rsidRPr="00C77E6C">
        <w:t>3.1. Исчерпывающий перечень административных процедур</w:t>
      </w:r>
    </w:p>
    <w:p w:rsidR="001601E6" w:rsidRPr="00C77E6C" w:rsidRDefault="001601E6" w:rsidP="001601E6">
      <w:pPr>
        <w:tabs>
          <w:tab w:val="left" w:pos="1134"/>
        </w:tabs>
        <w:ind w:firstLine="709"/>
        <w:contextualSpacing/>
        <w:jc w:val="both"/>
        <w:rPr>
          <w:sz w:val="28"/>
          <w:szCs w:val="28"/>
        </w:rPr>
      </w:pPr>
    </w:p>
    <w:p w:rsidR="001601E6" w:rsidRPr="00C77E6C" w:rsidRDefault="001601E6" w:rsidP="001601E6">
      <w:pPr>
        <w:pStyle w:val="a6"/>
        <w:tabs>
          <w:tab w:val="left" w:pos="1134"/>
        </w:tabs>
        <w:ind w:left="0" w:firstLine="709"/>
        <w:jc w:val="both"/>
        <w:rPr>
          <w:sz w:val="28"/>
          <w:szCs w:val="28"/>
        </w:rPr>
      </w:pPr>
      <w:r w:rsidRPr="00C77E6C">
        <w:rPr>
          <w:sz w:val="28"/>
          <w:szCs w:val="28"/>
        </w:rPr>
        <w:t xml:space="preserve">Предоставление государственной услуги включает в себя следующие административные процедуры: </w:t>
      </w:r>
    </w:p>
    <w:p w:rsidR="001601E6" w:rsidRPr="00C77E6C" w:rsidRDefault="001601E6" w:rsidP="00587651">
      <w:pPr>
        <w:pStyle w:val="a6"/>
        <w:widowControl/>
        <w:numPr>
          <w:ilvl w:val="0"/>
          <w:numId w:val="7"/>
        </w:numPr>
        <w:tabs>
          <w:tab w:val="left" w:pos="1134"/>
        </w:tabs>
        <w:suppressAutoHyphens w:val="0"/>
        <w:ind w:left="0" w:firstLine="709"/>
        <w:jc w:val="both"/>
        <w:rPr>
          <w:sz w:val="28"/>
          <w:szCs w:val="28"/>
        </w:rPr>
      </w:pPr>
      <w:r w:rsidRPr="00C77E6C">
        <w:rPr>
          <w:sz w:val="28"/>
          <w:szCs w:val="28"/>
        </w:rPr>
        <w:t xml:space="preserve">прием и регистрация заявления и документов, необходимых </w:t>
      </w:r>
      <w:r w:rsidRPr="00C77E6C">
        <w:rPr>
          <w:sz w:val="28"/>
          <w:szCs w:val="28"/>
        </w:rPr>
        <w:br/>
        <w:t>для предоставления государственной услуги;</w:t>
      </w:r>
    </w:p>
    <w:p w:rsidR="001E2458" w:rsidRDefault="001601E6" w:rsidP="00587651">
      <w:pPr>
        <w:pStyle w:val="a6"/>
        <w:widowControl/>
        <w:numPr>
          <w:ilvl w:val="0"/>
          <w:numId w:val="6"/>
        </w:numPr>
        <w:tabs>
          <w:tab w:val="left" w:pos="1134"/>
        </w:tabs>
        <w:suppressAutoHyphens w:val="0"/>
        <w:ind w:left="0" w:firstLine="709"/>
        <w:jc w:val="both"/>
        <w:rPr>
          <w:bCs/>
          <w:sz w:val="28"/>
          <w:szCs w:val="28"/>
        </w:rPr>
      </w:pPr>
      <w:r w:rsidRPr="00C77E6C">
        <w:rPr>
          <w:bCs/>
          <w:sz w:val="28"/>
          <w:szCs w:val="28"/>
        </w:rPr>
        <w:t xml:space="preserve">порядок осуществления в электронной форме, в том числе </w:t>
      </w:r>
      <w:r w:rsidRPr="00C77E6C">
        <w:rPr>
          <w:bCs/>
          <w:sz w:val="28"/>
          <w:szCs w:val="28"/>
        </w:rPr>
        <w:br/>
        <w:t xml:space="preserve">с использованием Единого портала, административных процедур (действий) в соответствии с положениями статьи 10 Федерального закона </w:t>
      </w:r>
      <w:r w:rsidRPr="00C77E6C">
        <w:rPr>
          <w:bCs/>
          <w:sz w:val="28"/>
          <w:szCs w:val="28"/>
        </w:rPr>
        <w:br/>
        <w:t>№ 210-ФЗ;</w:t>
      </w:r>
    </w:p>
    <w:p w:rsidR="001601E6" w:rsidRPr="001E2458" w:rsidRDefault="001E2458" w:rsidP="00587651">
      <w:pPr>
        <w:pStyle w:val="a6"/>
        <w:widowControl/>
        <w:numPr>
          <w:ilvl w:val="0"/>
          <w:numId w:val="6"/>
        </w:numPr>
        <w:tabs>
          <w:tab w:val="left" w:pos="1134"/>
        </w:tabs>
        <w:suppressAutoHyphens w:val="0"/>
        <w:ind w:left="0" w:firstLine="709"/>
        <w:jc w:val="both"/>
        <w:rPr>
          <w:bCs/>
          <w:sz w:val="28"/>
          <w:szCs w:val="28"/>
        </w:rPr>
      </w:pPr>
      <w:r w:rsidRPr="001E2458">
        <w:rPr>
          <w:sz w:val="28"/>
          <w:szCs w:val="28"/>
        </w:rPr>
        <w:t>формирование и направление межведомственных запросов</w:t>
      </w:r>
      <w:r>
        <w:rPr>
          <w:sz w:val="28"/>
          <w:szCs w:val="28"/>
        </w:rPr>
        <w:t xml:space="preserve"> </w:t>
      </w:r>
      <w:r>
        <w:rPr>
          <w:sz w:val="28"/>
          <w:szCs w:val="28"/>
        </w:rPr>
        <w:br/>
      </w:r>
      <w:r w:rsidRPr="001E2458">
        <w:rPr>
          <w:sz w:val="28"/>
          <w:szCs w:val="28"/>
        </w:rPr>
        <w:t>в органы и организации, участвующие в предоставлении</w:t>
      </w:r>
      <w:r>
        <w:rPr>
          <w:sz w:val="28"/>
          <w:szCs w:val="28"/>
        </w:rPr>
        <w:t xml:space="preserve"> </w:t>
      </w:r>
      <w:r w:rsidRPr="001E2458">
        <w:rPr>
          <w:sz w:val="28"/>
          <w:szCs w:val="28"/>
        </w:rPr>
        <w:t>государственной услуги</w:t>
      </w:r>
      <w:r w:rsidR="001601E6" w:rsidRPr="001E2458">
        <w:rPr>
          <w:sz w:val="28"/>
          <w:szCs w:val="28"/>
        </w:rPr>
        <w:t>;</w:t>
      </w:r>
    </w:p>
    <w:p w:rsidR="001601E6" w:rsidRPr="00C77E6C" w:rsidRDefault="001601E6" w:rsidP="00587651">
      <w:pPr>
        <w:pStyle w:val="a6"/>
        <w:widowControl/>
        <w:numPr>
          <w:ilvl w:val="0"/>
          <w:numId w:val="6"/>
        </w:numPr>
        <w:tabs>
          <w:tab w:val="left" w:pos="1134"/>
        </w:tabs>
        <w:suppressAutoHyphens w:val="0"/>
        <w:ind w:left="0" w:firstLine="709"/>
        <w:jc w:val="both"/>
        <w:rPr>
          <w:sz w:val="28"/>
          <w:szCs w:val="28"/>
        </w:rPr>
      </w:pPr>
      <w:r w:rsidRPr="00C77E6C">
        <w:rPr>
          <w:sz w:val="28"/>
          <w:szCs w:val="28"/>
        </w:rPr>
        <w:t xml:space="preserve">рассмотрение заявления и документов, необходимых </w:t>
      </w:r>
      <w:r w:rsidRPr="00C77E6C">
        <w:rPr>
          <w:sz w:val="28"/>
          <w:szCs w:val="28"/>
        </w:rPr>
        <w:br/>
        <w:t xml:space="preserve">для предоставления государственной услуги и согласование маршрута;         </w:t>
      </w:r>
    </w:p>
    <w:p w:rsidR="001601E6" w:rsidRPr="00C77E6C" w:rsidRDefault="001601E6" w:rsidP="00587651">
      <w:pPr>
        <w:pStyle w:val="a6"/>
        <w:widowControl/>
        <w:numPr>
          <w:ilvl w:val="0"/>
          <w:numId w:val="6"/>
        </w:numPr>
        <w:tabs>
          <w:tab w:val="left" w:pos="1134"/>
        </w:tabs>
        <w:suppressAutoHyphens w:val="0"/>
        <w:ind w:left="0" w:firstLine="709"/>
        <w:jc w:val="both"/>
        <w:rPr>
          <w:sz w:val="28"/>
          <w:szCs w:val="28"/>
        </w:rPr>
      </w:pPr>
      <w:r w:rsidRPr="00C77E6C">
        <w:rPr>
          <w:sz w:val="28"/>
          <w:szCs w:val="28"/>
        </w:rPr>
        <w:lastRenderedPageBreak/>
        <w:t>выдача специального разрешения или отказ в выдаче специального разрешения;</w:t>
      </w:r>
    </w:p>
    <w:p w:rsidR="001601E6" w:rsidRPr="00C77E6C" w:rsidRDefault="001601E6" w:rsidP="00587651">
      <w:pPr>
        <w:pStyle w:val="a6"/>
        <w:widowControl/>
        <w:numPr>
          <w:ilvl w:val="0"/>
          <w:numId w:val="6"/>
        </w:numPr>
        <w:tabs>
          <w:tab w:val="left" w:pos="1134"/>
        </w:tabs>
        <w:suppressAutoHyphens w:val="0"/>
        <w:ind w:left="0" w:firstLine="709"/>
        <w:jc w:val="both"/>
        <w:rPr>
          <w:sz w:val="28"/>
          <w:szCs w:val="28"/>
        </w:rPr>
      </w:pPr>
      <w:r w:rsidRPr="00C77E6C">
        <w:rPr>
          <w:sz w:val="28"/>
          <w:szCs w:val="28"/>
        </w:rPr>
        <w:t>ведение журнала выданных специальных разрешений;</w:t>
      </w:r>
    </w:p>
    <w:p w:rsidR="001601E6" w:rsidRPr="00C77E6C" w:rsidRDefault="001601E6" w:rsidP="00587651">
      <w:pPr>
        <w:pStyle w:val="a6"/>
        <w:widowControl/>
        <w:numPr>
          <w:ilvl w:val="0"/>
          <w:numId w:val="6"/>
        </w:numPr>
        <w:tabs>
          <w:tab w:val="left" w:pos="1134"/>
        </w:tabs>
        <w:suppressAutoHyphens w:val="0"/>
        <w:ind w:left="0" w:firstLine="709"/>
        <w:jc w:val="both"/>
        <w:rPr>
          <w:sz w:val="28"/>
          <w:szCs w:val="28"/>
        </w:rPr>
      </w:pPr>
      <w:r w:rsidRPr="00C77E6C">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3.2. Прием и регистрация заявления и документов</w:t>
      </w:r>
    </w:p>
    <w:p w:rsidR="001601E6" w:rsidRPr="00C77E6C" w:rsidRDefault="001601E6" w:rsidP="001601E6">
      <w:pPr>
        <w:tabs>
          <w:tab w:val="left" w:pos="1134"/>
        </w:tabs>
        <w:contextualSpacing/>
        <w:jc w:val="center"/>
        <w:rPr>
          <w:sz w:val="28"/>
          <w:szCs w:val="28"/>
        </w:rPr>
      </w:pPr>
    </w:p>
    <w:p w:rsidR="001601E6" w:rsidRDefault="001601E6" w:rsidP="001601E6">
      <w:pPr>
        <w:tabs>
          <w:tab w:val="left" w:pos="1134"/>
        </w:tabs>
        <w:ind w:firstLine="709"/>
        <w:contextualSpacing/>
        <w:jc w:val="both"/>
        <w:rPr>
          <w:sz w:val="28"/>
          <w:szCs w:val="28"/>
        </w:rPr>
      </w:pPr>
      <w:r w:rsidRPr="00C77E6C">
        <w:rPr>
          <w:sz w:val="28"/>
          <w:szCs w:val="28"/>
        </w:rPr>
        <w:t xml:space="preserve">3.1.1. </w:t>
      </w:r>
      <w:r w:rsidR="00424F4A" w:rsidRPr="00424F4A">
        <w:rPr>
          <w:sz w:val="28"/>
          <w:szCs w:val="28"/>
        </w:rPr>
        <w:t>Основанием для начала данной административной процедуры является подача заявителем либо его уполномоченным представителем заявления о предоставлении ему государственной услуги с документами, указанными в пункте 2.6.</w:t>
      </w:r>
      <w:r w:rsidR="00A44F56">
        <w:rPr>
          <w:sz w:val="28"/>
          <w:szCs w:val="28"/>
        </w:rPr>
        <w:t>2</w:t>
      </w:r>
      <w:r w:rsidR="00424F4A" w:rsidRPr="00424F4A">
        <w:rPr>
          <w:sz w:val="28"/>
          <w:szCs w:val="28"/>
        </w:rPr>
        <w:t xml:space="preserve"> настоящего Административного регламента</w:t>
      </w:r>
      <w:r w:rsidR="0081509F">
        <w:rPr>
          <w:sz w:val="28"/>
          <w:szCs w:val="28"/>
        </w:rPr>
        <w:t xml:space="preserve"> (форма заявления </w:t>
      </w:r>
      <w:r w:rsidR="0081509F" w:rsidRPr="0081509F">
        <w:rPr>
          <w:sz w:val="28"/>
          <w:szCs w:val="28"/>
        </w:rPr>
        <w:t>приведен</w:t>
      </w:r>
      <w:r w:rsidR="0081509F">
        <w:rPr>
          <w:sz w:val="28"/>
          <w:szCs w:val="28"/>
        </w:rPr>
        <w:t>а</w:t>
      </w:r>
      <w:r w:rsidR="0081509F" w:rsidRPr="0081509F">
        <w:rPr>
          <w:sz w:val="28"/>
          <w:szCs w:val="28"/>
        </w:rPr>
        <w:t xml:space="preserve"> в приложении </w:t>
      </w:r>
      <w:r w:rsidR="0081509F">
        <w:rPr>
          <w:sz w:val="28"/>
          <w:szCs w:val="28"/>
        </w:rPr>
        <w:t>№</w:t>
      </w:r>
      <w:r w:rsidR="0081509F" w:rsidRPr="0081509F">
        <w:rPr>
          <w:sz w:val="28"/>
          <w:szCs w:val="28"/>
        </w:rPr>
        <w:t xml:space="preserve"> </w:t>
      </w:r>
      <w:r w:rsidR="0081509F">
        <w:rPr>
          <w:sz w:val="28"/>
          <w:szCs w:val="28"/>
        </w:rPr>
        <w:t>1</w:t>
      </w:r>
      <w:r w:rsidR="0081509F" w:rsidRPr="0081509F">
        <w:rPr>
          <w:sz w:val="28"/>
          <w:szCs w:val="28"/>
        </w:rPr>
        <w:t xml:space="preserve"> к настоящему </w:t>
      </w:r>
      <w:r w:rsidR="0081509F">
        <w:rPr>
          <w:sz w:val="28"/>
          <w:szCs w:val="28"/>
        </w:rPr>
        <w:t>Административному регламенту</w:t>
      </w:r>
      <w:r w:rsidR="0081509F" w:rsidRPr="0081509F">
        <w:rPr>
          <w:sz w:val="28"/>
          <w:szCs w:val="28"/>
        </w:rPr>
        <w:t>)</w:t>
      </w:r>
      <w:r w:rsidR="00424F4A" w:rsidRPr="00424F4A">
        <w:rPr>
          <w:sz w:val="28"/>
          <w:szCs w:val="28"/>
        </w:rPr>
        <w:t>.</w:t>
      </w:r>
    </w:p>
    <w:p w:rsidR="00424F4A" w:rsidRPr="00424F4A" w:rsidRDefault="00424F4A" w:rsidP="00424F4A">
      <w:pPr>
        <w:tabs>
          <w:tab w:val="left" w:pos="1134"/>
        </w:tabs>
        <w:ind w:firstLine="709"/>
        <w:contextualSpacing/>
        <w:jc w:val="both"/>
        <w:rPr>
          <w:sz w:val="28"/>
          <w:szCs w:val="28"/>
        </w:rPr>
      </w:pPr>
      <w:r w:rsidRPr="00424F4A">
        <w:rPr>
          <w:sz w:val="28"/>
          <w:szCs w:val="28"/>
        </w:rPr>
        <w:t xml:space="preserve">3.1.2. При получении заявления и документов, указанных в </w:t>
      </w:r>
      <w:r w:rsidR="000324C2">
        <w:rPr>
          <w:sz w:val="28"/>
          <w:szCs w:val="28"/>
        </w:rPr>
        <w:t xml:space="preserve">пункте 2.6.2 </w:t>
      </w:r>
      <w:r w:rsidRPr="00424F4A">
        <w:rPr>
          <w:sz w:val="28"/>
          <w:szCs w:val="28"/>
        </w:rPr>
        <w:t xml:space="preserve">настоящего Административного регламента, по почте, </w:t>
      </w:r>
      <w:r w:rsidR="00FE5C0A">
        <w:rPr>
          <w:sz w:val="28"/>
          <w:szCs w:val="28"/>
        </w:rPr>
        <w:t>должностное лицо</w:t>
      </w:r>
      <w:r w:rsidR="00950592">
        <w:rPr>
          <w:sz w:val="28"/>
          <w:szCs w:val="28"/>
        </w:rPr>
        <w:t xml:space="preserve"> (специалист)</w:t>
      </w:r>
      <w:r w:rsidRPr="00424F4A">
        <w:rPr>
          <w:sz w:val="28"/>
          <w:szCs w:val="28"/>
        </w:rPr>
        <w:t>:</w:t>
      </w:r>
    </w:p>
    <w:p w:rsidR="00424F4A" w:rsidRPr="00424F4A" w:rsidRDefault="00424F4A" w:rsidP="00424F4A">
      <w:pPr>
        <w:tabs>
          <w:tab w:val="left" w:pos="1134"/>
        </w:tabs>
        <w:ind w:firstLine="709"/>
        <w:contextualSpacing/>
        <w:jc w:val="both"/>
        <w:rPr>
          <w:sz w:val="28"/>
          <w:szCs w:val="28"/>
        </w:rPr>
      </w:pPr>
      <w:r w:rsidRPr="00424F4A">
        <w:rPr>
          <w:sz w:val="28"/>
          <w:szCs w:val="28"/>
        </w:rPr>
        <w:t>1) проверяет наличие документов, необходимых для предоставления государственной услуги, и их соответствие требованиям, установленным пунктом 2.6.1 настоящего Административного регламента.</w:t>
      </w:r>
    </w:p>
    <w:p w:rsidR="00424F4A" w:rsidRPr="00424F4A" w:rsidRDefault="00424F4A" w:rsidP="00424F4A">
      <w:pPr>
        <w:tabs>
          <w:tab w:val="left" w:pos="1134"/>
        </w:tabs>
        <w:ind w:firstLine="709"/>
        <w:contextualSpacing/>
        <w:jc w:val="both"/>
        <w:rPr>
          <w:sz w:val="28"/>
          <w:szCs w:val="28"/>
        </w:rPr>
      </w:pPr>
      <w:r w:rsidRPr="00424F4A">
        <w:rPr>
          <w:sz w:val="28"/>
          <w:szCs w:val="28"/>
        </w:rPr>
        <w:t xml:space="preserve">В случае если к заявлению, направленному в </w:t>
      </w:r>
      <w:r>
        <w:rPr>
          <w:sz w:val="28"/>
          <w:szCs w:val="28"/>
        </w:rPr>
        <w:t>Министерство</w:t>
      </w:r>
      <w:r w:rsidRPr="00424F4A">
        <w:rPr>
          <w:sz w:val="28"/>
          <w:szCs w:val="28"/>
        </w:rPr>
        <w:t xml:space="preserve"> по почте, приложены копии документов, предусмотренных </w:t>
      </w:r>
      <w:r w:rsidR="000324C2">
        <w:rPr>
          <w:sz w:val="28"/>
          <w:szCs w:val="28"/>
        </w:rPr>
        <w:t xml:space="preserve">пунктом 2.6.2 </w:t>
      </w:r>
      <w:r w:rsidRPr="00424F4A">
        <w:rPr>
          <w:sz w:val="28"/>
          <w:szCs w:val="28"/>
        </w:rPr>
        <w:t xml:space="preserve">настоящего Административного регламента, не заверенные в установленном законодательством Российской Федерации порядке, </w:t>
      </w:r>
      <w:r>
        <w:rPr>
          <w:sz w:val="28"/>
          <w:szCs w:val="28"/>
        </w:rPr>
        <w:t>Министерство</w:t>
      </w:r>
      <w:r w:rsidRPr="00424F4A">
        <w:rPr>
          <w:sz w:val="28"/>
          <w:szCs w:val="28"/>
        </w:rPr>
        <w:t xml:space="preserve"> возвращает обратившемуся лицу в течение 5 календарных дней с даты регистрации этих документов заявление и приложенные к нему копии документов.</w:t>
      </w:r>
    </w:p>
    <w:p w:rsidR="00424F4A" w:rsidRPr="00424F4A" w:rsidRDefault="00424F4A" w:rsidP="00424F4A">
      <w:pPr>
        <w:tabs>
          <w:tab w:val="left" w:pos="1134"/>
        </w:tabs>
        <w:ind w:firstLine="709"/>
        <w:contextualSpacing/>
        <w:jc w:val="both"/>
        <w:rPr>
          <w:sz w:val="28"/>
          <w:szCs w:val="28"/>
        </w:rPr>
      </w:pPr>
      <w:r w:rsidRPr="00424F4A">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424F4A" w:rsidRPr="00424F4A" w:rsidRDefault="00424F4A" w:rsidP="00424F4A">
      <w:pPr>
        <w:tabs>
          <w:tab w:val="left" w:pos="1134"/>
        </w:tabs>
        <w:ind w:firstLine="709"/>
        <w:contextualSpacing/>
        <w:jc w:val="both"/>
        <w:rPr>
          <w:sz w:val="28"/>
          <w:szCs w:val="28"/>
        </w:rPr>
      </w:pPr>
      <w:r w:rsidRPr="00F400CB">
        <w:rPr>
          <w:sz w:val="28"/>
          <w:szCs w:val="28"/>
        </w:rPr>
        <w:t xml:space="preserve">2) вносит запись о приеме заявления в журнал регистрации заявлений </w:t>
      </w:r>
      <w:r w:rsidR="00950592" w:rsidRPr="00424F4A">
        <w:rPr>
          <w:sz w:val="28"/>
          <w:szCs w:val="28"/>
        </w:rPr>
        <w:t xml:space="preserve">о предоставлении </w:t>
      </w:r>
      <w:r w:rsidR="00950592">
        <w:rPr>
          <w:sz w:val="28"/>
          <w:szCs w:val="28"/>
        </w:rPr>
        <w:t xml:space="preserve">государственной услуги, </w:t>
      </w:r>
      <w:r w:rsidRPr="00F400CB">
        <w:rPr>
          <w:sz w:val="28"/>
          <w:szCs w:val="28"/>
        </w:rPr>
        <w:t>который ведется</w:t>
      </w:r>
      <w:r w:rsidRPr="00424F4A">
        <w:rPr>
          <w:sz w:val="28"/>
          <w:szCs w:val="28"/>
        </w:rPr>
        <w:t xml:space="preserve"> по форме согласно приложению </w:t>
      </w:r>
      <w:r>
        <w:rPr>
          <w:sz w:val="28"/>
          <w:szCs w:val="28"/>
        </w:rPr>
        <w:t xml:space="preserve">№ </w:t>
      </w:r>
      <w:r w:rsidR="0081509F">
        <w:rPr>
          <w:sz w:val="28"/>
          <w:szCs w:val="28"/>
        </w:rPr>
        <w:t>2</w:t>
      </w:r>
      <w:r w:rsidRPr="00424F4A">
        <w:rPr>
          <w:sz w:val="28"/>
          <w:szCs w:val="28"/>
        </w:rPr>
        <w:t xml:space="preserve"> </w:t>
      </w:r>
      <w:r w:rsidR="00417404">
        <w:rPr>
          <w:sz w:val="28"/>
          <w:szCs w:val="28"/>
        </w:rPr>
        <w:t xml:space="preserve">к </w:t>
      </w:r>
      <w:r w:rsidRPr="00424F4A">
        <w:rPr>
          <w:sz w:val="28"/>
          <w:szCs w:val="28"/>
        </w:rPr>
        <w:t>настоящему Административному регламенту.</w:t>
      </w:r>
    </w:p>
    <w:p w:rsidR="00424F4A" w:rsidRPr="00424F4A" w:rsidRDefault="00424F4A" w:rsidP="00424F4A">
      <w:pPr>
        <w:tabs>
          <w:tab w:val="left" w:pos="1134"/>
        </w:tabs>
        <w:ind w:firstLine="709"/>
        <w:contextualSpacing/>
        <w:jc w:val="both"/>
        <w:rPr>
          <w:sz w:val="28"/>
          <w:szCs w:val="28"/>
        </w:rPr>
      </w:pPr>
      <w:r w:rsidRPr="00424F4A">
        <w:rPr>
          <w:sz w:val="28"/>
          <w:szCs w:val="28"/>
        </w:rPr>
        <w:t>3.1.</w:t>
      </w:r>
      <w:r w:rsidR="00950592">
        <w:rPr>
          <w:sz w:val="28"/>
          <w:szCs w:val="28"/>
        </w:rPr>
        <w:t>3</w:t>
      </w:r>
      <w:r w:rsidRPr="00424F4A">
        <w:rPr>
          <w:sz w:val="28"/>
          <w:szCs w:val="28"/>
        </w:rPr>
        <w:t>. Максимальный срок выполнения административной процедуры составляет 10 минут с момента обращения заявителя к специалисту.</w:t>
      </w:r>
    </w:p>
    <w:p w:rsidR="00424F4A" w:rsidRPr="00424F4A" w:rsidRDefault="00424F4A" w:rsidP="00424F4A">
      <w:pPr>
        <w:tabs>
          <w:tab w:val="left" w:pos="1134"/>
        </w:tabs>
        <w:ind w:firstLine="709"/>
        <w:contextualSpacing/>
        <w:jc w:val="both"/>
        <w:rPr>
          <w:sz w:val="28"/>
          <w:szCs w:val="28"/>
        </w:rPr>
      </w:pPr>
      <w:r w:rsidRPr="00424F4A">
        <w:rPr>
          <w:sz w:val="28"/>
          <w:szCs w:val="28"/>
        </w:rPr>
        <w:t>3.1.</w:t>
      </w:r>
      <w:r w:rsidR="00950592">
        <w:rPr>
          <w:sz w:val="28"/>
          <w:szCs w:val="28"/>
        </w:rPr>
        <w:t>4</w:t>
      </w:r>
      <w:r w:rsidRPr="00424F4A">
        <w:rPr>
          <w:sz w:val="28"/>
          <w:szCs w:val="28"/>
        </w:rPr>
        <w:t xml:space="preserve">. Критерием принятия решения является обращение заявителя </w:t>
      </w:r>
      <w:r w:rsidR="001E2458">
        <w:rPr>
          <w:sz w:val="28"/>
          <w:szCs w:val="28"/>
        </w:rPr>
        <w:br/>
      </w:r>
      <w:r w:rsidRPr="00424F4A">
        <w:rPr>
          <w:sz w:val="28"/>
          <w:szCs w:val="28"/>
        </w:rPr>
        <w:t>за предоставлением государственной услуги.</w:t>
      </w:r>
    </w:p>
    <w:p w:rsidR="00424F4A" w:rsidRPr="00424F4A" w:rsidRDefault="00424F4A" w:rsidP="00424F4A">
      <w:pPr>
        <w:tabs>
          <w:tab w:val="left" w:pos="1134"/>
        </w:tabs>
        <w:ind w:firstLine="709"/>
        <w:contextualSpacing/>
        <w:jc w:val="both"/>
        <w:rPr>
          <w:sz w:val="28"/>
          <w:szCs w:val="28"/>
        </w:rPr>
      </w:pPr>
      <w:r w:rsidRPr="00424F4A">
        <w:rPr>
          <w:sz w:val="28"/>
          <w:szCs w:val="28"/>
        </w:rPr>
        <w:t>3.1.</w:t>
      </w:r>
      <w:r w:rsidR="00950592">
        <w:rPr>
          <w:sz w:val="28"/>
          <w:szCs w:val="28"/>
        </w:rPr>
        <w:t>5</w:t>
      </w:r>
      <w:r w:rsidRPr="00424F4A">
        <w:rPr>
          <w:sz w:val="28"/>
          <w:szCs w:val="28"/>
        </w:rPr>
        <w:t>. Результатом выполнения административной процедуры является прием заявления и документов у заявителя либо отказ в приеме документов у заявителя.</w:t>
      </w:r>
    </w:p>
    <w:p w:rsidR="00424F4A" w:rsidRDefault="00424F4A" w:rsidP="00424F4A">
      <w:pPr>
        <w:tabs>
          <w:tab w:val="left" w:pos="1134"/>
        </w:tabs>
        <w:ind w:firstLine="709"/>
        <w:contextualSpacing/>
        <w:jc w:val="both"/>
        <w:rPr>
          <w:sz w:val="28"/>
          <w:szCs w:val="28"/>
        </w:rPr>
      </w:pPr>
      <w:r w:rsidRPr="00424F4A">
        <w:rPr>
          <w:sz w:val="28"/>
          <w:szCs w:val="28"/>
        </w:rPr>
        <w:t>3.1.</w:t>
      </w:r>
      <w:r w:rsidR="00950592">
        <w:rPr>
          <w:sz w:val="28"/>
          <w:szCs w:val="28"/>
        </w:rPr>
        <w:t>6</w:t>
      </w:r>
      <w:r w:rsidRPr="00424F4A">
        <w:rPr>
          <w:sz w:val="28"/>
          <w:szCs w:val="28"/>
        </w:rPr>
        <w:t xml:space="preserve">. Способом фиксации результата выполнения административной процедуры является регистрация заявления в </w:t>
      </w:r>
      <w:r w:rsidR="00417404" w:rsidRPr="00F400CB">
        <w:rPr>
          <w:sz w:val="28"/>
          <w:szCs w:val="28"/>
        </w:rPr>
        <w:t>журнал</w:t>
      </w:r>
      <w:r w:rsidR="00417404">
        <w:rPr>
          <w:sz w:val="28"/>
          <w:szCs w:val="28"/>
        </w:rPr>
        <w:t>е</w:t>
      </w:r>
      <w:r w:rsidR="00417404" w:rsidRPr="00F400CB">
        <w:rPr>
          <w:sz w:val="28"/>
          <w:szCs w:val="28"/>
        </w:rPr>
        <w:t xml:space="preserve"> регистрации заявлений </w:t>
      </w:r>
      <w:r w:rsidR="002B6ED1">
        <w:rPr>
          <w:sz w:val="28"/>
          <w:szCs w:val="28"/>
        </w:rPr>
        <w:t>о предоставлении государственной услуги</w:t>
      </w:r>
      <w:r w:rsidRPr="00424F4A">
        <w:rPr>
          <w:sz w:val="28"/>
          <w:szCs w:val="28"/>
        </w:rPr>
        <w:t>.</w:t>
      </w:r>
    </w:p>
    <w:p w:rsidR="00FB5C52" w:rsidRDefault="00FB5C52" w:rsidP="00424F4A">
      <w:pPr>
        <w:tabs>
          <w:tab w:val="left" w:pos="1134"/>
        </w:tabs>
        <w:ind w:firstLine="709"/>
        <w:contextualSpacing/>
        <w:jc w:val="both"/>
        <w:rPr>
          <w:sz w:val="28"/>
          <w:szCs w:val="28"/>
        </w:rPr>
      </w:pPr>
    </w:p>
    <w:p w:rsidR="00F442BF" w:rsidRDefault="00F442BF" w:rsidP="00424F4A">
      <w:pPr>
        <w:tabs>
          <w:tab w:val="left" w:pos="1134"/>
        </w:tabs>
        <w:ind w:firstLine="709"/>
        <w:contextualSpacing/>
        <w:jc w:val="both"/>
        <w:rPr>
          <w:sz w:val="28"/>
          <w:szCs w:val="28"/>
        </w:rPr>
      </w:pPr>
    </w:p>
    <w:p w:rsidR="001601E6" w:rsidRPr="00DE2F52" w:rsidRDefault="001601E6" w:rsidP="00587651">
      <w:pPr>
        <w:pStyle w:val="1"/>
      </w:pPr>
      <w:r w:rsidRPr="00DE2F52">
        <w:lastRenderedPageBreak/>
        <w:t xml:space="preserve">3.2. Порядок осуществления в электронной форме, в том числе </w:t>
      </w:r>
      <w:r w:rsidRPr="00DE2F52">
        <w:br/>
        <w:t>с использованием Единого портала, административных процедур (действий) в соответствии с положениями статьи 10 Федерального закона от 27 июля 2010 года № 210-ФЗ</w:t>
      </w:r>
    </w:p>
    <w:p w:rsidR="001601E6" w:rsidRPr="00DE2F52" w:rsidRDefault="001601E6" w:rsidP="001601E6">
      <w:pPr>
        <w:tabs>
          <w:tab w:val="left" w:pos="1134"/>
        </w:tabs>
        <w:ind w:firstLine="709"/>
        <w:contextualSpacing/>
        <w:jc w:val="both"/>
        <w:rPr>
          <w:sz w:val="28"/>
          <w:szCs w:val="28"/>
        </w:rPr>
      </w:pP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3.2.1. Формирование заявления осуществляется посредством заполнения электронной формы заявления на Едином портале </w:t>
      </w:r>
      <w:r w:rsidR="00FB5C52">
        <w:rPr>
          <w:sz w:val="28"/>
          <w:szCs w:val="28"/>
        </w:rPr>
        <w:br/>
      </w:r>
      <w:r w:rsidRPr="0045476A">
        <w:rPr>
          <w:sz w:val="28"/>
          <w:szCs w:val="28"/>
        </w:rPr>
        <w:t>без необходимости дополнительной подачи заявления в какой-либо иной форме.</w:t>
      </w:r>
    </w:p>
    <w:p w:rsidR="0045476A" w:rsidRPr="0045476A" w:rsidRDefault="0045476A" w:rsidP="0045476A">
      <w:pPr>
        <w:tabs>
          <w:tab w:val="left" w:pos="1134"/>
        </w:tabs>
        <w:ind w:firstLine="709"/>
        <w:contextualSpacing/>
        <w:jc w:val="both"/>
        <w:rPr>
          <w:sz w:val="28"/>
          <w:szCs w:val="28"/>
        </w:rPr>
      </w:pPr>
      <w:r w:rsidRPr="0045476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5476A" w:rsidRPr="0045476A" w:rsidRDefault="0045476A" w:rsidP="0045476A">
      <w:pPr>
        <w:tabs>
          <w:tab w:val="left" w:pos="1134"/>
        </w:tabs>
        <w:ind w:firstLine="709"/>
        <w:contextualSpacing/>
        <w:jc w:val="both"/>
        <w:rPr>
          <w:sz w:val="28"/>
          <w:szCs w:val="28"/>
        </w:rPr>
      </w:pPr>
      <w:r w:rsidRPr="0045476A">
        <w:rPr>
          <w:sz w:val="28"/>
          <w:szCs w:val="28"/>
        </w:rPr>
        <w:t>При формировании заявления заявителю обеспечивается:</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а) возможность копирования и сохранения заявления и иных документов, указанных в </w:t>
      </w:r>
      <w:r w:rsidR="00A44F56">
        <w:rPr>
          <w:sz w:val="28"/>
          <w:szCs w:val="28"/>
        </w:rPr>
        <w:t>пункте</w:t>
      </w:r>
      <w:r w:rsidRPr="0045476A">
        <w:rPr>
          <w:sz w:val="28"/>
          <w:szCs w:val="28"/>
        </w:rPr>
        <w:t xml:space="preserve"> 2.6</w:t>
      </w:r>
      <w:r w:rsidR="00A44F56">
        <w:rPr>
          <w:sz w:val="28"/>
          <w:szCs w:val="28"/>
        </w:rPr>
        <w:t>.2</w:t>
      </w:r>
      <w:r w:rsidRPr="0045476A">
        <w:rPr>
          <w:sz w:val="28"/>
          <w:szCs w:val="28"/>
        </w:rPr>
        <w:t xml:space="preserve"> настоящего </w:t>
      </w:r>
      <w:r w:rsidR="00852E35">
        <w:rPr>
          <w:sz w:val="28"/>
          <w:szCs w:val="28"/>
        </w:rPr>
        <w:t>А</w:t>
      </w:r>
      <w:r w:rsidRPr="0045476A">
        <w:rPr>
          <w:sz w:val="28"/>
          <w:szCs w:val="28"/>
        </w:rPr>
        <w:t>дминистративного регламента, необходимых для предоставления государственной услуги;</w:t>
      </w:r>
    </w:p>
    <w:p w:rsidR="0045476A" w:rsidRPr="0045476A" w:rsidRDefault="0045476A" w:rsidP="0045476A">
      <w:pPr>
        <w:tabs>
          <w:tab w:val="left" w:pos="1134"/>
        </w:tabs>
        <w:ind w:firstLine="709"/>
        <w:contextualSpacing/>
        <w:jc w:val="both"/>
        <w:rPr>
          <w:sz w:val="28"/>
          <w:szCs w:val="28"/>
        </w:rPr>
      </w:pPr>
      <w:r w:rsidRPr="0045476A">
        <w:rPr>
          <w:sz w:val="28"/>
          <w:szCs w:val="28"/>
        </w:rPr>
        <w:t>б) возможность печати на бумажном носителе копии электронной формы заявления;</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00FB5C52">
        <w:rPr>
          <w:sz w:val="28"/>
          <w:szCs w:val="28"/>
        </w:rPr>
        <w:br/>
      </w:r>
      <w:r w:rsidRPr="0045476A">
        <w:rPr>
          <w:sz w:val="28"/>
          <w:szCs w:val="28"/>
        </w:rPr>
        <w:t>в электронную форму заявления;</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w:t>
      </w:r>
      <w:r w:rsidR="00FB5C52">
        <w:rPr>
          <w:sz w:val="28"/>
          <w:szCs w:val="28"/>
        </w:rPr>
        <w:br/>
      </w:r>
      <w:r w:rsidRPr="0045476A">
        <w:rPr>
          <w:sz w:val="28"/>
          <w:szCs w:val="28"/>
        </w:rPr>
        <w:t>и сведений, опубликованных на Едином портале, в части касающейся сведений, отсутствующих в ЕСИА;</w:t>
      </w:r>
    </w:p>
    <w:p w:rsidR="0045476A" w:rsidRPr="0045476A" w:rsidRDefault="0045476A" w:rsidP="0045476A">
      <w:pPr>
        <w:tabs>
          <w:tab w:val="left" w:pos="1134"/>
        </w:tabs>
        <w:ind w:firstLine="709"/>
        <w:contextualSpacing/>
        <w:jc w:val="both"/>
        <w:rPr>
          <w:sz w:val="28"/>
          <w:szCs w:val="28"/>
        </w:rPr>
      </w:pPr>
      <w:r w:rsidRPr="0045476A">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45476A" w:rsidRPr="0045476A" w:rsidRDefault="0045476A" w:rsidP="0045476A">
      <w:pPr>
        <w:tabs>
          <w:tab w:val="left" w:pos="1134"/>
        </w:tabs>
        <w:ind w:firstLine="709"/>
        <w:contextualSpacing/>
        <w:jc w:val="both"/>
        <w:rPr>
          <w:sz w:val="28"/>
          <w:szCs w:val="28"/>
        </w:rPr>
      </w:pPr>
      <w:r w:rsidRPr="0045476A">
        <w:rPr>
          <w:sz w:val="28"/>
          <w:szCs w:val="28"/>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Сформированное и подписанное заявление и иные документы, необходимые для предоставления государственной услуги, направляются </w:t>
      </w:r>
      <w:r w:rsidR="00FB5C52">
        <w:rPr>
          <w:sz w:val="28"/>
          <w:szCs w:val="28"/>
        </w:rPr>
        <w:br/>
      </w:r>
      <w:r w:rsidRPr="0045476A">
        <w:rPr>
          <w:sz w:val="28"/>
          <w:szCs w:val="28"/>
        </w:rPr>
        <w:t xml:space="preserve">в </w:t>
      </w:r>
      <w:r w:rsidR="00666498">
        <w:rPr>
          <w:sz w:val="28"/>
          <w:szCs w:val="28"/>
        </w:rPr>
        <w:t>Министерство</w:t>
      </w:r>
      <w:r w:rsidRPr="0045476A">
        <w:rPr>
          <w:sz w:val="28"/>
          <w:szCs w:val="28"/>
        </w:rPr>
        <w:t>.</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3.2.2. </w:t>
      </w:r>
      <w:r w:rsidR="00666498">
        <w:rPr>
          <w:sz w:val="28"/>
          <w:szCs w:val="28"/>
        </w:rPr>
        <w:t>Министерство</w:t>
      </w:r>
      <w:r w:rsidRPr="0045476A">
        <w:rPr>
          <w:sz w:val="28"/>
          <w:szCs w:val="28"/>
        </w:rPr>
        <w:t xml:space="preserve"> обеспечивает в срок не позднее 1 рабочего дня </w:t>
      </w:r>
      <w:r w:rsidR="00666498">
        <w:rPr>
          <w:sz w:val="28"/>
          <w:szCs w:val="28"/>
        </w:rPr>
        <w:br/>
      </w:r>
      <w:r w:rsidRPr="0045476A">
        <w:rPr>
          <w:sz w:val="28"/>
          <w:szCs w:val="28"/>
        </w:rPr>
        <w:t>с момента подачи заявления на Едином портале, а в случае его поступления в нерабочий или праздничный день, - в следующий за ним первый рабочий день:</w:t>
      </w:r>
    </w:p>
    <w:p w:rsidR="0045476A" w:rsidRPr="0045476A" w:rsidRDefault="0045476A" w:rsidP="0045476A">
      <w:pPr>
        <w:tabs>
          <w:tab w:val="left" w:pos="1134"/>
        </w:tabs>
        <w:ind w:firstLine="709"/>
        <w:contextualSpacing/>
        <w:jc w:val="both"/>
        <w:rPr>
          <w:sz w:val="28"/>
          <w:szCs w:val="28"/>
        </w:rPr>
      </w:pPr>
      <w:r w:rsidRPr="0045476A">
        <w:rPr>
          <w:sz w:val="28"/>
          <w:szCs w:val="28"/>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45476A" w:rsidRPr="0045476A" w:rsidRDefault="0045476A" w:rsidP="0045476A">
      <w:pPr>
        <w:tabs>
          <w:tab w:val="left" w:pos="1134"/>
        </w:tabs>
        <w:ind w:firstLine="709"/>
        <w:contextualSpacing/>
        <w:jc w:val="both"/>
        <w:rPr>
          <w:sz w:val="28"/>
          <w:szCs w:val="28"/>
        </w:rPr>
      </w:pPr>
      <w:r w:rsidRPr="0045476A">
        <w:rPr>
          <w:sz w:val="28"/>
          <w:szCs w:val="28"/>
        </w:rPr>
        <w:lastRenderedPageBreak/>
        <w:t xml:space="preserve">б) регистрацию заявления и направление заявителю уведомления </w:t>
      </w:r>
      <w:r w:rsidR="00FB5C52">
        <w:rPr>
          <w:sz w:val="28"/>
          <w:szCs w:val="28"/>
        </w:rPr>
        <w:br/>
      </w:r>
      <w:r w:rsidRPr="0045476A">
        <w:rPr>
          <w:sz w:val="28"/>
          <w:szCs w:val="28"/>
        </w:rPr>
        <w:t>о регистрации заявления либо об отказе в приеме документов, необходимых для предоставления государственной услуги.</w:t>
      </w:r>
    </w:p>
    <w:p w:rsidR="0045476A" w:rsidRPr="00DC7C58" w:rsidRDefault="0045476A" w:rsidP="0045476A">
      <w:pPr>
        <w:tabs>
          <w:tab w:val="left" w:pos="1134"/>
        </w:tabs>
        <w:ind w:firstLine="709"/>
        <w:contextualSpacing/>
        <w:jc w:val="both"/>
        <w:rPr>
          <w:sz w:val="28"/>
          <w:szCs w:val="28"/>
        </w:rPr>
      </w:pPr>
      <w:r w:rsidRPr="0045476A">
        <w:rPr>
          <w:sz w:val="28"/>
          <w:szCs w:val="28"/>
        </w:rPr>
        <w:t>3.2.3</w:t>
      </w:r>
      <w:r w:rsidRPr="002B6ED1">
        <w:rPr>
          <w:sz w:val="28"/>
          <w:szCs w:val="28"/>
        </w:rPr>
        <w:t xml:space="preserve">. </w:t>
      </w:r>
      <w:r w:rsidRPr="00DC7C58">
        <w:rPr>
          <w:sz w:val="28"/>
          <w:szCs w:val="28"/>
        </w:rPr>
        <w:t xml:space="preserve">Электронное заявление становится доступным </w:t>
      </w:r>
      <w:r w:rsidR="00FB5C52" w:rsidRPr="00DC7C58">
        <w:rPr>
          <w:sz w:val="28"/>
          <w:szCs w:val="28"/>
        </w:rPr>
        <w:br/>
      </w:r>
      <w:r w:rsidRPr="00DC7C58">
        <w:rPr>
          <w:sz w:val="28"/>
          <w:szCs w:val="28"/>
        </w:rPr>
        <w:t xml:space="preserve">для </w:t>
      </w:r>
      <w:r w:rsidR="002B6ED1" w:rsidRPr="00DC7C58">
        <w:rPr>
          <w:sz w:val="28"/>
          <w:szCs w:val="28"/>
        </w:rPr>
        <w:t>должностного лица</w:t>
      </w:r>
      <w:r w:rsidRPr="00DC7C58">
        <w:rPr>
          <w:sz w:val="28"/>
          <w:szCs w:val="28"/>
        </w:rPr>
        <w:t xml:space="preserve"> </w:t>
      </w:r>
      <w:r w:rsidR="00666498" w:rsidRPr="00DC7C58">
        <w:rPr>
          <w:sz w:val="28"/>
          <w:szCs w:val="28"/>
        </w:rPr>
        <w:t>Министерства</w:t>
      </w:r>
      <w:r w:rsidRPr="00DC7C58">
        <w:rPr>
          <w:sz w:val="28"/>
          <w:szCs w:val="28"/>
        </w:rPr>
        <w:t xml:space="preserve">, ответственного за прием </w:t>
      </w:r>
      <w:r w:rsidR="00666498" w:rsidRPr="00DC7C58">
        <w:rPr>
          <w:sz w:val="28"/>
          <w:szCs w:val="28"/>
        </w:rPr>
        <w:br/>
      </w:r>
      <w:r w:rsidRPr="00DC7C58">
        <w:rPr>
          <w:sz w:val="28"/>
          <w:szCs w:val="28"/>
        </w:rPr>
        <w:t xml:space="preserve">и регистрацию заявления государственной информационной системе, используемой </w:t>
      </w:r>
      <w:r w:rsidR="00666498" w:rsidRPr="00DC7C58">
        <w:rPr>
          <w:sz w:val="28"/>
          <w:szCs w:val="28"/>
        </w:rPr>
        <w:t>Министерством</w:t>
      </w:r>
      <w:r w:rsidRPr="00DC7C58">
        <w:rPr>
          <w:sz w:val="28"/>
          <w:szCs w:val="28"/>
        </w:rPr>
        <w:t xml:space="preserve"> для предоставления государственной услуги.</w:t>
      </w:r>
    </w:p>
    <w:p w:rsidR="0045476A" w:rsidRPr="0045476A" w:rsidRDefault="0045476A" w:rsidP="0045476A">
      <w:pPr>
        <w:tabs>
          <w:tab w:val="left" w:pos="1134"/>
        </w:tabs>
        <w:ind w:firstLine="709"/>
        <w:contextualSpacing/>
        <w:jc w:val="both"/>
        <w:rPr>
          <w:sz w:val="28"/>
          <w:szCs w:val="28"/>
        </w:rPr>
      </w:pPr>
      <w:r w:rsidRPr="00DC7C58">
        <w:rPr>
          <w:sz w:val="28"/>
          <w:szCs w:val="28"/>
        </w:rPr>
        <w:t>Ответственное должностное лицо:</w:t>
      </w:r>
    </w:p>
    <w:p w:rsidR="0045476A" w:rsidRPr="005B418D" w:rsidRDefault="0045476A" w:rsidP="00587651">
      <w:pPr>
        <w:pStyle w:val="a6"/>
        <w:numPr>
          <w:ilvl w:val="0"/>
          <w:numId w:val="20"/>
        </w:numPr>
        <w:tabs>
          <w:tab w:val="left" w:pos="1134"/>
        </w:tabs>
        <w:ind w:left="0" w:firstLine="709"/>
        <w:jc w:val="both"/>
        <w:rPr>
          <w:sz w:val="28"/>
          <w:szCs w:val="28"/>
        </w:rPr>
      </w:pPr>
      <w:r w:rsidRPr="00666498">
        <w:rPr>
          <w:sz w:val="28"/>
          <w:szCs w:val="28"/>
        </w:rPr>
        <w:t xml:space="preserve">проверяет наличие электронных заявлений, поступивших </w:t>
      </w:r>
      <w:r w:rsidR="00666498">
        <w:rPr>
          <w:sz w:val="28"/>
          <w:szCs w:val="28"/>
        </w:rPr>
        <w:br/>
      </w:r>
      <w:r w:rsidRPr="00666498">
        <w:rPr>
          <w:sz w:val="28"/>
          <w:szCs w:val="28"/>
        </w:rPr>
        <w:t xml:space="preserve">с Единого </w:t>
      </w:r>
      <w:r w:rsidRPr="005B418D">
        <w:rPr>
          <w:sz w:val="28"/>
          <w:szCs w:val="28"/>
        </w:rPr>
        <w:t>портала, с периодом не реже 2 раз в день;</w:t>
      </w:r>
    </w:p>
    <w:p w:rsidR="0045476A" w:rsidRPr="005B418D" w:rsidRDefault="0045476A" w:rsidP="00587651">
      <w:pPr>
        <w:pStyle w:val="a6"/>
        <w:numPr>
          <w:ilvl w:val="0"/>
          <w:numId w:val="20"/>
        </w:numPr>
        <w:tabs>
          <w:tab w:val="left" w:pos="1134"/>
        </w:tabs>
        <w:ind w:left="0" w:firstLine="709"/>
        <w:jc w:val="both"/>
        <w:rPr>
          <w:sz w:val="28"/>
          <w:szCs w:val="28"/>
        </w:rPr>
      </w:pPr>
      <w:r w:rsidRPr="005B418D">
        <w:rPr>
          <w:sz w:val="28"/>
          <w:szCs w:val="28"/>
        </w:rPr>
        <w:t>рассматривает поступившие заявления и приложенные образы документов (документы);</w:t>
      </w:r>
    </w:p>
    <w:p w:rsidR="0045476A" w:rsidRPr="005B418D" w:rsidRDefault="0045476A" w:rsidP="00587651">
      <w:pPr>
        <w:pStyle w:val="a6"/>
        <w:numPr>
          <w:ilvl w:val="0"/>
          <w:numId w:val="20"/>
        </w:numPr>
        <w:tabs>
          <w:tab w:val="left" w:pos="1134"/>
        </w:tabs>
        <w:ind w:left="0" w:firstLine="709"/>
        <w:jc w:val="both"/>
        <w:rPr>
          <w:sz w:val="28"/>
          <w:szCs w:val="28"/>
        </w:rPr>
      </w:pPr>
      <w:r w:rsidRPr="005B418D">
        <w:rPr>
          <w:sz w:val="28"/>
          <w:szCs w:val="28"/>
        </w:rPr>
        <w:t xml:space="preserve">производит действия в соответствии с пунктом 3.3.2 настоящего </w:t>
      </w:r>
      <w:r w:rsidR="00852E35">
        <w:rPr>
          <w:sz w:val="28"/>
          <w:szCs w:val="28"/>
        </w:rPr>
        <w:t>А</w:t>
      </w:r>
      <w:r w:rsidRPr="005B418D">
        <w:rPr>
          <w:sz w:val="28"/>
          <w:szCs w:val="28"/>
        </w:rPr>
        <w:t>дминистративного регламента.</w:t>
      </w:r>
    </w:p>
    <w:p w:rsidR="0045476A" w:rsidRPr="005B418D" w:rsidRDefault="0045476A" w:rsidP="0045476A">
      <w:pPr>
        <w:tabs>
          <w:tab w:val="left" w:pos="1134"/>
        </w:tabs>
        <w:ind w:firstLine="709"/>
        <w:contextualSpacing/>
        <w:jc w:val="both"/>
        <w:rPr>
          <w:sz w:val="28"/>
          <w:szCs w:val="28"/>
        </w:rPr>
      </w:pPr>
      <w:r w:rsidRPr="005B418D">
        <w:rPr>
          <w:sz w:val="28"/>
          <w:szCs w:val="28"/>
        </w:rPr>
        <w:t>3.2.4. Заявителю в качестве результата предоставления государственной услуги обеспечивается возможность получения документа:</w:t>
      </w:r>
    </w:p>
    <w:p w:rsidR="0045476A" w:rsidRPr="00666498" w:rsidRDefault="0045476A" w:rsidP="00587651">
      <w:pPr>
        <w:pStyle w:val="a6"/>
        <w:numPr>
          <w:ilvl w:val="0"/>
          <w:numId w:val="21"/>
        </w:numPr>
        <w:tabs>
          <w:tab w:val="left" w:pos="1134"/>
        </w:tabs>
        <w:ind w:left="0" w:firstLine="709"/>
        <w:jc w:val="both"/>
        <w:rPr>
          <w:sz w:val="28"/>
          <w:szCs w:val="28"/>
        </w:rPr>
      </w:pPr>
      <w:r w:rsidRPr="005B418D">
        <w:rPr>
          <w:sz w:val="28"/>
          <w:szCs w:val="28"/>
        </w:rPr>
        <w:t>в форме электронного документа, подписанного усиленной квалифицированной электронной подписью</w:t>
      </w:r>
      <w:r w:rsidRPr="00666498">
        <w:rPr>
          <w:sz w:val="28"/>
          <w:szCs w:val="28"/>
        </w:rPr>
        <w:t xml:space="preserve"> уполномоченного должностного лица </w:t>
      </w:r>
      <w:r w:rsidR="00F1760A">
        <w:rPr>
          <w:sz w:val="28"/>
          <w:szCs w:val="28"/>
        </w:rPr>
        <w:t>Министерства</w:t>
      </w:r>
      <w:r w:rsidRPr="00666498">
        <w:rPr>
          <w:sz w:val="28"/>
          <w:szCs w:val="28"/>
        </w:rPr>
        <w:t>, направленного заявителю в личный кабинет на Едином портале;</w:t>
      </w:r>
    </w:p>
    <w:p w:rsidR="0045476A" w:rsidRPr="00666498" w:rsidRDefault="0045476A" w:rsidP="00587651">
      <w:pPr>
        <w:pStyle w:val="a6"/>
        <w:numPr>
          <w:ilvl w:val="0"/>
          <w:numId w:val="21"/>
        </w:numPr>
        <w:tabs>
          <w:tab w:val="left" w:pos="1134"/>
        </w:tabs>
        <w:ind w:left="0" w:firstLine="709"/>
        <w:jc w:val="both"/>
        <w:rPr>
          <w:sz w:val="28"/>
          <w:szCs w:val="28"/>
        </w:rPr>
      </w:pPr>
      <w:r w:rsidRPr="00666498">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6656DD">
        <w:rPr>
          <w:sz w:val="28"/>
          <w:szCs w:val="28"/>
        </w:rPr>
        <w:t>Министерстве</w:t>
      </w:r>
      <w:r w:rsidRPr="00666498">
        <w:rPr>
          <w:sz w:val="28"/>
          <w:szCs w:val="28"/>
        </w:rPr>
        <w:t>.</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3.2.5. Получение информации о ходе рассмотрения заявления </w:t>
      </w:r>
      <w:r w:rsidR="00666498">
        <w:rPr>
          <w:sz w:val="28"/>
          <w:szCs w:val="28"/>
        </w:rPr>
        <w:br/>
      </w:r>
      <w:r w:rsidRPr="0045476A">
        <w:rPr>
          <w:sz w:val="28"/>
          <w:szCs w:val="28"/>
        </w:rPr>
        <w:t xml:space="preserve">и о результате предоставления государственной услуги производится </w:t>
      </w:r>
      <w:r w:rsidR="00666498">
        <w:rPr>
          <w:sz w:val="28"/>
          <w:szCs w:val="28"/>
        </w:rPr>
        <w:br/>
      </w:r>
      <w:r w:rsidRPr="0045476A">
        <w:rPr>
          <w:sz w:val="28"/>
          <w:szCs w:val="28"/>
        </w:rPr>
        <w:t>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5476A" w:rsidRPr="0045476A" w:rsidRDefault="0045476A" w:rsidP="0045476A">
      <w:pPr>
        <w:tabs>
          <w:tab w:val="left" w:pos="1134"/>
        </w:tabs>
        <w:ind w:firstLine="709"/>
        <w:contextualSpacing/>
        <w:jc w:val="both"/>
        <w:rPr>
          <w:sz w:val="28"/>
          <w:szCs w:val="28"/>
        </w:rPr>
      </w:pPr>
      <w:r w:rsidRPr="0045476A">
        <w:rPr>
          <w:sz w:val="28"/>
          <w:szCs w:val="28"/>
        </w:rPr>
        <w:t>При предоставлении государственной услуги в электронной форме заявителю направляется:</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w:t>
      </w:r>
      <w:r w:rsidR="00B8772B">
        <w:rPr>
          <w:sz w:val="28"/>
          <w:szCs w:val="28"/>
        </w:rPr>
        <w:br/>
      </w:r>
      <w:r w:rsidRPr="0045476A">
        <w:rPr>
          <w:sz w:val="28"/>
          <w:szCs w:val="28"/>
        </w:rPr>
        <w:t>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45476A" w:rsidRPr="0045476A" w:rsidRDefault="0045476A" w:rsidP="0045476A">
      <w:pPr>
        <w:tabs>
          <w:tab w:val="left" w:pos="1134"/>
        </w:tabs>
        <w:ind w:firstLine="709"/>
        <w:contextualSpacing/>
        <w:jc w:val="both"/>
        <w:rPr>
          <w:sz w:val="28"/>
          <w:szCs w:val="28"/>
        </w:rPr>
      </w:pPr>
      <w:r w:rsidRPr="0045476A">
        <w:rPr>
          <w:sz w:val="28"/>
          <w:szCs w:val="28"/>
        </w:rPr>
        <w:t xml:space="preserve">б) уведомление о результатах рассмотрения документов, необходимых для предоставления государственной услуги, содержащее сведения </w:t>
      </w:r>
      <w:r w:rsidR="00B8772B">
        <w:rPr>
          <w:sz w:val="28"/>
          <w:szCs w:val="28"/>
        </w:rPr>
        <w:br/>
      </w:r>
      <w:r w:rsidRPr="0045476A">
        <w:rPr>
          <w:sz w:val="28"/>
          <w:szCs w:val="28"/>
        </w:rPr>
        <w:t xml:space="preserve">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w:t>
      </w:r>
      <w:r w:rsidRPr="0045476A">
        <w:rPr>
          <w:sz w:val="28"/>
          <w:szCs w:val="28"/>
        </w:rPr>
        <w:lastRenderedPageBreak/>
        <w:t>услуги.</w:t>
      </w:r>
    </w:p>
    <w:p w:rsidR="0084156D" w:rsidRPr="0084156D" w:rsidRDefault="0045476A" w:rsidP="00666498">
      <w:pPr>
        <w:tabs>
          <w:tab w:val="left" w:pos="1134"/>
        </w:tabs>
        <w:ind w:firstLine="709"/>
        <w:contextualSpacing/>
        <w:jc w:val="both"/>
        <w:rPr>
          <w:sz w:val="28"/>
          <w:szCs w:val="28"/>
        </w:rPr>
      </w:pPr>
      <w:r w:rsidRPr="0084156D">
        <w:rPr>
          <w:sz w:val="28"/>
          <w:szCs w:val="28"/>
        </w:rPr>
        <w:t xml:space="preserve">3.2.6. </w:t>
      </w:r>
      <w:r w:rsidR="0084156D" w:rsidRPr="0084156D">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84156D" w:rsidRPr="0084156D">
        <w:rPr>
          <w:sz w:val="28"/>
          <w:szCs w:val="28"/>
        </w:rPr>
        <w:br/>
      </w:r>
      <w:r w:rsidR="0084156D">
        <w:rPr>
          <w:sz w:val="28"/>
          <w:szCs w:val="28"/>
        </w:rPr>
        <w:t>от 12 декабря 2012 г.</w:t>
      </w:r>
      <w:r w:rsidR="0084156D" w:rsidRPr="0084156D">
        <w:rPr>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w:t>
      </w:r>
      <w:r w:rsidR="0084156D" w:rsidRPr="0084156D">
        <w:rPr>
          <w:sz w:val="28"/>
          <w:szCs w:val="28"/>
        </w:rPr>
        <w:br/>
        <w:t xml:space="preserve">и территориальных органов государственных внебюджетных фондов </w:t>
      </w:r>
      <w:r w:rsidR="0084156D" w:rsidRPr="0084156D">
        <w:rPr>
          <w:sz w:val="28"/>
          <w:szCs w:val="28"/>
        </w:rPr>
        <w:br/>
        <w:t xml:space="preserve">(их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sidR="0084156D" w:rsidRPr="0084156D">
        <w:rPr>
          <w:sz w:val="28"/>
          <w:szCs w:val="28"/>
        </w:rPr>
        <w:br/>
        <w:t xml:space="preserve">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45476A" w:rsidRPr="0045476A" w:rsidRDefault="0045476A" w:rsidP="00666498">
      <w:pPr>
        <w:tabs>
          <w:tab w:val="left" w:pos="1134"/>
        </w:tabs>
        <w:ind w:firstLine="709"/>
        <w:contextualSpacing/>
        <w:jc w:val="both"/>
        <w:rPr>
          <w:sz w:val="28"/>
          <w:szCs w:val="28"/>
        </w:rPr>
      </w:pPr>
      <w:r w:rsidRPr="0045476A">
        <w:rPr>
          <w:sz w:val="28"/>
          <w:szCs w:val="28"/>
        </w:rPr>
        <w:t xml:space="preserve">3.2.7. Заявителю обеспечивается возможность направления жалобы </w:t>
      </w:r>
      <w:r w:rsidR="00666498">
        <w:rPr>
          <w:sz w:val="28"/>
          <w:szCs w:val="28"/>
        </w:rPr>
        <w:br/>
      </w:r>
      <w:r w:rsidRPr="0045476A">
        <w:rPr>
          <w:sz w:val="28"/>
          <w:szCs w:val="28"/>
        </w:rPr>
        <w:t xml:space="preserve">на решения, </w:t>
      </w:r>
      <w:r w:rsidR="00666498" w:rsidRPr="00666498">
        <w:rPr>
          <w:sz w:val="28"/>
          <w:szCs w:val="28"/>
        </w:rPr>
        <w:t>действи</w:t>
      </w:r>
      <w:r w:rsidR="00666498">
        <w:rPr>
          <w:sz w:val="28"/>
          <w:szCs w:val="28"/>
        </w:rPr>
        <w:t>я</w:t>
      </w:r>
      <w:r w:rsidR="00666498" w:rsidRPr="00666498">
        <w:rPr>
          <w:sz w:val="28"/>
          <w:szCs w:val="28"/>
        </w:rPr>
        <w:t xml:space="preserve"> (бездействи</w:t>
      </w:r>
      <w:r w:rsidR="00666498">
        <w:rPr>
          <w:sz w:val="28"/>
          <w:szCs w:val="28"/>
        </w:rPr>
        <w:t>я</w:t>
      </w:r>
      <w:r w:rsidR="00666498" w:rsidRPr="00666498">
        <w:rPr>
          <w:sz w:val="28"/>
          <w:szCs w:val="28"/>
        </w:rPr>
        <w:t>), совершенны</w:t>
      </w:r>
      <w:r w:rsidR="00666498">
        <w:rPr>
          <w:sz w:val="28"/>
          <w:szCs w:val="28"/>
        </w:rPr>
        <w:t>е</w:t>
      </w:r>
      <w:r w:rsidR="00666498" w:rsidRPr="00666498">
        <w:rPr>
          <w:sz w:val="28"/>
          <w:szCs w:val="28"/>
        </w:rPr>
        <w:t xml:space="preserve"> при предоставлении государственных и муниципальных услуг орган</w:t>
      </w:r>
      <w:r w:rsidR="00666498">
        <w:rPr>
          <w:sz w:val="28"/>
          <w:szCs w:val="28"/>
        </w:rPr>
        <w:t>ом, предоставляющим</w:t>
      </w:r>
      <w:r w:rsidR="00666498" w:rsidRPr="00666498">
        <w:rPr>
          <w:sz w:val="28"/>
          <w:szCs w:val="28"/>
        </w:rPr>
        <w:t xml:space="preserve"> государственн</w:t>
      </w:r>
      <w:r w:rsidR="00666498">
        <w:rPr>
          <w:sz w:val="28"/>
          <w:szCs w:val="28"/>
        </w:rPr>
        <w:t>ую</w:t>
      </w:r>
      <w:r w:rsidR="00666498" w:rsidRPr="00666498">
        <w:rPr>
          <w:sz w:val="28"/>
          <w:szCs w:val="28"/>
        </w:rPr>
        <w:t xml:space="preserve"> услуг</w:t>
      </w:r>
      <w:r w:rsidR="00666498">
        <w:rPr>
          <w:sz w:val="28"/>
          <w:szCs w:val="28"/>
        </w:rPr>
        <w:t>у, его</w:t>
      </w:r>
      <w:r w:rsidR="00666498" w:rsidRPr="00666498">
        <w:rPr>
          <w:sz w:val="28"/>
          <w:szCs w:val="28"/>
        </w:rPr>
        <w:t xml:space="preserve"> должностными лицами</w:t>
      </w:r>
      <w:r w:rsidR="006656DD">
        <w:rPr>
          <w:sz w:val="28"/>
          <w:szCs w:val="28"/>
        </w:rPr>
        <w:t xml:space="preserve"> </w:t>
      </w:r>
      <w:r w:rsidRPr="0045476A">
        <w:rPr>
          <w:sz w:val="28"/>
          <w:szCs w:val="28"/>
        </w:rPr>
        <w:t xml:space="preserve">в соответствии </w:t>
      </w:r>
      <w:r w:rsidR="006656DD">
        <w:rPr>
          <w:sz w:val="28"/>
          <w:szCs w:val="28"/>
        </w:rPr>
        <w:br/>
      </w:r>
      <w:r w:rsidRPr="0045476A">
        <w:rPr>
          <w:sz w:val="28"/>
          <w:szCs w:val="28"/>
        </w:rPr>
        <w:t>со статьей 11.2 Федерального закона и в порядке, установленном Постановлением Правительства Российской Федерации от 20 ноября 2012 г</w:t>
      </w:r>
      <w:r w:rsidR="00666498">
        <w:rPr>
          <w:sz w:val="28"/>
          <w:szCs w:val="28"/>
        </w:rPr>
        <w:t>.</w:t>
      </w:r>
      <w:r w:rsidRPr="0045476A">
        <w:rPr>
          <w:sz w:val="28"/>
          <w:szCs w:val="28"/>
        </w:rPr>
        <w:t xml:space="preserve"> </w:t>
      </w:r>
      <w:r w:rsidR="00666498">
        <w:rPr>
          <w:sz w:val="28"/>
          <w:szCs w:val="28"/>
        </w:rPr>
        <w:t>№</w:t>
      </w:r>
      <w:r w:rsidRPr="0045476A">
        <w:rPr>
          <w:sz w:val="28"/>
          <w:szCs w:val="28"/>
        </w:rPr>
        <w:t xml:space="preserve"> 1198 </w:t>
      </w:r>
      <w:r w:rsidR="00666498">
        <w:rPr>
          <w:sz w:val="28"/>
          <w:szCs w:val="28"/>
        </w:rPr>
        <w:t>«</w:t>
      </w:r>
      <w:r w:rsidRPr="0045476A">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666498">
        <w:rPr>
          <w:sz w:val="28"/>
          <w:szCs w:val="28"/>
        </w:rPr>
        <w:t>рственных и муниципальных услуг».</w:t>
      </w:r>
    </w:p>
    <w:p w:rsidR="0084156D" w:rsidRDefault="0084156D" w:rsidP="00587651">
      <w:pPr>
        <w:pStyle w:val="1"/>
      </w:pPr>
    </w:p>
    <w:p w:rsidR="001E2458" w:rsidRPr="001E2458" w:rsidRDefault="001601E6" w:rsidP="00587651">
      <w:pPr>
        <w:pStyle w:val="1"/>
      </w:pPr>
      <w:r w:rsidRPr="00C77E6C">
        <w:t xml:space="preserve">3.3. </w:t>
      </w:r>
      <w:r w:rsidR="001E2458" w:rsidRPr="001E2458">
        <w:t>Формирование и направление межведомственных запросов</w:t>
      </w:r>
    </w:p>
    <w:p w:rsidR="001E2458" w:rsidRPr="001E2458" w:rsidRDefault="001E2458" w:rsidP="00587651">
      <w:pPr>
        <w:pStyle w:val="1"/>
      </w:pPr>
      <w:r w:rsidRPr="001E2458">
        <w:t>в органы и организации, участвующие в предоставлении</w:t>
      </w:r>
    </w:p>
    <w:p w:rsidR="001601E6" w:rsidRPr="00783F1F" w:rsidRDefault="001E2458" w:rsidP="00587651">
      <w:pPr>
        <w:pStyle w:val="1"/>
      </w:pPr>
      <w:r w:rsidRPr="00783F1F">
        <w:t>государственной услуги</w:t>
      </w:r>
    </w:p>
    <w:p w:rsidR="001E2458" w:rsidRPr="00783F1F" w:rsidRDefault="001E2458" w:rsidP="00587651">
      <w:pPr>
        <w:pStyle w:val="1"/>
      </w:pPr>
    </w:p>
    <w:p w:rsidR="001601E6" w:rsidRPr="00783F1F" w:rsidRDefault="001601E6" w:rsidP="001601E6">
      <w:pPr>
        <w:tabs>
          <w:tab w:val="left" w:pos="1134"/>
        </w:tabs>
        <w:ind w:firstLine="709"/>
        <w:contextualSpacing/>
        <w:jc w:val="both"/>
        <w:rPr>
          <w:sz w:val="28"/>
          <w:szCs w:val="28"/>
        </w:rPr>
      </w:pPr>
      <w:r w:rsidRPr="00783F1F">
        <w:rPr>
          <w:sz w:val="28"/>
          <w:szCs w:val="28"/>
        </w:rPr>
        <w:t xml:space="preserve">3.3.1. </w:t>
      </w:r>
      <w:r w:rsidR="001E2458" w:rsidRPr="00783F1F">
        <w:rPr>
          <w:sz w:val="28"/>
          <w:szCs w:val="28"/>
        </w:rPr>
        <w:t xml:space="preserve">Основанием для формирования и направления межведомственных запросов в органы (организации), участвующие </w:t>
      </w:r>
      <w:r w:rsidR="001E2458" w:rsidRPr="00783F1F">
        <w:rPr>
          <w:sz w:val="28"/>
          <w:szCs w:val="28"/>
        </w:rPr>
        <w:br/>
        <w:t>в предоставлении государственной услуги является не представление заявителем по собственной инициативе документов, указанных в подразделе 2.7 настоящего Административного регламента.</w:t>
      </w:r>
    </w:p>
    <w:p w:rsidR="001601E6" w:rsidRPr="00783F1F" w:rsidRDefault="001601E6" w:rsidP="001601E6">
      <w:pPr>
        <w:tabs>
          <w:tab w:val="left" w:pos="1134"/>
        </w:tabs>
        <w:ind w:firstLine="709"/>
        <w:contextualSpacing/>
        <w:jc w:val="both"/>
        <w:rPr>
          <w:sz w:val="28"/>
          <w:szCs w:val="28"/>
        </w:rPr>
      </w:pPr>
      <w:r w:rsidRPr="00783F1F">
        <w:rPr>
          <w:sz w:val="28"/>
          <w:szCs w:val="28"/>
        </w:rPr>
        <w:t>Ответственным за формирование и направление межведомственных запросов в орг</w:t>
      </w:r>
      <w:r w:rsidR="00793B3B" w:rsidRPr="00783F1F">
        <w:rPr>
          <w:sz w:val="28"/>
          <w:szCs w:val="28"/>
        </w:rPr>
        <w:t xml:space="preserve">аны (организации), участвующие </w:t>
      </w:r>
      <w:r w:rsidRPr="00783F1F">
        <w:rPr>
          <w:sz w:val="28"/>
          <w:szCs w:val="28"/>
        </w:rPr>
        <w:t xml:space="preserve">в предоставлении государственной услуги является </w:t>
      </w:r>
      <w:r w:rsidR="002B6ED1">
        <w:rPr>
          <w:sz w:val="28"/>
          <w:szCs w:val="28"/>
        </w:rPr>
        <w:t>должностное лицо</w:t>
      </w:r>
      <w:r w:rsidRPr="00783F1F">
        <w:rPr>
          <w:sz w:val="28"/>
          <w:szCs w:val="28"/>
        </w:rPr>
        <w:t xml:space="preserve"> </w:t>
      </w:r>
      <w:r w:rsidR="003D78FA" w:rsidRPr="00783F1F">
        <w:rPr>
          <w:sz w:val="28"/>
          <w:szCs w:val="28"/>
        </w:rPr>
        <w:t>Министерства</w:t>
      </w:r>
      <w:r w:rsidRPr="00783F1F">
        <w:rPr>
          <w:sz w:val="28"/>
          <w:szCs w:val="28"/>
        </w:rPr>
        <w:t>.</w:t>
      </w:r>
    </w:p>
    <w:p w:rsidR="001601E6" w:rsidRPr="00783F1F" w:rsidRDefault="001601E6" w:rsidP="001601E6">
      <w:pPr>
        <w:tabs>
          <w:tab w:val="left" w:pos="1134"/>
        </w:tabs>
        <w:ind w:firstLine="709"/>
        <w:contextualSpacing/>
        <w:jc w:val="both"/>
        <w:rPr>
          <w:sz w:val="28"/>
          <w:szCs w:val="28"/>
        </w:rPr>
      </w:pPr>
      <w:r w:rsidRPr="00783F1F">
        <w:rPr>
          <w:sz w:val="28"/>
          <w:szCs w:val="28"/>
        </w:rPr>
        <w:t xml:space="preserve">3.3.2. </w:t>
      </w:r>
      <w:r w:rsidR="002B6ED1">
        <w:rPr>
          <w:sz w:val="28"/>
          <w:szCs w:val="28"/>
        </w:rPr>
        <w:t>Должностное лицо</w:t>
      </w:r>
      <w:r w:rsidRPr="00783F1F">
        <w:rPr>
          <w:sz w:val="28"/>
          <w:szCs w:val="28"/>
        </w:rPr>
        <w:t xml:space="preserve"> </w:t>
      </w:r>
      <w:r w:rsidR="003D78FA" w:rsidRPr="00783F1F">
        <w:rPr>
          <w:sz w:val="28"/>
          <w:szCs w:val="28"/>
        </w:rPr>
        <w:t>Министерства</w:t>
      </w:r>
      <w:r w:rsidRPr="00783F1F">
        <w:rPr>
          <w:sz w:val="28"/>
          <w:szCs w:val="28"/>
        </w:rPr>
        <w:t xml:space="preserve"> в течение </w:t>
      </w:r>
      <w:r w:rsidR="00F400CB">
        <w:rPr>
          <w:sz w:val="28"/>
          <w:szCs w:val="28"/>
        </w:rPr>
        <w:t>двух</w:t>
      </w:r>
      <w:r w:rsidRPr="00783F1F">
        <w:rPr>
          <w:sz w:val="28"/>
          <w:szCs w:val="28"/>
        </w:rPr>
        <w:t xml:space="preserve"> рабочих дней </w:t>
      </w:r>
      <w:r w:rsidRPr="00783F1F">
        <w:rPr>
          <w:sz w:val="28"/>
          <w:szCs w:val="28"/>
        </w:rPr>
        <w:br/>
      </w:r>
      <w:r w:rsidRPr="00783F1F">
        <w:rPr>
          <w:sz w:val="28"/>
          <w:szCs w:val="28"/>
        </w:rPr>
        <w:lastRenderedPageBreak/>
        <w:t xml:space="preserve">со дня регистрации заявления о предоставлении государственной услуги </w:t>
      </w:r>
      <w:r w:rsidRPr="00783F1F">
        <w:rPr>
          <w:sz w:val="28"/>
          <w:szCs w:val="28"/>
        </w:rPr>
        <w:br/>
        <w:t>в рамках межведомственного электронного взаимодействия направляет запрос в Федеральную налоговую службу Российской Федерации                  (сведения из Единого государственного реестра юридических лиц, сведения из Единого государственного реестра индивидуальных предпринимателей).</w:t>
      </w:r>
    </w:p>
    <w:p w:rsidR="00783F1F" w:rsidRPr="00783F1F" w:rsidRDefault="001601E6" w:rsidP="00783F1F">
      <w:pPr>
        <w:tabs>
          <w:tab w:val="left" w:pos="1134"/>
        </w:tabs>
        <w:ind w:firstLine="709"/>
        <w:contextualSpacing/>
        <w:jc w:val="both"/>
        <w:rPr>
          <w:sz w:val="28"/>
          <w:szCs w:val="28"/>
        </w:rPr>
      </w:pPr>
      <w:r w:rsidRPr="00783F1F">
        <w:rPr>
          <w:sz w:val="28"/>
          <w:szCs w:val="28"/>
        </w:rPr>
        <w:t xml:space="preserve">3.3.3. </w:t>
      </w:r>
      <w:r w:rsidR="00783F1F" w:rsidRPr="00783F1F">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rsidR="00783F1F" w:rsidRDefault="002B6ED1" w:rsidP="00783F1F">
      <w:pPr>
        <w:tabs>
          <w:tab w:val="left" w:pos="1134"/>
        </w:tabs>
        <w:ind w:firstLine="709"/>
        <w:contextualSpacing/>
        <w:jc w:val="both"/>
        <w:rPr>
          <w:sz w:val="28"/>
          <w:szCs w:val="28"/>
        </w:rPr>
      </w:pPr>
      <w:r>
        <w:rPr>
          <w:sz w:val="28"/>
          <w:szCs w:val="28"/>
        </w:rPr>
        <w:t>Должностное лицо</w:t>
      </w:r>
      <w:r w:rsidR="00F400CB">
        <w:rPr>
          <w:sz w:val="28"/>
          <w:szCs w:val="28"/>
        </w:rPr>
        <w:t xml:space="preserve"> Министерства</w:t>
      </w:r>
      <w:r w:rsidR="00783F1F" w:rsidRPr="00783F1F">
        <w:rPr>
          <w:sz w:val="28"/>
          <w:szCs w:val="28"/>
        </w:rPr>
        <w:t>, ответственн</w:t>
      </w:r>
      <w:r>
        <w:rPr>
          <w:sz w:val="28"/>
          <w:szCs w:val="28"/>
        </w:rPr>
        <w:t>ое</w:t>
      </w:r>
      <w:r w:rsidR="00783F1F" w:rsidRPr="00783F1F">
        <w:rPr>
          <w:sz w:val="28"/>
          <w:szCs w:val="28"/>
        </w:rPr>
        <w:t xml:space="preserve">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1601E6" w:rsidRPr="00C77E6C" w:rsidRDefault="00524417" w:rsidP="001601E6">
      <w:pPr>
        <w:tabs>
          <w:tab w:val="left" w:pos="1134"/>
        </w:tabs>
        <w:ind w:firstLine="709"/>
        <w:contextualSpacing/>
        <w:jc w:val="both"/>
        <w:rPr>
          <w:sz w:val="28"/>
          <w:szCs w:val="28"/>
        </w:rPr>
      </w:pPr>
      <w:r>
        <w:rPr>
          <w:sz w:val="28"/>
          <w:szCs w:val="28"/>
        </w:rPr>
        <w:t xml:space="preserve">Должностное лицо </w:t>
      </w:r>
      <w:r w:rsidR="00783F1F">
        <w:rPr>
          <w:sz w:val="28"/>
          <w:szCs w:val="28"/>
        </w:rPr>
        <w:t>Министерства</w:t>
      </w:r>
      <w:r w:rsidR="001601E6" w:rsidRPr="00FD3871">
        <w:rPr>
          <w:sz w:val="28"/>
          <w:szCs w:val="28"/>
        </w:rPr>
        <w:t>,</w:t>
      </w:r>
      <w:r w:rsidR="00F400CB">
        <w:rPr>
          <w:sz w:val="28"/>
          <w:szCs w:val="28"/>
        </w:rPr>
        <w:t xml:space="preserve"> обязан</w:t>
      </w:r>
      <w:r w:rsidR="001601E6" w:rsidRPr="00C77E6C">
        <w:rPr>
          <w:sz w:val="28"/>
          <w:szCs w:val="28"/>
        </w:rPr>
        <w:t xml:space="preserve"> принять необходимые меры </w:t>
      </w:r>
      <w:r w:rsidR="004D6457">
        <w:rPr>
          <w:sz w:val="28"/>
          <w:szCs w:val="28"/>
        </w:rPr>
        <w:br/>
      </w:r>
      <w:r w:rsidR="001601E6" w:rsidRPr="00C77E6C">
        <w:rPr>
          <w:sz w:val="28"/>
          <w:szCs w:val="28"/>
        </w:rPr>
        <w:t>по получению ответа на межведомственные запросы.</w:t>
      </w: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3.3.4. Максимальный срок подготовки и направления ответа </w:t>
      </w:r>
      <w:r w:rsidRPr="00C77E6C">
        <w:rPr>
          <w:sz w:val="28"/>
          <w:szCs w:val="28"/>
        </w:rPr>
        <w:br/>
        <w:t>на запрос не может превышать пять рабочих дней.</w:t>
      </w:r>
    </w:p>
    <w:p w:rsidR="001601E6" w:rsidRPr="00C77E6C" w:rsidRDefault="001601E6" w:rsidP="001601E6">
      <w:pPr>
        <w:tabs>
          <w:tab w:val="left" w:pos="1134"/>
        </w:tabs>
        <w:ind w:firstLine="709"/>
        <w:contextualSpacing/>
        <w:jc w:val="both"/>
        <w:rPr>
          <w:sz w:val="28"/>
          <w:szCs w:val="28"/>
        </w:rPr>
      </w:pPr>
      <w:r w:rsidRPr="00C77E6C">
        <w:rPr>
          <w:sz w:val="28"/>
          <w:szCs w:val="28"/>
        </w:rPr>
        <w:t>3.3.5. Ответ на запрос регистрируется в установленном порядке.</w:t>
      </w: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3.3.6. </w:t>
      </w:r>
      <w:r w:rsidR="00524417">
        <w:rPr>
          <w:sz w:val="28"/>
          <w:szCs w:val="28"/>
        </w:rPr>
        <w:t>Должностное лицо</w:t>
      </w:r>
      <w:r w:rsidRPr="00C77E6C">
        <w:rPr>
          <w:sz w:val="28"/>
          <w:szCs w:val="28"/>
        </w:rPr>
        <w:t xml:space="preserve"> </w:t>
      </w:r>
      <w:r w:rsidR="00783F1F">
        <w:rPr>
          <w:sz w:val="28"/>
          <w:szCs w:val="28"/>
        </w:rPr>
        <w:t>Министерства</w:t>
      </w:r>
      <w:r w:rsidR="00FD3871">
        <w:rPr>
          <w:sz w:val="28"/>
          <w:szCs w:val="28"/>
        </w:rPr>
        <w:t xml:space="preserve"> </w:t>
      </w:r>
      <w:r w:rsidRPr="00C77E6C">
        <w:rPr>
          <w:sz w:val="28"/>
          <w:szCs w:val="28"/>
        </w:rPr>
        <w:t xml:space="preserve">приобщает ответ, полученный </w:t>
      </w:r>
      <w:r w:rsidR="004D6457">
        <w:rPr>
          <w:sz w:val="28"/>
          <w:szCs w:val="28"/>
        </w:rPr>
        <w:br/>
      </w:r>
      <w:r w:rsidRPr="00C77E6C">
        <w:rPr>
          <w:sz w:val="28"/>
          <w:szCs w:val="28"/>
        </w:rPr>
        <w:t xml:space="preserve">по межведомственному запросу к документам, представленным заявителем. </w:t>
      </w:r>
    </w:p>
    <w:p w:rsidR="001601E6" w:rsidRPr="00C77E6C" w:rsidRDefault="001601E6" w:rsidP="001601E6">
      <w:pPr>
        <w:tabs>
          <w:tab w:val="left" w:pos="1134"/>
        </w:tabs>
        <w:ind w:firstLine="709"/>
        <w:contextualSpacing/>
        <w:jc w:val="both"/>
        <w:rPr>
          <w:sz w:val="28"/>
          <w:szCs w:val="28"/>
        </w:rPr>
      </w:pPr>
      <w:r w:rsidRPr="00C77E6C">
        <w:rPr>
          <w:sz w:val="28"/>
          <w:szCs w:val="28"/>
        </w:rPr>
        <w:t>3.3.7. Максимальный срок выполнения административной процедуры - 7 рабочих дней со дня регистрации заявления.</w:t>
      </w:r>
    </w:p>
    <w:p w:rsidR="001601E6" w:rsidRPr="00C77E6C" w:rsidRDefault="001601E6" w:rsidP="001601E6">
      <w:pPr>
        <w:tabs>
          <w:tab w:val="left" w:pos="1134"/>
        </w:tabs>
        <w:ind w:firstLine="709"/>
        <w:contextualSpacing/>
        <w:jc w:val="both"/>
        <w:rPr>
          <w:sz w:val="28"/>
          <w:szCs w:val="28"/>
        </w:rPr>
      </w:pPr>
      <w:r w:rsidRPr="00C77E6C">
        <w:rPr>
          <w:sz w:val="28"/>
          <w:szCs w:val="28"/>
        </w:rPr>
        <w:t>3.3.8. Критерием принятия решения является отсутствие документов, указанных в подразделе 2.7. настоящего Административного регламента.</w:t>
      </w: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3.3.9. Результат административной процедуры – получение ответов </w:t>
      </w:r>
      <w:r w:rsidRPr="00C77E6C">
        <w:rPr>
          <w:sz w:val="28"/>
          <w:szCs w:val="28"/>
        </w:rPr>
        <w:br/>
        <w:t>на межведомственные запросы.</w:t>
      </w:r>
    </w:p>
    <w:p w:rsidR="001601E6" w:rsidRPr="00C77E6C" w:rsidRDefault="001601E6" w:rsidP="001601E6">
      <w:pPr>
        <w:tabs>
          <w:tab w:val="left" w:pos="1134"/>
        </w:tabs>
        <w:ind w:firstLine="709"/>
        <w:contextualSpacing/>
        <w:jc w:val="both"/>
        <w:rPr>
          <w:sz w:val="28"/>
          <w:szCs w:val="28"/>
        </w:rPr>
      </w:pPr>
      <w:r w:rsidRPr="00C77E6C">
        <w:rPr>
          <w:sz w:val="28"/>
          <w:szCs w:val="28"/>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r w:rsidR="00DC7C58">
        <w:rPr>
          <w:sz w:val="28"/>
          <w:szCs w:val="28"/>
        </w:rPr>
        <w:t xml:space="preserve"> Министерства</w:t>
      </w:r>
      <w:r w:rsidRPr="00C77E6C">
        <w:rPr>
          <w:sz w:val="28"/>
          <w:szCs w:val="28"/>
        </w:rPr>
        <w:t>.</w:t>
      </w:r>
    </w:p>
    <w:p w:rsidR="001601E6" w:rsidRPr="00194210" w:rsidRDefault="001601E6" w:rsidP="001601E6">
      <w:pPr>
        <w:tabs>
          <w:tab w:val="left" w:pos="1134"/>
        </w:tabs>
        <w:ind w:firstLine="709"/>
        <w:contextualSpacing/>
        <w:jc w:val="both"/>
        <w:rPr>
          <w:b/>
          <w:sz w:val="28"/>
          <w:szCs w:val="28"/>
        </w:rPr>
      </w:pPr>
    </w:p>
    <w:p w:rsidR="001601E6" w:rsidRPr="00D76A56" w:rsidRDefault="001601E6" w:rsidP="00587651">
      <w:pPr>
        <w:pStyle w:val="1"/>
      </w:pPr>
      <w:r w:rsidRPr="00D76A56">
        <w:t xml:space="preserve">3.4. Рассмотрение заявления и документов, необходимых </w:t>
      </w:r>
      <w:r w:rsidRPr="00D76A56">
        <w:br/>
        <w:t>для предоставления государственной услуги и согласование маршрута</w:t>
      </w:r>
    </w:p>
    <w:p w:rsidR="001601E6" w:rsidRPr="00D76A56" w:rsidRDefault="001601E6" w:rsidP="001601E6">
      <w:pPr>
        <w:tabs>
          <w:tab w:val="left" w:pos="1134"/>
        </w:tabs>
        <w:ind w:firstLine="709"/>
        <w:contextualSpacing/>
        <w:jc w:val="both"/>
        <w:rPr>
          <w:sz w:val="28"/>
          <w:szCs w:val="28"/>
        </w:rPr>
      </w:pPr>
    </w:p>
    <w:p w:rsidR="00F400CB" w:rsidRDefault="001601E6" w:rsidP="00F400CB">
      <w:pPr>
        <w:tabs>
          <w:tab w:val="left" w:pos="1134"/>
        </w:tabs>
        <w:ind w:firstLine="709"/>
        <w:contextualSpacing/>
        <w:jc w:val="both"/>
        <w:rPr>
          <w:sz w:val="28"/>
          <w:szCs w:val="28"/>
        </w:rPr>
      </w:pPr>
      <w:r w:rsidRPr="00D76A56">
        <w:rPr>
          <w:sz w:val="28"/>
          <w:szCs w:val="28"/>
        </w:rPr>
        <w:t xml:space="preserve">3.4.1. </w:t>
      </w:r>
      <w:r w:rsidR="00F400CB" w:rsidRPr="00F400CB">
        <w:rPr>
          <w:sz w:val="28"/>
          <w:szCs w:val="28"/>
        </w:rPr>
        <w:t xml:space="preserve">Основанием для начала административной процедуры является </w:t>
      </w:r>
      <w:r w:rsidR="00F400CB">
        <w:rPr>
          <w:sz w:val="28"/>
          <w:szCs w:val="28"/>
        </w:rPr>
        <w:t xml:space="preserve">регистрация </w:t>
      </w:r>
      <w:r w:rsidR="00F400CB" w:rsidRPr="00F400CB">
        <w:rPr>
          <w:sz w:val="28"/>
          <w:szCs w:val="28"/>
        </w:rPr>
        <w:t xml:space="preserve">заявления и документов, указанных в </w:t>
      </w:r>
      <w:r w:rsidR="00F400CB">
        <w:rPr>
          <w:sz w:val="28"/>
          <w:szCs w:val="28"/>
        </w:rPr>
        <w:t xml:space="preserve">пункте </w:t>
      </w:r>
      <w:r w:rsidR="00F400CB" w:rsidRPr="00F400CB">
        <w:rPr>
          <w:sz w:val="28"/>
          <w:szCs w:val="28"/>
        </w:rPr>
        <w:t>2.6</w:t>
      </w:r>
      <w:r w:rsidR="00F400CB">
        <w:rPr>
          <w:sz w:val="28"/>
          <w:szCs w:val="28"/>
        </w:rPr>
        <w:t>.2</w:t>
      </w:r>
      <w:r w:rsidR="00F400CB" w:rsidRPr="00F400CB">
        <w:rPr>
          <w:sz w:val="28"/>
          <w:szCs w:val="28"/>
        </w:rPr>
        <w:t xml:space="preserve"> настоящего регламента, в </w:t>
      </w:r>
      <w:r w:rsidR="00417404" w:rsidRPr="00F400CB">
        <w:rPr>
          <w:sz w:val="28"/>
          <w:szCs w:val="28"/>
        </w:rPr>
        <w:t>журнал</w:t>
      </w:r>
      <w:r w:rsidR="00417404">
        <w:rPr>
          <w:sz w:val="28"/>
          <w:szCs w:val="28"/>
        </w:rPr>
        <w:t>е</w:t>
      </w:r>
      <w:r w:rsidR="00417404" w:rsidRPr="00F400CB">
        <w:rPr>
          <w:sz w:val="28"/>
          <w:szCs w:val="28"/>
        </w:rPr>
        <w:t xml:space="preserve"> регистрации заявлений </w:t>
      </w:r>
      <w:r w:rsidR="00DC7C58">
        <w:rPr>
          <w:sz w:val="28"/>
          <w:szCs w:val="28"/>
        </w:rPr>
        <w:t>о предоставлении государственной услуги</w:t>
      </w:r>
      <w:r w:rsidR="00F400CB" w:rsidRPr="00F400CB">
        <w:rPr>
          <w:sz w:val="28"/>
          <w:szCs w:val="28"/>
        </w:rPr>
        <w:t>.</w:t>
      </w:r>
    </w:p>
    <w:p w:rsidR="001601E6" w:rsidRPr="00D76A56" w:rsidRDefault="001601E6" w:rsidP="00F400CB">
      <w:pPr>
        <w:tabs>
          <w:tab w:val="left" w:pos="1134"/>
        </w:tabs>
        <w:ind w:firstLine="709"/>
        <w:contextualSpacing/>
        <w:jc w:val="both"/>
        <w:rPr>
          <w:sz w:val="28"/>
          <w:szCs w:val="28"/>
        </w:rPr>
      </w:pPr>
      <w:r w:rsidRPr="00D76A56">
        <w:rPr>
          <w:sz w:val="28"/>
          <w:szCs w:val="28"/>
        </w:rPr>
        <w:t xml:space="preserve">3.4.2. </w:t>
      </w:r>
      <w:r w:rsidR="00FE5C0A">
        <w:rPr>
          <w:sz w:val="28"/>
          <w:szCs w:val="28"/>
        </w:rPr>
        <w:t>Должностное лицо</w:t>
      </w:r>
      <w:r w:rsidRPr="00D76A56">
        <w:rPr>
          <w:sz w:val="28"/>
          <w:szCs w:val="28"/>
        </w:rPr>
        <w:t xml:space="preserve"> </w:t>
      </w:r>
      <w:r w:rsidR="00CD1758" w:rsidRPr="00D76A56">
        <w:rPr>
          <w:sz w:val="28"/>
          <w:szCs w:val="28"/>
        </w:rPr>
        <w:t>Министерства</w:t>
      </w:r>
      <w:r w:rsidRPr="00D76A56">
        <w:rPr>
          <w:sz w:val="28"/>
          <w:szCs w:val="28"/>
        </w:rPr>
        <w:t xml:space="preserve"> при рассмотрении представленных заявителем документов в течение четырех рабочих дней </w:t>
      </w:r>
      <w:r w:rsidRPr="00D76A56">
        <w:rPr>
          <w:sz w:val="28"/>
          <w:szCs w:val="28"/>
        </w:rPr>
        <w:br/>
        <w:t>со дня регистрации заявления осуществляет проверку:</w:t>
      </w:r>
    </w:p>
    <w:p w:rsidR="00F400CB" w:rsidRPr="00F400CB" w:rsidRDefault="001601E6" w:rsidP="00F400CB">
      <w:pPr>
        <w:tabs>
          <w:tab w:val="left" w:pos="1134"/>
        </w:tabs>
        <w:ind w:firstLine="709"/>
        <w:contextualSpacing/>
        <w:jc w:val="both"/>
        <w:rPr>
          <w:sz w:val="28"/>
          <w:szCs w:val="28"/>
        </w:rPr>
      </w:pPr>
      <w:r w:rsidRPr="00D76A56">
        <w:rPr>
          <w:sz w:val="28"/>
          <w:szCs w:val="28"/>
        </w:rPr>
        <w:t xml:space="preserve">1) </w:t>
      </w:r>
      <w:r w:rsidR="00F400CB" w:rsidRPr="00F400CB">
        <w:rPr>
          <w:sz w:val="28"/>
          <w:szCs w:val="28"/>
        </w:rPr>
        <w:t xml:space="preserve">информации о государственной регистрации в качестве индивидуального предпринимателя или юридического лица </w:t>
      </w:r>
      <w:r w:rsidR="00F400CB">
        <w:rPr>
          <w:sz w:val="28"/>
          <w:szCs w:val="28"/>
        </w:rPr>
        <w:br/>
      </w:r>
      <w:r w:rsidR="00F400CB" w:rsidRPr="00F400CB">
        <w:rPr>
          <w:sz w:val="28"/>
          <w:szCs w:val="28"/>
        </w:rPr>
        <w:t>(для российских перевозчиков);</w:t>
      </w:r>
    </w:p>
    <w:p w:rsidR="00F400CB" w:rsidRDefault="00F400CB" w:rsidP="00F400CB">
      <w:pPr>
        <w:tabs>
          <w:tab w:val="left" w:pos="1134"/>
        </w:tabs>
        <w:ind w:firstLine="709"/>
        <w:contextualSpacing/>
        <w:jc w:val="both"/>
        <w:rPr>
          <w:sz w:val="28"/>
          <w:szCs w:val="28"/>
        </w:rPr>
      </w:pPr>
      <w:r w:rsidRPr="00F400CB">
        <w:rPr>
          <w:sz w:val="28"/>
          <w:szCs w:val="28"/>
        </w:rPr>
        <w:t xml:space="preserve">2) сведений о соблюдении требований о перевозке груза, </w:t>
      </w:r>
      <w:r w:rsidR="001F2EA9">
        <w:rPr>
          <w:sz w:val="28"/>
          <w:szCs w:val="28"/>
        </w:rPr>
        <w:br/>
      </w:r>
      <w:r w:rsidRPr="00F400CB">
        <w:rPr>
          <w:sz w:val="28"/>
          <w:szCs w:val="28"/>
        </w:rPr>
        <w:lastRenderedPageBreak/>
        <w:t>не являющегося неделимым</w:t>
      </w:r>
      <w:r>
        <w:rPr>
          <w:sz w:val="28"/>
          <w:szCs w:val="28"/>
        </w:rPr>
        <w:t>.</w:t>
      </w:r>
    </w:p>
    <w:p w:rsidR="001601E6" w:rsidRPr="001F2EA9" w:rsidRDefault="001601E6" w:rsidP="001601E6">
      <w:pPr>
        <w:tabs>
          <w:tab w:val="left" w:pos="1134"/>
        </w:tabs>
        <w:ind w:firstLine="709"/>
        <w:contextualSpacing/>
        <w:jc w:val="both"/>
        <w:rPr>
          <w:sz w:val="28"/>
          <w:szCs w:val="28"/>
        </w:rPr>
      </w:pPr>
      <w:r w:rsidRPr="001F2EA9">
        <w:rPr>
          <w:sz w:val="28"/>
          <w:szCs w:val="28"/>
        </w:rPr>
        <w:t>3.4.3</w:t>
      </w:r>
      <w:r w:rsidR="001F2EA9" w:rsidRPr="001F2EA9">
        <w:rPr>
          <w:sz w:val="28"/>
          <w:szCs w:val="28"/>
        </w:rPr>
        <w:t xml:space="preserve">. </w:t>
      </w:r>
      <w:r w:rsidR="00FE5C0A">
        <w:rPr>
          <w:sz w:val="28"/>
          <w:szCs w:val="28"/>
        </w:rPr>
        <w:t>Должностное лицо</w:t>
      </w:r>
      <w:r w:rsidRPr="001F2EA9">
        <w:rPr>
          <w:sz w:val="28"/>
          <w:szCs w:val="28"/>
        </w:rPr>
        <w:t xml:space="preserve"> </w:t>
      </w:r>
      <w:r w:rsidR="00D76A56" w:rsidRPr="001F2EA9">
        <w:rPr>
          <w:sz w:val="28"/>
          <w:szCs w:val="28"/>
        </w:rPr>
        <w:t>Министерства</w:t>
      </w:r>
      <w:r w:rsidRPr="001F2EA9">
        <w:rPr>
          <w:sz w:val="28"/>
          <w:szCs w:val="28"/>
        </w:rPr>
        <w:t xml:space="preserve"> в течение четырех рабочих дней со дня регистрации заявления:</w:t>
      </w:r>
    </w:p>
    <w:p w:rsidR="001601E6" w:rsidRPr="001F2EA9" w:rsidRDefault="001601E6" w:rsidP="001601E6">
      <w:pPr>
        <w:tabs>
          <w:tab w:val="left" w:pos="1134"/>
        </w:tabs>
        <w:ind w:firstLine="709"/>
        <w:contextualSpacing/>
        <w:jc w:val="both"/>
        <w:rPr>
          <w:sz w:val="28"/>
          <w:szCs w:val="28"/>
        </w:rPr>
      </w:pPr>
      <w:r w:rsidRPr="001F2EA9">
        <w:rPr>
          <w:sz w:val="28"/>
          <w:szCs w:val="28"/>
        </w:rPr>
        <w:t>1) устанавливает путь следования по заявленному маршруту;</w:t>
      </w:r>
    </w:p>
    <w:p w:rsidR="001601E6" w:rsidRPr="001F2EA9" w:rsidRDefault="001601E6" w:rsidP="001601E6">
      <w:pPr>
        <w:tabs>
          <w:tab w:val="left" w:pos="1134"/>
        </w:tabs>
        <w:ind w:firstLine="709"/>
        <w:contextualSpacing/>
        <w:jc w:val="both"/>
        <w:rPr>
          <w:sz w:val="28"/>
          <w:szCs w:val="28"/>
        </w:rPr>
      </w:pPr>
      <w:r w:rsidRPr="001F2EA9">
        <w:rPr>
          <w:sz w:val="28"/>
          <w:szCs w:val="28"/>
        </w:rPr>
        <w:t xml:space="preserve">2) определяет владельцев автомобильных дорог по пути следования заявленного маршрута;  </w:t>
      </w:r>
    </w:p>
    <w:p w:rsidR="001601E6" w:rsidRPr="001F2EA9" w:rsidRDefault="001601E6" w:rsidP="001601E6">
      <w:pPr>
        <w:tabs>
          <w:tab w:val="left" w:pos="1134"/>
        </w:tabs>
        <w:ind w:firstLine="709"/>
        <w:contextualSpacing/>
        <w:jc w:val="both"/>
        <w:rPr>
          <w:sz w:val="28"/>
          <w:szCs w:val="28"/>
        </w:rPr>
      </w:pPr>
      <w:r w:rsidRPr="001F2EA9">
        <w:rPr>
          <w:sz w:val="28"/>
          <w:szCs w:val="28"/>
        </w:rPr>
        <w:t xml:space="preserve">3) направляет в адрес владельцев автомобильных дорог, по дорогам которых проходит данный маршрут, часть маршрута, запрос </w:t>
      </w:r>
      <w:r w:rsidRPr="001F2EA9">
        <w:rPr>
          <w:sz w:val="28"/>
          <w:szCs w:val="28"/>
        </w:rPr>
        <w:br/>
        <w:t>на согласование маршрута тяжеловесного и (или) крупногабаритного транспортного средства.</w:t>
      </w:r>
    </w:p>
    <w:p w:rsidR="001601E6" w:rsidRPr="001F2EA9" w:rsidRDefault="001601E6" w:rsidP="001601E6">
      <w:pPr>
        <w:tabs>
          <w:tab w:val="left" w:pos="1134"/>
        </w:tabs>
        <w:ind w:firstLine="709"/>
        <w:contextualSpacing/>
        <w:jc w:val="both"/>
        <w:rPr>
          <w:sz w:val="28"/>
          <w:szCs w:val="28"/>
        </w:rPr>
      </w:pPr>
      <w:r w:rsidRPr="001F2EA9">
        <w:rPr>
          <w:sz w:val="28"/>
          <w:szCs w:val="28"/>
        </w:rPr>
        <w:t xml:space="preserve">3.4.4. По результатам проверки представленных заявителем документов </w:t>
      </w:r>
      <w:r w:rsidR="00830382">
        <w:rPr>
          <w:sz w:val="28"/>
          <w:szCs w:val="28"/>
        </w:rPr>
        <w:t>должностное лицо</w:t>
      </w:r>
      <w:r w:rsidRPr="001F2EA9">
        <w:rPr>
          <w:sz w:val="28"/>
          <w:szCs w:val="28"/>
        </w:rPr>
        <w:t xml:space="preserve"> </w:t>
      </w:r>
      <w:r w:rsidR="00D76A56" w:rsidRPr="001F2EA9">
        <w:rPr>
          <w:sz w:val="28"/>
          <w:szCs w:val="28"/>
        </w:rPr>
        <w:t xml:space="preserve">Министерства </w:t>
      </w:r>
      <w:r w:rsidRPr="001F2EA9">
        <w:rPr>
          <w:sz w:val="28"/>
          <w:szCs w:val="28"/>
        </w:rPr>
        <w:t xml:space="preserve">принимает одно </w:t>
      </w:r>
      <w:r w:rsidR="00830382">
        <w:rPr>
          <w:sz w:val="28"/>
          <w:szCs w:val="28"/>
        </w:rPr>
        <w:br/>
      </w:r>
      <w:r w:rsidRPr="001F2EA9">
        <w:rPr>
          <w:sz w:val="28"/>
          <w:szCs w:val="28"/>
        </w:rPr>
        <w:t xml:space="preserve">из следующих решений: </w:t>
      </w:r>
    </w:p>
    <w:p w:rsidR="001601E6" w:rsidRPr="001F2EA9" w:rsidRDefault="001601E6" w:rsidP="001601E6">
      <w:pPr>
        <w:tabs>
          <w:tab w:val="left" w:pos="1134"/>
        </w:tabs>
        <w:ind w:firstLine="709"/>
        <w:contextualSpacing/>
        <w:jc w:val="both"/>
        <w:rPr>
          <w:sz w:val="28"/>
          <w:szCs w:val="28"/>
        </w:rPr>
      </w:pPr>
      <w:r w:rsidRPr="001F2EA9">
        <w:rPr>
          <w:sz w:val="28"/>
          <w:szCs w:val="28"/>
        </w:rPr>
        <w:t>1) направить владельцам автомобильных дорог, по которым проходит маршрут транспортного средства, осуществляющего перевозку тяжеловесных и (или) крупногабаритных грузов, запрос на согласование маршрута транспортного средства, осуществляющего перевозку тяжеловесных и (или) крупногабаритных грузов (далее - заявка);</w:t>
      </w:r>
    </w:p>
    <w:p w:rsidR="001601E6" w:rsidRPr="00B370EE" w:rsidRDefault="001601E6" w:rsidP="001601E6">
      <w:pPr>
        <w:tabs>
          <w:tab w:val="left" w:pos="1134"/>
        </w:tabs>
        <w:ind w:firstLine="709"/>
        <w:contextualSpacing/>
        <w:jc w:val="both"/>
        <w:rPr>
          <w:sz w:val="28"/>
          <w:szCs w:val="28"/>
        </w:rPr>
      </w:pPr>
      <w:r w:rsidRPr="00B370EE">
        <w:rPr>
          <w:sz w:val="28"/>
          <w:szCs w:val="28"/>
        </w:rPr>
        <w:t>2) отказать в выдаче специального разрешения.</w:t>
      </w:r>
    </w:p>
    <w:p w:rsidR="00057BDF" w:rsidRPr="00B370EE" w:rsidRDefault="001601E6" w:rsidP="00057BDF">
      <w:pPr>
        <w:widowControl/>
        <w:suppressAutoHyphens w:val="0"/>
        <w:autoSpaceDE w:val="0"/>
        <w:autoSpaceDN w:val="0"/>
        <w:adjustRightInd w:val="0"/>
        <w:ind w:firstLine="540"/>
        <w:jc w:val="both"/>
        <w:rPr>
          <w:sz w:val="28"/>
          <w:szCs w:val="28"/>
        </w:rPr>
      </w:pPr>
      <w:r w:rsidRPr="00B370EE">
        <w:rPr>
          <w:sz w:val="28"/>
          <w:szCs w:val="28"/>
        </w:rPr>
        <w:t xml:space="preserve">3.4.5. В запросе на согласование маршрута указываются следующие сведения: </w:t>
      </w:r>
    </w:p>
    <w:p w:rsidR="00057BDF" w:rsidRPr="00B370EE" w:rsidRDefault="00057BDF" w:rsidP="00587651">
      <w:pPr>
        <w:pStyle w:val="a6"/>
        <w:widowControl/>
        <w:numPr>
          <w:ilvl w:val="0"/>
          <w:numId w:val="26"/>
        </w:numPr>
        <w:tabs>
          <w:tab w:val="left" w:pos="1134"/>
        </w:tabs>
        <w:suppressAutoHyphens w:val="0"/>
        <w:autoSpaceDE w:val="0"/>
        <w:autoSpaceDN w:val="0"/>
        <w:adjustRightInd w:val="0"/>
        <w:ind w:left="0" w:firstLine="709"/>
        <w:jc w:val="both"/>
        <w:rPr>
          <w:rFonts w:eastAsiaTheme="minorHAnsi"/>
          <w:kern w:val="0"/>
          <w:sz w:val="28"/>
          <w:szCs w:val="28"/>
          <w:lang w:eastAsia="en-US"/>
        </w:rPr>
      </w:pPr>
      <w:r w:rsidRPr="00B370EE">
        <w:rPr>
          <w:rFonts w:eastAsiaTheme="minorHAnsi"/>
          <w:kern w:val="0"/>
          <w:sz w:val="28"/>
          <w:szCs w:val="28"/>
          <w:lang w:eastAsia="en-US"/>
        </w:rPr>
        <w:t>наименование органа, направившего запрос;</w:t>
      </w:r>
    </w:p>
    <w:p w:rsidR="00057BDF" w:rsidRPr="00B370EE" w:rsidRDefault="00057BDF" w:rsidP="00587651">
      <w:pPr>
        <w:pStyle w:val="a6"/>
        <w:widowControl/>
        <w:numPr>
          <w:ilvl w:val="0"/>
          <w:numId w:val="26"/>
        </w:numPr>
        <w:tabs>
          <w:tab w:val="left" w:pos="1134"/>
        </w:tabs>
        <w:suppressAutoHyphens w:val="0"/>
        <w:autoSpaceDE w:val="0"/>
        <w:autoSpaceDN w:val="0"/>
        <w:adjustRightInd w:val="0"/>
        <w:spacing w:before="280"/>
        <w:ind w:left="0" w:firstLine="709"/>
        <w:jc w:val="both"/>
        <w:rPr>
          <w:rFonts w:eastAsiaTheme="minorHAnsi"/>
          <w:kern w:val="0"/>
          <w:sz w:val="28"/>
          <w:szCs w:val="28"/>
          <w:lang w:eastAsia="en-US"/>
        </w:rPr>
      </w:pPr>
      <w:r w:rsidRPr="00B370EE">
        <w:rPr>
          <w:rFonts w:eastAsiaTheme="minorHAnsi"/>
          <w:kern w:val="0"/>
          <w:sz w:val="28"/>
          <w:szCs w:val="28"/>
          <w:lang w:eastAsia="en-US"/>
        </w:rPr>
        <w:t>исходящий номер и дата запроса;</w:t>
      </w:r>
    </w:p>
    <w:p w:rsidR="00057BDF" w:rsidRPr="00057BDF" w:rsidRDefault="00057BDF" w:rsidP="00587651">
      <w:pPr>
        <w:pStyle w:val="a6"/>
        <w:widowControl/>
        <w:numPr>
          <w:ilvl w:val="0"/>
          <w:numId w:val="26"/>
        </w:numPr>
        <w:tabs>
          <w:tab w:val="left" w:pos="1134"/>
        </w:tabs>
        <w:suppressAutoHyphens w:val="0"/>
        <w:autoSpaceDE w:val="0"/>
        <w:autoSpaceDN w:val="0"/>
        <w:adjustRightInd w:val="0"/>
        <w:spacing w:before="280"/>
        <w:ind w:left="0" w:firstLine="709"/>
        <w:jc w:val="both"/>
        <w:rPr>
          <w:rFonts w:eastAsiaTheme="minorHAnsi"/>
          <w:kern w:val="0"/>
          <w:sz w:val="28"/>
          <w:szCs w:val="28"/>
          <w:lang w:eastAsia="en-US"/>
        </w:rPr>
      </w:pPr>
      <w:r w:rsidRPr="00B370EE">
        <w:rPr>
          <w:rFonts w:eastAsiaTheme="minorHAnsi"/>
          <w:kern w:val="0"/>
          <w:sz w:val="28"/>
          <w:szCs w:val="28"/>
          <w:lang w:eastAsia="en-US"/>
        </w:rPr>
        <w:t>маршрут движения</w:t>
      </w:r>
      <w:r w:rsidRPr="00057BDF">
        <w:rPr>
          <w:rFonts w:eastAsiaTheme="minorHAnsi"/>
          <w:kern w:val="0"/>
          <w:sz w:val="28"/>
          <w:szCs w:val="28"/>
          <w:lang w:eastAsia="en-US"/>
        </w:rPr>
        <w:t xml:space="preserve"> (участок маршрута);</w:t>
      </w:r>
    </w:p>
    <w:p w:rsidR="00057BDF" w:rsidRPr="00057BDF" w:rsidRDefault="00057BDF" w:rsidP="00587651">
      <w:pPr>
        <w:pStyle w:val="a6"/>
        <w:widowControl/>
        <w:numPr>
          <w:ilvl w:val="0"/>
          <w:numId w:val="26"/>
        </w:numPr>
        <w:tabs>
          <w:tab w:val="left" w:pos="1134"/>
        </w:tabs>
        <w:suppressAutoHyphens w:val="0"/>
        <w:autoSpaceDE w:val="0"/>
        <w:autoSpaceDN w:val="0"/>
        <w:adjustRightInd w:val="0"/>
        <w:spacing w:before="280"/>
        <w:ind w:left="0" w:firstLine="709"/>
        <w:jc w:val="both"/>
        <w:rPr>
          <w:rFonts w:eastAsiaTheme="minorHAnsi"/>
          <w:kern w:val="0"/>
          <w:sz w:val="28"/>
          <w:szCs w:val="28"/>
          <w:lang w:eastAsia="en-US"/>
        </w:rPr>
      </w:pPr>
      <w:r w:rsidRPr="00057BDF">
        <w:rPr>
          <w:rFonts w:eastAsiaTheme="minorHAnsi"/>
          <w:kern w:val="0"/>
          <w:sz w:val="28"/>
          <w:szCs w:val="28"/>
          <w:lang w:eastAsia="en-US"/>
        </w:rPr>
        <w:t>марка и модель транспортного средства, государственный регистрационный номер транспортного средства;</w:t>
      </w:r>
    </w:p>
    <w:p w:rsidR="00057BDF" w:rsidRPr="00057BDF" w:rsidRDefault="00057BDF" w:rsidP="00587651">
      <w:pPr>
        <w:pStyle w:val="a6"/>
        <w:widowControl/>
        <w:numPr>
          <w:ilvl w:val="0"/>
          <w:numId w:val="26"/>
        </w:numPr>
        <w:tabs>
          <w:tab w:val="left" w:pos="1134"/>
        </w:tabs>
        <w:suppressAutoHyphens w:val="0"/>
        <w:autoSpaceDE w:val="0"/>
        <w:autoSpaceDN w:val="0"/>
        <w:adjustRightInd w:val="0"/>
        <w:spacing w:before="280"/>
        <w:ind w:left="0" w:firstLine="709"/>
        <w:jc w:val="both"/>
        <w:rPr>
          <w:rFonts w:eastAsiaTheme="minorHAnsi"/>
          <w:kern w:val="0"/>
          <w:sz w:val="28"/>
          <w:szCs w:val="28"/>
          <w:lang w:eastAsia="en-US"/>
        </w:rPr>
      </w:pPr>
      <w:r w:rsidRPr="00057BDF">
        <w:rPr>
          <w:rFonts w:eastAsiaTheme="minorHAnsi"/>
          <w:kern w:val="0"/>
          <w:sz w:val="28"/>
          <w:szCs w:val="28"/>
          <w:lang w:eastAsia="en-US"/>
        </w:rPr>
        <w:t>предполагаемый срок и количество поездок (для тяжеловесного транспортного средства);</w:t>
      </w:r>
    </w:p>
    <w:p w:rsidR="00057BDF" w:rsidRPr="00057BDF" w:rsidRDefault="00057BDF" w:rsidP="00587651">
      <w:pPr>
        <w:pStyle w:val="a6"/>
        <w:widowControl/>
        <w:numPr>
          <w:ilvl w:val="0"/>
          <w:numId w:val="26"/>
        </w:numPr>
        <w:tabs>
          <w:tab w:val="left" w:pos="1134"/>
        </w:tabs>
        <w:suppressAutoHyphens w:val="0"/>
        <w:autoSpaceDE w:val="0"/>
        <w:autoSpaceDN w:val="0"/>
        <w:adjustRightInd w:val="0"/>
        <w:spacing w:before="280"/>
        <w:ind w:left="0" w:firstLine="709"/>
        <w:jc w:val="both"/>
        <w:rPr>
          <w:rFonts w:eastAsiaTheme="minorHAnsi"/>
          <w:kern w:val="0"/>
          <w:sz w:val="28"/>
          <w:szCs w:val="28"/>
          <w:lang w:eastAsia="en-US"/>
        </w:rPr>
      </w:pPr>
      <w:r w:rsidRPr="00057BDF">
        <w:rPr>
          <w:rFonts w:eastAsiaTheme="minorHAnsi"/>
          <w:kern w:val="0"/>
          <w:sz w:val="28"/>
          <w:szCs w:val="28"/>
          <w:lang w:eastAsia="en-US"/>
        </w:rPr>
        <w:t xml:space="preserve">параметры транспортного средства (автопоезда): масса, расстояние между осями, нагрузки на оси, количество и </w:t>
      </w:r>
      <w:proofErr w:type="spellStart"/>
      <w:r w:rsidRPr="00057BDF">
        <w:rPr>
          <w:rFonts w:eastAsiaTheme="minorHAnsi"/>
          <w:kern w:val="0"/>
          <w:sz w:val="28"/>
          <w:szCs w:val="28"/>
          <w:lang w:eastAsia="en-US"/>
        </w:rPr>
        <w:t>скатность</w:t>
      </w:r>
      <w:proofErr w:type="spellEnd"/>
      <w:r w:rsidRPr="00057BDF">
        <w:rPr>
          <w:rFonts w:eastAsiaTheme="minorHAnsi"/>
          <w:kern w:val="0"/>
          <w:sz w:val="28"/>
          <w:szCs w:val="28"/>
          <w:lang w:eastAsia="en-US"/>
        </w:rPr>
        <w:t xml:space="preserve"> колес </w:t>
      </w:r>
      <w:r>
        <w:rPr>
          <w:rFonts w:eastAsiaTheme="minorHAnsi"/>
          <w:kern w:val="0"/>
          <w:sz w:val="28"/>
          <w:szCs w:val="28"/>
          <w:lang w:eastAsia="en-US"/>
        </w:rPr>
        <w:br/>
      </w:r>
      <w:r w:rsidRPr="00057BDF">
        <w:rPr>
          <w:rFonts w:eastAsiaTheme="minorHAnsi"/>
          <w:kern w:val="0"/>
          <w:sz w:val="28"/>
          <w:szCs w:val="28"/>
          <w:lang w:eastAsia="en-US"/>
        </w:rPr>
        <w:t>на каждой оси, наличие пневматической подвески, габариты (длина, ширина, высота, длина свеса (при наличии), минимальный радиус поворота с грузом;</w:t>
      </w:r>
    </w:p>
    <w:p w:rsidR="00057BDF" w:rsidRPr="00057BDF" w:rsidRDefault="00057BDF" w:rsidP="00587651">
      <w:pPr>
        <w:pStyle w:val="a6"/>
        <w:widowControl/>
        <w:numPr>
          <w:ilvl w:val="0"/>
          <w:numId w:val="26"/>
        </w:numPr>
        <w:tabs>
          <w:tab w:val="left" w:pos="1134"/>
        </w:tabs>
        <w:suppressAutoHyphens w:val="0"/>
        <w:autoSpaceDE w:val="0"/>
        <w:autoSpaceDN w:val="0"/>
        <w:adjustRightInd w:val="0"/>
        <w:spacing w:before="280"/>
        <w:ind w:left="0" w:firstLine="709"/>
        <w:jc w:val="both"/>
        <w:rPr>
          <w:rFonts w:eastAsiaTheme="minorHAnsi"/>
          <w:kern w:val="0"/>
          <w:sz w:val="28"/>
          <w:szCs w:val="28"/>
          <w:lang w:eastAsia="en-US"/>
        </w:rPr>
      </w:pPr>
      <w:r w:rsidRPr="00057BDF">
        <w:rPr>
          <w:rFonts w:eastAsiaTheme="minorHAnsi"/>
          <w:kern w:val="0"/>
          <w:sz w:val="28"/>
          <w:szCs w:val="28"/>
          <w:lang w:eastAsia="en-US"/>
        </w:rPr>
        <w:t>сведения о заявителе и способе связи с ним;</w:t>
      </w:r>
    </w:p>
    <w:p w:rsidR="00057BDF" w:rsidRDefault="00057BDF" w:rsidP="00587651">
      <w:pPr>
        <w:pStyle w:val="a6"/>
        <w:widowControl/>
        <w:numPr>
          <w:ilvl w:val="0"/>
          <w:numId w:val="26"/>
        </w:numPr>
        <w:tabs>
          <w:tab w:val="left" w:pos="1134"/>
        </w:tabs>
        <w:suppressAutoHyphens w:val="0"/>
        <w:autoSpaceDE w:val="0"/>
        <w:autoSpaceDN w:val="0"/>
        <w:adjustRightInd w:val="0"/>
        <w:ind w:left="0" w:firstLine="709"/>
        <w:jc w:val="both"/>
        <w:rPr>
          <w:rFonts w:eastAsiaTheme="minorHAnsi"/>
          <w:kern w:val="0"/>
          <w:sz w:val="28"/>
          <w:szCs w:val="28"/>
          <w:lang w:eastAsia="en-US"/>
        </w:rPr>
      </w:pPr>
      <w:r w:rsidRPr="00057BDF">
        <w:rPr>
          <w:rFonts w:eastAsiaTheme="minorHAnsi"/>
          <w:kern w:val="0"/>
          <w:sz w:val="28"/>
          <w:szCs w:val="28"/>
          <w:lang w:eastAsia="en-US"/>
        </w:rPr>
        <w:t>подпись должностного лица (электронная подпись уполномоченного органа).</w:t>
      </w:r>
    </w:p>
    <w:p w:rsidR="00FD3376" w:rsidRPr="00057BDF" w:rsidRDefault="00FD3376" w:rsidP="00FD3376">
      <w:pPr>
        <w:tabs>
          <w:tab w:val="left" w:pos="1134"/>
        </w:tabs>
        <w:ind w:firstLine="709"/>
        <w:contextualSpacing/>
        <w:jc w:val="both"/>
        <w:rPr>
          <w:sz w:val="28"/>
          <w:szCs w:val="28"/>
        </w:rPr>
      </w:pPr>
      <w:r w:rsidRPr="00057BDF">
        <w:rPr>
          <w:sz w:val="28"/>
          <w:szCs w:val="28"/>
        </w:rPr>
        <w:t xml:space="preserve">3.4.6. Согласование маршрута тяжеловесного транспортного средства осуществляется Министерством с владельцами автомобильных дорог, </w:t>
      </w:r>
      <w:r w:rsidRPr="00057BDF">
        <w:rPr>
          <w:sz w:val="28"/>
          <w:szCs w:val="28"/>
        </w:rPr>
        <w:br/>
        <w:t>по которым проходит такой маршрут.</w:t>
      </w:r>
    </w:p>
    <w:p w:rsidR="00FD3376" w:rsidRPr="00D76A56" w:rsidRDefault="00FD3376" w:rsidP="00FD3376">
      <w:pPr>
        <w:tabs>
          <w:tab w:val="left" w:pos="1134"/>
        </w:tabs>
        <w:ind w:firstLine="709"/>
        <w:contextualSpacing/>
        <w:jc w:val="both"/>
        <w:rPr>
          <w:sz w:val="28"/>
          <w:szCs w:val="28"/>
        </w:rPr>
      </w:pPr>
      <w:r w:rsidRPr="00057BDF">
        <w:rPr>
          <w:sz w:val="28"/>
          <w:szCs w:val="28"/>
        </w:rPr>
        <w:t xml:space="preserve">Согласование маршрута крупногабаритного транспортного средства осуществляется Министерством с владельцами автомобильных дорог </w:t>
      </w:r>
      <w:r w:rsidRPr="00057BDF">
        <w:rPr>
          <w:sz w:val="28"/>
          <w:szCs w:val="28"/>
        </w:rPr>
        <w:br/>
        <w:t>и с УГИБДД УМВД России по Курской области.</w:t>
      </w:r>
    </w:p>
    <w:p w:rsidR="00B370EE" w:rsidRDefault="00FD3376" w:rsidP="00B370EE">
      <w:pPr>
        <w:widowControl/>
        <w:tabs>
          <w:tab w:val="left" w:pos="1134"/>
        </w:tabs>
        <w:suppressAutoHyphens w:val="0"/>
        <w:autoSpaceDE w:val="0"/>
        <w:autoSpaceDN w:val="0"/>
        <w:adjustRightInd w:val="0"/>
        <w:ind w:firstLine="709"/>
        <w:contextualSpacing/>
        <w:jc w:val="both"/>
        <w:rPr>
          <w:rFonts w:eastAsiaTheme="minorHAnsi"/>
          <w:kern w:val="0"/>
          <w:sz w:val="28"/>
          <w:szCs w:val="28"/>
          <w:lang w:eastAsia="en-US"/>
        </w:rPr>
      </w:pPr>
      <w:r>
        <w:rPr>
          <w:rFonts w:eastAsiaTheme="minorHAnsi"/>
          <w:kern w:val="0"/>
          <w:sz w:val="28"/>
          <w:szCs w:val="28"/>
          <w:lang w:eastAsia="en-US"/>
        </w:rPr>
        <w:t xml:space="preserve">3.4.7. </w:t>
      </w:r>
      <w:r w:rsidR="00057BDF" w:rsidRPr="00057BDF">
        <w:rPr>
          <w:rFonts w:eastAsiaTheme="minorHAnsi"/>
          <w:kern w:val="0"/>
          <w:sz w:val="28"/>
          <w:szCs w:val="28"/>
          <w:lang w:eastAsia="en-US"/>
        </w:rPr>
        <w:t xml:space="preserve">В случаях, установленных </w:t>
      </w:r>
      <w:r>
        <w:rPr>
          <w:rFonts w:eastAsiaTheme="minorHAnsi"/>
          <w:kern w:val="0"/>
          <w:sz w:val="28"/>
          <w:szCs w:val="28"/>
          <w:lang w:eastAsia="en-US"/>
        </w:rPr>
        <w:t>пунктом 3.4.6</w:t>
      </w:r>
      <w:r w:rsidR="00057BDF" w:rsidRPr="00057BDF">
        <w:rPr>
          <w:rFonts w:eastAsiaTheme="minorHAnsi"/>
          <w:kern w:val="0"/>
          <w:sz w:val="28"/>
          <w:szCs w:val="28"/>
          <w:lang w:eastAsia="en-US"/>
        </w:rPr>
        <w:t xml:space="preserve"> настоящего </w:t>
      </w:r>
      <w:r>
        <w:rPr>
          <w:rFonts w:eastAsiaTheme="minorHAnsi"/>
          <w:kern w:val="0"/>
          <w:sz w:val="28"/>
          <w:szCs w:val="28"/>
          <w:lang w:eastAsia="en-US"/>
        </w:rPr>
        <w:t>Административного регламента</w:t>
      </w:r>
      <w:r w:rsidR="00057BDF" w:rsidRPr="00057BDF">
        <w:rPr>
          <w:rFonts w:eastAsiaTheme="minorHAnsi"/>
          <w:kern w:val="0"/>
          <w:sz w:val="28"/>
          <w:szCs w:val="28"/>
          <w:lang w:eastAsia="en-US"/>
        </w:rPr>
        <w:t xml:space="preserve">, после согласования маршрута </w:t>
      </w:r>
      <w:r w:rsidR="00057BDF" w:rsidRPr="00057BDF">
        <w:rPr>
          <w:rFonts w:eastAsiaTheme="minorHAnsi"/>
          <w:kern w:val="0"/>
          <w:sz w:val="28"/>
          <w:szCs w:val="28"/>
          <w:lang w:eastAsia="en-US"/>
        </w:rPr>
        <w:lastRenderedPageBreak/>
        <w:t xml:space="preserve">тяжеловесного и (или) крупногабаритного транспортного средства всеми владельцами, определенными в соответствии с подпунктом 2 </w:t>
      </w:r>
      <w:r>
        <w:rPr>
          <w:rFonts w:eastAsiaTheme="minorHAnsi"/>
          <w:kern w:val="0"/>
          <w:sz w:val="28"/>
          <w:szCs w:val="28"/>
          <w:lang w:eastAsia="en-US"/>
        </w:rPr>
        <w:t xml:space="preserve">пункта 3.4.3 </w:t>
      </w:r>
      <w:r w:rsidR="00057BDF" w:rsidRPr="00057BDF">
        <w:rPr>
          <w:rFonts w:eastAsiaTheme="minorHAnsi"/>
          <w:kern w:val="0"/>
          <w:sz w:val="28"/>
          <w:szCs w:val="28"/>
          <w:lang w:eastAsia="en-US"/>
        </w:rPr>
        <w:t xml:space="preserve">настоящего </w:t>
      </w:r>
      <w:r>
        <w:rPr>
          <w:rFonts w:eastAsiaTheme="minorHAnsi"/>
          <w:kern w:val="0"/>
          <w:sz w:val="28"/>
          <w:szCs w:val="28"/>
          <w:lang w:eastAsia="en-US"/>
        </w:rPr>
        <w:t>Административного регламента</w:t>
      </w:r>
      <w:r w:rsidR="00057BDF" w:rsidRPr="00057BDF">
        <w:rPr>
          <w:rFonts w:eastAsiaTheme="minorHAnsi"/>
          <w:kern w:val="0"/>
          <w:sz w:val="28"/>
          <w:szCs w:val="28"/>
          <w:lang w:eastAsia="en-US"/>
        </w:rPr>
        <w:t xml:space="preserve">, </w:t>
      </w:r>
      <w:r>
        <w:rPr>
          <w:rFonts w:eastAsiaTheme="minorHAnsi"/>
          <w:kern w:val="0"/>
          <w:sz w:val="28"/>
          <w:szCs w:val="28"/>
          <w:lang w:eastAsia="en-US"/>
        </w:rPr>
        <w:t>Министерство</w:t>
      </w:r>
      <w:r w:rsidR="00057BDF" w:rsidRPr="00057BDF">
        <w:rPr>
          <w:rFonts w:eastAsiaTheme="minorHAnsi"/>
          <w:kern w:val="0"/>
          <w:sz w:val="28"/>
          <w:szCs w:val="28"/>
          <w:lang w:eastAsia="en-US"/>
        </w:rPr>
        <w:t xml:space="preserve"> в течение одного рабочего дня направляет запрос на согласование маршрута тяжеловесного и (или) крупногабаритного транспортного средства в адрес </w:t>
      </w:r>
      <w:r w:rsidRPr="00FD3376">
        <w:rPr>
          <w:rFonts w:eastAsiaTheme="minorHAnsi"/>
          <w:kern w:val="0"/>
          <w:sz w:val="28"/>
          <w:szCs w:val="28"/>
          <w:lang w:eastAsia="en-US"/>
        </w:rPr>
        <w:t>УГИБДД УМВД России по Курской области</w:t>
      </w:r>
      <w:r w:rsidR="00B370EE">
        <w:rPr>
          <w:rFonts w:eastAsiaTheme="minorHAnsi"/>
          <w:kern w:val="0"/>
          <w:sz w:val="28"/>
          <w:szCs w:val="28"/>
          <w:lang w:eastAsia="en-US"/>
        </w:rPr>
        <w:t>.</w:t>
      </w:r>
    </w:p>
    <w:p w:rsidR="00057BDF" w:rsidRDefault="00B370EE" w:rsidP="00B370EE">
      <w:pPr>
        <w:widowControl/>
        <w:tabs>
          <w:tab w:val="left" w:pos="1134"/>
        </w:tabs>
        <w:suppressAutoHyphens w:val="0"/>
        <w:autoSpaceDE w:val="0"/>
        <w:autoSpaceDN w:val="0"/>
        <w:adjustRightInd w:val="0"/>
        <w:ind w:firstLine="709"/>
        <w:contextualSpacing/>
        <w:jc w:val="both"/>
        <w:rPr>
          <w:rFonts w:eastAsiaTheme="minorHAnsi"/>
          <w:kern w:val="0"/>
          <w:sz w:val="28"/>
          <w:szCs w:val="28"/>
          <w:lang w:eastAsia="en-US"/>
        </w:rPr>
      </w:pPr>
      <w:r w:rsidRPr="00B370EE">
        <w:rPr>
          <w:rFonts w:eastAsiaTheme="minorHAnsi"/>
          <w:kern w:val="0"/>
          <w:sz w:val="28"/>
          <w:szCs w:val="28"/>
          <w:lang w:eastAsia="en-US"/>
        </w:rPr>
        <w:t xml:space="preserve">Запрос в УГИБДД УМВД России по Курской области направляется </w:t>
      </w:r>
      <w:r>
        <w:rPr>
          <w:rFonts w:eastAsiaTheme="minorHAnsi"/>
          <w:kern w:val="0"/>
          <w:sz w:val="28"/>
          <w:szCs w:val="28"/>
          <w:lang w:eastAsia="en-US"/>
        </w:rPr>
        <w:br/>
      </w:r>
      <w:r w:rsidRPr="00B370EE">
        <w:rPr>
          <w:rFonts w:eastAsiaTheme="minorHAnsi"/>
          <w:kern w:val="0"/>
          <w:sz w:val="28"/>
          <w:szCs w:val="28"/>
          <w:lang w:eastAsia="en-US"/>
        </w:rPr>
        <w:t>с приложением копий документов, указанных в пункт</w:t>
      </w:r>
      <w:r w:rsidR="00B90416">
        <w:rPr>
          <w:rFonts w:eastAsiaTheme="minorHAnsi"/>
          <w:kern w:val="0"/>
          <w:sz w:val="28"/>
          <w:szCs w:val="28"/>
          <w:lang w:eastAsia="en-US"/>
        </w:rPr>
        <w:t>е</w:t>
      </w:r>
      <w:r w:rsidRPr="00B370EE">
        <w:rPr>
          <w:rFonts w:eastAsiaTheme="minorHAnsi"/>
          <w:kern w:val="0"/>
          <w:sz w:val="28"/>
          <w:szCs w:val="28"/>
          <w:lang w:eastAsia="en-US"/>
        </w:rPr>
        <w:t xml:space="preserve"> </w:t>
      </w:r>
      <w:r>
        <w:rPr>
          <w:rFonts w:eastAsiaTheme="minorHAnsi"/>
          <w:kern w:val="0"/>
          <w:sz w:val="28"/>
          <w:szCs w:val="28"/>
          <w:lang w:eastAsia="en-US"/>
        </w:rPr>
        <w:t>2.6.2</w:t>
      </w:r>
      <w:r w:rsidRPr="00B370EE">
        <w:rPr>
          <w:rFonts w:eastAsiaTheme="minorHAnsi"/>
          <w:kern w:val="0"/>
          <w:sz w:val="28"/>
          <w:szCs w:val="28"/>
          <w:lang w:eastAsia="en-US"/>
        </w:rPr>
        <w:t xml:space="preserve"> настоящего </w:t>
      </w:r>
      <w:r>
        <w:rPr>
          <w:rFonts w:eastAsiaTheme="minorHAnsi"/>
          <w:kern w:val="0"/>
          <w:sz w:val="28"/>
          <w:szCs w:val="28"/>
          <w:lang w:eastAsia="en-US"/>
        </w:rPr>
        <w:t>Административного регламента</w:t>
      </w:r>
      <w:r w:rsidRPr="00B370EE">
        <w:rPr>
          <w:rFonts w:eastAsiaTheme="minorHAnsi"/>
          <w:kern w:val="0"/>
          <w:sz w:val="28"/>
          <w:szCs w:val="28"/>
          <w:lang w:eastAsia="en-US"/>
        </w:rPr>
        <w:t xml:space="preserve">,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w:t>
      </w:r>
      <w:r w:rsidR="00B90416">
        <w:rPr>
          <w:rFonts w:eastAsiaTheme="minorHAnsi"/>
          <w:kern w:val="0"/>
          <w:sz w:val="28"/>
          <w:szCs w:val="28"/>
          <w:lang w:eastAsia="en-US"/>
        </w:rPr>
        <w:br/>
      </w:r>
      <w:r w:rsidRPr="00B370EE">
        <w:rPr>
          <w:rFonts w:eastAsiaTheme="minorHAnsi"/>
          <w:kern w:val="0"/>
          <w:sz w:val="28"/>
          <w:szCs w:val="28"/>
          <w:lang w:eastAsia="en-US"/>
        </w:rPr>
        <w:t xml:space="preserve">на обеспечение безопасного движения по такой автомобильной дороге </w:t>
      </w:r>
      <w:r w:rsidR="00B90416">
        <w:rPr>
          <w:rFonts w:eastAsiaTheme="minorHAnsi"/>
          <w:kern w:val="0"/>
          <w:sz w:val="28"/>
          <w:szCs w:val="28"/>
          <w:lang w:eastAsia="en-US"/>
        </w:rPr>
        <w:br/>
      </w:r>
      <w:r w:rsidRPr="00B370EE">
        <w:rPr>
          <w:rFonts w:eastAsiaTheme="minorHAnsi"/>
          <w:kern w:val="0"/>
          <w:sz w:val="28"/>
          <w:szCs w:val="28"/>
          <w:lang w:eastAsia="en-US"/>
        </w:rPr>
        <w:t>или ее участку тяжеловесного и (или) крупногабаритного транспортного средства (далее - специальный проект) (при необходимости), а в случае выдачи специального разрешения в бумажном виде также с приложением оформленного бланка специального разрешения.</w:t>
      </w:r>
    </w:p>
    <w:p w:rsidR="00FD3376" w:rsidRPr="00FD3376" w:rsidRDefault="00FD3376" w:rsidP="00FD3376">
      <w:pPr>
        <w:widowControl/>
        <w:tabs>
          <w:tab w:val="left" w:pos="1134"/>
        </w:tabs>
        <w:suppressAutoHyphens w:val="0"/>
        <w:autoSpaceDE w:val="0"/>
        <w:autoSpaceDN w:val="0"/>
        <w:adjustRightInd w:val="0"/>
        <w:ind w:firstLine="709"/>
        <w:contextualSpacing/>
        <w:jc w:val="both"/>
        <w:rPr>
          <w:rFonts w:eastAsiaTheme="minorHAnsi"/>
          <w:kern w:val="0"/>
          <w:sz w:val="28"/>
          <w:szCs w:val="28"/>
          <w:lang w:eastAsia="en-US"/>
        </w:rPr>
      </w:pPr>
      <w:r>
        <w:rPr>
          <w:rFonts w:eastAsiaTheme="minorHAnsi"/>
          <w:kern w:val="0"/>
          <w:sz w:val="28"/>
          <w:szCs w:val="28"/>
          <w:lang w:eastAsia="en-US"/>
        </w:rPr>
        <w:t>3.4.8.</w:t>
      </w:r>
      <w:r w:rsidRPr="00FD3376">
        <w:rPr>
          <w:rFonts w:eastAsiaTheme="minorHAnsi"/>
          <w:kern w:val="0"/>
          <w:sz w:val="28"/>
          <w:szCs w:val="28"/>
          <w:lang w:eastAsia="en-US"/>
        </w:rPr>
        <w:t xml:space="preserve"> Запрос, указанный в подпункте 3 пункта </w:t>
      </w:r>
      <w:r>
        <w:rPr>
          <w:rFonts w:eastAsiaTheme="minorHAnsi"/>
          <w:kern w:val="0"/>
          <w:sz w:val="28"/>
          <w:szCs w:val="28"/>
          <w:lang w:eastAsia="en-US"/>
        </w:rPr>
        <w:t xml:space="preserve">3.4.3 </w:t>
      </w:r>
      <w:r w:rsidRPr="00FD3376">
        <w:rPr>
          <w:rFonts w:eastAsiaTheme="minorHAnsi"/>
          <w:kern w:val="0"/>
          <w:sz w:val="28"/>
          <w:szCs w:val="28"/>
          <w:lang w:eastAsia="en-US"/>
        </w:rPr>
        <w:t xml:space="preserve">настоящего </w:t>
      </w:r>
      <w:r>
        <w:rPr>
          <w:rFonts w:eastAsiaTheme="minorHAnsi"/>
          <w:kern w:val="0"/>
          <w:sz w:val="28"/>
          <w:szCs w:val="28"/>
          <w:lang w:eastAsia="en-US"/>
        </w:rPr>
        <w:t>Административного регламента</w:t>
      </w:r>
      <w:r w:rsidRPr="00FD3376">
        <w:rPr>
          <w:rFonts w:eastAsiaTheme="minorHAnsi"/>
          <w:kern w:val="0"/>
          <w:sz w:val="28"/>
          <w:szCs w:val="28"/>
          <w:lang w:eastAsia="en-US"/>
        </w:rPr>
        <w:t>, регистрируется в течение одного рабочего дня с даты его поступления.</w:t>
      </w:r>
    </w:p>
    <w:p w:rsidR="00057BDF" w:rsidRDefault="00FD3376" w:rsidP="00FD3376">
      <w:pPr>
        <w:widowControl/>
        <w:tabs>
          <w:tab w:val="left" w:pos="1134"/>
        </w:tabs>
        <w:suppressAutoHyphens w:val="0"/>
        <w:autoSpaceDE w:val="0"/>
        <w:autoSpaceDN w:val="0"/>
        <w:adjustRightInd w:val="0"/>
        <w:ind w:firstLine="709"/>
        <w:contextualSpacing/>
        <w:jc w:val="both"/>
        <w:rPr>
          <w:rFonts w:eastAsiaTheme="minorHAnsi"/>
          <w:kern w:val="0"/>
          <w:sz w:val="28"/>
          <w:szCs w:val="28"/>
          <w:lang w:eastAsia="en-US"/>
        </w:rPr>
      </w:pPr>
      <w:r w:rsidRPr="00FD3376">
        <w:rPr>
          <w:rFonts w:eastAsiaTheme="minorHAnsi"/>
          <w:kern w:val="0"/>
          <w:sz w:val="28"/>
          <w:szCs w:val="28"/>
          <w:lang w:eastAsia="en-US"/>
        </w:rPr>
        <w:t xml:space="preserve">В случае если маршрут движения (участок маршрута) не проходит </w:t>
      </w:r>
      <w:r>
        <w:rPr>
          <w:rFonts w:eastAsiaTheme="minorHAnsi"/>
          <w:kern w:val="0"/>
          <w:sz w:val="28"/>
          <w:szCs w:val="28"/>
          <w:lang w:eastAsia="en-US"/>
        </w:rPr>
        <w:br/>
      </w:r>
      <w:r w:rsidRPr="00FD3376">
        <w:rPr>
          <w:rFonts w:eastAsiaTheme="minorHAnsi"/>
          <w:kern w:val="0"/>
          <w:sz w:val="28"/>
          <w:szCs w:val="28"/>
          <w:lang w:eastAsia="en-US"/>
        </w:rPr>
        <w:t xml:space="preserve">по автомобильным дорогам, принадлежащим владельцу автомобильных дорог, получившему запрос, то в течение одного рабочего дня с даты получения такого запроса владелец автомобильных дорог информирует </w:t>
      </w:r>
      <w:r>
        <w:rPr>
          <w:rFonts w:eastAsiaTheme="minorHAnsi"/>
          <w:kern w:val="0"/>
          <w:sz w:val="28"/>
          <w:szCs w:val="28"/>
          <w:lang w:eastAsia="en-US"/>
        </w:rPr>
        <w:br/>
      </w:r>
      <w:r w:rsidRPr="00FD3376">
        <w:rPr>
          <w:rFonts w:eastAsiaTheme="minorHAnsi"/>
          <w:kern w:val="0"/>
          <w:sz w:val="28"/>
          <w:szCs w:val="28"/>
          <w:lang w:eastAsia="en-US"/>
        </w:rPr>
        <w:t xml:space="preserve">об этом </w:t>
      </w:r>
      <w:r>
        <w:rPr>
          <w:rFonts w:eastAsiaTheme="minorHAnsi"/>
          <w:kern w:val="0"/>
          <w:sz w:val="28"/>
          <w:szCs w:val="28"/>
          <w:lang w:eastAsia="en-US"/>
        </w:rPr>
        <w:t>Министерство.</w:t>
      </w:r>
    </w:p>
    <w:p w:rsidR="001601E6" w:rsidRPr="00D76A56" w:rsidRDefault="00FD3376" w:rsidP="001601E6">
      <w:pPr>
        <w:tabs>
          <w:tab w:val="left" w:pos="1134"/>
        </w:tabs>
        <w:ind w:firstLine="709"/>
        <w:contextualSpacing/>
        <w:jc w:val="both"/>
        <w:rPr>
          <w:sz w:val="28"/>
          <w:szCs w:val="28"/>
        </w:rPr>
      </w:pPr>
      <w:r>
        <w:rPr>
          <w:sz w:val="28"/>
          <w:szCs w:val="28"/>
        </w:rPr>
        <w:t xml:space="preserve">3.4.9. </w:t>
      </w:r>
      <w:r w:rsidR="001601E6" w:rsidRPr="00D76A56">
        <w:rPr>
          <w:sz w:val="28"/>
          <w:szCs w:val="28"/>
        </w:rPr>
        <w:t>Согласование маршрута тяжеловесного и (или) крупногабаритного транспортного средства проводится в</w:t>
      </w:r>
      <w:r>
        <w:rPr>
          <w:sz w:val="28"/>
          <w:szCs w:val="28"/>
        </w:rPr>
        <w:t xml:space="preserve">ладельцами автомобильных дорог </w:t>
      </w:r>
      <w:r w:rsidR="001601E6" w:rsidRPr="00D76A56">
        <w:rPr>
          <w:sz w:val="28"/>
          <w:szCs w:val="28"/>
        </w:rPr>
        <w:t xml:space="preserve">в течение четырех рабочих дней с даты поступления от </w:t>
      </w:r>
      <w:r w:rsidR="00D76A56">
        <w:rPr>
          <w:sz w:val="28"/>
          <w:szCs w:val="28"/>
        </w:rPr>
        <w:t>Министерства</w:t>
      </w:r>
      <w:r w:rsidR="001601E6" w:rsidRPr="00D76A56">
        <w:rPr>
          <w:sz w:val="28"/>
          <w:szCs w:val="28"/>
        </w:rPr>
        <w:t xml:space="preserve"> запроса, указанного </w:t>
      </w:r>
      <w:r w:rsidR="001601E6" w:rsidRPr="00D76A56">
        <w:rPr>
          <w:color w:val="000000" w:themeColor="text1"/>
          <w:sz w:val="28"/>
          <w:szCs w:val="28"/>
        </w:rPr>
        <w:t xml:space="preserve">в </w:t>
      </w:r>
      <w:hyperlink r:id="rId22" w:history="1">
        <w:r w:rsidR="001601E6" w:rsidRPr="00D76A56">
          <w:rPr>
            <w:rStyle w:val="ac"/>
            <w:color w:val="000000" w:themeColor="text1"/>
            <w:sz w:val="28"/>
            <w:szCs w:val="28"/>
            <w:u w:val="none"/>
          </w:rPr>
          <w:t xml:space="preserve">подпункте 3 пункта </w:t>
        </w:r>
      </w:hyperlink>
      <w:r w:rsidR="00D76A56">
        <w:rPr>
          <w:color w:val="000000" w:themeColor="text1"/>
          <w:sz w:val="28"/>
          <w:szCs w:val="28"/>
        </w:rPr>
        <w:t xml:space="preserve">3.4.3 настоящего </w:t>
      </w:r>
      <w:r w:rsidR="001601E6" w:rsidRPr="00D76A56">
        <w:rPr>
          <w:color w:val="000000" w:themeColor="text1"/>
          <w:sz w:val="28"/>
          <w:szCs w:val="28"/>
        </w:rPr>
        <w:t>Административного регламента.</w:t>
      </w:r>
    </w:p>
    <w:p w:rsidR="001601E6" w:rsidRPr="00D76A56" w:rsidRDefault="001601E6" w:rsidP="001601E6">
      <w:pPr>
        <w:tabs>
          <w:tab w:val="left" w:pos="1134"/>
        </w:tabs>
        <w:ind w:firstLine="709"/>
        <w:contextualSpacing/>
        <w:jc w:val="both"/>
        <w:rPr>
          <w:sz w:val="28"/>
          <w:szCs w:val="28"/>
        </w:rPr>
      </w:pPr>
      <w:r w:rsidRPr="00D76A56">
        <w:rPr>
          <w:sz w:val="28"/>
          <w:szCs w:val="28"/>
        </w:rPr>
        <w:t xml:space="preserve">При согласовании маршрута тяжеловесного </w:t>
      </w:r>
      <w:r w:rsidRPr="00D76A56">
        <w:rPr>
          <w:sz w:val="28"/>
          <w:szCs w:val="28"/>
        </w:rPr>
        <w:br/>
        <w:t xml:space="preserve">и (или) крупногабаритного транспортного средства владельцами автомобильных дорог определяется возможность движения тяжеловесного и (или) крупногабаритного транспортного средства, исходя </w:t>
      </w:r>
      <w:r w:rsidRPr="00D76A56">
        <w:rPr>
          <w:sz w:val="28"/>
          <w:szCs w:val="28"/>
        </w:rPr>
        <w:br/>
        <w:t xml:space="preserve">из грузоподъемности и габаритов искусственных и иных инженерных сооружений, несущей способности автомобильной дороги на заявленном маршруте на основании сведений автоматизированных баз данных </w:t>
      </w:r>
      <w:r w:rsidRPr="00D76A56">
        <w:rPr>
          <w:sz w:val="28"/>
          <w:szCs w:val="28"/>
        </w:rPr>
        <w:br/>
        <w:t>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1601E6" w:rsidRPr="00D76A56" w:rsidRDefault="001601E6" w:rsidP="001601E6">
      <w:pPr>
        <w:tabs>
          <w:tab w:val="left" w:pos="1134"/>
        </w:tabs>
        <w:ind w:firstLine="709"/>
        <w:contextualSpacing/>
        <w:jc w:val="both"/>
        <w:rPr>
          <w:sz w:val="28"/>
          <w:szCs w:val="28"/>
        </w:rPr>
      </w:pPr>
      <w:r w:rsidRPr="00D76A56">
        <w:rPr>
          <w:sz w:val="28"/>
          <w:szCs w:val="28"/>
        </w:rPr>
        <w:t xml:space="preserve">При согласовании маршрута тяжеловесного транспортного средства владельцем автомобильной дороги в адрес </w:t>
      </w:r>
      <w:r w:rsidR="00D76A56">
        <w:rPr>
          <w:sz w:val="28"/>
          <w:szCs w:val="28"/>
        </w:rPr>
        <w:t>Министерства</w:t>
      </w:r>
      <w:r w:rsidRPr="00D76A56">
        <w:rPr>
          <w:sz w:val="28"/>
          <w:szCs w:val="28"/>
        </w:rPr>
        <w:t xml:space="preserve"> направляется расчет платы в счет возмещения вреда, причиняемого автомобильным дорогам тяжеловесным транспортным средством.</w:t>
      </w:r>
    </w:p>
    <w:p w:rsidR="00DD5A3A" w:rsidRDefault="001601E6" w:rsidP="001601E6">
      <w:pPr>
        <w:tabs>
          <w:tab w:val="left" w:pos="1134"/>
        </w:tabs>
        <w:ind w:firstLine="709"/>
        <w:contextualSpacing/>
        <w:jc w:val="both"/>
        <w:rPr>
          <w:sz w:val="28"/>
          <w:szCs w:val="28"/>
        </w:rPr>
      </w:pPr>
      <w:r w:rsidRPr="00D76A56">
        <w:rPr>
          <w:sz w:val="28"/>
          <w:szCs w:val="28"/>
        </w:rPr>
        <w:lastRenderedPageBreak/>
        <w:t>3.4.</w:t>
      </w:r>
      <w:r w:rsidR="00570E19">
        <w:rPr>
          <w:sz w:val="28"/>
          <w:szCs w:val="28"/>
        </w:rPr>
        <w:t>10</w:t>
      </w:r>
      <w:r w:rsidRPr="00D76A56">
        <w:rPr>
          <w:sz w:val="28"/>
          <w:szCs w:val="28"/>
        </w:rPr>
        <w:t xml:space="preserve">. </w:t>
      </w:r>
      <w:r w:rsidR="00DD5A3A" w:rsidRPr="00DD5A3A">
        <w:rPr>
          <w:sz w:val="28"/>
          <w:szCs w:val="28"/>
        </w:rPr>
        <w:t xml:space="preserve">В случае если для движения тяжеловесного </w:t>
      </w:r>
      <w:r w:rsidR="00DD5A3A">
        <w:rPr>
          <w:sz w:val="28"/>
          <w:szCs w:val="28"/>
        </w:rPr>
        <w:br/>
      </w:r>
      <w:r w:rsidR="00DD5A3A" w:rsidRPr="00DD5A3A">
        <w:rPr>
          <w:sz w:val="28"/>
          <w:szCs w:val="28"/>
        </w:rPr>
        <w:t xml:space="preserve">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w:t>
      </w:r>
      <w:r w:rsidR="00DD5A3A">
        <w:rPr>
          <w:sz w:val="28"/>
          <w:szCs w:val="28"/>
        </w:rPr>
        <w:br/>
      </w:r>
      <w:r w:rsidR="00DD5A3A" w:rsidRPr="00DD5A3A">
        <w:rPr>
          <w:sz w:val="28"/>
          <w:szCs w:val="28"/>
        </w:rPr>
        <w:t xml:space="preserve">или принятие специальных мер по обустройству автомобильных дорог, </w:t>
      </w:r>
      <w:r w:rsidR="00DD5A3A">
        <w:rPr>
          <w:sz w:val="28"/>
          <w:szCs w:val="28"/>
        </w:rPr>
        <w:br/>
      </w:r>
      <w:r w:rsidR="00DD5A3A" w:rsidRPr="00DD5A3A">
        <w:rPr>
          <w:sz w:val="28"/>
          <w:szCs w:val="28"/>
        </w:rPr>
        <w:t xml:space="preserve">их участков, а также пересекающих автомобильную дорогу сооружений </w:t>
      </w:r>
      <w:r w:rsidR="00DD5A3A">
        <w:rPr>
          <w:sz w:val="28"/>
          <w:szCs w:val="28"/>
        </w:rPr>
        <w:br/>
      </w:r>
      <w:r w:rsidR="00DD5A3A" w:rsidRPr="00DD5A3A">
        <w:rPr>
          <w:sz w:val="28"/>
          <w:szCs w:val="28"/>
        </w:rPr>
        <w:t xml:space="preserve">и инженерных коммуникаций, </w:t>
      </w:r>
      <w:r w:rsidR="00DD5A3A">
        <w:rPr>
          <w:sz w:val="28"/>
          <w:szCs w:val="28"/>
        </w:rPr>
        <w:t>Министерство</w:t>
      </w:r>
      <w:r w:rsidR="00DD5A3A" w:rsidRPr="00DD5A3A">
        <w:rPr>
          <w:sz w:val="28"/>
          <w:szCs w:val="28"/>
        </w:rPr>
        <w:t xml:space="preserve"> в течение одного рабочего дня со дня установления необходимости проведения соответствующих </w:t>
      </w:r>
      <w:r w:rsidR="00DD5A3A" w:rsidRPr="00967D61">
        <w:rPr>
          <w:sz w:val="28"/>
          <w:szCs w:val="28"/>
        </w:rPr>
        <w:t xml:space="preserve">мероприятий выбранным заявителем способом связи информирует </w:t>
      </w:r>
      <w:r w:rsidR="004D6457">
        <w:rPr>
          <w:sz w:val="28"/>
          <w:szCs w:val="28"/>
        </w:rPr>
        <w:br/>
      </w:r>
      <w:r w:rsidR="00DD5A3A" w:rsidRPr="00967D61">
        <w:rPr>
          <w:sz w:val="28"/>
          <w:szCs w:val="28"/>
        </w:rPr>
        <w:t xml:space="preserve">его об этом, и дальнейшее согласование маршрута тяжеловесного </w:t>
      </w:r>
      <w:r w:rsidR="00DD5A3A" w:rsidRPr="00967D61">
        <w:rPr>
          <w:sz w:val="28"/>
          <w:szCs w:val="28"/>
        </w:rPr>
        <w:br/>
        <w:t xml:space="preserve">и (или) крупногабаритного транспортного средства осуществляется </w:t>
      </w:r>
      <w:r w:rsidR="00967D61" w:rsidRPr="00967D61">
        <w:rPr>
          <w:sz w:val="28"/>
          <w:szCs w:val="28"/>
        </w:rPr>
        <w:br/>
      </w:r>
      <w:r w:rsidR="00DD5A3A" w:rsidRPr="00967D61">
        <w:rPr>
          <w:sz w:val="28"/>
          <w:szCs w:val="28"/>
        </w:rPr>
        <w:t xml:space="preserve">в соответствии с главой V </w:t>
      </w:r>
      <w:r w:rsidR="00967D61" w:rsidRPr="00967D61">
        <w:rPr>
          <w:sz w:val="28"/>
          <w:szCs w:val="28"/>
        </w:rPr>
        <w:t>Порядка выдачи специального разрешения</w:t>
      </w:r>
    </w:p>
    <w:p w:rsidR="00DD5A3A" w:rsidRPr="00DD5A3A" w:rsidRDefault="00DD5A3A" w:rsidP="00DD5A3A">
      <w:pPr>
        <w:tabs>
          <w:tab w:val="left" w:pos="1134"/>
        </w:tabs>
        <w:ind w:firstLine="709"/>
        <w:contextualSpacing/>
        <w:jc w:val="both"/>
        <w:rPr>
          <w:sz w:val="28"/>
          <w:szCs w:val="28"/>
        </w:rPr>
      </w:pPr>
      <w:r w:rsidRPr="00DD5A3A">
        <w:rPr>
          <w:sz w:val="28"/>
          <w:szCs w:val="28"/>
        </w:rPr>
        <w:t>Указанные мероприятия проводятся при выполнении хотя бы одного из следующих условий:</w:t>
      </w:r>
    </w:p>
    <w:p w:rsidR="00DD5A3A" w:rsidRPr="00DD5A3A" w:rsidRDefault="00DD5A3A" w:rsidP="00DD5A3A">
      <w:pPr>
        <w:tabs>
          <w:tab w:val="left" w:pos="1134"/>
        </w:tabs>
        <w:ind w:firstLine="709"/>
        <w:contextualSpacing/>
        <w:jc w:val="both"/>
        <w:rPr>
          <w:sz w:val="28"/>
          <w:szCs w:val="28"/>
        </w:rPr>
      </w:pPr>
      <w:r w:rsidRPr="00DD5A3A">
        <w:rPr>
          <w:sz w:val="28"/>
          <w:szCs w:val="28"/>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DD5A3A" w:rsidRPr="00DD5A3A" w:rsidRDefault="00DD5A3A" w:rsidP="00DD5A3A">
      <w:pPr>
        <w:tabs>
          <w:tab w:val="left" w:pos="1134"/>
        </w:tabs>
        <w:ind w:firstLine="709"/>
        <w:contextualSpacing/>
        <w:jc w:val="both"/>
        <w:rPr>
          <w:sz w:val="28"/>
          <w:szCs w:val="28"/>
        </w:rPr>
      </w:pPr>
      <w:r w:rsidRPr="00DD5A3A">
        <w:rPr>
          <w:sz w:val="28"/>
          <w:szCs w:val="28"/>
        </w:rP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DD5A3A" w:rsidRPr="00EA630E"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EA630E">
        <w:rPr>
          <w:sz w:val="28"/>
          <w:szCs w:val="28"/>
        </w:rPr>
        <w:t>3) мероприятия предусмотрены Требованиями к организации движения по автомобильным дорогам тяжеловесного и (или) крупногабаритного транспортного средства, установленными</w:t>
      </w:r>
      <w:r w:rsidRPr="00EA630E">
        <w:rPr>
          <w:rFonts w:eastAsiaTheme="minorHAnsi"/>
          <w:kern w:val="0"/>
          <w:sz w:val="28"/>
          <w:szCs w:val="28"/>
          <w:lang w:eastAsia="en-US"/>
        </w:rPr>
        <w:t xml:space="preserve"> приказом Минтранса России от 31.08.2020 № 343.</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3.4.11</w:t>
      </w:r>
      <w:r w:rsidRPr="00DD5A3A">
        <w:rPr>
          <w:rFonts w:eastAsiaTheme="minorHAnsi"/>
          <w:kern w:val="0"/>
          <w:sz w:val="28"/>
          <w:szCs w:val="28"/>
          <w:lang w:eastAsia="en-US"/>
        </w:rPr>
        <w:t xml:space="preserve">. В случае если при согласовании маршрута движения крупногабаритного транспортного средства установлено, что данное транспортное средство является тяжеловесным, владелец автомобильной дороги в течение одного рабочего дня с даты регистрации запроса, указанного в подпункте 3 пункта </w:t>
      </w:r>
      <w:r>
        <w:rPr>
          <w:rFonts w:eastAsiaTheme="minorHAnsi"/>
          <w:kern w:val="0"/>
          <w:sz w:val="28"/>
          <w:szCs w:val="28"/>
          <w:lang w:eastAsia="en-US"/>
        </w:rPr>
        <w:t>3.4.3</w:t>
      </w:r>
      <w:r w:rsidRPr="00DD5A3A">
        <w:rPr>
          <w:rFonts w:eastAsiaTheme="minorHAnsi"/>
          <w:kern w:val="0"/>
          <w:sz w:val="28"/>
          <w:szCs w:val="28"/>
          <w:lang w:eastAsia="en-US"/>
        </w:rPr>
        <w:t xml:space="preserve"> настоящего </w:t>
      </w:r>
      <w:r>
        <w:rPr>
          <w:rFonts w:eastAsiaTheme="minorHAnsi"/>
          <w:kern w:val="0"/>
          <w:sz w:val="28"/>
          <w:szCs w:val="28"/>
          <w:lang w:eastAsia="en-US"/>
        </w:rPr>
        <w:t>Административного регламента</w:t>
      </w:r>
      <w:r w:rsidRPr="00DD5A3A">
        <w:rPr>
          <w:rFonts w:eastAsiaTheme="minorHAnsi"/>
          <w:kern w:val="0"/>
          <w:sz w:val="28"/>
          <w:szCs w:val="28"/>
          <w:lang w:eastAsia="en-US"/>
        </w:rPr>
        <w:t xml:space="preserve">, информирует об этом заявителя и </w:t>
      </w:r>
      <w:r>
        <w:rPr>
          <w:rFonts w:eastAsiaTheme="minorHAnsi"/>
          <w:kern w:val="0"/>
          <w:sz w:val="28"/>
          <w:szCs w:val="28"/>
          <w:lang w:eastAsia="en-US"/>
        </w:rPr>
        <w:t>Министерство</w:t>
      </w:r>
      <w:r w:rsidRPr="00DD5A3A">
        <w:rPr>
          <w:rFonts w:eastAsiaTheme="minorHAnsi"/>
          <w:kern w:val="0"/>
          <w:sz w:val="28"/>
          <w:szCs w:val="28"/>
          <w:lang w:eastAsia="en-US"/>
        </w:rPr>
        <w:t xml:space="preserve"> одновременно с направлением заявителю запроса о требуемом количестве поездок </w:t>
      </w:r>
      <w:r>
        <w:rPr>
          <w:rFonts w:eastAsiaTheme="minorHAnsi"/>
          <w:kern w:val="0"/>
          <w:sz w:val="28"/>
          <w:szCs w:val="28"/>
          <w:lang w:eastAsia="en-US"/>
        </w:rPr>
        <w:br/>
      </w:r>
      <w:r w:rsidRPr="00DD5A3A">
        <w:rPr>
          <w:rFonts w:eastAsiaTheme="minorHAnsi"/>
          <w:kern w:val="0"/>
          <w:sz w:val="28"/>
          <w:szCs w:val="28"/>
          <w:lang w:eastAsia="en-US"/>
        </w:rPr>
        <w:t>по маршруту.</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DD5A3A">
        <w:rPr>
          <w:rFonts w:eastAsiaTheme="minorHAnsi"/>
          <w:kern w:val="0"/>
          <w:sz w:val="28"/>
          <w:szCs w:val="28"/>
          <w:lang w:eastAsia="en-US"/>
        </w:rPr>
        <w:t>Заявитель в течение двух рабочих дней с даты поступления запроса должен уведомить владельца автомобильной дороги о требуемом количестве поездок по заявленному маршруту.</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DD5A3A">
        <w:rPr>
          <w:rFonts w:eastAsiaTheme="minorHAnsi"/>
          <w:kern w:val="0"/>
          <w:sz w:val="28"/>
          <w:szCs w:val="28"/>
          <w:lang w:eastAsia="en-US"/>
        </w:rPr>
        <w:t xml:space="preserve">В указанном случае владелец автомобильной дороги </w:t>
      </w:r>
      <w:r>
        <w:rPr>
          <w:rFonts w:eastAsiaTheme="minorHAnsi"/>
          <w:kern w:val="0"/>
          <w:sz w:val="28"/>
          <w:szCs w:val="28"/>
          <w:lang w:eastAsia="en-US"/>
        </w:rPr>
        <w:br/>
      </w:r>
      <w:r w:rsidRPr="00DD5A3A">
        <w:rPr>
          <w:rFonts w:eastAsiaTheme="minorHAnsi"/>
          <w:kern w:val="0"/>
          <w:sz w:val="28"/>
          <w:szCs w:val="28"/>
          <w:lang w:eastAsia="en-US"/>
        </w:rPr>
        <w:t xml:space="preserve">при согласовании маршрута движения информирует </w:t>
      </w:r>
      <w:r>
        <w:rPr>
          <w:rFonts w:eastAsiaTheme="minorHAnsi"/>
          <w:kern w:val="0"/>
          <w:sz w:val="28"/>
          <w:szCs w:val="28"/>
          <w:lang w:eastAsia="en-US"/>
        </w:rPr>
        <w:t>Министерство</w:t>
      </w:r>
      <w:r w:rsidRPr="00DD5A3A">
        <w:rPr>
          <w:rFonts w:eastAsiaTheme="minorHAnsi"/>
          <w:kern w:val="0"/>
          <w:sz w:val="28"/>
          <w:szCs w:val="28"/>
          <w:lang w:eastAsia="en-US"/>
        </w:rPr>
        <w:t xml:space="preserve"> </w:t>
      </w:r>
      <w:r>
        <w:rPr>
          <w:rFonts w:eastAsiaTheme="minorHAnsi"/>
          <w:kern w:val="0"/>
          <w:sz w:val="28"/>
          <w:szCs w:val="28"/>
          <w:lang w:eastAsia="en-US"/>
        </w:rPr>
        <w:br/>
      </w:r>
      <w:r w:rsidRPr="00DD5A3A">
        <w:rPr>
          <w:rFonts w:eastAsiaTheme="minorHAnsi"/>
          <w:kern w:val="0"/>
          <w:sz w:val="28"/>
          <w:szCs w:val="28"/>
          <w:lang w:eastAsia="en-US"/>
        </w:rPr>
        <w:t>о количестве согласованных поездок.</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DD5A3A">
        <w:rPr>
          <w:rFonts w:eastAsiaTheme="minorHAnsi"/>
          <w:kern w:val="0"/>
          <w:sz w:val="28"/>
          <w:szCs w:val="28"/>
          <w:lang w:eastAsia="en-US"/>
        </w:rPr>
        <w:t>Срок выдачи специального разрешения увеличивается на срок проведения указанных в настоящем пункте мероприятий.</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3.4.12</w:t>
      </w:r>
      <w:r w:rsidRPr="00DD5A3A">
        <w:rPr>
          <w:rFonts w:eastAsiaTheme="minorHAnsi"/>
          <w:kern w:val="0"/>
          <w:sz w:val="28"/>
          <w:szCs w:val="28"/>
          <w:lang w:eastAsia="en-US"/>
        </w:rPr>
        <w:t xml:space="preserve">. Владельцы автомобильных дорог направляют в </w:t>
      </w:r>
      <w:r>
        <w:rPr>
          <w:rFonts w:eastAsiaTheme="minorHAnsi"/>
          <w:kern w:val="0"/>
          <w:sz w:val="28"/>
          <w:szCs w:val="28"/>
          <w:lang w:eastAsia="en-US"/>
        </w:rPr>
        <w:t>Министерство</w:t>
      </w:r>
      <w:r w:rsidRPr="00DD5A3A">
        <w:rPr>
          <w:rFonts w:eastAsiaTheme="minorHAnsi"/>
          <w:kern w:val="0"/>
          <w:sz w:val="28"/>
          <w:szCs w:val="28"/>
          <w:lang w:eastAsia="en-US"/>
        </w:rPr>
        <w:t xml:space="preserve"> мотивированный отказ в согласовании маршрута движения тяжеловесного и (или) крупногабаритного транспортного средства, в случае если заявитель в соответствии с пунктом </w:t>
      </w:r>
      <w:r>
        <w:rPr>
          <w:rFonts w:eastAsiaTheme="minorHAnsi"/>
          <w:kern w:val="0"/>
          <w:sz w:val="28"/>
          <w:szCs w:val="28"/>
          <w:lang w:eastAsia="en-US"/>
        </w:rPr>
        <w:t>3.4.11</w:t>
      </w:r>
      <w:r w:rsidRPr="00DD5A3A">
        <w:rPr>
          <w:rFonts w:eastAsiaTheme="minorHAnsi"/>
          <w:kern w:val="0"/>
          <w:sz w:val="28"/>
          <w:szCs w:val="28"/>
          <w:lang w:eastAsia="en-US"/>
        </w:rPr>
        <w:t xml:space="preserve"> настоящего </w:t>
      </w:r>
      <w:r w:rsidR="00CD772F">
        <w:rPr>
          <w:rFonts w:eastAsiaTheme="minorHAnsi"/>
          <w:kern w:val="0"/>
          <w:sz w:val="28"/>
          <w:szCs w:val="28"/>
          <w:lang w:eastAsia="en-US"/>
        </w:rPr>
        <w:t xml:space="preserve">Административного </w:t>
      </w:r>
      <w:r w:rsidR="00CD772F">
        <w:rPr>
          <w:rFonts w:eastAsiaTheme="minorHAnsi"/>
          <w:kern w:val="0"/>
          <w:sz w:val="28"/>
          <w:szCs w:val="28"/>
          <w:lang w:eastAsia="en-US"/>
        </w:rPr>
        <w:lastRenderedPageBreak/>
        <w:t>регламента</w:t>
      </w:r>
      <w:r w:rsidRPr="00DD5A3A">
        <w:rPr>
          <w:rFonts w:eastAsiaTheme="minorHAnsi"/>
          <w:kern w:val="0"/>
          <w:sz w:val="28"/>
          <w:szCs w:val="28"/>
          <w:lang w:eastAsia="en-US"/>
        </w:rPr>
        <w:t xml:space="preserve"> не уведомил владельца автомобильной дороги о требуемом количестве поездок.</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DD5A3A">
        <w:rPr>
          <w:rFonts w:eastAsiaTheme="minorHAnsi"/>
          <w:kern w:val="0"/>
          <w:sz w:val="28"/>
          <w:szCs w:val="28"/>
          <w:lang w:eastAsia="en-US"/>
        </w:rPr>
        <w:t xml:space="preserve">Владельцы автомобильных дорог направляют в </w:t>
      </w:r>
      <w:r w:rsidR="00967D61">
        <w:rPr>
          <w:rFonts w:eastAsiaTheme="minorHAnsi"/>
          <w:kern w:val="0"/>
          <w:sz w:val="28"/>
          <w:szCs w:val="28"/>
          <w:lang w:eastAsia="en-US"/>
        </w:rPr>
        <w:t xml:space="preserve">Министерство </w:t>
      </w:r>
      <w:r w:rsidRPr="00DD5A3A">
        <w:rPr>
          <w:rFonts w:eastAsiaTheme="minorHAnsi"/>
          <w:kern w:val="0"/>
          <w:sz w:val="28"/>
          <w:szCs w:val="28"/>
          <w:lang w:eastAsia="en-US"/>
        </w:rPr>
        <w:t xml:space="preserve">мотивированный отказ в согласовании маршрута движения тяжеловесного и (или) крупногабаритного транспортного средства или согласование альтернативного маршрута по своим автомобильным дорогам, начало </w:t>
      </w:r>
      <w:r w:rsidR="00967D61">
        <w:rPr>
          <w:rFonts w:eastAsiaTheme="minorHAnsi"/>
          <w:kern w:val="0"/>
          <w:sz w:val="28"/>
          <w:szCs w:val="28"/>
          <w:lang w:eastAsia="en-US"/>
        </w:rPr>
        <w:br/>
      </w:r>
      <w:r w:rsidRPr="00DD5A3A">
        <w:rPr>
          <w:rFonts w:eastAsiaTheme="minorHAnsi"/>
          <w:kern w:val="0"/>
          <w:sz w:val="28"/>
          <w:szCs w:val="28"/>
          <w:lang w:eastAsia="en-US"/>
        </w:rPr>
        <w:t xml:space="preserve">и конец которого расположены на установленном </w:t>
      </w:r>
      <w:r w:rsidR="00967D61">
        <w:rPr>
          <w:rFonts w:eastAsiaTheme="minorHAnsi"/>
          <w:kern w:val="0"/>
          <w:sz w:val="28"/>
          <w:szCs w:val="28"/>
          <w:lang w:eastAsia="en-US"/>
        </w:rPr>
        <w:t>Министерством</w:t>
      </w:r>
      <w:r w:rsidRPr="00DD5A3A">
        <w:rPr>
          <w:rFonts w:eastAsiaTheme="minorHAnsi"/>
          <w:kern w:val="0"/>
          <w:sz w:val="28"/>
          <w:szCs w:val="28"/>
          <w:lang w:eastAsia="en-US"/>
        </w:rPr>
        <w:t xml:space="preserve"> маршруте, в случае если характеристики автомобильных дорог </w:t>
      </w:r>
      <w:r w:rsidR="00967D61">
        <w:rPr>
          <w:rFonts w:eastAsiaTheme="minorHAnsi"/>
          <w:kern w:val="0"/>
          <w:sz w:val="28"/>
          <w:szCs w:val="28"/>
          <w:lang w:eastAsia="en-US"/>
        </w:rPr>
        <w:br/>
      </w:r>
      <w:r w:rsidRPr="00DD5A3A">
        <w:rPr>
          <w:rFonts w:eastAsiaTheme="minorHAnsi"/>
          <w:kern w:val="0"/>
          <w:sz w:val="28"/>
          <w:szCs w:val="28"/>
          <w:lang w:eastAsia="en-US"/>
        </w:rPr>
        <w:t>и</w:t>
      </w:r>
      <w:r w:rsidR="00967D61">
        <w:rPr>
          <w:rFonts w:eastAsiaTheme="minorHAnsi"/>
          <w:kern w:val="0"/>
          <w:sz w:val="28"/>
          <w:szCs w:val="28"/>
          <w:lang w:eastAsia="en-US"/>
        </w:rPr>
        <w:t xml:space="preserve"> </w:t>
      </w:r>
      <w:r w:rsidRPr="00DD5A3A">
        <w:rPr>
          <w:rFonts w:eastAsiaTheme="minorHAnsi"/>
          <w:kern w:val="0"/>
          <w:sz w:val="28"/>
          <w:szCs w:val="28"/>
          <w:lang w:eastAsia="en-US"/>
        </w:rPr>
        <w:t xml:space="preserve">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установленному маршруту </w:t>
      </w:r>
      <w:r w:rsidR="00967D61">
        <w:rPr>
          <w:rFonts w:eastAsiaTheme="minorHAnsi"/>
          <w:kern w:val="0"/>
          <w:sz w:val="28"/>
          <w:szCs w:val="28"/>
          <w:lang w:eastAsia="en-US"/>
        </w:rPr>
        <w:br/>
      </w:r>
      <w:r w:rsidRPr="00DD5A3A">
        <w:rPr>
          <w:rFonts w:eastAsiaTheme="minorHAnsi"/>
          <w:kern w:val="0"/>
          <w:sz w:val="28"/>
          <w:szCs w:val="28"/>
          <w:lang w:eastAsia="en-US"/>
        </w:rPr>
        <w:t xml:space="preserve">(в том числе по информации владельцев соответствующих сооружений </w:t>
      </w:r>
      <w:r w:rsidR="00967D61">
        <w:rPr>
          <w:rFonts w:eastAsiaTheme="minorHAnsi"/>
          <w:kern w:val="0"/>
          <w:sz w:val="28"/>
          <w:szCs w:val="28"/>
          <w:lang w:eastAsia="en-US"/>
        </w:rPr>
        <w:br/>
      </w:r>
      <w:r w:rsidRPr="00DD5A3A">
        <w:rPr>
          <w:rFonts w:eastAsiaTheme="minorHAnsi"/>
          <w:kern w:val="0"/>
          <w:sz w:val="28"/>
          <w:szCs w:val="28"/>
          <w:lang w:eastAsia="en-US"/>
        </w:rPr>
        <w:t>и инженерных коммуникаций).</w:t>
      </w:r>
    </w:p>
    <w:p w:rsidR="00DD5A3A" w:rsidRPr="00DD5A3A" w:rsidRDefault="00967D61" w:rsidP="00DD5A3A">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3.4.13.</w:t>
      </w:r>
      <w:r w:rsidR="00DD5A3A" w:rsidRPr="00DD5A3A">
        <w:rPr>
          <w:rFonts w:eastAsiaTheme="minorHAnsi"/>
          <w:kern w:val="0"/>
          <w:sz w:val="28"/>
          <w:szCs w:val="28"/>
          <w:lang w:eastAsia="en-US"/>
        </w:rPr>
        <w:t xml:space="preserve"> В случае движения тяжеловесного транспортного средства </w:t>
      </w:r>
      <w:r>
        <w:rPr>
          <w:rFonts w:eastAsiaTheme="minorHAnsi"/>
          <w:kern w:val="0"/>
          <w:sz w:val="28"/>
          <w:szCs w:val="28"/>
          <w:lang w:eastAsia="en-US"/>
        </w:rPr>
        <w:br/>
      </w:r>
      <w:r w:rsidR="00DD5A3A" w:rsidRPr="00DD5A3A">
        <w:rPr>
          <w:rFonts w:eastAsiaTheme="minorHAnsi"/>
          <w:kern w:val="0"/>
          <w:sz w:val="28"/>
          <w:szCs w:val="28"/>
          <w:lang w:eastAsia="en-US"/>
        </w:rPr>
        <w:t xml:space="preserve">с нагрузкой на ось или группу осей, превышающей допустимую нагрузку более чем на два процента, но не более чем на десять процентов, </w:t>
      </w:r>
      <w:r>
        <w:rPr>
          <w:rFonts w:eastAsiaTheme="minorHAnsi"/>
          <w:kern w:val="0"/>
          <w:sz w:val="28"/>
          <w:szCs w:val="28"/>
          <w:lang w:eastAsia="en-US"/>
        </w:rPr>
        <w:br/>
      </w:r>
      <w:r w:rsidR="00DD5A3A" w:rsidRPr="00DD5A3A">
        <w:rPr>
          <w:rFonts w:eastAsiaTheme="minorHAnsi"/>
          <w:kern w:val="0"/>
          <w:sz w:val="28"/>
          <w:szCs w:val="28"/>
          <w:lang w:eastAsia="en-US"/>
        </w:rPr>
        <w:t xml:space="preserve">по установленному и (или) постоянному маршруту </w:t>
      </w:r>
      <w:r>
        <w:rPr>
          <w:rFonts w:eastAsiaTheme="minorHAnsi"/>
          <w:kern w:val="0"/>
          <w:sz w:val="28"/>
          <w:szCs w:val="28"/>
          <w:lang w:eastAsia="en-US"/>
        </w:rPr>
        <w:t>Министерством</w:t>
      </w:r>
      <w:r w:rsidR="00DD5A3A" w:rsidRPr="00DD5A3A">
        <w:rPr>
          <w:rFonts w:eastAsiaTheme="minorHAnsi"/>
          <w:kern w:val="0"/>
          <w:sz w:val="28"/>
          <w:szCs w:val="28"/>
          <w:lang w:eastAsia="en-US"/>
        </w:rPr>
        <w:t xml:space="preserve">,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установленному </w:t>
      </w:r>
      <w:r>
        <w:rPr>
          <w:rFonts w:eastAsiaTheme="minorHAnsi"/>
          <w:kern w:val="0"/>
          <w:sz w:val="28"/>
          <w:szCs w:val="28"/>
          <w:lang w:eastAsia="en-US"/>
        </w:rPr>
        <w:br/>
      </w:r>
      <w:r w:rsidR="00DD5A3A" w:rsidRPr="00DD5A3A">
        <w:rPr>
          <w:rFonts w:eastAsiaTheme="minorHAnsi"/>
          <w:kern w:val="0"/>
          <w:sz w:val="28"/>
          <w:szCs w:val="28"/>
          <w:lang w:eastAsia="en-US"/>
        </w:rPr>
        <w:t>и (или) постоянному маршруту.</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DD5A3A">
        <w:rPr>
          <w:rFonts w:eastAsiaTheme="minorHAnsi"/>
          <w:kern w:val="0"/>
          <w:sz w:val="28"/>
          <w:szCs w:val="28"/>
          <w:lang w:eastAsia="en-US"/>
        </w:rPr>
        <w:t xml:space="preserve">В случае если установленный и (или) постоянный маршрут движения тяжеловесного и (или) крупногабаритного транспортного средства, специальное разрешение на движение которого выдается в упрощенном порядке, проходит по автомобильным дорогам, принадлежащим нескольким владельцам, то владельцы таких автомобильных дорог </w:t>
      </w:r>
      <w:r w:rsidR="00967D61">
        <w:rPr>
          <w:rFonts w:eastAsiaTheme="minorHAnsi"/>
          <w:kern w:val="0"/>
          <w:sz w:val="28"/>
          <w:szCs w:val="28"/>
          <w:lang w:eastAsia="en-US"/>
        </w:rPr>
        <w:br/>
      </w:r>
      <w:r w:rsidRPr="00DD5A3A">
        <w:rPr>
          <w:rFonts w:eastAsiaTheme="minorHAnsi"/>
          <w:kern w:val="0"/>
          <w:sz w:val="28"/>
          <w:szCs w:val="28"/>
          <w:lang w:eastAsia="en-US"/>
        </w:rPr>
        <w:t xml:space="preserve">в течение одного рабочего дня со дня получения запроса направляют </w:t>
      </w:r>
      <w:r w:rsidR="004D6457">
        <w:rPr>
          <w:rFonts w:eastAsiaTheme="minorHAnsi"/>
          <w:kern w:val="0"/>
          <w:sz w:val="28"/>
          <w:szCs w:val="28"/>
          <w:lang w:eastAsia="en-US"/>
        </w:rPr>
        <w:br/>
      </w:r>
      <w:r w:rsidRPr="00DD5A3A">
        <w:rPr>
          <w:rFonts w:eastAsiaTheme="minorHAnsi"/>
          <w:kern w:val="0"/>
          <w:sz w:val="28"/>
          <w:szCs w:val="28"/>
          <w:lang w:eastAsia="en-US"/>
        </w:rPr>
        <w:t xml:space="preserve">в </w:t>
      </w:r>
      <w:r w:rsidR="00967D61">
        <w:rPr>
          <w:rFonts w:eastAsiaTheme="minorHAnsi"/>
          <w:kern w:val="0"/>
          <w:sz w:val="28"/>
          <w:szCs w:val="28"/>
          <w:lang w:eastAsia="en-US"/>
        </w:rPr>
        <w:t>Министерство</w:t>
      </w:r>
      <w:r w:rsidRPr="00DD5A3A">
        <w:rPr>
          <w:rFonts w:eastAsiaTheme="minorHAnsi"/>
          <w:kern w:val="0"/>
          <w:sz w:val="28"/>
          <w:szCs w:val="28"/>
          <w:lang w:eastAsia="en-US"/>
        </w:rPr>
        <w:t xml:space="preserve"> расчет платы в счет возмещения вреда, причиняемого автомобильным дорогам тяжеловесным транспортным средством. </w:t>
      </w:r>
      <w:r w:rsidR="00967D61">
        <w:rPr>
          <w:rFonts w:eastAsiaTheme="minorHAnsi"/>
          <w:kern w:val="0"/>
          <w:sz w:val="28"/>
          <w:szCs w:val="28"/>
          <w:lang w:eastAsia="en-US"/>
        </w:rPr>
        <w:t>Министерство</w:t>
      </w:r>
      <w:r w:rsidRPr="00DD5A3A">
        <w:rPr>
          <w:rFonts w:eastAsiaTheme="minorHAnsi"/>
          <w:kern w:val="0"/>
          <w:sz w:val="28"/>
          <w:szCs w:val="28"/>
          <w:lang w:eastAsia="en-US"/>
        </w:rPr>
        <w:t xml:space="preserve"> в течение двух рабочих дней со дня регистрации заявления информирует заявителя о размере платы в счет возмещения вреда, причиняемого тяжеловесным транспортным средством.</w:t>
      </w:r>
    </w:p>
    <w:p w:rsidR="00DD5A3A" w:rsidRP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DD5A3A">
        <w:rPr>
          <w:rFonts w:eastAsiaTheme="minorHAnsi"/>
          <w:kern w:val="0"/>
          <w:sz w:val="28"/>
          <w:szCs w:val="28"/>
          <w:lang w:eastAsia="en-US"/>
        </w:rPr>
        <w:t xml:space="preserve">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w:t>
      </w:r>
      <w:r w:rsidR="00967D61">
        <w:rPr>
          <w:rFonts w:eastAsiaTheme="minorHAnsi"/>
          <w:kern w:val="0"/>
          <w:sz w:val="28"/>
          <w:szCs w:val="28"/>
          <w:lang w:eastAsia="en-US"/>
        </w:rPr>
        <w:t>Министерством</w:t>
      </w:r>
      <w:r w:rsidRPr="00DD5A3A">
        <w:rPr>
          <w:rFonts w:eastAsiaTheme="minorHAnsi"/>
          <w:kern w:val="0"/>
          <w:sz w:val="28"/>
          <w:szCs w:val="28"/>
          <w:lang w:eastAsia="en-US"/>
        </w:rPr>
        <w:t xml:space="preserve">, осуществляющим выдачу специального разрешения по данному маршруту, в течение четырех рабочих дней со дня регистрации заявления направляется владельцу автомобильной дороги запрос о размере возмещения вреда </w:t>
      </w:r>
      <w:r w:rsidR="000A56B9">
        <w:rPr>
          <w:rFonts w:eastAsiaTheme="minorHAnsi"/>
          <w:kern w:val="0"/>
          <w:sz w:val="28"/>
          <w:szCs w:val="28"/>
          <w:lang w:eastAsia="en-US"/>
        </w:rPr>
        <w:br/>
      </w:r>
      <w:r w:rsidRPr="00DD5A3A">
        <w:rPr>
          <w:rFonts w:eastAsiaTheme="minorHAnsi"/>
          <w:kern w:val="0"/>
          <w:sz w:val="28"/>
          <w:szCs w:val="28"/>
          <w:lang w:eastAsia="en-US"/>
        </w:rPr>
        <w:t>по данному установленному и (или) постоянному маршруту, причиняемого тяжеловесным транспортным средством.</w:t>
      </w:r>
    </w:p>
    <w:p w:rsidR="00DD5A3A" w:rsidRDefault="00DD5A3A" w:rsidP="00DD5A3A">
      <w:pPr>
        <w:widowControl/>
        <w:suppressAutoHyphens w:val="0"/>
        <w:autoSpaceDE w:val="0"/>
        <w:autoSpaceDN w:val="0"/>
        <w:adjustRightInd w:val="0"/>
        <w:ind w:firstLine="709"/>
        <w:jc w:val="both"/>
        <w:rPr>
          <w:rFonts w:eastAsiaTheme="minorHAnsi"/>
          <w:kern w:val="0"/>
          <w:sz w:val="28"/>
          <w:szCs w:val="28"/>
          <w:lang w:eastAsia="en-US"/>
        </w:rPr>
      </w:pPr>
      <w:r w:rsidRPr="00DD5A3A">
        <w:rPr>
          <w:rFonts w:eastAsiaTheme="minorHAnsi"/>
          <w:kern w:val="0"/>
          <w:sz w:val="28"/>
          <w:szCs w:val="28"/>
          <w:lang w:eastAsia="en-US"/>
        </w:rPr>
        <w:t xml:space="preserve">Запросы, указанные в настоящем пункте, должны регистрироваться владельцем автомобильной дороги в течение одного рабочего дня с даты их </w:t>
      </w:r>
      <w:r w:rsidRPr="00DD5A3A">
        <w:rPr>
          <w:rFonts w:eastAsiaTheme="minorHAnsi"/>
          <w:kern w:val="0"/>
          <w:sz w:val="28"/>
          <w:szCs w:val="28"/>
          <w:lang w:eastAsia="en-US"/>
        </w:rPr>
        <w:lastRenderedPageBreak/>
        <w:t>поступления, в том числе в ведомственных информационных системах при использовании таких систем.</w:t>
      </w:r>
    </w:p>
    <w:p w:rsidR="001601E6" w:rsidRPr="00967D61" w:rsidRDefault="00967D61" w:rsidP="00967D61">
      <w:pPr>
        <w:widowControl/>
        <w:suppressAutoHyphens w:val="0"/>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3.4.14. </w:t>
      </w:r>
      <w:r w:rsidR="001601E6" w:rsidRPr="00D76A56">
        <w:rPr>
          <w:sz w:val="28"/>
          <w:szCs w:val="28"/>
        </w:rPr>
        <w:t xml:space="preserve">Критерием принятия решения по данной процедуре является получение согласования маршрута от владельцев автомобильной дороги </w:t>
      </w:r>
      <w:r w:rsidR="001601E6" w:rsidRPr="00D76A56">
        <w:rPr>
          <w:sz w:val="28"/>
          <w:szCs w:val="28"/>
        </w:rPr>
        <w:br/>
        <w:t xml:space="preserve">и (или) </w:t>
      </w:r>
      <w:r w:rsidR="001601E6" w:rsidRPr="00D76A56">
        <w:rPr>
          <w:bCs/>
          <w:sz w:val="28"/>
          <w:szCs w:val="28"/>
        </w:rPr>
        <w:t>УГИБДД УМВД России по Курской области</w:t>
      </w:r>
    </w:p>
    <w:p w:rsidR="001601E6" w:rsidRPr="00D76A56" w:rsidRDefault="001601E6" w:rsidP="001601E6">
      <w:pPr>
        <w:tabs>
          <w:tab w:val="left" w:pos="1134"/>
        </w:tabs>
        <w:ind w:firstLine="709"/>
        <w:contextualSpacing/>
        <w:jc w:val="both"/>
        <w:rPr>
          <w:sz w:val="28"/>
          <w:szCs w:val="28"/>
        </w:rPr>
      </w:pPr>
      <w:r w:rsidRPr="00D76A56">
        <w:rPr>
          <w:sz w:val="28"/>
          <w:szCs w:val="28"/>
        </w:rPr>
        <w:t>3.4.</w:t>
      </w:r>
      <w:r w:rsidR="00967D61">
        <w:rPr>
          <w:sz w:val="28"/>
          <w:szCs w:val="28"/>
        </w:rPr>
        <w:t>15.</w:t>
      </w:r>
      <w:r w:rsidRPr="00D76A56">
        <w:rPr>
          <w:sz w:val="28"/>
          <w:szCs w:val="28"/>
        </w:rPr>
        <w:t xml:space="preserve"> Результатом административной процедуры является подготовка проекта разрешения или подготовка проекта отказа в выдаче разрешения.</w:t>
      </w:r>
    </w:p>
    <w:p w:rsidR="00CD772F" w:rsidRDefault="001601E6" w:rsidP="001C1F04">
      <w:pPr>
        <w:tabs>
          <w:tab w:val="left" w:pos="1134"/>
        </w:tabs>
        <w:ind w:firstLine="709"/>
        <w:contextualSpacing/>
        <w:jc w:val="both"/>
        <w:rPr>
          <w:sz w:val="28"/>
          <w:szCs w:val="28"/>
        </w:rPr>
      </w:pPr>
      <w:r w:rsidRPr="00916BD0">
        <w:rPr>
          <w:sz w:val="28"/>
          <w:szCs w:val="28"/>
        </w:rPr>
        <w:t>3.4.</w:t>
      </w:r>
      <w:r w:rsidR="00967D61">
        <w:rPr>
          <w:sz w:val="28"/>
          <w:szCs w:val="28"/>
        </w:rPr>
        <w:t>16</w:t>
      </w:r>
      <w:r w:rsidRPr="00916BD0">
        <w:rPr>
          <w:sz w:val="28"/>
          <w:szCs w:val="28"/>
        </w:rPr>
        <w:t xml:space="preserve">. Способом фиксации результата выполнения административной процедуры является регистрация разрешения в журнале </w:t>
      </w:r>
      <w:r w:rsidR="00916BD0">
        <w:rPr>
          <w:sz w:val="28"/>
          <w:szCs w:val="28"/>
        </w:rPr>
        <w:t xml:space="preserve">регистрации заявлений </w:t>
      </w:r>
      <w:r w:rsidR="00DC7C58">
        <w:rPr>
          <w:sz w:val="28"/>
          <w:szCs w:val="28"/>
        </w:rPr>
        <w:t>о предоставлении государственной услуги</w:t>
      </w:r>
      <w:r w:rsidR="00916BD0">
        <w:rPr>
          <w:sz w:val="28"/>
          <w:szCs w:val="28"/>
        </w:rPr>
        <w:t>.</w:t>
      </w:r>
    </w:p>
    <w:p w:rsidR="006C56D4" w:rsidRDefault="006C56D4" w:rsidP="001601E6">
      <w:pPr>
        <w:tabs>
          <w:tab w:val="left" w:pos="1134"/>
        </w:tabs>
        <w:contextualSpacing/>
        <w:jc w:val="center"/>
        <w:rPr>
          <w:sz w:val="28"/>
          <w:szCs w:val="28"/>
        </w:rPr>
      </w:pPr>
    </w:p>
    <w:p w:rsidR="00830382" w:rsidRPr="00C77E6C" w:rsidRDefault="00830382" w:rsidP="001601E6">
      <w:pPr>
        <w:tabs>
          <w:tab w:val="left" w:pos="1134"/>
        </w:tabs>
        <w:contextualSpacing/>
        <w:jc w:val="center"/>
        <w:rPr>
          <w:sz w:val="28"/>
          <w:szCs w:val="28"/>
        </w:rPr>
      </w:pPr>
    </w:p>
    <w:p w:rsidR="001601E6" w:rsidRPr="00587651" w:rsidRDefault="001601E6" w:rsidP="00587651">
      <w:pPr>
        <w:pStyle w:val="1"/>
      </w:pPr>
      <w:r w:rsidRPr="00587651">
        <w:t>3.5. Выдача специального разрешения или отказ в выдаче специального разрешения</w:t>
      </w:r>
    </w:p>
    <w:p w:rsidR="001601E6" w:rsidRPr="00C77E6C" w:rsidRDefault="001601E6" w:rsidP="001601E6">
      <w:pPr>
        <w:tabs>
          <w:tab w:val="left" w:pos="1134"/>
        </w:tabs>
        <w:contextualSpacing/>
        <w:jc w:val="center"/>
        <w:rPr>
          <w:sz w:val="28"/>
          <w:szCs w:val="28"/>
        </w:rPr>
      </w:pPr>
    </w:p>
    <w:p w:rsidR="002B5751" w:rsidRPr="002B5751" w:rsidRDefault="001601E6" w:rsidP="002B5751">
      <w:pPr>
        <w:tabs>
          <w:tab w:val="left" w:pos="1134"/>
        </w:tabs>
        <w:ind w:firstLine="709"/>
        <w:contextualSpacing/>
        <w:jc w:val="both"/>
        <w:rPr>
          <w:sz w:val="28"/>
          <w:szCs w:val="28"/>
        </w:rPr>
      </w:pPr>
      <w:r w:rsidRPr="00C77E6C">
        <w:rPr>
          <w:sz w:val="28"/>
          <w:szCs w:val="28"/>
        </w:rPr>
        <w:t xml:space="preserve">3.5.1. </w:t>
      </w:r>
      <w:r w:rsidR="002B5751">
        <w:rPr>
          <w:sz w:val="28"/>
          <w:szCs w:val="28"/>
        </w:rPr>
        <w:t>Министерство</w:t>
      </w:r>
      <w:r w:rsidR="002B5751" w:rsidRPr="002B5751">
        <w:rPr>
          <w:sz w:val="28"/>
          <w:szCs w:val="28"/>
        </w:rPr>
        <w:t xml:space="preserve"> при получении </w:t>
      </w:r>
      <w:r w:rsidR="002B5751">
        <w:rPr>
          <w:sz w:val="28"/>
          <w:szCs w:val="28"/>
        </w:rPr>
        <w:t xml:space="preserve">от всех владельцев </w:t>
      </w:r>
      <w:r w:rsidR="002B5751" w:rsidRPr="00C77E6C">
        <w:rPr>
          <w:sz w:val="28"/>
          <w:szCs w:val="28"/>
        </w:rPr>
        <w:t>автомобильных дорог, по которым проходит маршрут транспортного средства, осуществляющего перевозку тяжеловесных и</w:t>
      </w:r>
      <w:r w:rsidR="002B5751">
        <w:rPr>
          <w:sz w:val="28"/>
          <w:szCs w:val="28"/>
        </w:rPr>
        <w:t xml:space="preserve"> (или) крупногабаритных грузов </w:t>
      </w:r>
      <w:r w:rsidR="002B5751" w:rsidRPr="002B5751">
        <w:rPr>
          <w:sz w:val="28"/>
          <w:szCs w:val="28"/>
        </w:rPr>
        <w:t>выбранным заявителем способом связи информирует его о размере платы в счет возмещения вреда, причиняемого автомобильным дорогам тяжеловесным транспортным средством.</w:t>
      </w:r>
    </w:p>
    <w:p w:rsidR="002B5751" w:rsidRDefault="002B5751" w:rsidP="002B5751">
      <w:pPr>
        <w:tabs>
          <w:tab w:val="left" w:pos="1134"/>
        </w:tabs>
        <w:ind w:firstLine="709"/>
        <w:contextualSpacing/>
        <w:jc w:val="both"/>
        <w:rPr>
          <w:sz w:val="28"/>
          <w:szCs w:val="28"/>
        </w:rPr>
      </w:pPr>
      <w:r w:rsidRPr="002B5751">
        <w:rPr>
          <w:sz w:val="28"/>
          <w:szCs w:val="28"/>
        </w:rPr>
        <w:t xml:space="preserve">Вместе с информацией о размере платы в счет возмещения вреда, причиняемого автомобильным дорогам тяжеловесным транспортным средством, </w:t>
      </w:r>
      <w:r>
        <w:rPr>
          <w:sz w:val="28"/>
          <w:szCs w:val="28"/>
        </w:rPr>
        <w:t>Министерство</w:t>
      </w:r>
      <w:r w:rsidRPr="002B5751">
        <w:rPr>
          <w:sz w:val="28"/>
          <w:szCs w:val="28"/>
        </w:rPr>
        <w:t xml:space="preserve"> направляет заявителю расчет такой платы.</w:t>
      </w:r>
    </w:p>
    <w:p w:rsidR="002B5751" w:rsidRDefault="002B5751" w:rsidP="001601E6">
      <w:pPr>
        <w:tabs>
          <w:tab w:val="left" w:pos="1134"/>
        </w:tabs>
        <w:ind w:firstLine="709"/>
        <w:contextualSpacing/>
        <w:jc w:val="both"/>
        <w:rPr>
          <w:sz w:val="28"/>
          <w:szCs w:val="28"/>
        </w:rPr>
      </w:pPr>
      <w:r>
        <w:rPr>
          <w:sz w:val="28"/>
          <w:szCs w:val="28"/>
        </w:rPr>
        <w:t xml:space="preserve">3.5.2. </w:t>
      </w:r>
      <w:r w:rsidRPr="002B5751">
        <w:rPr>
          <w:sz w:val="28"/>
          <w:szCs w:val="28"/>
        </w:rPr>
        <w:t xml:space="preserve">По письменному обращению заявителя в течение одного рабочего дня до выдачи специального разрешения в случае, </w:t>
      </w:r>
      <w:r>
        <w:rPr>
          <w:sz w:val="28"/>
          <w:szCs w:val="28"/>
        </w:rPr>
        <w:br/>
      </w:r>
      <w:r w:rsidRPr="002B5751">
        <w:rPr>
          <w:sz w:val="28"/>
          <w:szCs w:val="28"/>
        </w:rPr>
        <w:t xml:space="preserve">если не требуется согласование маршрута транспортного средства </w:t>
      </w:r>
      <w:r>
        <w:rPr>
          <w:sz w:val="28"/>
          <w:szCs w:val="28"/>
        </w:rPr>
        <w:br/>
      </w:r>
      <w:r w:rsidRPr="002B5751">
        <w:rPr>
          <w:sz w:val="28"/>
          <w:szCs w:val="28"/>
        </w:rPr>
        <w:t xml:space="preserve">с </w:t>
      </w:r>
      <w:r w:rsidRPr="00C77E6C">
        <w:rPr>
          <w:bCs/>
          <w:sz w:val="28"/>
          <w:szCs w:val="28"/>
        </w:rPr>
        <w:t>УГИБДД УМВД России по Курской области</w:t>
      </w:r>
      <w:r w:rsidRPr="002B5751">
        <w:rPr>
          <w:sz w:val="28"/>
          <w:szCs w:val="28"/>
        </w:rPr>
        <w:t>,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w:t>
      </w:r>
    </w:p>
    <w:p w:rsidR="002B5751" w:rsidRDefault="002B5751" w:rsidP="001601E6">
      <w:pPr>
        <w:tabs>
          <w:tab w:val="left" w:pos="1134"/>
        </w:tabs>
        <w:ind w:firstLine="709"/>
        <w:contextualSpacing/>
        <w:jc w:val="both"/>
        <w:rPr>
          <w:sz w:val="28"/>
          <w:szCs w:val="28"/>
        </w:rPr>
      </w:pPr>
      <w:r>
        <w:rPr>
          <w:sz w:val="28"/>
          <w:szCs w:val="28"/>
        </w:rPr>
        <w:t xml:space="preserve">3.5.3. </w:t>
      </w:r>
      <w:r w:rsidRPr="002B5751">
        <w:rPr>
          <w:sz w:val="28"/>
          <w:szCs w:val="28"/>
        </w:rPr>
        <w:t xml:space="preserve">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не должен составлять более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w:t>
      </w:r>
      <w:r w:rsidRPr="00C77E6C">
        <w:rPr>
          <w:bCs/>
          <w:sz w:val="28"/>
          <w:szCs w:val="28"/>
        </w:rPr>
        <w:t xml:space="preserve">УГИБДД УМВД России </w:t>
      </w:r>
      <w:r>
        <w:rPr>
          <w:bCs/>
          <w:sz w:val="28"/>
          <w:szCs w:val="28"/>
        </w:rPr>
        <w:br/>
      </w:r>
      <w:r w:rsidRPr="00C77E6C">
        <w:rPr>
          <w:bCs/>
          <w:sz w:val="28"/>
          <w:szCs w:val="28"/>
        </w:rPr>
        <w:t>по Курской области</w:t>
      </w:r>
      <w:r w:rsidRPr="002B5751">
        <w:rPr>
          <w:sz w:val="28"/>
          <w:szCs w:val="28"/>
        </w:rPr>
        <w:t>.</w:t>
      </w:r>
    </w:p>
    <w:p w:rsidR="001601E6" w:rsidRPr="00C77E6C" w:rsidRDefault="001601E6" w:rsidP="001601E6">
      <w:pPr>
        <w:tabs>
          <w:tab w:val="left" w:pos="1134"/>
        </w:tabs>
        <w:ind w:firstLine="709"/>
        <w:contextualSpacing/>
        <w:jc w:val="both"/>
        <w:rPr>
          <w:sz w:val="28"/>
          <w:szCs w:val="28"/>
        </w:rPr>
      </w:pPr>
      <w:r w:rsidRPr="00C77E6C">
        <w:rPr>
          <w:sz w:val="28"/>
          <w:szCs w:val="28"/>
        </w:rPr>
        <w:t>3.5.</w:t>
      </w:r>
      <w:r w:rsidR="00854FBF">
        <w:rPr>
          <w:sz w:val="28"/>
          <w:szCs w:val="28"/>
        </w:rPr>
        <w:t>4</w:t>
      </w:r>
      <w:r w:rsidRPr="00C77E6C">
        <w:rPr>
          <w:sz w:val="28"/>
          <w:szCs w:val="28"/>
        </w:rPr>
        <w:t xml:space="preserve">. Результатом исполнения данной административной процедуры является принятие одного из следующих решений: </w:t>
      </w:r>
    </w:p>
    <w:p w:rsidR="001601E6" w:rsidRPr="00C77E6C" w:rsidRDefault="001601E6" w:rsidP="001601E6">
      <w:pPr>
        <w:tabs>
          <w:tab w:val="left" w:pos="1134"/>
        </w:tabs>
        <w:ind w:firstLine="709"/>
        <w:contextualSpacing/>
        <w:jc w:val="both"/>
        <w:rPr>
          <w:sz w:val="28"/>
          <w:szCs w:val="28"/>
        </w:rPr>
      </w:pPr>
      <w:r w:rsidRPr="00C77E6C">
        <w:rPr>
          <w:sz w:val="28"/>
          <w:szCs w:val="28"/>
        </w:rPr>
        <w:t>1) выдача специального разрешения заявителю;</w:t>
      </w:r>
    </w:p>
    <w:p w:rsidR="001601E6" w:rsidRDefault="001601E6" w:rsidP="001601E6">
      <w:pPr>
        <w:tabs>
          <w:tab w:val="left" w:pos="1134"/>
        </w:tabs>
        <w:ind w:firstLine="709"/>
        <w:contextualSpacing/>
        <w:jc w:val="both"/>
        <w:rPr>
          <w:sz w:val="28"/>
          <w:szCs w:val="28"/>
        </w:rPr>
      </w:pPr>
      <w:r w:rsidRPr="00C77E6C">
        <w:rPr>
          <w:sz w:val="28"/>
          <w:szCs w:val="28"/>
        </w:rPr>
        <w:t>2) отказ в выдаче специального разрешения.</w:t>
      </w:r>
    </w:p>
    <w:p w:rsidR="00F137FC" w:rsidRPr="00F137FC" w:rsidRDefault="00F137FC" w:rsidP="00F137FC">
      <w:pPr>
        <w:tabs>
          <w:tab w:val="left" w:pos="1134"/>
        </w:tabs>
        <w:ind w:firstLine="709"/>
        <w:contextualSpacing/>
        <w:jc w:val="both"/>
        <w:rPr>
          <w:sz w:val="28"/>
          <w:szCs w:val="28"/>
        </w:rPr>
      </w:pPr>
      <w:r>
        <w:rPr>
          <w:sz w:val="28"/>
          <w:szCs w:val="28"/>
        </w:rPr>
        <w:t>3.5.5.</w:t>
      </w:r>
      <w:r w:rsidRPr="00F137FC">
        <w:t xml:space="preserve"> </w:t>
      </w:r>
      <w:r w:rsidRPr="00F137FC">
        <w:rPr>
          <w:sz w:val="28"/>
          <w:szCs w:val="28"/>
        </w:rPr>
        <w:t xml:space="preserve">Специальное разрешение выдается </w:t>
      </w:r>
      <w:r>
        <w:rPr>
          <w:sz w:val="28"/>
          <w:szCs w:val="28"/>
        </w:rPr>
        <w:t>заявителю</w:t>
      </w:r>
      <w:r w:rsidRPr="00F137FC">
        <w:rPr>
          <w:sz w:val="28"/>
          <w:szCs w:val="28"/>
        </w:rPr>
        <w:t xml:space="preserve"> или его представителю.</w:t>
      </w:r>
    </w:p>
    <w:p w:rsidR="00F137FC" w:rsidRDefault="00F137FC" w:rsidP="00F137FC">
      <w:pPr>
        <w:tabs>
          <w:tab w:val="left" w:pos="1134"/>
        </w:tabs>
        <w:ind w:firstLine="709"/>
        <w:contextualSpacing/>
        <w:jc w:val="both"/>
        <w:rPr>
          <w:sz w:val="28"/>
          <w:szCs w:val="28"/>
        </w:rPr>
      </w:pPr>
      <w:r w:rsidRPr="00F137FC">
        <w:rPr>
          <w:sz w:val="28"/>
          <w:szCs w:val="28"/>
        </w:rPr>
        <w:t xml:space="preserve">Специальное разрешение выдается на движение транспортного </w:t>
      </w:r>
      <w:r w:rsidRPr="00F137FC">
        <w:rPr>
          <w:sz w:val="28"/>
          <w:szCs w:val="28"/>
        </w:rPr>
        <w:lastRenderedPageBreak/>
        <w:t>средства по определенному маршруту без груза или с грузом на срок до трех месяцев.</w:t>
      </w:r>
    </w:p>
    <w:p w:rsidR="00F137FC" w:rsidRDefault="00F137FC" w:rsidP="001601E6">
      <w:pPr>
        <w:tabs>
          <w:tab w:val="left" w:pos="1134"/>
        </w:tabs>
        <w:ind w:firstLine="709"/>
        <w:contextualSpacing/>
        <w:jc w:val="both"/>
        <w:rPr>
          <w:sz w:val="28"/>
          <w:szCs w:val="28"/>
        </w:rPr>
      </w:pPr>
      <w:r w:rsidRPr="00F137FC">
        <w:rPr>
          <w:sz w:val="28"/>
          <w:szCs w:val="28"/>
        </w:rPr>
        <w:t xml:space="preserve">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w:t>
      </w:r>
      <w:r w:rsidR="0071686A">
        <w:rPr>
          <w:sz w:val="28"/>
          <w:szCs w:val="28"/>
        </w:rPr>
        <w:br/>
      </w:r>
      <w:r w:rsidRPr="00F137FC">
        <w:rPr>
          <w:sz w:val="28"/>
          <w:szCs w:val="28"/>
        </w:rPr>
        <w:t xml:space="preserve">на движение такой техники по определенному маршруту на срок до девяти месяцев. При необходимости проведения внеплановых работ </w:t>
      </w:r>
      <w:r w:rsidR="0071686A">
        <w:rPr>
          <w:sz w:val="28"/>
          <w:szCs w:val="28"/>
        </w:rPr>
        <w:br/>
      </w:r>
      <w:r w:rsidRPr="00F137FC">
        <w:rPr>
          <w:sz w:val="28"/>
          <w:szCs w:val="28"/>
        </w:rPr>
        <w:t xml:space="preserve">на автомобильной дороге и (или) пересекающих ее сооружениях </w:t>
      </w:r>
      <w:r w:rsidR="007E179E">
        <w:rPr>
          <w:sz w:val="28"/>
          <w:szCs w:val="28"/>
        </w:rPr>
        <w:br/>
      </w:r>
      <w:r w:rsidRPr="00F137FC">
        <w:rPr>
          <w:sz w:val="28"/>
          <w:szCs w:val="28"/>
        </w:rPr>
        <w:t xml:space="preserve">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w:t>
      </w:r>
    </w:p>
    <w:p w:rsidR="006D7B09" w:rsidRPr="006D7B09" w:rsidRDefault="006D7B09" w:rsidP="006D7B09">
      <w:pPr>
        <w:widowControl/>
        <w:suppressAutoHyphens w:val="0"/>
        <w:autoSpaceDE w:val="0"/>
        <w:autoSpaceDN w:val="0"/>
        <w:adjustRightInd w:val="0"/>
        <w:ind w:firstLine="540"/>
        <w:jc w:val="both"/>
        <w:rPr>
          <w:rFonts w:eastAsiaTheme="minorHAnsi"/>
          <w:color w:val="000000" w:themeColor="text1"/>
          <w:kern w:val="0"/>
          <w:sz w:val="28"/>
          <w:szCs w:val="28"/>
          <w:lang w:eastAsia="en-US"/>
        </w:rPr>
      </w:pPr>
      <w:r w:rsidRPr="006D7B09">
        <w:rPr>
          <w:rFonts w:eastAsiaTheme="minorHAnsi"/>
          <w:color w:val="000000" w:themeColor="text1"/>
          <w:kern w:val="0"/>
          <w:sz w:val="28"/>
          <w:szCs w:val="28"/>
          <w:lang w:eastAsia="en-US"/>
        </w:rPr>
        <w:t xml:space="preserve">В случае выдачи специального разрешения в электронной форме </w:t>
      </w:r>
      <w:r w:rsidRPr="006D7B09">
        <w:rPr>
          <w:rFonts w:eastAsiaTheme="minorHAnsi"/>
          <w:color w:val="000000" w:themeColor="text1"/>
          <w:kern w:val="0"/>
          <w:sz w:val="28"/>
          <w:szCs w:val="28"/>
          <w:lang w:eastAsia="en-US"/>
        </w:rPr>
        <w:br/>
        <w:t xml:space="preserve">в соответствии с </w:t>
      </w:r>
      <w:hyperlink r:id="rId23" w:history="1">
        <w:r w:rsidRPr="006D7B09">
          <w:rPr>
            <w:rFonts w:eastAsiaTheme="minorHAnsi"/>
            <w:color w:val="000000" w:themeColor="text1"/>
            <w:kern w:val="0"/>
            <w:sz w:val="28"/>
            <w:szCs w:val="28"/>
            <w:lang w:eastAsia="en-US"/>
          </w:rPr>
          <w:t>частью 17 статьи 31</w:t>
        </w:r>
      </w:hyperlink>
      <w:r w:rsidRPr="006D7B09">
        <w:rPr>
          <w:rFonts w:eastAsiaTheme="minorHAnsi"/>
          <w:color w:val="000000" w:themeColor="text1"/>
          <w:kern w:val="0"/>
          <w:sz w:val="28"/>
          <w:szCs w:val="28"/>
          <w:lang w:eastAsia="en-US"/>
        </w:rPr>
        <w:t xml:space="preserve"> Федерального закона № 257-ФЗ, специальное разрешение выдается на одну поездку и на срок до одного месяца.</w:t>
      </w:r>
    </w:p>
    <w:p w:rsidR="00F137FC" w:rsidRDefault="006D7B09" w:rsidP="001601E6">
      <w:pPr>
        <w:tabs>
          <w:tab w:val="left" w:pos="1134"/>
        </w:tabs>
        <w:ind w:firstLine="709"/>
        <w:contextualSpacing/>
        <w:jc w:val="both"/>
        <w:rPr>
          <w:sz w:val="28"/>
          <w:szCs w:val="28"/>
        </w:rPr>
      </w:pPr>
      <w:r w:rsidRPr="006D7B09">
        <w:rPr>
          <w:sz w:val="28"/>
          <w:szCs w:val="28"/>
        </w:rPr>
        <w:t>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17360C" w:rsidRPr="008801AE" w:rsidRDefault="0017360C" w:rsidP="0017360C">
      <w:pPr>
        <w:tabs>
          <w:tab w:val="left" w:pos="1134"/>
        </w:tabs>
        <w:ind w:firstLine="709"/>
        <w:contextualSpacing/>
        <w:jc w:val="both"/>
        <w:rPr>
          <w:sz w:val="28"/>
          <w:szCs w:val="28"/>
        </w:rPr>
      </w:pPr>
      <w:r w:rsidRPr="008801AE">
        <w:rPr>
          <w:sz w:val="28"/>
          <w:szCs w:val="28"/>
        </w:rPr>
        <w:t>3.5.</w:t>
      </w:r>
      <w:r w:rsidR="0040029F">
        <w:rPr>
          <w:sz w:val="28"/>
          <w:szCs w:val="28"/>
        </w:rPr>
        <w:t>6</w:t>
      </w:r>
      <w:r w:rsidR="001601E6" w:rsidRPr="008801AE">
        <w:rPr>
          <w:sz w:val="28"/>
          <w:szCs w:val="28"/>
        </w:rPr>
        <w:t xml:space="preserve">.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УГИБДД УМВД России по Курской области - </w:t>
      </w:r>
      <w:r w:rsidRPr="008801AE">
        <w:rPr>
          <w:sz w:val="28"/>
          <w:szCs w:val="28"/>
        </w:rPr>
        <w:br/>
      </w:r>
      <w:r w:rsidR="001601E6" w:rsidRPr="008801AE">
        <w:rPr>
          <w:sz w:val="28"/>
          <w:szCs w:val="28"/>
        </w:rPr>
        <w:t>в течение 15 рабочих дн</w:t>
      </w:r>
      <w:r w:rsidRPr="008801AE">
        <w:rPr>
          <w:sz w:val="28"/>
          <w:szCs w:val="28"/>
        </w:rPr>
        <w:t>ей с даты регистрации заявления</w:t>
      </w:r>
      <w:r w:rsidRPr="008801AE">
        <w:rPr>
          <w:rFonts w:eastAsiaTheme="minorHAnsi"/>
          <w:kern w:val="0"/>
          <w:sz w:val="28"/>
          <w:szCs w:val="28"/>
          <w:lang w:eastAsia="en-US"/>
        </w:rPr>
        <w:t xml:space="preserve">, а в случае оформления специального разрешения в упрощенном порядке </w:t>
      </w:r>
      <w:r w:rsidRPr="008801AE">
        <w:rPr>
          <w:rFonts w:eastAsiaTheme="minorHAnsi"/>
          <w:kern w:val="0"/>
          <w:sz w:val="28"/>
          <w:szCs w:val="28"/>
          <w:lang w:eastAsia="en-US"/>
        </w:rPr>
        <w:br/>
        <w:t xml:space="preserve">при движении транспортного средства по установленному </w:t>
      </w:r>
      <w:r w:rsidR="006C44FC" w:rsidRPr="008801AE">
        <w:rPr>
          <w:rFonts w:eastAsiaTheme="minorHAnsi"/>
          <w:kern w:val="0"/>
          <w:sz w:val="28"/>
          <w:szCs w:val="28"/>
          <w:lang w:eastAsia="en-US"/>
        </w:rPr>
        <w:br/>
      </w:r>
      <w:r w:rsidRPr="008801AE">
        <w:rPr>
          <w:rFonts w:eastAsiaTheme="minorHAnsi"/>
          <w:kern w:val="0"/>
          <w:sz w:val="28"/>
          <w:szCs w:val="28"/>
          <w:lang w:eastAsia="en-US"/>
        </w:rPr>
        <w:t>и (или) постоянному маршруту - в течение 2 рабочих дней с даты регистрации заявления.</w:t>
      </w:r>
    </w:p>
    <w:p w:rsidR="007A3367" w:rsidRPr="008801AE" w:rsidRDefault="007A3367" w:rsidP="007A3367">
      <w:pPr>
        <w:tabs>
          <w:tab w:val="left" w:pos="1134"/>
        </w:tabs>
        <w:ind w:firstLine="709"/>
        <w:contextualSpacing/>
        <w:jc w:val="both"/>
        <w:rPr>
          <w:kern w:val="28"/>
          <w:sz w:val="28"/>
          <w:szCs w:val="28"/>
        </w:rPr>
      </w:pPr>
      <w:r w:rsidRPr="008801AE">
        <w:rPr>
          <w:kern w:val="28"/>
          <w:sz w:val="28"/>
          <w:szCs w:val="28"/>
        </w:rPr>
        <w:t xml:space="preserve">В случае если для осуществления движения тяжеловесных </w:t>
      </w:r>
      <w:r w:rsidRPr="008801AE">
        <w:rPr>
          <w:kern w:val="28"/>
          <w:sz w:val="28"/>
          <w:szCs w:val="28"/>
        </w:rPr>
        <w:br/>
        <w:t xml:space="preserve">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w:t>
      </w:r>
      <w:r w:rsidR="006C44FC" w:rsidRPr="008801AE">
        <w:rPr>
          <w:kern w:val="28"/>
          <w:sz w:val="28"/>
          <w:szCs w:val="28"/>
        </w:rPr>
        <w:br/>
      </w:r>
      <w:r w:rsidRPr="008801AE">
        <w:rPr>
          <w:kern w:val="28"/>
          <w:sz w:val="28"/>
          <w:szCs w:val="28"/>
        </w:rPr>
        <w:t>а также пересекающих автомобильную дорогу сооружений и инженерных коммуникаций, срок выдачи специал</w:t>
      </w:r>
      <w:r w:rsidR="006C56D4" w:rsidRPr="008801AE">
        <w:rPr>
          <w:kern w:val="28"/>
          <w:sz w:val="28"/>
          <w:szCs w:val="28"/>
        </w:rPr>
        <w:t xml:space="preserve">ьного разрешения увеличивается </w:t>
      </w:r>
      <w:r w:rsidRPr="008801AE">
        <w:rPr>
          <w:kern w:val="28"/>
          <w:sz w:val="28"/>
          <w:szCs w:val="28"/>
        </w:rPr>
        <w:t>на срок проведения указанных мероприятий.</w:t>
      </w:r>
      <w:r w:rsidR="00EA630E" w:rsidRPr="008801AE">
        <w:rPr>
          <w:kern w:val="28"/>
          <w:sz w:val="28"/>
          <w:szCs w:val="28"/>
        </w:rPr>
        <w:t xml:space="preserve"> </w:t>
      </w:r>
    </w:p>
    <w:p w:rsidR="001601E6" w:rsidRPr="006C44FC" w:rsidRDefault="001601E6" w:rsidP="001601E6">
      <w:pPr>
        <w:tabs>
          <w:tab w:val="left" w:pos="1134"/>
        </w:tabs>
        <w:ind w:firstLine="709"/>
        <w:contextualSpacing/>
        <w:jc w:val="both"/>
        <w:rPr>
          <w:kern w:val="28"/>
          <w:sz w:val="28"/>
          <w:szCs w:val="28"/>
        </w:rPr>
      </w:pPr>
      <w:r w:rsidRPr="008801AE">
        <w:rPr>
          <w:kern w:val="28"/>
          <w:sz w:val="28"/>
          <w:szCs w:val="28"/>
        </w:rPr>
        <w:t>3.5</w:t>
      </w:r>
      <w:r w:rsidR="0017360C" w:rsidRPr="008801AE">
        <w:rPr>
          <w:kern w:val="28"/>
          <w:sz w:val="28"/>
          <w:szCs w:val="28"/>
        </w:rPr>
        <w:t>.</w:t>
      </w:r>
      <w:r w:rsidR="0040029F">
        <w:rPr>
          <w:kern w:val="28"/>
          <w:sz w:val="28"/>
          <w:szCs w:val="28"/>
        </w:rPr>
        <w:t>7</w:t>
      </w:r>
      <w:r w:rsidR="0017360C" w:rsidRPr="008801AE">
        <w:rPr>
          <w:kern w:val="28"/>
          <w:sz w:val="28"/>
          <w:szCs w:val="28"/>
        </w:rPr>
        <w:t>.</w:t>
      </w:r>
      <w:r w:rsidRPr="008801AE">
        <w:rPr>
          <w:kern w:val="28"/>
          <w:sz w:val="28"/>
          <w:szCs w:val="28"/>
        </w:rPr>
        <w:t xml:space="preserve"> 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w:t>
      </w:r>
      <w:r w:rsidRPr="006C44FC">
        <w:rPr>
          <w:kern w:val="28"/>
          <w:sz w:val="28"/>
          <w:szCs w:val="28"/>
        </w:rPr>
        <w:t xml:space="preserve">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w:t>
      </w:r>
      <w:r w:rsidR="007A3367" w:rsidRPr="006C44FC">
        <w:rPr>
          <w:kern w:val="28"/>
          <w:sz w:val="28"/>
          <w:szCs w:val="28"/>
        </w:rPr>
        <w:t>Министерств</w:t>
      </w:r>
      <w:r w:rsidR="0017360C" w:rsidRPr="006C44FC">
        <w:rPr>
          <w:kern w:val="28"/>
          <w:sz w:val="28"/>
          <w:szCs w:val="28"/>
        </w:rPr>
        <w:t>ом</w:t>
      </w:r>
      <w:r w:rsidRPr="006C44FC">
        <w:rPr>
          <w:kern w:val="28"/>
          <w:sz w:val="28"/>
          <w:szCs w:val="28"/>
        </w:rPr>
        <w:t xml:space="preserve"> в течение одного рабочего дня с даты </w:t>
      </w:r>
      <w:r w:rsidR="006C44FC">
        <w:rPr>
          <w:kern w:val="28"/>
          <w:sz w:val="28"/>
          <w:szCs w:val="28"/>
        </w:rPr>
        <w:br/>
      </w:r>
      <w:r w:rsidRPr="006C44FC">
        <w:rPr>
          <w:kern w:val="28"/>
          <w:sz w:val="28"/>
          <w:szCs w:val="28"/>
        </w:rPr>
        <w:lastRenderedPageBreak/>
        <w:t>его поступления.</w:t>
      </w:r>
    </w:p>
    <w:p w:rsidR="001601E6" w:rsidRPr="006C44FC" w:rsidRDefault="001601E6" w:rsidP="001601E6">
      <w:pPr>
        <w:tabs>
          <w:tab w:val="left" w:pos="1134"/>
        </w:tabs>
        <w:ind w:firstLine="709"/>
        <w:contextualSpacing/>
        <w:jc w:val="both"/>
        <w:rPr>
          <w:kern w:val="28"/>
          <w:sz w:val="28"/>
          <w:szCs w:val="28"/>
        </w:rPr>
      </w:pPr>
      <w:r w:rsidRPr="006C44FC">
        <w:rPr>
          <w:kern w:val="28"/>
          <w:sz w:val="28"/>
          <w:szCs w:val="28"/>
        </w:rPr>
        <w:t xml:space="preserve">В случае выдачи специального разрешения </w:t>
      </w:r>
      <w:r w:rsidR="005F0C65" w:rsidRPr="006C44FC">
        <w:rPr>
          <w:kern w:val="28"/>
          <w:sz w:val="28"/>
          <w:szCs w:val="28"/>
        </w:rPr>
        <w:t>Министерством</w:t>
      </w:r>
      <w:r w:rsidRPr="006C44FC">
        <w:rPr>
          <w:kern w:val="28"/>
          <w:sz w:val="28"/>
          <w:szCs w:val="28"/>
        </w:rPr>
        <w:t xml:space="preserve"> </w:t>
      </w:r>
      <w:r w:rsidR="005F0C65" w:rsidRPr="006C44FC">
        <w:rPr>
          <w:kern w:val="28"/>
          <w:sz w:val="28"/>
          <w:szCs w:val="28"/>
        </w:rPr>
        <w:br/>
      </w:r>
      <w:r w:rsidRPr="006C44FC">
        <w:rPr>
          <w:kern w:val="28"/>
          <w:sz w:val="28"/>
          <w:szCs w:val="28"/>
        </w:rPr>
        <w:t xml:space="preserve">в соответствии с абзацем первым настоящего пункта, документы, предусмотренные </w:t>
      </w:r>
      <w:r w:rsidR="007D3553" w:rsidRPr="006C44FC">
        <w:rPr>
          <w:kern w:val="28"/>
          <w:sz w:val="28"/>
          <w:szCs w:val="28"/>
        </w:rPr>
        <w:t>пунктом 2.6.</w:t>
      </w:r>
      <w:r w:rsidR="00A44F56" w:rsidRPr="006C44FC">
        <w:rPr>
          <w:kern w:val="28"/>
          <w:sz w:val="28"/>
          <w:szCs w:val="28"/>
        </w:rPr>
        <w:t>2</w:t>
      </w:r>
      <w:r w:rsidRPr="006C44FC">
        <w:rPr>
          <w:kern w:val="28"/>
          <w:sz w:val="28"/>
          <w:szCs w:val="28"/>
        </w:rPr>
        <w:t xml:space="preserve"> настоящего Административного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1601E6" w:rsidRPr="006C44FC" w:rsidRDefault="001601E6" w:rsidP="001601E6">
      <w:pPr>
        <w:tabs>
          <w:tab w:val="left" w:pos="1134"/>
        </w:tabs>
        <w:ind w:firstLine="709"/>
        <w:contextualSpacing/>
        <w:jc w:val="both"/>
        <w:rPr>
          <w:kern w:val="28"/>
          <w:sz w:val="28"/>
          <w:szCs w:val="28"/>
        </w:rPr>
      </w:pPr>
    </w:p>
    <w:p w:rsidR="001601E6" w:rsidRPr="006C44FC" w:rsidRDefault="001601E6" w:rsidP="00587651">
      <w:pPr>
        <w:pStyle w:val="1"/>
      </w:pPr>
      <w:r w:rsidRPr="006C44FC">
        <w:t>3.6. Ведение журнала выданных специальных разрешений</w:t>
      </w:r>
    </w:p>
    <w:p w:rsidR="001601E6" w:rsidRPr="006C44FC" w:rsidRDefault="001601E6" w:rsidP="001601E6">
      <w:pPr>
        <w:tabs>
          <w:tab w:val="left" w:pos="1134"/>
        </w:tabs>
        <w:ind w:firstLine="709"/>
        <w:contextualSpacing/>
        <w:jc w:val="both"/>
        <w:rPr>
          <w:kern w:val="28"/>
          <w:sz w:val="28"/>
          <w:szCs w:val="28"/>
        </w:rPr>
      </w:pPr>
    </w:p>
    <w:p w:rsidR="001601E6" w:rsidRPr="006C44FC" w:rsidRDefault="001601E6" w:rsidP="001601E6">
      <w:pPr>
        <w:tabs>
          <w:tab w:val="left" w:pos="1134"/>
        </w:tabs>
        <w:ind w:firstLine="709"/>
        <w:contextualSpacing/>
        <w:jc w:val="both"/>
        <w:rPr>
          <w:bCs/>
          <w:kern w:val="28"/>
          <w:sz w:val="28"/>
          <w:szCs w:val="28"/>
        </w:rPr>
      </w:pPr>
      <w:r w:rsidRPr="006C44FC">
        <w:rPr>
          <w:kern w:val="28"/>
          <w:sz w:val="28"/>
          <w:szCs w:val="28"/>
        </w:rPr>
        <w:t xml:space="preserve">3.6.1. </w:t>
      </w:r>
      <w:r w:rsidR="00A74F40" w:rsidRPr="006C44FC">
        <w:rPr>
          <w:bCs/>
          <w:kern w:val="28"/>
          <w:sz w:val="28"/>
          <w:szCs w:val="28"/>
        </w:rPr>
        <w:t>В</w:t>
      </w:r>
      <w:r w:rsidRPr="006C44FC">
        <w:rPr>
          <w:bCs/>
          <w:kern w:val="28"/>
          <w:sz w:val="28"/>
          <w:szCs w:val="28"/>
        </w:rPr>
        <w:t xml:space="preserve"> день вручения специального разрешения заявителю, заполняется журнал выданных специальных разрешений</w:t>
      </w:r>
      <w:r w:rsidR="00417404" w:rsidRPr="006C44FC">
        <w:rPr>
          <w:kern w:val="28"/>
          <w:sz w:val="28"/>
          <w:szCs w:val="28"/>
        </w:rPr>
        <w:t xml:space="preserve">, который ведется по форме согласно приложению № </w:t>
      </w:r>
      <w:r w:rsidR="0081509F">
        <w:rPr>
          <w:kern w:val="28"/>
          <w:sz w:val="28"/>
          <w:szCs w:val="28"/>
        </w:rPr>
        <w:t>3</w:t>
      </w:r>
      <w:r w:rsidR="00417404" w:rsidRPr="006C44FC">
        <w:rPr>
          <w:kern w:val="28"/>
          <w:sz w:val="28"/>
          <w:szCs w:val="28"/>
        </w:rPr>
        <w:t xml:space="preserve"> к настоящему Административному регламенту.</w:t>
      </w:r>
      <w:r w:rsidRPr="006C44FC">
        <w:rPr>
          <w:bCs/>
          <w:kern w:val="28"/>
          <w:sz w:val="28"/>
          <w:szCs w:val="28"/>
        </w:rPr>
        <w:t xml:space="preserve"> Заявитель </w:t>
      </w:r>
      <w:r w:rsidR="00A74F40" w:rsidRPr="006C44FC">
        <w:rPr>
          <w:bCs/>
          <w:kern w:val="28"/>
          <w:sz w:val="28"/>
          <w:szCs w:val="28"/>
        </w:rPr>
        <w:t xml:space="preserve">расписывается в данном журнале </w:t>
      </w:r>
      <w:r w:rsidRPr="006C44FC">
        <w:rPr>
          <w:bCs/>
          <w:kern w:val="28"/>
          <w:sz w:val="28"/>
          <w:szCs w:val="28"/>
        </w:rPr>
        <w:t xml:space="preserve">за получение специального разрешения. </w:t>
      </w:r>
    </w:p>
    <w:p w:rsidR="001601E6" w:rsidRPr="006C44FC" w:rsidRDefault="001601E6" w:rsidP="001601E6">
      <w:pPr>
        <w:tabs>
          <w:tab w:val="left" w:pos="1134"/>
        </w:tabs>
        <w:ind w:firstLine="709"/>
        <w:contextualSpacing/>
        <w:jc w:val="both"/>
        <w:rPr>
          <w:bCs/>
          <w:kern w:val="28"/>
          <w:sz w:val="28"/>
          <w:szCs w:val="28"/>
        </w:rPr>
      </w:pPr>
      <w:r w:rsidRPr="006C44FC">
        <w:rPr>
          <w:kern w:val="28"/>
          <w:sz w:val="28"/>
          <w:szCs w:val="28"/>
        </w:rPr>
        <w:t>3.6.</w:t>
      </w:r>
      <w:r w:rsidR="006E5324">
        <w:rPr>
          <w:kern w:val="28"/>
          <w:sz w:val="28"/>
          <w:szCs w:val="28"/>
        </w:rPr>
        <w:t>2</w:t>
      </w:r>
      <w:r w:rsidRPr="006C44FC">
        <w:rPr>
          <w:kern w:val="28"/>
          <w:sz w:val="28"/>
          <w:szCs w:val="28"/>
        </w:rPr>
        <w:t>. Максимальный срок выполнения административной процедуры - 15 минут.</w:t>
      </w:r>
    </w:p>
    <w:p w:rsidR="001601E6" w:rsidRPr="006C44FC" w:rsidRDefault="001601E6" w:rsidP="001601E6">
      <w:pPr>
        <w:tabs>
          <w:tab w:val="left" w:pos="1134"/>
        </w:tabs>
        <w:ind w:firstLine="709"/>
        <w:contextualSpacing/>
        <w:jc w:val="both"/>
        <w:rPr>
          <w:kern w:val="28"/>
          <w:sz w:val="28"/>
          <w:szCs w:val="28"/>
        </w:rPr>
      </w:pPr>
      <w:r w:rsidRPr="006C44FC">
        <w:rPr>
          <w:kern w:val="28"/>
          <w:sz w:val="28"/>
          <w:szCs w:val="28"/>
        </w:rPr>
        <w:t>3.6.</w:t>
      </w:r>
      <w:r w:rsidR="006E5324">
        <w:rPr>
          <w:kern w:val="28"/>
          <w:sz w:val="28"/>
          <w:szCs w:val="28"/>
        </w:rPr>
        <w:t>3</w:t>
      </w:r>
      <w:r w:rsidRPr="006C44FC">
        <w:rPr>
          <w:kern w:val="28"/>
          <w:sz w:val="28"/>
          <w:szCs w:val="28"/>
        </w:rPr>
        <w:t>. Результатом исполнения данной административной процедуры является ведение журнала выданных специальных разрешений, в котором указываются:</w:t>
      </w:r>
    </w:p>
    <w:p w:rsidR="001601E6" w:rsidRPr="006C44FC" w:rsidRDefault="001601E6" w:rsidP="001601E6">
      <w:pPr>
        <w:tabs>
          <w:tab w:val="left" w:pos="1134"/>
        </w:tabs>
        <w:ind w:firstLine="709"/>
        <w:contextualSpacing/>
        <w:jc w:val="both"/>
        <w:rPr>
          <w:kern w:val="28"/>
          <w:sz w:val="28"/>
          <w:szCs w:val="28"/>
        </w:rPr>
      </w:pPr>
      <w:r w:rsidRPr="006C44FC">
        <w:rPr>
          <w:kern w:val="28"/>
          <w:sz w:val="28"/>
          <w:szCs w:val="28"/>
        </w:rPr>
        <w:t>1) номер специального разрешения;</w:t>
      </w:r>
    </w:p>
    <w:p w:rsidR="001601E6" w:rsidRPr="006C44FC" w:rsidRDefault="001601E6" w:rsidP="001601E6">
      <w:pPr>
        <w:tabs>
          <w:tab w:val="left" w:pos="1134"/>
        </w:tabs>
        <w:ind w:firstLine="709"/>
        <w:contextualSpacing/>
        <w:jc w:val="both"/>
        <w:rPr>
          <w:kern w:val="28"/>
          <w:sz w:val="28"/>
          <w:szCs w:val="28"/>
        </w:rPr>
      </w:pPr>
      <w:r w:rsidRPr="006C44FC">
        <w:rPr>
          <w:kern w:val="28"/>
          <w:sz w:val="28"/>
          <w:szCs w:val="28"/>
        </w:rPr>
        <w:t>2) дата выдачи и срок действия специального разрешения;</w:t>
      </w:r>
    </w:p>
    <w:p w:rsidR="001601E6" w:rsidRPr="006C44FC" w:rsidRDefault="001601E6" w:rsidP="001601E6">
      <w:pPr>
        <w:tabs>
          <w:tab w:val="left" w:pos="1134"/>
        </w:tabs>
        <w:ind w:firstLine="709"/>
        <w:contextualSpacing/>
        <w:jc w:val="both"/>
        <w:rPr>
          <w:kern w:val="28"/>
          <w:sz w:val="28"/>
          <w:szCs w:val="28"/>
        </w:rPr>
      </w:pPr>
      <w:r w:rsidRPr="006C44FC">
        <w:rPr>
          <w:kern w:val="28"/>
          <w:sz w:val="28"/>
          <w:szCs w:val="28"/>
        </w:rPr>
        <w:t>3) маршрут движения транспортного средства, осуществляющего перевозки тяжеловесных и (или) крупногабаритных грузов;</w:t>
      </w:r>
    </w:p>
    <w:p w:rsidR="001601E6" w:rsidRPr="006C44FC" w:rsidRDefault="001601E6" w:rsidP="001601E6">
      <w:pPr>
        <w:tabs>
          <w:tab w:val="left" w:pos="1134"/>
        </w:tabs>
        <w:ind w:firstLine="709"/>
        <w:contextualSpacing/>
        <w:jc w:val="both"/>
        <w:rPr>
          <w:kern w:val="28"/>
          <w:sz w:val="28"/>
          <w:szCs w:val="28"/>
        </w:rPr>
      </w:pPr>
      <w:r w:rsidRPr="006C44FC">
        <w:rPr>
          <w:kern w:val="28"/>
          <w:sz w:val="28"/>
          <w:szCs w:val="28"/>
        </w:rPr>
        <w:t>4) сведения о владельце транспортного средства:</w:t>
      </w:r>
    </w:p>
    <w:p w:rsidR="001601E6" w:rsidRPr="006C44FC" w:rsidRDefault="001601E6" w:rsidP="00587651">
      <w:pPr>
        <w:pStyle w:val="a6"/>
        <w:numPr>
          <w:ilvl w:val="0"/>
          <w:numId w:val="24"/>
        </w:numPr>
        <w:tabs>
          <w:tab w:val="left" w:pos="1134"/>
        </w:tabs>
        <w:ind w:left="0" w:firstLine="709"/>
        <w:jc w:val="both"/>
        <w:rPr>
          <w:kern w:val="28"/>
          <w:sz w:val="28"/>
          <w:szCs w:val="28"/>
        </w:rPr>
      </w:pPr>
      <w:r w:rsidRPr="006C44FC">
        <w:rPr>
          <w:kern w:val="28"/>
          <w:sz w:val="28"/>
          <w:szCs w:val="28"/>
        </w:rPr>
        <w:t>наименование, орган</w:t>
      </w:r>
      <w:r w:rsidR="006C56D4" w:rsidRPr="006C44FC">
        <w:rPr>
          <w:kern w:val="28"/>
          <w:sz w:val="28"/>
          <w:szCs w:val="28"/>
        </w:rPr>
        <w:t xml:space="preserve">изационно-правовая форма, адрес </w:t>
      </w:r>
      <w:r w:rsidRPr="006C44FC">
        <w:rPr>
          <w:kern w:val="28"/>
          <w:sz w:val="28"/>
          <w:szCs w:val="28"/>
        </w:rPr>
        <w:t>(местонахождение) юридического лица - для юридического лица;</w:t>
      </w:r>
    </w:p>
    <w:p w:rsidR="001601E6" w:rsidRPr="006C44FC" w:rsidRDefault="001601E6" w:rsidP="00587651">
      <w:pPr>
        <w:pStyle w:val="a6"/>
        <w:numPr>
          <w:ilvl w:val="0"/>
          <w:numId w:val="24"/>
        </w:numPr>
        <w:tabs>
          <w:tab w:val="left" w:pos="1134"/>
        </w:tabs>
        <w:ind w:left="0" w:firstLine="709"/>
        <w:jc w:val="both"/>
        <w:rPr>
          <w:kern w:val="28"/>
          <w:sz w:val="28"/>
          <w:szCs w:val="28"/>
        </w:rPr>
      </w:pPr>
      <w:r w:rsidRPr="006C44FC">
        <w:rPr>
          <w:kern w:val="28"/>
          <w:sz w:val="28"/>
          <w:szCs w:val="28"/>
        </w:rPr>
        <w:t xml:space="preserve">фамилия, имя, отчество, данные документа, удостоверяющего личность, адрес места жительства - для индивидуального предпринимателя </w:t>
      </w:r>
      <w:r w:rsidR="006C56D4" w:rsidRPr="006C44FC">
        <w:rPr>
          <w:kern w:val="28"/>
          <w:sz w:val="28"/>
          <w:szCs w:val="28"/>
        </w:rPr>
        <w:br/>
      </w:r>
      <w:r w:rsidRPr="006C44FC">
        <w:rPr>
          <w:kern w:val="28"/>
          <w:sz w:val="28"/>
          <w:szCs w:val="28"/>
        </w:rPr>
        <w:t>и физических лиц;</w:t>
      </w:r>
    </w:p>
    <w:p w:rsidR="001601E6" w:rsidRPr="006C44FC" w:rsidRDefault="001601E6" w:rsidP="001601E6">
      <w:pPr>
        <w:tabs>
          <w:tab w:val="left" w:pos="1134"/>
        </w:tabs>
        <w:ind w:firstLine="709"/>
        <w:contextualSpacing/>
        <w:jc w:val="both"/>
        <w:rPr>
          <w:kern w:val="28"/>
          <w:sz w:val="28"/>
          <w:szCs w:val="28"/>
        </w:rPr>
      </w:pPr>
      <w:r w:rsidRPr="006C44FC">
        <w:rPr>
          <w:kern w:val="28"/>
          <w:sz w:val="28"/>
          <w:szCs w:val="28"/>
        </w:rPr>
        <w:t>5) подпись лица, получившего специальное разрешение.</w:t>
      </w:r>
    </w:p>
    <w:p w:rsidR="001601E6" w:rsidRPr="006C44FC" w:rsidRDefault="001601E6" w:rsidP="006C56D4">
      <w:pPr>
        <w:tabs>
          <w:tab w:val="left" w:pos="1134"/>
        </w:tabs>
        <w:ind w:firstLine="709"/>
        <w:contextualSpacing/>
        <w:jc w:val="both"/>
        <w:rPr>
          <w:kern w:val="28"/>
          <w:sz w:val="28"/>
          <w:szCs w:val="28"/>
        </w:rPr>
      </w:pPr>
      <w:r w:rsidRPr="006C44FC">
        <w:rPr>
          <w:kern w:val="28"/>
          <w:sz w:val="28"/>
          <w:szCs w:val="28"/>
        </w:rPr>
        <w:t>3.6.</w:t>
      </w:r>
      <w:r w:rsidR="006E5324">
        <w:rPr>
          <w:kern w:val="28"/>
          <w:sz w:val="28"/>
          <w:szCs w:val="28"/>
        </w:rPr>
        <w:t>4</w:t>
      </w:r>
      <w:r w:rsidRPr="006C44FC">
        <w:rPr>
          <w:kern w:val="28"/>
          <w:sz w:val="28"/>
          <w:szCs w:val="28"/>
        </w:rPr>
        <w:t xml:space="preserve">. Способом фиксации результата выполнения административной процедуры является получение подписи заявителя в журнале выданных разрешений или регистрация отказа в выдаче разрешения в журнале исходящих документов </w:t>
      </w:r>
      <w:r w:rsidR="00E62930" w:rsidRPr="006C44FC">
        <w:rPr>
          <w:kern w:val="28"/>
          <w:sz w:val="28"/>
          <w:szCs w:val="28"/>
        </w:rPr>
        <w:t>Министерства</w:t>
      </w:r>
      <w:r w:rsidRPr="006C44FC">
        <w:rPr>
          <w:kern w:val="28"/>
          <w:sz w:val="28"/>
          <w:szCs w:val="28"/>
        </w:rPr>
        <w:t xml:space="preserve"> и направление его заявителю.</w:t>
      </w:r>
    </w:p>
    <w:p w:rsidR="006C44FC" w:rsidRDefault="006C44FC" w:rsidP="006C56D4">
      <w:pPr>
        <w:tabs>
          <w:tab w:val="left" w:pos="1134"/>
        </w:tabs>
        <w:ind w:firstLine="709"/>
        <w:contextualSpacing/>
        <w:jc w:val="both"/>
        <w:rPr>
          <w:kern w:val="28"/>
          <w:sz w:val="28"/>
          <w:szCs w:val="28"/>
        </w:rPr>
      </w:pPr>
    </w:p>
    <w:p w:rsidR="001601E6" w:rsidRPr="006C44FC" w:rsidRDefault="001601E6" w:rsidP="00587651">
      <w:pPr>
        <w:pStyle w:val="1"/>
      </w:pPr>
      <w:r w:rsidRPr="006C44FC">
        <w:t xml:space="preserve">3.7. Порядок исправления допущенных опечаток и ошибок </w:t>
      </w:r>
      <w:r w:rsidRPr="006C44FC">
        <w:br/>
        <w:t>в выданных в результате предоставления государственной услуги документах</w:t>
      </w:r>
    </w:p>
    <w:p w:rsidR="001601E6" w:rsidRPr="006C44FC" w:rsidRDefault="001601E6" w:rsidP="00587651">
      <w:pPr>
        <w:pStyle w:val="1"/>
      </w:pPr>
    </w:p>
    <w:p w:rsidR="00674436" w:rsidRPr="006C44FC" w:rsidRDefault="00674436" w:rsidP="00674436">
      <w:pPr>
        <w:tabs>
          <w:tab w:val="left" w:pos="1134"/>
        </w:tabs>
        <w:ind w:firstLine="709"/>
        <w:contextualSpacing/>
        <w:jc w:val="both"/>
        <w:rPr>
          <w:bCs/>
          <w:sz w:val="28"/>
          <w:szCs w:val="28"/>
        </w:rPr>
      </w:pPr>
      <w:r w:rsidRPr="006C44FC">
        <w:rPr>
          <w:bCs/>
          <w:sz w:val="28"/>
          <w:szCs w:val="28"/>
        </w:rPr>
        <w:t xml:space="preserve">3.7.1. Основанием для начала выполнения административной процедуры является обращение заявителя, получившего оформленный </w:t>
      </w:r>
      <w:r w:rsidRPr="006C44FC">
        <w:rPr>
          <w:bCs/>
          <w:sz w:val="28"/>
          <w:szCs w:val="28"/>
        </w:rPr>
        <w:br/>
        <w:t xml:space="preserve">в установленном порядке результат предоставления государственной услуги, об исправлении допущенных опечаток и ошибок в выданных </w:t>
      </w:r>
      <w:r w:rsidRPr="006C44FC">
        <w:rPr>
          <w:bCs/>
          <w:sz w:val="28"/>
          <w:szCs w:val="28"/>
        </w:rPr>
        <w:br/>
      </w:r>
      <w:r w:rsidRPr="006C44FC">
        <w:rPr>
          <w:bCs/>
          <w:sz w:val="28"/>
          <w:szCs w:val="28"/>
        </w:rPr>
        <w:lastRenderedPageBreak/>
        <w:t>в результате предоставления государственной услуги документах Министерства или АУ КО «МФЦ».</w:t>
      </w:r>
    </w:p>
    <w:p w:rsidR="00674436" w:rsidRPr="006C44FC" w:rsidRDefault="00674436" w:rsidP="00674436">
      <w:pPr>
        <w:tabs>
          <w:tab w:val="left" w:pos="1134"/>
        </w:tabs>
        <w:ind w:firstLine="709"/>
        <w:contextualSpacing/>
        <w:jc w:val="both"/>
        <w:rPr>
          <w:bCs/>
          <w:sz w:val="28"/>
          <w:szCs w:val="28"/>
        </w:rPr>
      </w:pPr>
      <w:r w:rsidRPr="006C44FC">
        <w:rPr>
          <w:bCs/>
          <w:sz w:val="28"/>
          <w:szCs w:val="28"/>
        </w:rPr>
        <w:t xml:space="preserve">3.7.2. Регистрация обращения о необходимости исправления допущенных опечаток и (или) ошибок осуществляется в соответствии </w:t>
      </w:r>
      <w:r w:rsidRPr="006C44FC">
        <w:rPr>
          <w:bCs/>
          <w:sz w:val="28"/>
          <w:szCs w:val="28"/>
        </w:rPr>
        <w:br/>
        <w:t xml:space="preserve">с </w:t>
      </w:r>
      <w:r w:rsidR="008A33B7" w:rsidRPr="006C44FC">
        <w:rPr>
          <w:bCs/>
          <w:sz w:val="28"/>
          <w:szCs w:val="28"/>
        </w:rPr>
        <w:t>подразделом 2.14</w:t>
      </w:r>
      <w:r w:rsidRPr="006C44FC">
        <w:rPr>
          <w:bCs/>
          <w:sz w:val="28"/>
          <w:szCs w:val="28"/>
        </w:rPr>
        <w:t xml:space="preserve"> настоящего Административного регламента.</w:t>
      </w:r>
    </w:p>
    <w:p w:rsidR="00674436" w:rsidRPr="006C44FC" w:rsidRDefault="00674436" w:rsidP="00674436">
      <w:pPr>
        <w:tabs>
          <w:tab w:val="left" w:pos="1134"/>
        </w:tabs>
        <w:ind w:firstLine="709"/>
        <w:contextualSpacing/>
        <w:jc w:val="both"/>
        <w:rPr>
          <w:bCs/>
          <w:sz w:val="28"/>
          <w:szCs w:val="28"/>
        </w:rPr>
      </w:pPr>
      <w:r w:rsidRPr="006C44FC">
        <w:rPr>
          <w:bCs/>
          <w:sz w:val="28"/>
          <w:szCs w:val="28"/>
        </w:rPr>
        <w:t xml:space="preserve">3.7.3. 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w:t>
      </w:r>
      <w:r w:rsidR="006C44FC">
        <w:rPr>
          <w:bCs/>
          <w:sz w:val="28"/>
          <w:szCs w:val="28"/>
        </w:rPr>
        <w:br/>
      </w:r>
      <w:r w:rsidRPr="006C44FC">
        <w:rPr>
          <w:bCs/>
          <w:sz w:val="28"/>
          <w:szCs w:val="28"/>
        </w:rPr>
        <w:t>а также использованным при подготовке результата государственной услуги нормативным документам.</w:t>
      </w:r>
    </w:p>
    <w:p w:rsidR="00674436" w:rsidRPr="006C44FC" w:rsidRDefault="00674436" w:rsidP="00674436">
      <w:pPr>
        <w:tabs>
          <w:tab w:val="left" w:pos="1134"/>
        </w:tabs>
        <w:ind w:firstLine="709"/>
        <w:contextualSpacing/>
        <w:jc w:val="both"/>
        <w:rPr>
          <w:bCs/>
          <w:sz w:val="28"/>
          <w:szCs w:val="28"/>
        </w:rPr>
      </w:pPr>
      <w:r w:rsidRPr="006C44FC">
        <w:rPr>
          <w:bCs/>
          <w:sz w:val="28"/>
          <w:szCs w:val="28"/>
        </w:rPr>
        <w:t>3.7.4. Критерием принятия решения является наличие допущенных опечаток и (или) ошибок в выданных в результате предоставления государственной услуги документах.</w:t>
      </w:r>
    </w:p>
    <w:p w:rsidR="00674436" w:rsidRPr="006C44FC" w:rsidRDefault="00674436" w:rsidP="00674436">
      <w:pPr>
        <w:tabs>
          <w:tab w:val="left" w:pos="1134"/>
        </w:tabs>
        <w:ind w:firstLine="709"/>
        <w:contextualSpacing/>
        <w:jc w:val="both"/>
        <w:rPr>
          <w:bCs/>
          <w:sz w:val="28"/>
          <w:szCs w:val="28"/>
        </w:rPr>
      </w:pPr>
      <w:r w:rsidRPr="006C44FC">
        <w:rPr>
          <w:bCs/>
          <w:sz w:val="28"/>
          <w:szCs w:val="28"/>
        </w:rPr>
        <w:t xml:space="preserve">3.7.5. Результатом административной процедуры является исправление допущенных Министерством опечаток и (или) ошибок </w:t>
      </w:r>
      <w:r w:rsidRPr="006C44FC">
        <w:rPr>
          <w:bCs/>
          <w:sz w:val="28"/>
          <w:szCs w:val="28"/>
        </w:rPr>
        <w:br/>
        <w:t xml:space="preserve">в выданных в результате предоставления государственной услуги документах, либо направление в адрес заявителя ответа с информацией </w:t>
      </w:r>
      <w:r w:rsidR="004D6457" w:rsidRPr="006C44FC">
        <w:rPr>
          <w:bCs/>
          <w:sz w:val="28"/>
          <w:szCs w:val="28"/>
        </w:rPr>
        <w:br/>
      </w:r>
      <w:r w:rsidRPr="006C44FC">
        <w:rPr>
          <w:bCs/>
          <w:sz w:val="28"/>
          <w:szCs w:val="28"/>
        </w:rPr>
        <w:t>об отсутствии опечаток и (или) ошибок в выданных в результате предоставления услуги документах.</w:t>
      </w:r>
    </w:p>
    <w:p w:rsidR="00E47E1C" w:rsidRPr="006C44FC" w:rsidRDefault="00E47E1C" w:rsidP="00E47E1C">
      <w:pPr>
        <w:tabs>
          <w:tab w:val="left" w:pos="1134"/>
        </w:tabs>
        <w:ind w:firstLine="709"/>
        <w:contextualSpacing/>
        <w:jc w:val="both"/>
        <w:rPr>
          <w:bCs/>
          <w:sz w:val="28"/>
          <w:szCs w:val="28"/>
        </w:rPr>
      </w:pPr>
      <w:r w:rsidRPr="006C44FC">
        <w:rPr>
          <w:sz w:val="28"/>
          <w:szCs w:val="28"/>
        </w:rPr>
        <w:t xml:space="preserve">Вносить исправления в специальное разрешение не допускается, </w:t>
      </w:r>
      <w:r w:rsidRPr="006C44FC">
        <w:rPr>
          <w:sz w:val="28"/>
          <w:szCs w:val="28"/>
        </w:rPr>
        <w:br/>
        <w:t xml:space="preserve">за исключением пункта </w:t>
      </w:r>
      <w:hyperlink r:id="rId24" w:history="1">
        <w:r w:rsidRPr="006C44FC">
          <w:rPr>
            <w:rStyle w:val="ac"/>
            <w:color w:val="auto"/>
            <w:sz w:val="28"/>
            <w:szCs w:val="28"/>
            <w:u w:val="none"/>
          </w:rPr>
          <w:t>«Особые условия движения</w:t>
        </w:r>
      </w:hyperlink>
      <w:r w:rsidRPr="006C44FC">
        <w:rPr>
          <w:sz w:val="28"/>
          <w:szCs w:val="28"/>
        </w:rPr>
        <w:t xml:space="preserve">», </w:t>
      </w:r>
      <w:hyperlink r:id="rId25" w:history="1">
        <w:r w:rsidRPr="006C44FC">
          <w:rPr>
            <w:rStyle w:val="ac"/>
            <w:color w:val="auto"/>
            <w:sz w:val="28"/>
            <w:szCs w:val="28"/>
            <w:u w:val="none"/>
          </w:rPr>
          <w:t>«Вид сопровождения</w:t>
        </w:r>
      </w:hyperlink>
      <w:r w:rsidRPr="006C44FC">
        <w:rPr>
          <w:sz w:val="28"/>
          <w:szCs w:val="28"/>
        </w:rPr>
        <w:t>». Изменения в указанные пункты могут быть внесены должностным лицом соответствующего подразделения УГИБДД УМВД России по Курской области и заверены подписью и печатью подразделения УГИБДД УМВД России по Курской области.</w:t>
      </w:r>
    </w:p>
    <w:p w:rsidR="00674436" w:rsidRPr="006C44FC" w:rsidRDefault="00674436" w:rsidP="00674436">
      <w:pPr>
        <w:tabs>
          <w:tab w:val="left" w:pos="1134"/>
        </w:tabs>
        <w:ind w:firstLine="709"/>
        <w:contextualSpacing/>
        <w:jc w:val="both"/>
        <w:rPr>
          <w:bCs/>
          <w:sz w:val="28"/>
          <w:szCs w:val="28"/>
        </w:rPr>
      </w:pPr>
      <w:r w:rsidRPr="006C44FC">
        <w:rPr>
          <w:bCs/>
          <w:sz w:val="28"/>
          <w:szCs w:val="28"/>
        </w:rPr>
        <w:t>3.7.</w:t>
      </w:r>
      <w:r w:rsidR="00B1281B" w:rsidRPr="006C44FC">
        <w:rPr>
          <w:bCs/>
          <w:sz w:val="28"/>
          <w:szCs w:val="28"/>
        </w:rPr>
        <w:t>6</w:t>
      </w:r>
      <w:r w:rsidRPr="006C44FC">
        <w:rPr>
          <w:bCs/>
          <w:sz w:val="28"/>
          <w:szCs w:val="28"/>
        </w:rPr>
        <w:t>.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CD772F" w:rsidRDefault="00CD772F" w:rsidP="001601E6">
      <w:pPr>
        <w:tabs>
          <w:tab w:val="left" w:pos="1134"/>
        </w:tabs>
        <w:contextualSpacing/>
        <w:jc w:val="center"/>
        <w:rPr>
          <w:b/>
          <w:sz w:val="28"/>
          <w:szCs w:val="28"/>
        </w:rPr>
      </w:pPr>
    </w:p>
    <w:p w:rsidR="001601E6" w:rsidRPr="00C77E6C" w:rsidRDefault="001601E6" w:rsidP="00587651">
      <w:pPr>
        <w:pStyle w:val="1"/>
      </w:pPr>
      <w:r w:rsidRPr="00C77E6C">
        <w:t>4. Порядок и формы контроля за исполнением Административного регламента</w:t>
      </w:r>
    </w:p>
    <w:p w:rsidR="001601E6" w:rsidRPr="00C77E6C" w:rsidRDefault="001601E6" w:rsidP="00587651">
      <w:pPr>
        <w:pStyle w:val="1"/>
      </w:pPr>
    </w:p>
    <w:p w:rsidR="001601E6" w:rsidRPr="00C77E6C" w:rsidRDefault="001601E6" w:rsidP="00587651">
      <w:pPr>
        <w:pStyle w:val="1"/>
      </w:pPr>
      <w:r w:rsidRPr="00C77E6C">
        <w:t xml:space="preserve">4.1. Порядок осуществления текущего контроля за соблюдением </w:t>
      </w:r>
      <w:r w:rsidRPr="00C77E6C">
        <w:b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регламента, </w:t>
      </w:r>
      <w:r w:rsidRPr="00C77E6C">
        <w:br/>
        <w:t>а также принятием ими решений</w:t>
      </w:r>
    </w:p>
    <w:p w:rsidR="001601E6" w:rsidRPr="00C77E6C" w:rsidRDefault="001601E6" w:rsidP="001601E6">
      <w:pPr>
        <w:tabs>
          <w:tab w:val="left" w:pos="1134"/>
        </w:tabs>
        <w:contextualSpacing/>
        <w:jc w:val="center"/>
        <w:rPr>
          <w:sz w:val="28"/>
          <w:szCs w:val="28"/>
        </w:rPr>
      </w:pPr>
    </w:p>
    <w:p w:rsidR="001601E6" w:rsidRDefault="001601E6" w:rsidP="004D6457">
      <w:pPr>
        <w:tabs>
          <w:tab w:val="left" w:pos="1134"/>
        </w:tabs>
        <w:ind w:firstLine="709"/>
        <w:contextualSpacing/>
        <w:jc w:val="both"/>
        <w:rPr>
          <w:sz w:val="28"/>
          <w:szCs w:val="28"/>
        </w:rPr>
      </w:pPr>
      <w:bookmarkStart w:id="1" w:name="sub_1019"/>
      <w:bookmarkStart w:id="2" w:name="_Toc315790314"/>
      <w:r w:rsidRPr="00C77E6C">
        <w:rPr>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w:t>
      </w:r>
      <w:r w:rsidR="00E47E1C">
        <w:rPr>
          <w:sz w:val="28"/>
          <w:szCs w:val="28"/>
        </w:rPr>
        <w:t xml:space="preserve">Министром и </w:t>
      </w:r>
      <w:r w:rsidR="00315069" w:rsidRPr="00315069">
        <w:rPr>
          <w:sz w:val="28"/>
          <w:szCs w:val="28"/>
        </w:rPr>
        <w:t>заместителем Министра, курирующим вопросы предоставления государственной услуги.</w:t>
      </w:r>
    </w:p>
    <w:p w:rsidR="001601E6" w:rsidRPr="00C77E6C" w:rsidRDefault="001601E6" w:rsidP="001601E6">
      <w:pPr>
        <w:tabs>
          <w:tab w:val="left" w:pos="1134"/>
        </w:tabs>
        <w:ind w:firstLine="709"/>
        <w:contextualSpacing/>
        <w:jc w:val="both"/>
        <w:rPr>
          <w:sz w:val="28"/>
          <w:szCs w:val="28"/>
        </w:rPr>
      </w:pPr>
      <w:r w:rsidRPr="00C77E6C">
        <w:rPr>
          <w:sz w:val="28"/>
          <w:szCs w:val="28"/>
        </w:rPr>
        <w:lastRenderedPageBreak/>
        <w:t>Текущий контроль осуществляется путем проведения проверок:</w:t>
      </w:r>
    </w:p>
    <w:p w:rsidR="001601E6" w:rsidRPr="00C77E6C" w:rsidRDefault="001601E6" w:rsidP="00587651">
      <w:pPr>
        <w:pStyle w:val="a6"/>
        <w:widowControl/>
        <w:numPr>
          <w:ilvl w:val="0"/>
          <w:numId w:val="10"/>
        </w:numPr>
        <w:tabs>
          <w:tab w:val="left" w:pos="1134"/>
        </w:tabs>
        <w:suppressAutoHyphens w:val="0"/>
        <w:ind w:left="0" w:firstLine="709"/>
        <w:jc w:val="both"/>
        <w:rPr>
          <w:sz w:val="28"/>
          <w:szCs w:val="28"/>
        </w:rPr>
      </w:pPr>
      <w:r w:rsidRPr="00C77E6C">
        <w:rPr>
          <w:sz w:val="28"/>
          <w:szCs w:val="28"/>
        </w:rPr>
        <w:t xml:space="preserve">решений о предоставлении (об отказе в предоставлении) государственной услуги; </w:t>
      </w:r>
    </w:p>
    <w:p w:rsidR="001601E6" w:rsidRPr="00C77E6C" w:rsidRDefault="001601E6" w:rsidP="00587651">
      <w:pPr>
        <w:pStyle w:val="a6"/>
        <w:widowControl/>
        <w:numPr>
          <w:ilvl w:val="0"/>
          <w:numId w:val="10"/>
        </w:numPr>
        <w:tabs>
          <w:tab w:val="left" w:pos="1134"/>
        </w:tabs>
        <w:suppressAutoHyphens w:val="0"/>
        <w:ind w:left="0" w:firstLine="709"/>
        <w:jc w:val="both"/>
        <w:rPr>
          <w:sz w:val="28"/>
          <w:szCs w:val="28"/>
        </w:rPr>
      </w:pPr>
      <w:r w:rsidRPr="00C77E6C">
        <w:rPr>
          <w:sz w:val="28"/>
          <w:szCs w:val="28"/>
        </w:rPr>
        <w:t>выявления и устранения нарушений прав граждан;</w:t>
      </w:r>
    </w:p>
    <w:p w:rsidR="001601E6" w:rsidRPr="00315069" w:rsidRDefault="001601E6" w:rsidP="00587651">
      <w:pPr>
        <w:pStyle w:val="a6"/>
        <w:widowControl/>
        <w:numPr>
          <w:ilvl w:val="0"/>
          <w:numId w:val="10"/>
        </w:numPr>
        <w:tabs>
          <w:tab w:val="left" w:pos="1134"/>
        </w:tabs>
        <w:suppressAutoHyphens w:val="0"/>
        <w:ind w:left="0" w:firstLine="709"/>
        <w:jc w:val="both"/>
        <w:rPr>
          <w:sz w:val="28"/>
          <w:szCs w:val="28"/>
        </w:rPr>
      </w:pPr>
      <w:r w:rsidRPr="00C77E6C">
        <w:rPr>
          <w:sz w:val="28"/>
          <w:szCs w:val="28"/>
        </w:rPr>
        <w:t xml:space="preserve">рассмотрения, принятия решений и подготовки ответов </w:t>
      </w:r>
      <w:r w:rsidR="004D6457">
        <w:rPr>
          <w:sz w:val="28"/>
          <w:szCs w:val="28"/>
        </w:rPr>
        <w:br/>
      </w:r>
      <w:r w:rsidRPr="00C77E6C">
        <w:rPr>
          <w:sz w:val="28"/>
          <w:szCs w:val="28"/>
        </w:rPr>
        <w:t>на обращения граждан, содержащие жалобы на решения, действия (</w:t>
      </w:r>
      <w:r w:rsidRPr="00315069">
        <w:rPr>
          <w:sz w:val="28"/>
          <w:szCs w:val="28"/>
        </w:rPr>
        <w:t>бездействие) должностных лиц.</w:t>
      </w:r>
    </w:p>
    <w:p w:rsidR="001601E6" w:rsidRPr="00C77E6C" w:rsidRDefault="001601E6" w:rsidP="001601E6">
      <w:pPr>
        <w:tabs>
          <w:tab w:val="left" w:pos="1134"/>
        </w:tabs>
        <w:ind w:firstLine="709"/>
        <w:contextualSpacing/>
        <w:jc w:val="both"/>
        <w:rPr>
          <w:sz w:val="28"/>
          <w:szCs w:val="28"/>
        </w:rPr>
      </w:pPr>
      <w:r w:rsidRPr="00315069">
        <w:rPr>
          <w:sz w:val="28"/>
          <w:szCs w:val="28"/>
        </w:rPr>
        <w:t xml:space="preserve">Периодичность осуществления текущего контроля устанавливается </w:t>
      </w:r>
      <w:r w:rsidR="00E47E1C" w:rsidRPr="00315069">
        <w:rPr>
          <w:sz w:val="28"/>
          <w:szCs w:val="28"/>
        </w:rPr>
        <w:t xml:space="preserve">Министром или </w:t>
      </w:r>
      <w:r w:rsidR="006656DD" w:rsidRPr="00315069">
        <w:rPr>
          <w:sz w:val="28"/>
          <w:szCs w:val="28"/>
        </w:rPr>
        <w:t>заместителем</w:t>
      </w:r>
      <w:r w:rsidR="00315069" w:rsidRPr="00315069">
        <w:rPr>
          <w:sz w:val="28"/>
          <w:szCs w:val="28"/>
        </w:rPr>
        <w:t xml:space="preserve"> Министра</w:t>
      </w:r>
      <w:r w:rsidR="006656DD" w:rsidRPr="00315069">
        <w:rPr>
          <w:sz w:val="28"/>
          <w:szCs w:val="28"/>
        </w:rPr>
        <w:t>, курирующим вопросы предоставления государственной услуги.</w:t>
      </w:r>
      <w:r w:rsidR="006656DD">
        <w:rPr>
          <w:sz w:val="28"/>
          <w:szCs w:val="28"/>
        </w:rPr>
        <w:t xml:space="preserve"> </w:t>
      </w:r>
    </w:p>
    <w:p w:rsidR="001601E6" w:rsidRPr="00C77E6C" w:rsidRDefault="001601E6" w:rsidP="001601E6">
      <w:pPr>
        <w:tabs>
          <w:tab w:val="left" w:pos="1134"/>
        </w:tabs>
        <w:ind w:firstLine="709"/>
        <w:contextualSpacing/>
        <w:jc w:val="both"/>
        <w:rPr>
          <w:sz w:val="28"/>
          <w:szCs w:val="28"/>
        </w:rPr>
      </w:pPr>
    </w:p>
    <w:bookmarkEnd w:id="1"/>
    <w:bookmarkEnd w:id="2"/>
    <w:p w:rsidR="001601E6" w:rsidRPr="00C77E6C" w:rsidRDefault="001601E6" w:rsidP="00587651">
      <w:pPr>
        <w:pStyle w:val="1"/>
      </w:pPr>
      <w:r w:rsidRPr="00C77E6C">
        <w:t xml:space="preserve">4.2. Порядок и периодичность осуществления плановых </w:t>
      </w:r>
      <w:r w:rsidRPr="00C77E6C">
        <w:br/>
        <w:t xml:space="preserve">и внеплановых проверок полноты и качества предоставления государственной услуги, в том числе порядок и формы контроля </w:t>
      </w:r>
      <w:r w:rsidRPr="00C77E6C">
        <w:br/>
        <w:t>за полнотой и качеством предоставления государственной услуги</w:t>
      </w:r>
    </w:p>
    <w:p w:rsidR="001601E6" w:rsidRPr="00C77E6C" w:rsidRDefault="001601E6" w:rsidP="001601E6">
      <w:pPr>
        <w:tabs>
          <w:tab w:val="left" w:pos="1134"/>
        </w:tabs>
        <w:ind w:firstLine="709"/>
        <w:contextualSpacing/>
        <w:jc w:val="both"/>
        <w:rPr>
          <w:sz w:val="28"/>
          <w:szCs w:val="28"/>
        </w:rPr>
      </w:pP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4.2.1. Контроль за полнотой и качеством предоставления государственной услуги включает в себя проведение плановых </w:t>
      </w:r>
      <w:r w:rsidRPr="00C77E6C">
        <w:rPr>
          <w:sz w:val="28"/>
          <w:szCs w:val="28"/>
        </w:rPr>
        <w:br/>
        <w:t>и внеплановых проверок.</w:t>
      </w: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4.2.2. Плановые проверки осуществляются на основании годовых планов работы </w:t>
      </w:r>
      <w:r w:rsidR="00F80B00">
        <w:rPr>
          <w:sz w:val="28"/>
          <w:szCs w:val="28"/>
        </w:rPr>
        <w:t>Министерств</w:t>
      </w:r>
      <w:r w:rsidR="00593635">
        <w:rPr>
          <w:sz w:val="28"/>
          <w:szCs w:val="28"/>
        </w:rPr>
        <w:t>а</w:t>
      </w:r>
      <w:r w:rsidRPr="00C77E6C">
        <w:rPr>
          <w:sz w:val="28"/>
          <w:szCs w:val="28"/>
        </w:rPr>
        <w:t xml:space="preserve">, утверждаемых </w:t>
      </w:r>
      <w:r w:rsidR="00F80B00">
        <w:rPr>
          <w:sz w:val="28"/>
          <w:szCs w:val="28"/>
        </w:rPr>
        <w:t>Министром</w:t>
      </w:r>
      <w:r w:rsidRPr="00C77E6C">
        <w:rPr>
          <w:sz w:val="28"/>
          <w:szCs w:val="28"/>
        </w:rPr>
        <w:t>.</w:t>
      </w:r>
    </w:p>
    <w:p w:rsidR="001601E6" w:rsidRPr="00C77E6C" w:rsidRDefault="001601E6" w:rsidP="001601E6">
      <w:pPr>
        <w:tabs>
          <w:tab w:val="left" w:pos="1134"/>
        </w:tabs>
        <w:ind w:firstLine="709"/>
        <w:contextualSpacing/>
        <w:jc w:val="both"/>
        <w:rPr>
          <w:sz w:val="28"/>
          <w:szCs w:val="28"/>
        </w:rPr>
      </w:pPr>
      <w:r w:rsidRPr="00C77E6C">
        <w:rPr>
          <w:sz w:val="28"/>
          <w:szCs w:val="28"/>
        </w:rPr>
        <w:t>При плановой проверке полноты и качества предоставления государственной услуги контролю подлежат:</w:t>
      </w:r>
    </w:p>
    <w:p w:rsidR="001601E6" w:rsidRPr="00C77E6C" w:rsidRDefault="001601E6" w:rsidP="00587651">
      <w:pPr>
        <w:pStyle w:val="a6"/>
        <w:widowControl/>
        <w:numPr>
          <w:ilvl w:val="0"/>
          <w:numId w:val="11"/>
        </w:numPr>
        <w:tabs>
          <w:tab w:val="left" w:pos="1134"/>
        </w:tabs>
        <w:suppressAutoHyphens w:val="0"/>
        <w:ind w:left="0" w:firstLine="709"/>
        <w:jc w:val="both"/>
        <w:rPr>
          <w:sz w:val="28"/>
          <w:szCs w:val="28"/>
        </w:rPr>
      </w:pPr>
      <w:r w:rsidRPr="00C77E6C">
        <w:rPr>
          <w:sz w:val="28"/>
          <w:szCs w:val="28"/>
        </w:rPr>
        <w:t xml:space="preserve">соблюдение сроков предоставления государственной услуги; </w:t>
      </w:r>
    </w:p>
    <w:p w:rsidR="001601E6" w:rsidRPr="00C77E6C" w:rsidRDefault="001601E6" w:rsidP="00587651">
      <w:pPr>
        <w:pStyle w:val="a6"/>
        <w:widowControl/>
        <w:numPr>
          <w:ilvl w:val="0"/>
          <w:numId w:val="11"/>
        </w:numPr>
        <w:tabs>
          <w:tab w:val="left" w:pos="1134"/>
        </w:tabs>
        <w:suppressAutoHyphens w:val="0"/>
        <w:ind w:left="0" w:firstLine="709"/>
        <w:jc w:val="both"/>
        <w:rPr>
          <w:sz w:val="28"/>
          <w:szCs w:val="28"/>
        </w:rPr>
      </w:pPr>
      <w:r w:rsidRPr="00C77E6C">
        <w:rPr>
          <w:sz w:val="28"/>
          <w:szCs w:val="28"/>
        </w:rPr>
        <w:t>соблюдение</w:t>
      </w:r>
      <w:r w:rsidRPr="00C77E6C">
        <w:rPr>
          <w:sz w:val="28"/>
          <w:szCs w:val="28"/>
        </w:rPr>
        <w:tab/>
        <w:t>положений настоящего Административного регламента;</w:t>
      </w:r>
    </w:p>
    <w:p w:rsidR="001601E6" w:rsidRPr="00C77E6C" w:rsidRDefault="001601E6" w:rsidP="00587651">
      <w:pPr>
        <w:pStyle w:val="a6"/>
        <w:widowControl/>
        <w:numPr>
          <w:ilvl w:val="0"/>
          <w:numId w:val="11"/>
        </w:numPr>
        <w:tabs>
          <w:tab w:val="left" w:pos="1134"/>
        </w:tabs>
        <w:suppressAutoHyphens w:val="0"/>
        <w:ind w:left="0" w:firstLine="709"/>
        <w:jc w:val="both"/>
        <w:rPr>
          <w:sz w:val="28"/>
          <w:szCs w:val="28"/>
        </w:rPr>
      </w:pPr>
      <w:r w:rsidRPr="00C77E6C">
        <w:rPr>
          <w:sz w:val="28"/>
          <w:szCs w:val="28"/>
        </w:rPr>
        <w:t xml:space="preserve">правильность и обоснованность принятого решения об отказе </w:t>
      </w:r>
      <w:r w:rsidRPr="00C77E6C">
        <w:rPr>
          <w:sz w:val="28"/>
          <w:szCs w:val="28"/>
        </w:rPr>
        <w:br/>
        <w:t>в предоставлении государственной услуги.</w:t>
      </w:r>
    </w:p>
    <w:p w:rsidR="001601E6" w:rsidRPr="00C77E6C" w:rsidRDefault="001601E6" w:rsidP="001601E6">
      <w:pPr>
        <w:tabs>
          <w:tab w:val="left" w:pos="1134"/>
        </w:tabs>
        <w:ind w:firstLine="709"/>
        <w:contextualSpacing/>
        <w:jc w:val="both"/>
        <w:rPr>
          <w:sz w:val="28"/>
          <w:szCs w:val="28"/>
        </w:rPr>
      </w:pPr>
      <w:r w:rsidRPr="00C77E6C">
        <w:rPr>
          <w:sz w:val="28"/>
          <w:szCs w:val="28"/>
        </w:rPr>
        <w:t>Основанием для проведения внеплановых проверок являются:</w:t>
      </w:r>
    </w:p>
    <w:p w:rsidR="001601E6" w:rsidRPr="00C77E6C" w:rsidRDefault="001601E6" w:rsidP="00587651">
      <w:pPr>
        <w:pStyle w:val="a6"/>
        <w:widowControl/>
        <w:numPr>
          <w:ilvl w:val="0"/>
          <w:numId w:val="12"/>
        </w:numPr>
        <w:tabs>
          <w:tab w:val="left" w:pos="1134"/>
        </w:tabs>
        <w:suppressAutoHyphens w:val="0"/>
        <w:ind w:left="0" w:firstLine="709"/>
        <w:jc w:val="both"/>
        <w:rPr>
          <w:sz w:val="28"/>
          <w:szCs w:val="28"/>
        </w:rPr>
      </w:pPr>
      <w:r w:rsidRPr="00C77E6C">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Курской области; </w:t>
      </w:r>
    </w:p>
    <w:p w:rsidR="001601E6" w:rsidRPr="00C77E6C" w:rsidRDefault="001601E6" w:rsidP="00587651">
      <w:pPr>
        <w:pStyle w:val="a6"/>
        <w:widowControl/>
        <w:numPr>
          <w:ilvl w:val="0"/>
          <w:numId w:val="12"/>
        </w:numPr>
        <w:tabs>
          <w:tab w:val="left" w:pos="1134"/>
        </w:tabs>
        <w:suppressAutoHyphens w:val="0"/>
        <w:ind w:left="0" w:firstLine="709"/>
        <w:jc w:val="both"/>
        <w:rPr>
          <w:sz w:val="28"/>
          <w:szCs w:val="28"/>
        </w:rPr>
      </w:pPr>
      <w:r w:rsidRPr="00C77E6C">
        <w:rPr>
          <w:sz w:val="28"/>
          <w:szCs w:val="28"/>
        </w:rPr>
        <w:t>обращения граждан и юридических лиц на нарушения законодательства, в том числе на качество предоставления государственной.</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4.3.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1601E6" w:rsidRPr="00C77E6C" w:rsidRDefault="001601E6" w:rsidP="001601E6">
      <w:pPr>
        <w:tabs>
          <w:tab w:val="left" w:pos="1134"/>
        </w:tabs>
        <w:ind w:firstLine="709"/>
        <w:contextualSpacing/>
        <w:jc w:val="both"/>
        <w:rPr>
          <w:sz w:val="28"/>
          <w:szCs w:val="28"/>
        </w:rPr>
      </w:pPr>
    </w:p>
    <w:p w:rsidR="00F80B00" w:rsidRPr="00F80B00" w:rsidRDefault="00F80B00" w:rsidP="00F80B00">
      <w:pPr>
        <w:tabs>
          <w:tab w:val="left" w:pos="1134"/>
        </w:tabs>
        <w:ind w:firstLine="709"/>
        <w:contextualSpacing/>
        <w:jc w:val="both"/>
        <w:rPr>
          <w:sz w:val="28"/>
          <w:szCs w:val="28"/>
        </w:rPr>
      </w:pPr>
      <w:r w:rsidRPr="00F80B00">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F80B00" w:rsidRPr="00F80B00" w:rsidRDefault="00F80B00" w:rsidP="00F80B00">
      <w:pPr>
        <w:tabs>
          <w:tab w:val="left" w:pos="1134"/>
        </w:tabs>
        <w:ind w:firstLine="709"/>
        <w:contextualSpacing/>
        <w:jc w:val="both"/>
        <w:rPr>
          <w:sz w:val="28"/>
          <w:szCs w:val="28"/>
        </w:rPr>
      </w:pPr>
      <w:r w:rsidRPr="00F80B00">
        <w:rPr>
          <w:sz w:val="28"/>
          <w:szCs w:val="28"/>
        </w:rPr>
        <w:t xml:space="preserve">Должностные лица (специалисты) при предоставлении </w:t>
      </w:r>
      <w:r w:rsidRPr="00F80B00">
        <w:rPr>
          <w:sz w:val="28"/>
          <w:szCs w:val="28"/>
        </w:rPr>
        <w:lastRenderedPageBreak/>
        <w:t xml:space="preserve">государственной услуги обязаны соблюдать условия конфиденциальности информации, доступ к которой ограничен в соответствии </w:t>
      </w:r>
      <w:r>
        <w:rPr>
          <w:sz w:val="28"/>
          <w:szCs w:val="28"/>
        </w:rPr>
        <w:br/>
      </w:r>
      <w:r w:rsidRPr="00F80B00">
        <w:rPr>
          <w:sz w:val="28"/>
          <w:szCs w:val="28"/>
        </w:rPr>
        <w:t xml:space="preserve">с законодательством Российской Федерации или составляет служебную </w:t>
      </w:r>
      <w:r>
        <w:rPr>
          <w:sz w:val="28"/>
          <w:szCs w:val="28"/>
        </w:rPr>
        <w:br/>
      </w:r>
      <w:r w:rsidRPr="00F80B00">
        <w:rPr>
          <w:sz w:val="28"/>
          <w:szCs w:val="28"/>
        </w:rPr>
        <w:t>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F80B00" w:rsidRDefault="00F80B00" w:rsidP="00F80B00">
      <w:pPr>
        <w:tabs>
          <w:tab w:val="left" w:pos="1134"/>
        </w:tabs>
        <w:ind w:firstLine="709"/>
        <w:contextualSpacing/>
        <w:jc w:val="both"/>
        <w:rPr>
          <w:sz w:val="28"/>
          <w:szCs w:val="28"/>
        </w:rPr>
      </w:pPr>
      <w:r w:rsidRPr="00F80B00">
        <w:rPr>
          <w:sz w:val="28"/>
          <w:szCs w:val="28"/>
        </w:rPr>
        <w:t xml:space="preserve">По результатам проведенных проверок, в случае выявления нарушений прав заявителей, положений настоящего </w:t>
      </w:r>
      <w:r w:rsidR="00852E35">
        <w:rPr>
          <w:sz w:val="28"/>
          <w:szCs w:val="28"/>
        </w:rPr>
        <w:t>А</w:t>
      </w:r>
      <w:r w:rsidRPr="00F80B00">
        <w:rPr>
          <w:sz w:val="28"/>
          <w:szCs w:val="28"/>
        </w:rPr>
        <w:t xml:space="preserve">дминистративного регламента, возникших в ходе предоставления государственной услуги, </w:t>
      </w:r>
      <w:r>
        <w:rPr>
          <w:sz w:val="28"/>
          <w:szCs w:val="28"/>
        </w:rPr>
        <w:br/>
      </w:r>
      <w:r w:rsidRPr="00F80B00">
        <w:rPr>
          <w:sz w:val="28"/>
          <w:szCs w:val="28"/>
        </w:rPr>
        <w:t>в результате принятия решений, действий (бездействия), должностные лица (специалисты), ответственные за предоставление государственной услуги, привлекаются к дисципли</w:t>
      </w:r>
      <w:r>
        <w:rPr>
          <w:sz w:val="28"/>
          <w:szCs w:val="28"/>
        </w:rPr>
        <w:t xml:space="preserve">нарной и (или) административной </w:t>
      </w:r>
      <w:r w:rsidRPr="00F80B00">
        <w:rPr>
          <w:sz w:val="28"/>
          <w:szCs w:val="28"/>
        </w:rPr>
        <w:t>ответственности в порядке, установленном законодательством Российской Федерации, Курской области.</w:t>
      </w: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Контроль за предоставлением государственной услуги </w:t>
      </w:r>
      <w:r w:rsidR="00A42DB2">
        <w:rPr>
          <w:sz w:val="28"/>
          <w:szCs w:val="28"/>
        </w:rPr>
        <w:t xml:space="preserve">Министерством </w:t>
      </w:r>
      <w:r w:rsidRPr="00C77E6C">
        <w:rPr>
          <w:sz w:val="28"/>
          <w:szCs w:val="28"/>
        </w:rPr>
        <w:t xml:space="preserve">осуществляется </w:t>
      </w:r>
      <w:r w:rsidR="00A42DB2">
        <w:rPr>
          <w:sz w:val="28"/>
          <w:szCs w:val="28"/>
        </w:rPr>
        <w:t>Министром</w:t>
      </w:r>
      <w:r w:rsidRPr="00C77E6C">
        <w:rPr>
          <w:sz w:val="28"/>
          <w:szCs w:val="28"/>
        </w:rPr>
        <w:t>.</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4.4. Положения, характеризующие требования к порядку и формам контроля за предоставлением госуд</w:t>
      </w:r>
      <w:r w:rsidR="00587651">
        <w:t xml:space="preserve">арственной услуги, в том числе </w:t>
      </w:r>
      <w:r w:rsidR="00587651">
        <w:br/>
      </w:r>
      <w:r w:rsidRPr="00C77E6C">
        <w:t>со стороны граждан, их объединений и организаций</w:t>
      </w:r>
    </w:p>
    <w:p w:rsidR="00A42DB2" w:rsidRPr="00A42DB2" w:rsidRDefault="00A42DB2" w:rsidP="00A42DB2">
      <w:pPr>
        <w:tabs>
          <w:tab w:val="left" w:pos="1134"/>
        </w:tabs>
        <w:ind w:firstLine="709"/>
        <w:contextualSpacing/>
        <w:jc w:val="both"/>
        <w:rPr>
          <w:sz w:val="28"/>
          <w:szCs w:val="28"/>
        </w:rPr>
      </w:pPr>
    </w:p>
    <w:p w:rsidR="00A42DB2" w:rsidRPr="00A42DB2" w:rsidRDefault="00A42DB2" w:rsidP="00A42DB2">
      <w:pPr>
        <w:tabs>
          <w:tab w:val="left" w:pos="1134"/>
        </w:tabs>
        <w:ind w:firstLine="709"/>
        <w:contextualSpacing/>
        <w:jc w:val="both"/>
        <w:rPr>
          <w:sz w:val="28"/>
          <w:szCs w:val="28"/>
        </w:rPr>
      </w:pPr>
      <w:r w:rsidRPr="00A42DB2">
        <w:rPr>
          <w:sz w:val="28"/>
          <w:szCs w:val="28"/>
        </w:rPr>
        <w:t xml:space="preserve">Для осуществления контроля за предоставлением государственной услуги граждане, их объединения и организации вправе направлять </w:t>
      </w:r>
      <w:r>
        <w:rPr>
          <w:sz w:val="28"/>
          <w:szCs w:val="28"/>
        </w:rPr>
        <w:br/>
      </w:r>
      <w:r w:rsidRPr="00A42DB2">
        <w:rPr>
          <w:sz w:val="28"/>
          <w:szCs w:val="28"/>
        </w:rPr>
        <w:t xml:space="preserve">в </w:t>
      </w:r>
      <w:r>
        <w:rPr>
          <w:sz w:val="28"/>
          <w:szCs w:val="28"/>
        </w:rPr>
        <w:t>Министерство</w:t>
      </w:r>
      <w:r w:rsidRPr="00A42DB2">
        <w:rPr>
          <w:sz w:val="28"/>
          <w:szCs w:val="28"/>
        </w:rPr>
        <w:t xml:space="preserve"> индивидуальные и коллективные обращения </w:t>
      </w:r>
      <w:r>
        <w:rPr>
          <w:sz w:val="28"/>
          <w:szCs w:val="28"/>
        </w:rPr>
        <w:br/>
      </w:r>
      <w:r w:rsidRPr="00A42DB2">
        <w:rPr>
          <w:sz w:val="28"/>
          <w:szCs w:val="28"/>
        </w:rPr>
        <w:t xml:space="preserve">с предложениями, рекомендациями по совершенствованию качества </w:t>
      </w:r>
      <w:r>
        <w:rPr>
          <w:sz w:val="28"/>
          <w:szCs w:val="28"/>
        </w:rPr>
        <w:br/>
      </w:r>
      <w:r w:rsidRPr="00A42DB2">
        <w:rPr>
          <w:sz w:val="28"/>
          <w:szCs w:val="28"/>
        </w:rPr>
        <w:t xml:space="preserve">и порядка предоставления государственной услуги, вносить предложения </w:t>
      </w:r>
      <w:r>
        <w:rPr>
          <w:sz w:val="28"/>
          <w:szCs w:val="28"/>
        </w:rPr>
        <w:br/>
      </w:r>
      <w:r w:rsidRPr="00A42DB2">
        <w:rPr>
          <w:sz w:val="28"/>
          <w:szCs w:val="28"/>
        </w:rPr>
        <w:t xml:space="preserve">о мерах по устранению нарушений настоящего Административного регламента, а также направлять заявления и жалобы с сообщением </w:t>
      </w:r>
      <w:r>
        <w:rPr>
          <w:sz w:val="28"/>
          <w:szCs w:val="28"/>
        </w:rPr>
        <w:br/>
      </w:r>
      <w:r w:rsidRPr="00A42DB2">
        <w:rPr>
          <w:sz w:val="28"/>
          <w:szCs w:val="28"/>
        </w:rPr>
        <w:t>о нарушении ответственными должностными лицами</w:t>
      </w:r>
      <w:r w:rsidR="006656DD">
        <w:rPr>
          <w:sz w:val="28"/>
          <w:szCs w:val="28"/>
        </w:rPr>
        <w:t xml:space="preserve"> (специалистами)</w:t>
      </w:r>
      <w:r w:rsidRPr="00A42DB2">
        <w:rPr>
          <w:sz w:val="28"/>
          <w:szCs w:val="28"/>
        </w:rPr>
        <w:t>, предоставляющими государственную услугу, требований настоящего Административного регламента, законодательных и иных нормативных правовых актов.</w:t>
      </w:r>
    </w:p>
    <w:p w:rsidR="00A42DB2" w:rsidRDefault="00A42DB2" w:rsidP="00A42DB2">
      <w:pPr>
        <w:tabs>
          <w:tab w:val="left" w:pos="1134"/>
        </w:tabs>
        <w:ind w:firstLine="709"/>
        <w:contextualSpacing/>
        <w:jc w:val="both"/>
        <w:rPr>
          <w:sz w:val="28"/>
          <w:szCs w:val="28"/>
        </w:rPr>
      </w:pPr>
      <w:r w:rsidRPr="00A42DB2">
        <w:rPr>
          <w:sz w:val="28"/>
          <w:szCs w:val="28"/>
        </w:rPr>
        <w:t xml:space="preserve">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w:t>
      </w:r>
      <w:r>
        <w:rPr>
          <w:sz w:val="28"/>
          <w:szCs w:val="28"/>
        </w:rPr>
        <w:br/>
      </w:r>
      <w:r w:rsidRPr="00A42DB2">
        <w:rPr>
          <w:sz w:val="28"/>
          <w:szCs w:val="28"/>
        </w:rPr>
        <w:t>о сроках завершения административных процедур (действий).</w:t>
      </w:r>
    </w:p>
    <w:p w:rsidR="00A42DB2" w:rsidRDefault="00A42DB2" w:rsidP="001601E6">
      <w:pPr>
        <w:tabs>
          <w:tab w:val="left" w:pos="1134"/>
        </w:tabs>
        <w:contextualSpacing/>
        <w:jc w:val="center"/>
        <w:rPr>
          <w:b/>
          <w:sz w:val="28"/>
          <w:szCs w:val="28"/>
        </w:rPr>
      </w:pPr>
    </w:p>
    <w:p w:rsidR="001601E6" w:rsidRDefault="001601E6" w:rsidP="00587651">
      <w:pPr>
        <w:pStyle w:val="1"/>
      </w:pPr>
      <w:r w:rsidRPr="00C77E6C">
        <w:t xml:space="preserve">5.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многофункционального центра, </w:t>
      </w:r>
      <w:r w:rsidR="00524417">
        <w:t>специалиста</w:t>
      </w:r>
      <w:r w:rsidRPr="00C77E6C">
        <w:t xml:space="preserve"> многофункционального центра, </w:t>
      </w:r>
      <w:r w:rsidR="00524417">
        <w:br/>
      </w:r>
    </w:p>
    <w:p w:rsidR="00F442BF" w:rsidRDefault="00F442BF" w:rsidP="00F442BF"/>
    <w:p w:rsidR="00F442BF" w:rsidRPr="00F442BF" w:rsidRDefault="00F442BF" w:rsidP="00F442BF"/>
    <w:p w:rsidR="001601E6" w:rsidRPr="00C77E6C" w:rsidRDefault="001601E6" w:rsidP="00587651">
      <w:pPr>
        <w:pStyle w:val="1"/>
      </w:pPr>
      <w:r w:rsidRPr="00C77E6C">
        <w:lastRenderedPageBreak/>
        <w:t xml:space="preserve">5.1. Информация для заявителя о его праве подать жалобу на решения и (или) действия (бездействие) органа, предоставляющего государственную услугу, и (или) его должностных лиц </w:t>
      </w:r>
      <w:r w:rsidRPr="00C77E6C">
        <w:br/>
        <w:t xml:space="preserve">многофункционального центра, </w:t>
      </w:r>
      <w:r w:rsidR="00524417">
        <w:t xml:space="preserve">специалиста многофункционального центра </w:t>
      </w:r>
      <w:r w:rsidRPr="00C77E6C">
        <w:t xml:space="preserve">(далее - жалоба) </w:t>
      </w:r>
    </w:p>
    <w:p w:rsidR="001601E6" w:rsidRPr="00C77E6C" w:rsidRDefault="001601E6" w:rsidP="001601E6">
      <w:pPr>
        <w:tabs>
          <w:tab w:val="left" w:pos="1134"/>
        </w:tabs>
        <w:contextualSpacing/>
        <w:jc w:val="center"/>
        <w:rPr>
          <w:b/>
          <w:sz w:val="28"/>
          <w:szCs w:val="28"/>
        </w:rPr>
      </w:pPr>
    </w:p>
    <w:p w:rsidR="00790F50" w:rsidRDefault="001601E6" w:rsidP="00790F50">
      <w:pPr>
        <w:tabs>
          <w:tab w:val="left" w:pos="1134"/>
        </w:tabs>
        <w:ind w:firstLine="709"/>
        <w:contextualSpacing/>
        <w:jc w:val="both"/>
        <w:rPr>
          <w:sz w:val="28"/>
          <w:szCs w:val="28"/>
        </w:rPr>
      </w:pPr>
      <w:r w:rsidRPr="00C77E6C">
        <w:rPr>
          <w:sz w:val="28"/>
          <w:szCs w:val="28"/>
        </w:rPr>
        <w:t xml:space="preserve">Заявитель имеет право на обжалование решения </w:t>
      </w:r>
      <w:r w:rsidRPr="00C77E6C">
        <w:rPr>
          <w:sz w:val="28"/>
          <w:szCs w:val="28"/>
        </w:rPr>
        <w:br/>
        <w:t xml:space="preserve">и (или) действий (бездействия) </w:t>
      </w:r>
      <w:r w:rsidR="00A42DB2">
        <w:rPr>
          <w:sz w:val="28"/>
          <w:szCs w:val="28"/>
        </w:rPr>
        <w:t>Министерства</w:t>
      </w:r>
      <w:r w:rsidRPr="00C77E6C">
        <w:rPr>
          <w:sz w:val="28"/>
          <w:szCs w:val="28"/>
        </w:rPr>
        <w:t xml:space="preserve">, должностных лиц </w:t>
      </w:r>
      <w:r w:rsidR="00A42DB2">
        <w:rPr>
          <w:sz w:val="28"/>
          <w:szCs w:val="28"/>
        </w:rPr>
        <w:t>Министерства</w:t>
      </w:r>
      <w:r w:rsidRPr="00C77E6C">
        <w:rPr>
          <w:sz w:val="28"/>
          <w:szCs w:val="28"/>
        </w:rPr>
        <w:t xml:space="preserve">, </w:t>
      </w:r>
      <w:r w:rsidR="00A42DB2" w:rsidRPr="00674436">
        <w:rPr>
          <w:bCs/>
          <w:sz w:val="28"/>
          <w:szCs w:val="28"/>
        </w:rPr>
        <w:t xml:space="preserve">АУ КО </w:t>
      </w:r>
      <w:r w:rsidR="00A42DB2">
        <w:rPr>
          <w:bCs/>
          <w:sz w:val="28"/>
          <w:szCs w:val="28"/>
        </w:rPr>
        <w:t>«</w:t>
      </w:r>
      <w:r w:rsidR="00A42DB2" w:rsidRPr="00674436">
        <w:rPr>
          <w:bCs/>
          <w:sz w:val="28"/>
          <w:szCs w:val="28"/>
        </w:rPr>
        <w:t>МФЦ</w:t>
      </w:r>
      <w:r w:rsidR="00A42DB2">
        <w:rPr>
          <w:bCs/>
          <w:sz w:val="28"/>
          <w:szCs w:val="28"/>
        </w:rPr>
        <w:t>»</w:t>
      </w:r>
      <w:r w:rsidRPr="00C77E6C">
        <w:rPr>
          <w:sz w:val="28"/>
          <w:szCs w:val="28"/>
        </w:rPr>
        <w:t xml:space="preserve">, а также </w:t>
      </w:r>
      <w:r w:rsidR="006656DD">
        <w:rPr>
          <w:sz w:val="28"/>
          <w:szCs w:val="28"/>
        </w:rPr>
        <w:t>специалистов</w:t>
      </w:r>
      <w:r w:rsidRPr="00C77E6C">
        <w:rPr>
          <w:sz w:val="28"/>
          <w:szCs w:val="28"/>
        </w:rPr>
        <w:t xml:space="preserve"> </w:t>
      </w:r>
      <w:r w:rsidR="00A42DB2" w:rsidRPr="00674436">
        <w:rPr>
          <w:bCs/>
          <w:sz w:val="28"/>
          <w:szCs w:val="28"/>
        </w:rPr>
        <w:t xml:space="preserve">АУ КО </w:t>
      </w:r>
      <w:r w:rsidR="00A42DB2">
        <w:rPr>
          <w:bCs/>
          <w:sz w:val="28"/>
          <w:szCs w:val="28"/>
        </w:rPr>
        <w:t>«</w:t>
      </w:r>
      <w:r w:rsidR="00A42DB2" w:rsidRPr="00674436">
        <w:rPr>
          <w:bCs/>
          <w:sz w:val="28"/>
          <w:szCs w:val="28"/>
        </w:rPr>
        <w:t>МФЦ</w:t>
      </w:r>
      <w:r w:rsidR="00A42DB2">
        <w:rPr>
          <w:bCs/>
          <w:sz w:val="28"/>
          <w:szCs w:val="28"/>
        </w:rPr>
        <w:t>»</w:t>
      </w:r>
      <w:r w:rsidRPr="00C77E6C">
        <w:rPr>
          <w:sz w:val="28"/>
          <w:szCs w:val="28"/>
        </w:rPr>
        <w:t xml:space="preserve"> </w:t>
      </w:r>
      <w:r w:rsidRPr="00C77E6C">
        <w:rPr>
          <w:sz w:val="28"/>
          <w:szCs w:val="28"/>
        </w:rPr>
        <w:br/>
        <w:t>при предоставлении государственной услуги в до</w:t>
      </w:r>
      <w:r w:rsidR="00790F50">
        <w:rPr>
          <w:sz w:val="28"/>
          <w:szCs w:val="28"/>
        </w:rPr>
        <w:t>судебном (внесудебном) порядке.</w:t>
      </w:r>
    </w:p>
    <w:p w:rsidR="001601E6" w:rsidRDefault="001601E6" w:rsidP="001601E6">
      <w:pPr>
        <w:tabs>
          <w:tab w:val="left" w:pos="1134"/>
        </w:tabs>
        <w:ind w:firstLine="709"/>
        <w:contextualSpacing/>
        <w:jc w:val="both"/>
        <w:rPr>
          <w:sz w:val="28"/>
          <w:szCs w:val="28"/>
        </w:rPr>
      </w:pPr>
      <w:r w:rsidRPr="00C77E6C">
        <w:rPr>
          <w:sz w:val="28"/>
          <w:szCs w:val="28"/>
        </w:rPr>
        <w:t>Жалоба подается письменной форме, в том числе при личном приеме заявителя</w:t>
      </w:r>
      <w:r w:rsidR="00790F50">
        <w:rPr>
          <w:sz w:val="28"/>
          <w:szCs w:val="28"/>
        </w:rPr>
        <w:t xml:space="preserve"> либо посредством Единого портала</w:t>
      </w:r>
      <w:r w:rsidRPr="00C77E6C">
        <w:rPr>
          <w:sz w:val="28"/>
          <w:szCs w:val="28"/>
        </w:rPr>
        <w:t>.</w:t>
      </w:r>
    </w:p>
    <w:p w:rsidR="00E734D2" w:rsidRPr="00C77E6C" w:rsidRDefault="00E734D2" w:rsidP="001601E6">
      <w:pPr>
        <w:tabs>
          <w:tab w:val="left" w:pos="1134"/>
        </w:tabs>
        <w:ind w:firstLine="709"/>
        <w:contextualSpacing/>
        <w:jc w:val="both"/>
        <w:rPr>
          <w:sz w:val="28"/>
          <w:szCs w:val="28"/>
        </w:rPr>
      </w:pPr>
    </w:p>
    <w:p w:rsidR="001601E6" w:rsidRPr="00C77E6C" w:rsidRDefault="001601E6" w:rsidP="00587651">
      <w:pPr>
        <w:pStyle w:val="1"/>
      </w:pPr>
      <w:r w:rsidRPr="00C77E6C">
        <w:t xml:space="preserve">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w:t>
      </w:r>
      <w:r w:rsidRPr="00C77E6C">
        <w:br/>
        <w:t>и уполномоченные на рассмотрение жалобы должностные лица, которым может быть направлена жалоба</w:t>
      </w:r>
    </w:p>
    <w:p w:rsidR="001601E6" w:rsidRPr="00C77E6C" w:rsidRDefault="001601E6" w:rsidP="001601E6">
      <w:pPr>
        <w:tabs>
          <w:tab w:val="left" w:pos="1134"/>
        </w:tabs>
        <w:ind w:firstLine="709"/>
        <w:contextualSpacing/>
        <w:jc w:val="center"/>
        <w:rPr>
          <w:sz w:val="28"/>
          <w:szCs w:val="28"/>
        </w:rPr>
      </w:pPr>
    </w:p>
    <w:p w:rsidR="00790F50" w:rsidRPr="00790F50" w:rsidRDefault="009F7A6C" w:rsidP="00790F50">
      <w:pPr>
        <w:tabs>
          <w:tab w:val="left" w:pos="1134"/>
        </w:tabs>
        <w:spacing w:after="5" w:line="244" w:lineRule="auto"/>
        <w:ind w:left="47" w:right="19" w:firstLine="701"/>
        <w:jc w:val="both"/>
        <w:rPr>
          <w:rFonts w:eastAsia="Times New Roman"/>
          <w:color w:val="000000"/>
          <w:sz w:val="28"/>
          <w:lang w:eastAsia="ru-RU"/>
        </w:rPr>
      </w:pPr>
      <w:r>
        <w:rPr>
          <w:rFonts w:eastAsia="Times New Roman"/>
          <w:color w:val="000000"/>
          <w:sz w:val="28"/>
          <w:lang w:eastAsia="ru-RU"/>
        </w:rPr>
        <w:t xml:space="preserve">5.2.1. </w:t>
      </w:r>
      <w:r w:rsidR="00790F50" w:rsidRPr="00790F50">
        <w:rPr>
          <w:rFonts w:eastAsia="Times New Roman"/>
          <w:color w:val="000000"/>
          <w:sz w:val="28"/>
          <w:lang w:eastAsia="ru-RU"/>
        </w:rPr>
        <w:t>Жалоба может быть направлена в:</w:t>
      </w:r>
    </w:p>
    <w:p w:rsidR="00790F50" w:rsidRPr="00790F50" w:rsidRDefault="00790F50" w:rsidP="00587651">
      <w:pPr>
        <w:pStyle w:val="a6"/>
        <w:numPr>
          <w:ilvl w:val="0"/>
          <w:numId w:val="22"/>
        </w:numPr>
        <w:tabs>
          <w:tab w:val="left" w:pos="1134"/>
        </w:tabs>
        <w:spacing w:after="5" w:line="244" w:lineRule="auto"/>
        <w:ind w:left="0" w:right="19" w:firstLine="709"/>
        <w:jc w:val="both"/>
        <w:rPr>
          <w:rFonts w:eastAsia="Times New Roman"/>
          <w:color w:val="000000"/>
          <w:sz w:val="28"/>
          <w:lang w:eastAsia="ru-RU"/>
        </w:rPr>
      </w:pPr>
      <w:r w:rsidRPr="00790F50">
        <w:rPr>
          <w:rFonts w:eastAsia="Times New Roman"/>
          <w:color w:val="000000"/>
          <w:sz w:val="28"/>
          <w:lang w:eastAsia="ru-RU"/>
        </w:rPr>
        <w:t>Администрацию Курской области;</w:t>
      </w:r>
    </w:p>
    <w:p w:rsidR="00790F50" w:rsidRPr="00790F50" w:rsidRDefault="00790F50" w:rsidP="00587651">
      <w:pPr>
        <w:pStyle w:val="a6"/>
        <w:numPr>
          <w:ilvl w:val="0"/>
          <w:numId w:val="22"/>
        </w:numPr>
        <w:tabs>
          <w:tab w:val="left" w:pos="1134"/>
        </w:tabs>
        <w:spacing w:after="5" w:line="244" w:lineRule="auto"/>
        <w:ind w:left="0" w:right="19" w:firstLine="709"/>
        <w:jc w:val="both"/>
        <w:rPr>
          <w:rFonts w:eastAsia="Times New Roman"/>
          <w:color w:val="000000"/>
          <w:sz w:val="28"/>
          <w:lang w:eastAsia="ru-RU"/>
        </w:rPr>
      </w:pPr>
      <w:r w:rsidRPr="00790F50">
        <w:rPr>
          <w:rFonts w:eastAsia="Times New Roman"/>
          <w:color w:val="000000"/>
          <w:sz w:val="28"/>
          <w:lang w:eastAsia="ru-RU"/>
        </w:rPr>
        <w:t>Министерство;</w:t>
      </w:r>
    </w:p>
    <w:p w:rsidR="00790F50" w:rsidRPr="00790F50" w:rsidRDefault="00790F50" w:rsidP="00587651">
      <w:pPr>
        <w:pStyle w:val="a6"/>
        <w:numPr>
          <w:ilvl w:val="0"/>
          <w:numId w:val="22"/>
        </w:numPr>
        <w:tabs>
          <w:tab w:val="left" w:pos="1134"/>
        </w:tabs>
        <w:spacing w:after="5" w:line="244" w:lineRule="auto"/>
        <w:ind w:left="0" w:right="19" w:firstLine="709"/>
        <w:jc w:val="both"/>
        <w:rPr>
          <w:rFonts w:eastAsia="Times New Roman"/>
          <w:color w:val="000000"/>
          <w:sz w:val="28"/>
          <w:lang w:eastAsia="ru-RU"/>
        </w:rPr>
      </w:pPr>
      <w:r w:rsidRPr="00790F50">
        <w:rPr>
          <w:bCs/>
          <w:sz w:val="28"/>
          <w:szCs w:val="28"/>
        </w:rPr>
        <w:t>АУ КО «МФЦ»</w:t>
      </w:r>
      <w:r w:rsidRPr="00790F50">
        <w:rPr>
          <w:rFonts w:eastAsia="Times New Roman"/>
          <w:color w:val="000000"/>
          <w:sz w:val="28"/>
          <w:lang w:eastAsia="ru-RU"/>
        </w:rPr>
        <w:t>.</w:t>
      </w:r>
    </w:p>
    <w:p w:rsidR="00790F50" w:rsidRPr="00790F50" w:rsidRDefault="00790F50" w:rsidP="00790F50">
      <w:pPr>
        <w:tabs>
          <w:tab w:val="left" w:pos="1134"/>
        </w:tabs>
        <w:spacing w:after="5" w:line="244" w:lineRule="auto"/>
        <w:ind w:left="47" w:right="19" w:firstLine="701"/>
        <w:jc w:val="both"/>
        <w:rPr>
          <w:rFonts w:eastAsia="Times New Roman"/>
          <w:color w:val="000000"/>
          <w:sz w:val="28"/>
          <w:lang w:eastAsia="ru-RU"/>
        </w:rPr>
      </w:pPr>
      <w:r w:rsidRPr="00790F50">
        <w:rPr>
          <w:rFonts w:eastAsia="Times New Roman"/>
          <w:color w:val="000000"/>
          <w:sz w:val="28"/>
          <w:lang w:eastAsia="ru-RU"/>
        </w:rPr>
        <w:t>Жалобы рассматривают:</w:t>
      </w:r>
    </w:p>
    <w:p w:rsidR="00790F50" w:rsidRPr="00790F50" w:rsidRDefault="00790F50" w:rsidP="00587651">
      <w:pPr>
        <w:pStyle w:val="a6"/>
        <w:numPr>
          <w:ilvl w:val="0"/>
          <w:numId w:val="23"/>
        </w:numPr>
        <w:tabs>
          <w:tab w:val="left" w:pos="1134"/>
        </w:tabs>
        <w:spacing w:after="5" w:line="244" w:lineRule="auto"/>
        <w:ind w:left="0" w:right="19" w:firstLine="709"/>
        <w:jc w:val="both"/>
        <w:rPr>
          <w:rFonts w:eastAsia="Times New Roman"/>
          <w:color w:val="000000"/>
          <w:sz w:val="28"/>
          <w:lang w:eastAsia="ru-RU"/>
        </w:rPr>
      </w:pPr>
      <w:r w:rsidRPr="00790F50">
        <w:rPr>
          <w:rFonts w:eastAsia="Times New Roman"/>
          <w:color w:val="000000"/>
          <w:sz w:val="28"/>
          <w:lang w:eastAsia="ru-RU"/>
        </w:rPr>
        <w:t>в Администрации Курской области - Первый Заместитель Губернатора Курской области - Председатель Правительства Курской области, в ведении которого находится Министерство;</w:t>
      </w:r>
    </w:p>
    <w:p w:rsidR="00790F50" w:rsidRPr="00790F50" w:rsidRDefault="00790F50" w:rsidP="00587651">
      <w:pPr>
        <w:pStyle w:val="a6"/>
        <w:numPr>
          <w:ilvl w:val="0"/>
          <w:numId w:val="23"/>
        </w:numPr>
        <w:tabs>
          <w:tab w:val="left" w:pos="1134"/>
        </w:tabs>
        <w:spacing w:after="5" w:line="244" w:lineRule="auto"/>
        <w:ind w:left="0" w:right="19" w:firstLine="709"/>
        <w:jc w:val="both"/>
        <w:rPr>
          <w:rFonts w:eastAsia="Times New Roman"/>
          <w:color w:val="000000"/>
          <w:sz w:val="28"/>
          <w:lang w:eastAsia="ru-RU"/>
        </w:rPr>
      </w:pPr>
      <w:r w:rsidRPr="00790F50">
        <w:rPr>
          <w:rFonts w:eastAsia="Times New Roman"/>
          <w:color w:val="000000"/>
          <w:sz w:val="28"/>
          <w:lang w:eastAsia="ru-RU"/>
        </w:rPr>
        <w:t xml:space="preserve">в Министерстве – Министр либо </w:t>
      </w:r>
      <w:r w:rsidR="00315069">
        <w:rPr>
          <w:rFonts w:eastAsia="Times New Roman"/>
          <w:color w:val="000000"/>
          <w:sz w:val="28"/>
          <w:lang w:eastAsia="ru-RU"/>
        </w:rPr>
        <w:t>заместитель Министра</w:t>
      </w:r>
      <w:r w:rsidR="00315069" w:rsidRPr="00315069">
        <w:rPr>
          <w:sz w:val="28"/>
          <w:szCs w:val="28"/>
        </w:rPr>
        <w:t xml:space="preserve">, </w:t>
      </w:r>
      <w:r w:rsidR="00315069">
        <w:rPr>
          <w:sz w:val="28"/>
          <w:szCs w:val="28"/>
        </w:rPr>
        <w:t>уполномоченный на рассмотрение жалоб на действия (бездействия) должностных лиц Министерства</w:t>
      </w:r>
      <w:r w:rsidRPr="00790F50">
        <w:rPr>
          <w:rFonts w:eastAsia="Times New Roman"/>
          <w:color w:val="000000"/>
          <w:sz w:val="28"/>
          <w:lang w:eastAsia="ru-RU"/>
        </w:rPr>
        <w:t>;</w:t>
      </w:r>
    </w:p>
    <w:p w:rsidR="00790F50" w:rsidRPr="00790F50" w:rsidRDefault="00790F50" w:rsidP="00587651">
      <w:pPr>
        <w:pStyle w:val="a6"/>
        <w:numPr>
          <w:ilvl w:val="0"/>
          <w:numId w:val="23"/>
        </w:numPr>
        <w:tabs>
          <w:tab w:val="left" w:pos="1134"/>
        </w:tabs>
        <w:spacing w:after="5" w:line="244" w:lineRule="auto"/>
        <w:ind w:left="0" w:right="19" w:firstLine="709"/>
        <w:jc w:val="both"/>
        <w:rPr>
          <w:rFonts w:eastAsia="Times New Roman"/>
          <w:color w:val="000000"/>
          <w:sz w:val="28"/>
          <w:lang w:eastAsia="ru-RU"/>
        </w:rPr>
      </w:pPr>
      <w:r w:rsidRPr="00790F50">
        <w:rPr>
          <w:rFonts w:eastAsia="Times New Roman"/>
          <w:color w:val="000000"/>
          <w:sz w:val="28"/>
          <w:lang w:eastAsia="ru-RU"/>
        </w:rPr>
        <w:t xml:space="preserve">в </w:t>
      </w:r>
      <w:r w:rsidRPr="00790F50">
        <w:rPr>
          <w:bCs/>
          <w:sz w:val="28"/>
          <w:szCs w:val="28"/>
        </w:rPr>
        <w:t>АУ КО «МФЦ»</w:t>
      </w:r>
      <w:r w:rsidRPr="00790F50">
        <w:rPr>
          <w:rFonts w:eastAsia="Times New Roman"/>
          <w:color w:val="000000"/>
          <w:sz w:val="28"/>
          <w:lang w:eastAsia="ru-RU"/>
        </w:rPr>
        <w:t xml:space="preserve"> - руководитель многофункционального центра предоставления государственных и муниципальных услуг.</w:t>
      </w:r>
    </w:p>
    <w:p w:rsidR="001601E6" w:rsidRPr="00C77E6C" w:rsidRDefault="009F7A6C" w:rsidP="001601E6">
      <w:pPr>
        <w:tabs>
          <w:tab w:val="left" w:pos="1134"/>
        </w:tabs>
        <w:spacing w:after="5" w:line="244" w:lineRule="auto"/>
        <w:ind w:left="47" w:right="19" w:firstLine="701"/>
        <w:jc w:val="both"/>
        <w:rPr>
          <w:rFonts w:eastAsia="Times New Roman"/>
          <w:color w:val="000000"/>
          <w:sz w:val="28"/>
          <w:lang w:eastAsia="ru-RU"/>
        </w:rPr>
      </w:pPr>
      <w:r>
        <w:rPr>
          <w:rFonts w:eastAsia="Times New Roman"/>
          <w:color w:val="000000"/>
          <w:sz w:val="28"/>
          <w:lang w:eastAsia="ru-RU"/>
        </w:rPr>
        <w:t xml:space="preserve">5.2.2. </w:t>
      </w:r>
      <w:r w:rsidR="001601E6" w:rsidRPr="00C77E6C">
        <w:rPr>
          <w:rFonts w:eastAsia="Times New Roman"/>
          <w:color w:val="000000"/>
          <w:sz w:val="28"/>
          <w:lang w:eastAsia="ru-RU"/>
        </w:rPr>
        <w:t xml:space="preserve">По результатам рассмотрения жалобы принимается одно </w:t>
      </w:r>
      <w:r w:rsidR="001601E6" w:rsidRPr="00C77E6C">
        <w:rPr>
          <w:rFonts w:eastAsia="Times New Roman"/>
          <w:color w:val="000000"/>
          <w:sz w:val="28"/>
          <w:lang w:eastAsia="ru-RU"/>
        </w:rPr>
        <w:br/>
        <w:t>из следующих решений:</w:t>
      </w:r>
    </w:p>
    <w:p w:rsidR="001601E6" w:rsidRPr="00C77E6C" w:rsidRDefault="001601E6" w:rsidP="00587651">
      <w:pPr>
        <w:widowControl/>
        <w:numPr>
          <w:ilvl w:val="0"/>
          <w:numId w:val="8"/>
        </w:numPr>
        <w:tabs>
          <w:tab w:val="left" w:pos="1134"/>
        </w:tabs>
        <w:suppressAutoHyphens w:val="0"/>
        <w:spacing w:after="5" w:line="244" w:lineRule="auto"/>
        <w:ind w:left="47" w:right="60" w:firstLine="701"/>
        <w:jc w:val="both"/>
        <w:rPr>
          <w:rFonts w:eastAsia="Times New Roman"/>
          <w:color w:val="000000"/>
          <w:sz w:val="28"/>
          <w:lang w:eastAsia="ru-RU"/>
        </w:rPr>
      </w:pPr>
      <w:r w:rsidRPr="00C77E6C">
        <w:rPr>
          <w:rFonts w:eastAsia="Times New Roman"/>
          <w:noProof/>
          <w:color w:val="000000"/>
          <w:sz w:val="28"/>
          <w:lang w:eastAsia="ru-RU"/>
        </w:rPr>
        <w:drawing>
          <wp:anchor distT="0" distB="0" distL="114300" distR="114300" simplePos="0" relativeHeight="251662336" behindDoc="0" locked="0" layoutInCell="1" allowOverlap="0" wp14:anchorId="275393EA" wp14:editId="4C5E513F">
            <wp:simplePos x="0" y="0"/>
            <wp:positionH relativeFrom="page">
              <wp:posOffset>7433945</wp:posOffset>
            </wp:positionH>
            <wp:positionV relativeFrom="page">
              <wp:posOffset>3279775</wp:posOffset>
            </wp:positionV>
            <wp:extent cx="15240" cy="8890"/>
            <wp:effectExtent l="0" t="0" r="0" b="0"/>
            <wp:wrapSquare wrapText="bothSides"/>
            <wp:docPr id="11" name="Picture 10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 cy="8890"/>
                    </a:xfrm>
                    <a:prstGeom prst="rect">
                      <a:avLst/>
                    </a:prstGeom>
                    <a:noFill/>
                  </pic:spPr>
                </pic:pic>
              </a:graphicData>
            </a:graphic>
            <wp14:sizeRelH relativeFrom="page">
              <wp14:pctWidth>0</wp14:pctWidth>
            </wp14:sizeRelH>
            <wp14:sizeRelV relativeFrom="page">
              <wp14:pctHeight>0</wp14:pctHeight>
            </wp14:sizeRelV>
          </wp:anchor>
        </w:drawing>
      </w:r>
      <w:r w:rsidRPr="00C77E6C">
        <w:rPr>
          <w:rFonts w:eastAsia="Times New Roman"/>
          <w:noProof/>
          <w:color w:val="000000"/>
          <w:sz w:val="28"/>
          <w:lang w:eastAsia="ru-RU"/>
        </w:rPr>
        <w:drawing>
          <wp:anchor distT="0" distB="0" distL="114300" distR="114300" simplePos="0" relativeHeight="251663360" behindDoc="0" locked="0" layoutInCell="1" allowOverlap="0" wp14:anchorId="595FC48A" wp14:editId="4A03B621">
            <wp:simplePos x="0" y="0"/>
            <wp:positionH relativeFrom="page">
              <wp:posOffset>7440295</wp:posOffset>
            </wp:positionH>
            <wp:positionV relativeFrom="page">
              <wp:posOffset>6041390</wp:posOffset>
            </wp:positionV>
            <wp:extent cx="3175" cy="6350"/>
            <wp:effectExtent l="0" t="0" r="0" b="0"/>
            <wp:wrapSquare wrapText="bothSides"/>
            <wp:docPr id="12" name="Picture 10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9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C77E6C">
        <w:rPr>
          <w:rFonts w:eastAsia="Times New Roman"/>
          <w:noProof/>
          <w:color w:val="000000"/>
          <w:sz w:val="28"/>
          <w:lang w:eastAsia="ru-RU"/>
        </w:rPr>
        <w:drawing>
          <wp:anchor distT="0" distB="0" distL="114300" distR="114300" simplePos="0" relativeHeight="251664384" behindDoc="0" locked="0" layoutInCell="1" allowOverlap="0" wp14:anchorId="0B6EDB38" wp14:editId="36DCB4E8">
            <wp:simplePos x="0" y="0"/>
            <wp:positionH relativeFrom="page">
              <wp:posOffset>7437120</wp:posOffset>
            </wp:positionH>
            <wp:positionV relativeFrom="page">
              <wp:posOffset>8817610</wp:posOffset>
            </wp:positionV>
            <wp:extent cx="6350" cy="8890"/>
            <wp:effectExtent l="0" t="0" r="0" b="0"/>
            <wp:wrapSquare wrapText="bothSides"/>
            <wp:docPr id="13" name="Picture 10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C77E6C">
        <w:rPr>
          <w:rFonts w:eastAsia="Times New Roman"/>
          <w:noProof/>
          <w:color w:val="000000"/>
          <w:sz w:val="28"/>
          <w:lang w:eastAsia="ru-RU"/>
        </w:rPr>
        <w:drawing>
          <wp:anchor distT="0" distB="0" distL="114300" distR="114300" simplePos="0" relativeHeight="251665408" behindDoc="0" locked="0" layoutInCell="1" allowOverlap="0" wp14:anchorId="4C14FFA6" wp14:editId="5CA05533">
            <wp:simplePos x="0" y="0"/>
            <wp:positionH relativeFrom="page">
              <wp:posOffset>1005840</wp:posOffset>
            </wp:positionH>
            <wp:positionV relativeFrom="page">
              <wp:posOffset>9183370</wp:posOffset>
            </wp:positionV>
            <wp:extent cx="6350" cy="8890"/>
            <wp:effectExtent l="0" t="0" r="0" b="0"/>
            <wp:wrapSquare wrapText="bothSides"/>
            <wp:docPr id="14" name="Picture 10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C77E6C">
        <w:rPr>
          <w:rFonts w:eastAsia="Times New Roman"/>
          <w:color w:val="000000"/>
          <w:sz w:val="28"/>
          <w:lang w:eastAsia="ru-RU"/>
        </w:rPr>
        <w:t xml:space="preserve">жалоба удовлетворяется, в том числе в форме отмены принятого решения, исправления допущенных опечаток и ошибок в выданных </w:t>
      </w:r>
      <w:r w:rsidRPr="00C77E6C">
        <w:rPr>
          <w:rFonts w:eastAsia="Times New Roman"/>
          <w:color w:val="000000"/>
          <w:sz w:val="28"/>
          <w:lang w:eastAsia="ru-RU"/>
        </w:rPr>
        <w:br/>
        <w:t>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w:t>
      </w:r>
      <w:r w:rsidR="009F7A6C">
        <w:rPr>
          <w:rFonts w:eastAsia="Times New Roman"/>
          <w:color w:val="000000"/>
          <w:sz w:val="28"/>
          <w:lang w:eastAsia="ru-RU"/>
        </w:rPr>
        <w:t>и субъекта Российской Федерации</w:t>
      </w:r>
      <w:r w:rsidRPr="00C77E6C">
        <w:rPr>
          <w:rFonts w:eastAsia="Times New Roman"/>
          <w:color w:val="000000"/>
          <w:sz w:val="28"/>
          <w:lang w:eastAsia="ru-RU"/>
        </w:rPr>
        <w:t>;</w:t>
      </w:r>
      <w:r w:rsidRPr="00C77E6C">
        <w:rPr>
          <w:rFonts w:eastAsia="Times New Roman"/>
          <w:noProof/>
          <w:color w:val="000000"/>
          <w:sz w:val="28"/>
          <w:lang w:eastAsia="ru-RU"/>
        </w:rPr>
        <w:drawing>
          <wp:inline distT="0" distB="0" distL="0" distR="0" wp14:anchorId="0DF173D3" wp14:editId="02F52785">
            <wp:extent cx="9525" cy="9525"/>
            <wp:effectExtent l="0" t="0" r="0" b="0"/>
            <wp:docPr id="15" name="Picture 10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9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601E6" w:rsidRPr="00C77E6C" w:rsidRDefault="001601E6" w:rsidP="00587651">
      <w:pPr>
        <w:widowControl/>
        <w:numPr>
          <w:ilvl w:val="0"/>
          <w:numId w:val="8"/>
        </w:numPr>
        <w:tabs>
          <w:tab w:val="left" w:pos="1134"/>
        </w:tabs>
        <w:suppressAutoHyphens w:val="0"/>
        <w:spacing w:after="5" w:line="244" w:lineRule="auto"/>
        <w:ind w:left="47" w:right="60" w:firstLine="701"/>
        <w:jc w:val="both"/>
        <w:rPr>
          <w:rFonts w:eastAsia="Times New Roman"/>
          <w:color w:val="000000"/>
          <w:sz w:val="28"/>
          <w:lang w:eastAsia="ru-RU"/>
        </w:rPr>
      </w:pPr>
      <w:r w:rsidRPr="00C77E6C">
        <w:rPr>
          <w:rFonts w:eastAsia="Times New Roman"/>
          <w:color w:val="000000"/>
          <w:sz w:val="28"/>
          <w:lang w:eastAsia="ru-RU"/>
        </w:rPr>
        <w:t>в удовлетворении жалобы отказывается.</w:t>
      </w:r>
    </w:p>
    <w:p w:rsidR="001C1F04" w:rsidRPr="00C77E6C" w:rsidRDefault="001601E6" w:rsidP="00C66A13">
      <w:pPr>
        <w:tabs>
          <w:tab w:val="left" w:pos="1134"/>
        </w:tabs>
        <w:spacing w:after="302" w:line="244" w:lineRule="auto"/>
        <w:ind w:left="47" w:right="110" w:firstLine="701"/>
        <w:jc w:val="both"/>
        <w:rPr>
          <w:rFonts w:eastAsia="Times New Roman"/>
          <w:color w:val="000000"/>
          <w:sz w:val="28"/>
          <w:lang w:eastAsia="ru-RU"/>
        </w:rPr>
      </w:pPr>
      <w:r w:rsidRPr="00C77E6C">
        <w:rPr>
          <w:rFonts w:eastAsia="Times New Roman"/>
          <w:color w:val="000000"/>
          <w:sz w:val="28"/>
          <w:lang w:eastAsia="ru-RU"/>
        </w:rPr>
        <w:lastRenderedPageBreak/>
        <w:t xml:space="preserve">Не позднее дня, следующего за днем принятия решения, заявителю </w:t>
      </w:r>
      <w:r w:rsidR="00B1281B">
        <w:rPr>
          <w:rFonts w:eastAsia="Times New Roman"/>
          <w:color w:val="000000"/>
          <w:sz w:val="28"/>
          <w:lang w:eastAsia="ru-RU"/>
        </w:rPr>
        <w:br/>
      </w:r>
      <w:r w:rsidRPr="00C77E6C">
        <w:rPr>
          <w:rFonts w:eastAsia="Times New Roman"/>
          <w:color w:val="000000"/>
          <w:sz w:val="28"/>
          <w:lang w:eastAsia="ru-RU"/>
        </w:rPr>
        <w:t xml:space="preserve">в письменной форме и по желанию заявителя </w:t>
      </w:r>
      <w:r w:rsidR="00B1281B">
        <w:rPr>
          <w:rFonts w:eastAsia="Times New Roman"/>
          <w:color w:val="000000"/>
          <w:sz w:val="28"/>
          <w:lang w:eastAsia="ru-RU"/>
        </w:rPr>
        <w:t xml:space="preserve">- </w:t>
      </w:r>
      <w:r w:rsidRPr="00C77E6C">
        <w:rPr>
          <w:rFonts w:eastAsia="Times New Roman"/>
          <w:color w:val="000000"/>
          <w:sz w:val="28"/>
          <w:lang w:eastAsia="ru-RU"/>
        </w:rPr>
        <w:t>в электронной форме направляется мотивированный ответ о результатах рассмотрения жалобы.</w:t>
      </w:r>
    </w:p>
    <w:p w:rsidR="001601E6" w:rsidRPr="00C77E6C" w:rsidRDefault="001601E6" w:rsidP="00587651">
      <w:pPr>
        <w:pStyle w:val="1"/>
      </w:pPr>
      <w:r w:rsidRPr="00C77E6C">
        <w:t>5.3.</w:t>
      </w:r>
      <w:r w:rsidRPr="00C77E6C">
        <w:tab/>
        <w:t xml:space="preserve"> Способы информирования заявителей о порядке подачи и рассмотрения жалобы, в том числе с использованием</w:t>
      </w:r>
    </w:p>
    <w:p w:rsidR="001601E6" w:rsidRPr="00C77E6C" w:rsidRDefault="001601E6" w:rsidP="00587651">
      <w:pPr>
        <w:pStyle w:val="1"/>
      </w:pPr>
      <w:r w:rsidRPr="00C77E6C">
        <w:t>Единого портала</w:t>
      </w:r>
    </w:p>
    <w:p w:rsidR="001601E6" w:rsidRPr="00C77E6C" w:rsidRDefault="001601E6" w:rsidP="001601E6">
      <w:pPr>
        <w:tabs>
          <w:tab w:val="left" w:pos="1134"/>
        </w:tabs>
        <w:ind w:firstLine="709"/>
        <w:contextualSpacing/>
        <w:jc w:val="center"/>
        <w:rPr>
          <w:b/>
          <w:sz w:val="28"/>
          <w:szCs w:val="28"/>
        </w:rPr>
      </w:pPr>
    </w:p>
    <w:p w:rsidR="001601E6" w:rsidRPr="00C77E6C" w:rsidRDefault="001601E6" w:rsidP="001601E6">
      <w:pPr>
        <w:tabs>
          <w:tab w:val="left" w:pos="1134"/>
        </w:tabs>
        <w:ind w:firstLine="709"/>
        <w:contextualSpacing/>
        <w:jc w:val="both"/>
        <w:rPr>
          <w:sz w:val="28"/>
          <w:szCs w:val="28"/>
        </w:rPr>
      </w:pPr>
      <w:r w:rsidRPr="00C77E6C">
        <w:rPr>
          <w:sz w:val="28"/>
          <w:szCs w:val="28"/>
        </w:rPr>
        <w:t>Информация о порядке подачи и рассмотрения жалобы размещается на информационных стендах в местах предоставления государственной услуги, на сайте Администрации Курской области, Едином портале,</w:t>
      </w:r>
      <w:r w:rsidRPr="00C77E6C">
        <w:rPr>
          <w:sz w:val="28"/>
          <w:szCs w:val="28"/>
        </w:rPr>
        <w:b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601E6" w:rsidRPr="00C77E6C" w:rsidRDefault="001601E6" w:rsidP="001601E6">
      <w:pPr>
        <w:tabs>
          <w:tab w:val="left" w:pos="1134"/>
        </w:tabs>
        <w:ind w:firstLine="709"/>
        <w:contextualSpacing/>
        <w:jc w:val="both"/>
        <w:rPr>
          <w:sz w:val="28"/>
          <w:szCs w:val="28"/>
        </w:rPr>
      </w:pPr>
    </w:p>
    <w:p w:rsidR="001601E6" w:rsidRPr="00C77E6C" w:rsidRDefault="001601E6" w:rsidP="00587651">
      <w:pPr>
        <w:pStyle w:val="1"/>
      </w:pPr>
      <w:r w:rsidRPr="00C77E6C">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w:t>
      </w:r>
      <w:r w:rsidRPr="00C77E6C">
        <w:br/>
        <w:t>а также его должностных лиц</w:t>
      </w:r>
    </w:p>
    <w:p w:rsidR="001601E6" w:rsidRPr="00C77E6C" w:rsidRDefault="001601E6" w:rsidP="001601E6">
      <w:pPr>
        <w:tabs>
          <w:tab w:val="left" w:pos="1134"/>
        </w:tabs>
        <w:contextualSpacing/>
        <w:jc w:val="center"/>
        <w:rPr>
          <w:b/>
          <w:sz w:val="28"/>
          <w:szCs w:val="28"/>
        </w:rPr>
      </w:pPr>
    </w:p>
    <w:p w:rsidR="001601E6" w:rsidRPr="00C77E6C" w:rsidRDefault="001601E6" w:rsidP="001601E6">
      <w:pPr>
        <w:tabs>
          <w:tab w:val="left" w:pos="1134"/>
        </w:tabs>
        <w:ind w:firstLine="709"/>
        <w:contextualSpacing/>
        <w:jc w:val="both"/>
        <w:rPr>
          <w:sz w:val="28"/>
          <w:szCs w:val="28"/>
        </w:rPr>
      </w:pPr>
      <w:r w:rsidRPr="00C77E6C">
        <w:rPr>
          <w:sz w:val="28"/>
          <w:szCs w:val="28"/>
        </w:rPr>
        <w:t xml:space="preserve">Порядок досудебного (внесудебного) обжалования решений </w:t>
      </w:r>
      <w:r w:rsidRPr="00C77E6C">
        <w:rPr>
          <w:sz w:val="28"/>
          <w:szCs w:val="28"/>
        </w:rPr>
        <w:br/>
        <w:t xml:space="preserve">и действий (бездействия) </w:t>
      </w:r>
      <w:r w:rsidR="009F7A6C">
        <w:rPr>
          <w:sz w:val="28"/>
          <w:szCs w:val="28"/>
        </w:rPr>
        <w:t>Министерства</w:t>
      </w:r>
      <w:r w:rsidRPr="00C77E6C">
        <w:rPr>
          <w:sz w:val="28"/>
          <w:szCs w:val="28"/>
        </w:rPr>
        <w:t>, его должностных лиц</w:t>
      </w:r>
      <w:r w:rsidR="00370A5C">
        <w:rPr>
          <w:sz w:val="28"/>
          <w:szCs w:val="28"/>
        </w:rPr>
        <w:t xml:space="preserve">, </w:t>
      </w:r>
      <w:r w:rsidRPr="00C77E6C">
        <w:rPr>
          <w:sz w:val="28"/>
          <w:szCs w:val="28"/>
        </w:rPr>
        <w:t xml:space="preserve"> </w:t>
      </w:r>
      <w:r w:rsidR="00370A5C">
        <w:rPr>
          <w:sz w:val="28"/>
          <w:szCs w:val="28"/>
        </w:rPr>
        <w:br/>
        <w:t xml:space="preserve">АУ КО «МФЦ», специалистов АУ КО «МФЦ» </w:t>
      </w:r>
      <w:r w:rsidRPr="00C77E6C">
        <w:rPr>
          <w:sz w:val="28"/>
          <w:szCs w:val="28"/>
        </w:rPr>
        <w:t xml:space="preserve">регулируется: </w:t>
      </w:r>
    </w:p>
    <w:p w:rsidR="001601E6" w:rsidRPr="00C77E6C" w:rsidRDefault="001601E6" w:rsidP="00587651">
      <w:pPr>
        <w:pStyle w:val="a6"/>
        <w:widowControl/>
        <w:numPr>
          <w:ilvl w:val="0"/>
          <w:numId w:val="9"/>
        </w:numPr>
        <w:tabs>
          <w:tab w:val="left" w:pos="1134"/>
        </w:tabs>
        <w:suppressAutoHyphens w:val="0"/>
        <w:ind w:left="0" w:firstLine="709"/>
        <w:jc w:val="both"/>
        <w:rPr>
          <w:sz w:val="28"/>
          <w:szCs w:val="28"/>
        </w:rPr>
      </w:pPr>
      <w:r w:rsidRPr="00C77E6C">
        <w:rPr>
          <w:sz w:val="28"/>
          <w:szCs w:val="28"/>
        </w:rPr>
        <w:t xml:space="preserve">Федеральным законом № 210-ФЗ; </w:t>
      </w:r>
    </w:p>
    <w:p w:rsidR="001601E6" w:rsidRPr="00370A5C" w:rsidRDefault="00370A5C" w:rsidP="00587651">
      <w:pPr>
        <w:pStyle w:val="a6"/>
        <w:widowControl/>
        <w:numPr>
          <w:ilvl w:val="0"/>
          <w:numId w:val="9"/>
        </w:numPr>
        <w:tabs>
          <w:tab w:val="left" w:pos="1134"/>
        </w:tabs>
        <w:suppressAutoHyphens w:val="0"/>
        <w:ind w:left="0" w:firstLine="709"/>
        <w:jc w:val="both"/>
        <w:rPr>
          <w:sz w:val="28"/>
          <w:szCs w:val="28"/>
        </w:rPr>
      </w:pPr>
      <w:r>
        <w:rPr>
          <w:sz w:val="28"/>
          <w:szCs w:val="28"/>
        </w:rPr>
        <w:t>П</w:t>
      </w:r>
      <w:r w:rsidR="001601E6" w:rsidRPr="00C77E6C">
        <w:rPr>
          <w:sz w:val="28"/>
          <w:szCs w:val="28"/>
        </w:rPr>
        <w:t xml:space="preserve">остановлением Правительства Российской Федерации </w:t>
      </w:r>
      <w:r w:rsidR="001601E6" w:rsidRPr="00C77E6C">
        <w:rPr>
          <w:sz w:val="28"/>
          <w:szCs w:val="28"/>
        </w:rPr>
        <w:br/>
        <w:t xml:space="preserve">от 16 августа 2012 года № 840 «О порядке подачи и рассмотрения жалоб </w:t>
      </w:r>
      <w:r w:rsidR="001601E6" w:rsidRPr="00C77E6C">
        <w:rPr>
          <w:sz w:val="28"/>
          <w:szCs w:val="28"/>
        </w:rPr>
        <w:br/>
        <w:t xml:space="preserve">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w:t>
      </w:r>
      <w:r w:rsidR="001601E6" w:rsidRPr="00C77E6C">
        <w:rPr>
          <w:sz w:val="28"/>
          <w:szCs w:val="28"/>
        </w:rPr>
        <w:br/>
        <w:t xml:space="preserve">с федеральными законами полномочиями по предоставлению государственных услуг в установленной сфере деятельности, </w:t>
      </w:r>
      <w:r w:rsidR="001601E6" w:rsidRPr="00C77E6C">
        <w:rPr>
          <w:sz w:val="28"/>
          <w:szCs w:val="28"/>
        </w:rPr>
        <w:br/>
        <w:t xml:space="preserve">и их должностных лиц, организаций, предусмотренных частью 1.1 статьи 16 Федерального закона «Об организации предоставления государственных </w:t>
      </w:r>
      <w:r w:rsidR="001601E6" w:rsidRPr="00C77E6C">
        <w:rPr>
          <w:sz w:val="28"/>
          <w:szCs w:val="28"/>
        </w:rPr>
        <w:br/>
        <w:t xml:space="preserve">и муниципальных услуг», и их работников, а также многофункциональных центров предоставления государственных и муниципальных услуг </w:t>
      </w:r>
      <w:r w:rsidR="001601E6" w:rsidRPr="00C77E6C">
        <w:rPr>
          <w:sz w:val="28"/>
          <w:szCs w:val="28"/>
        </w:rPr>
        <w:br/>
        <w:t xml:space="preserve">и их </w:t>
      </w:r>
      <w:r w:rsidR="001601E6" w:rsidRPr="00370A5C">
        <w:rPr>
          <w:sz w:val="28"/>
          <w:szCs w:val="28"/>
        </w:rPr>
        <w:t xml:space="preserve">работников»; </w:t>
      </w:r>
    </w:p>
    <w:p w:rsidR="001601E6" w:rsidRPr="00370A5C" w:rsidRDefault="001601E6" w:rsidP="00587651">
      <w:pPr>
        <w:pStyle w:val="a6"/>
        <w:widowControl/>
        <w:numPr>
          <w:ilvl w:val="0"/>
          <w:numId w:val="9"/>
        </w:numPr>
        <w:tabs>
          <w:tab w:val="left" w:pos="1134"/>
        </w:tabs>
        <w:suppressAutoHyphens w:val="0"/>
        <w:ind w:left="0" w:firstLine="709"/>
        <w:jc w:val="both"/>
        <w:rPr>
          <w:sz w:val="28"/>
          <w:szCs w:val="28"/>
        </w:rPr>
      </w:pPr>
      <w:r w:rsidRPr="00370A5C">
        <w:rPr>
          <w:sz w:val="28"/>
          <w:szCs w:val="28"/>
        </w:rPr>
        <w:t>постановлением Администрации Курской области от 19</w:t>
      </w:r>
      <w:r w:rsidR="00370A5C" w:rsidRPr="00370A5C">
        <w:rPr>
          <w:sz w:val="28"/>
          <w:szCs w:val="28"/>
        </w:rPr>
        <w:t>.12.2012</w:t>
      </w:r>
      <w:r w:rsidRPr="00370A5C">
        <w:rPr>
          <w:sz w:val="28"/>
          <w:szCs w:val="28"/>
        </w:rPr>
        <w:t xml:space="preserve"> </w:t>
      </w:r>
      <w:r w:rsidR="00370A5C" w:rsidRPr="00370A5C">
        <w:rPr>
          <w:sz w:val="28"/>
          <w:szCs w:val="28"/>
        </w:rPr>
        <w:br/>
      </w:r>
      <w:r w:rsidRPr="00370A5C">
        <w:rPr>
          <w:sz w:val="28"/>
          <w:szCs w:val="28"/>
        </w:rPr>
        <w:t xml:space="preserve">№ 1100-па «Об утверждении Положения об особенностях подачи </w:t>
      </w:r>
      <w:r w:rsidRPr="00370A5C">
        <w:rPr>
          <w:sz w:val="28"/>
          <w:szCs w:val="28"/>
        </w:rPr>
        <w:br/>
        <w:t>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6E5324" w:rsidRPr="00370A5C">
        <w:rPr>
          <w:sz w:val="28"/>
          <w:szCs w:val="28"/>
        </w:rPr>
        <w:t xml:space="preserve"> </w:t>
      </w:r>
    </w:p>
    <w:p w:rsidR="001601E6" w:rsidRDefault="001601E6" w:rsidP="001601E6">
      <w:pPr>
        <w:tabs>
          <w:tab w:val="left" w:pos="1134"/>
        </w:tabs>
        <w:ind w:firstLine="709"/>
        <w:contextualSpacing/>
        <w:jc w:val="both"/>
        <w:rPr>
          <w:sz w:val="28"/>
          <w:szCs w:val="28"/>
        </w:rPr>
      </w:pPr>
      <w:r w:rsidRPr="00C77E6C">
        <w:rPr>
          <w:sz w:val="28"/>
          <w:szCs w:val="28"/>
        </w:rPr>
        <w:lastRenderedPageBreak/>
        <w:t>Информация, изложенная в данном разделе, размещена на Едином портале</w:t>
      </w:r>
      <w:r w:rsidR="009F7A6C">
        <w:rPr>
          <w:sz w:val="28"/>
          <w:szCs w:val="28"/>
        </w:rPr>
        <w:t>.</w:t>
      </w:r>
    </w:p>
    <w:p w:rsidR="001C1F04" w:rsidRPr="00C77E6C" w:rsidRDefault="001C1F04" w:rsidP="001601E6">
      <w:pPr>
        <w:tabs>
          <w:tab w:val="left" w:pos="1134"/>
        </w:tabs>
        <w:ind w:firstLine="709"/>
        <w:contextualSpacing/>
        <w:jc w:val="both"/>
        <w:rPr>
          <w:sz w:val="28"/>
          <w:szCs w:val="28"/>
        </w:rPr>
      </w:pPr>
    </w:p>
    <w:p w:rsidR="001601E6" w:rsidRPr="00C77E6C" w:rsidRDefault="001601E6" w:rsidP="00587651">
      <w:pPr>
        <w:pStyle w:val="1"/>
      </w:pPr>
      <w:r w:rsidRPr="00C77E6C">
        <w:t xml:space="preserve">6. Особенности выполнения административных процедур (действий) </w:t>
      </w:r>
      <w:r w:rsidRPr="00C77E6C">
        <w:br/>
        <w:t>в МФЦ предоставления государственных и муниципальных услуг</w:t>
      </w:r>
    </w:p>
    <w:p w:rsidR="001601E6" w:rsidRDefault="001601E6" w:rsidP="001601E6">
      <w:pPr>
        <w:tabs>
          <w:tab w:val="left" w:pos="284"/>
        </w:tabs>
        <w:contextualSpacing/>
        <w:jc w:val="center"/>
        <w:rPr>
          <w:b/>
          <w:sz w:val="28"/>
          <w:szCs w:val="28"/>
        </w:rPr>
      </w:pPr>
    </w:p>
    <w:p w:rsidR="00546DE0" w:rsidRPr="00546DE0" w:rsidRDefault="00426C9A" w:rsidP="00546DE0">
      <w:pPr>
        <w:tabs>
          <w:tab w:val="left" w:pos="284"/>
        </w:tabs>
        <w:ind w:firstLine="709"/>
        <w:contextualSpacing/>
        <w:jc w:val="both"/>
        <w:rPr>
          <w:sz w:val="28"/>
          <w:szCs w:val="28"/>
        </w:rPr>
      </w:pPr>
      <w:r>
        <w:rPr>
          <w:sz w:val="28"/>
          <w:szCs w:val="28"/>
        </w:rPr>
        <w:t xml:space="preserve">6.1. </w:t>
      </w:r>
      <w:r w:rsidR="00546DE0" w:rsidRPr="00546DE0">
        <w:rPr>
          <w:sz w:val="28"/>
          <w:szCs w:val="28"/>
        </w:rPr>
        <w:t xml:space="preserve">Основанием для начала административной процедуры является подача </w:t>
      </w:r>
      <w:r w:rsidR="00891A1A">
        <w:rPr>
          <w:sz w:val="28"/>
          <w:szCs w:val="28"/>
        </w:rPr>
        <w:t>з</w:t>
      </w:r>
      <w:r w:rsidR="00546DE0" w:rsidRPr="00546DE0">
        <w:rPr>
          <w:sz w:val="28"/>
          <w:szCs w:val="28"/>
        </w:rPr>
        <w:t xml:space="preserve">аявителем </w:t>
      </w:r>
      <w:r w:rsidR="00891A1A" w:rsidRPr="00354E0B">
        <w:rPr>
          <w:sz w:val="28"/>
          <w:szCs w:val="28"/>
        </w:rPr>
        <w:t>в</w:t>
      </w:r>
      <w:r w:rsidR="00891A1A">
        <w:rPr>
          <w:sz w:val="28"/>
          <w:szCs w:val="28"/>
        </w:rPr>
        <w:t xml:space="preserve"> АУ КО «МФЦ» </w:t>
      </w:r>
      <w:r w:rsidR="00546DE0" w:rsidRPr="00546DE0">
        <w:rPr>
          <w:sz w:val="28"/>
          <w:szCs w:val="28"/>
        </w:rPr>
        <w:t xml:space="preserve">заявления </w:t>
      </w:r>
      <w:r w:rsidR="00546DE0" w:rsidRPr="00354E0B">
        <w:rPr>
          <w:sz w:val="28"/>
          <w:szCs w:val="28"/>
        </w:rPr>
        <w:t>о предост</w:t>
      </w:r>
      <w:r w:rsidR="00891A1A">
        <w:rPr>
          <w:sz w:val="28"/>
          <w:szCs w:val="28"/>
        </w:rPr>
        <w:t xml:space="preserve">авлении государственной услуги </w:t>
      </w:r>
      <w:r w:rsidR="00546DE0" w:rsidRPr="00354E0B">
        <w:rPr>
          <w:sz w:val="28"/>
          <w:szCs w:val="28"/>
        </w:rPr>
        <w:t xml:space="preserve">с документами, указанными в </w:t>
      </w:r>
      <w:r w:rsidR="00A44F56">
        <w:rPr>
          <w:sz w:val="28"/>
          <w:szCs w:val="28"/>
        </w:rPr>
        <w:t>пункте 2.6.2</w:t>
      </w:r>
      <w:r w:rsidR="00546DE0" w:rsidRPr="00354E0B">
        <w:rPr>
          <w:sz w:val="28"/>
          <w:szCs w:val="28"/>
        </w:rPr>
        <w:t xml:space="preserve"> настояще</w:t>
      </w:r>
      <w:r w:rsidR="00891A1A">
        <w:rPr>
          <w:sz w:val="28"/>
          <w:szCs w:val="28"/>
        </w:rPr>
        <w:t>го Административного регламента.</w:t>
      </w:r>
    </w:p>
    <w:p w:rsidR="00546DE0" w:rsidRPr="00546DE0" w:rsidRDefault="00426C9A" w:rsidP="00546DE0">
      <w:pPr>
        <w:tabs>
          <w:tab w:val="left" w:pos="284"/>
        </w:tabs>
        <w:ind w:firstLine="709"/>
        <w:contextualSpacing/>
        <w:jc w:val="both"/>
        <w:rPr>
          <w:sz w:val="28"/>
          <w:szCs w:val="28"/>
        </w:rPr>
      </w:pPr>
      <w:r>
        <w:rPr>
          <w:sz w:val="28"/>
          <w:szCs w:val="28"/>
        </w:rPr>
        <w:t xml:space="preserve">6.2. </w:t>
      </w:r>
      <w:r w:rsidR="00546DE0" w:rsidRPr="00546DE0">
        <w:rPr>
          <w:sz w:val="28"/>
          <w:szCs w:val="28"/>
        </w:rPr>
        <w:t xml:space="preserve">АУ КО </w:t>
      </w:r>
      <w:r>
        <w:rPr>
          <w:sz w:val="28"/>
          <w:szCs w:val="28"/>
        </w:rPr>
        <w:t>«</w:t>
      </w:r>
      <w:r w:rsidR="00546DE0" w:rsidRPr="00546DE0">
        <w:rPr>
          <w:sz w:val="28"/>
          <w:szCs w:val="28"/>
        </w:rPr>
        <w:t>МФЦ</w:t>
      </w:r>
      <w:r>
        <w:rPr>
          <w:sz w:val="28"/>
          <w:szCs w:val="28"/>
        </w:rPr>
        <w:t>»</w:t>
      </w:r>
      <w:r w:rsidR="00546DE0" w:rsidRPr="00546DE0">
        <w:rPr>
          <w:sz w:val="28"/>
          <w:szCs w:val="28"/>
        </w:rPr>
        <w:t xml:space="preserve"> обеспечивает информирование заявителей </w:t>
      </w:r>
      <w:r>
        <w:rPr>
          <w:sz w:val="28"/>
          <w:szCs w:val="28"/>
        </w:rPr>
        <w:br/>
      </w:r>
      <w:r w:rsidR="00546DE0" w:rsidRPr="00546DE0">
        <w:rPr>
          <w:sz w:val="28"/>
          <w:szCs w:val="28"/>
        </w:rPr>
        <w:t xml:space="preserve">о порядке предоставления государственной услуги в АУ КО </w:t>
      </w:r>
      <w:r>
        <w:rPr>
          <w:sz w:val="28"/>
          <w:szCs w:val="28"/>
        </w:rPr>
        <w:t>«</w:t>
      </w:r>
      <w:r w:rsidR="00546DE0" w:rsidRPr="00546DE0">
        <w:rPr>
          <w:sz w:val="28"/>
          <w:szCs w:val="28"/>
        </w:rPr>
        <w:t>МФЦ</w:t>
      </w:r>
      <w:r>
        <w:rPr>
          <w:sz w:val="28"/>
          <w:szCs w:val="28"/>
        </w:rPr>
        <w:t>»</w:t>
      </w:r>
      <w:r w:rsidR="00546DE0" w:rsidRPr="00546DE0">
        <w:rPr>
          <w:sz w:val="28"/>
          <w:szCs w:val="28"/>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w:t>
      </w:r>
      <w:r>
        <w:rPr>
          <w:sz w:val="28"/>
          <w:szCs w:val="28"/>
        </w:rPr>
        <w:t>«</w:t>
      </w:r>
      <w:r w:rsidR="00546DE0" w:rsidRPr="00546DE0">
        <w:rPr>
          <w:sz w:val="28"/>
          <w:szCs w:val="28"/>
        </w:rPr>
        <w:t>МФЦ</w:t>
      </w:r>
      <w:r>
        <w:rPr>
          <w:sz w:val="28"/>
          <w:szCs w:val="28"/>
        </w:rPr>
        <w:t>»</w:t>
      </w:r>
      <w:r w:rsidR="00546DE0" w:rsidRPr="00546DE0">
        <w:rPr>
          <w:sz w:val="28"/>
          <w:szCs w:val="28"/>
        </w:rPr>
        <w:t>.</w:t>
      </w:r>
    </w:p>
    <w:p w:rsidR="00546DE0" w:rsidRPr="00546DE0" w:rsidRDefault="00546DE0" w:rsidP="00546DE0">
      <w:pPr>
        <w:tabs>
          <w:tab w:val="left" w:pos="284"/>
        </w:tabs>
        <w:ind w:firstLine="709"/>
        <w:contextualSpacing/>
        <w:jc w:val="both"/>
        <w:rPr>
          <w:sz w:val="28"/>
          <w:szCs w:val="28"/>
        </w:rPr>
      </w:pPr>
      <w:r w:rsidRPr="00546DE0">
        <w:rPr>
          <w:sz w:val="28"/>
          <w:szCs w:val="28"/>
        </w:rPr>
        <w:t>6.</w:t>
      </w:r>
      <w:r w:rsidR="00DE7DB6">
        <w:rPr>
          <w:sz w:val="28"/>
          <w:szCs w:val="28"/>
        </w:rPr>
        <w:t>3</w:t>
      </w:r>
      <w:r w:rsidRPr="00546DE0">
        <w:rPr>
          <w:sz w:val="28"/>
          <w:szCs w:val="28"/>
        </w:rPr>
        <w:t xml:space="preserve">. При получении заявления </w:t>
      </w:r>
      <w:r w:rsidR="00C652E2">
        <w:rPr>
          <w:sz w:val="28"/>
          <w:szCs w:val="28"/>
        </w:rPr>
        <w:t>специалист</w:t>
      </w:r>
      <w:r w:rsidRPr="00546DE0">
        <w:rPr>
          <w:sz w:val="28"/>
          <w:szCs w:val="28"/>
        </w:rPr>
        <w:t xml:space="preserve"> АУ КО </w:t>
      </w:r>
      <w:r w:rsidR="00426C9A">
        <w:rPr>
          <w:sz w:val="28"/>
          <w:szCs w:val="28"/>
        </w:rPr>
        <w:t>«</w:t>
      </w:r>
      <w:r w:rsidRPr="00546DE0">
        <w:rPr>
          <w:sz w:val="28"/>
          <w:szCs w:val="28"/>
        </w:rPr>
        <w:t>МФЦ</w:t>
      </w:r>
      <w:r w:rsidR="00426C9A">
        <w:rPr>
          <w:sz w:val="28"/>
          <w:szCs w:val="28"/>
        </w:rPr>
        <w:t>»</w:t>
      </w:r>
      <w:r w:rsidRPr="00546DE0">
        <w:rPr>
          <w:sz w:val="28"/>
          <w:szCs w:val="28"/>
        </w:rPr>
        <w:t>:</w:t>
      </w:r>
    </w:p>
    <w:p w:rsidR="00546DE0" w:rsidRPr="00546DE0" w:rsidRDefault="00546DE0" w:rsidP="00546DE0">
      <w:pPr>
        <w:tabs>
          <w:tab w:val="left" w:pos="284"/>
        </w:tabs>
        <w:ind w:firstLine="709"/>
        <w:contextualSpacing/>
        <w:jc w:val="both"/>
        <w:rPr>
          <w:sz w:val="28"/>
          <w:szCs w:val="28"/>
        </w:rPr>
      </w:pPr>
      <w:r w:rsidRPr="00546DE0">
        <w:rPr>
          <w:sz w:val="28"/>
          <w:szCs w:val="28"/>
        </w:rPr>
        <w:t xml:space="preserve">а) проверяет правильность оформления заявления. В случае неправильного оформления заявления о предоставлении государственной услуги, </w:t>
      </w:r>
      <w:r w:rsidR="00C652E2">
        <w:rPr>
          <w:sz w:val="28"/>
          <w:szCs w:val="28"/>
        </w:rPr>
        <w:t>специалист</w:t>
      </w:r>
      <w:r w:rsidRPr="00546DE0">
        <w:rPr>
          <w:sz w:val="28"/>
          <w:szCs w:val="28"/>
        </w:rPr>
        <w:t xml:space="preserve"> АУ КО </w:t>
      </w:r>
      <w:r w:rsidR="00426C9A">
        <w:rPr>
          <w:sz w:val="28"/>
          <w:szCs w:val="28"/>
        </w:rPr>
        <w:t>«</w:t>
      </w:r>
      <w:r w:rsidRPr="00546DE0">
        <w:rPr>
          <w:sz w:val="28"/>
          <w:szCs w:val="28"/>
        </w:rPr>
        <w:t>МФЦ</w:t>
      </w:r>
      <w:r w:rsidR="00426C9A">
        <w:rPr>
          <w:sz w:val="28"/>
          <w:szCs w:val="28"/>
        </w:rPr>
        <w:t>»</w:t>
      </w:r>
      <w:r w:rsidRPr="00546DE0">
        <w:rPr>
          <w:sz w:val="28"/>
          <w:szCs w:val="28"/>
        </w:rPr>
        <w:t xml:space="preserve"> оказывает помощь заявителю </w:t>
      </w:r>
      <w:r w:rsidR="00426C9A">
        <w:rPr>
          <w:sz w:val="28"/>
          <w:szCs w:val="28"/>
        </w:rPr>
        <w:br/>
      </w:r>
      <w:r w:rsidRPr="00546DE0">
        <w:rPr>
          <w:sz w:val="28"/>
          <w:szCs w:val="28"/>
        </w:rPr>
        <w:t>в оформлении заявления;</w:t>
      </w:r>
    </w:p>
    <w:p w:rsidR="00546DE0" w:rsidRDefault="00546DE0" w:rsidP="00546DE0">
      <w:pPr>
        <w:tabs>
          <w:tab w:val="left" w:pos="284"/>
        </w:tabs>
        <w:ind w:firstLine="709"/>
        <w:contextualSpacing/>
        <w:jc w:val="both"/>
        <w:rPr>
          <w:sz w:val="28"/>
          <w:szCs w:val="28"/>
        </w:rPr>
      </w:pPr>
      <w:r w:rsidRPr="00546DE0">
        <w:rPr>
          <w:sz w:val="28"/>
          <w:szCs w:val="28"/>
        </w:rPr>
        <w:t xml:space="preserve">б) сверяет подлинники и копии документов, верность которых </w:t>
      </w:r>
      <w:r w:rsidR="00426C9A">
        <w:rPr>
          <w:sz w:val="28"/>
          <w:szCs w:val="28"/>
        </w:rPr>
        <w:br/>
      </w:r>
      <w:r w:rsidRPr="00546DE0">
        <w:rPr>
          <w:sz w:val="28"/>
          <w:szCs w:val="28"/>
        </w:rPr>
        <w:t>не засвидетельствована в установленном законом порядке, если документы представлены заявителем лично;</w:t>
      </w:r>
    </w:p>
    <w:p w:rsidR="00114D5F" w:rsidRPr="00114D5F" w:rsidRDefault="00114D5F" w:rsidP="00114D5F">
      <w:pPr>
        <w:ind w:firstLine="709"/>
        <w:jc w:val="both"/>
        <w:rPr>
          <w:color w:val="000000" w:themeColor="text1"/>
          <w:sz w:val="28"/>
          <w:szCs w:val="28"/>
        </w:rPr>
      </w:pPr>
      <w:r w:rsidRPr="00114D5F">
        <w:rPr>
          <w:color w:val="000000" w:themeColor="text1"/>
          <w:sz w:val="28"/>
          <w:szCs w:val="28"/>
        </w:rPr>
        <w:t xml:space="preserve">в) проверяет представленные документы на наличие либо отсутствие оснований для отказа в приеме документов, указанных в пункте 2.9 настоящего </w:t>
      </w:r>
      <w:r w:rsidR="00BA2A99">
        <w:rPr>
          <w:color w:val="000000" w:themeColor="text1"/>
          <w:sz w:val="28"/>
          <w:szCs w:val="28"/>
        </w:rPr>
        <w:t>А</w:t>
      </w:r>
      <w:r w:rsidRPr="00114D5F">
        <w:rPr>
          <w:color w:val="000000" w:themeColor="text1"/>
          <w:sz w:val="28"/>
          <w:szCs w:val="28"/>
        </w:rPr>
        <w:t xml:space="preserve">дминистративного регламента. При желании заявителя устранить недостатки возвращает ему заявление и представленные </w:t>
      </w:r>
      <w:r w:rsidR="00BA2A99">
        <w:rPr>
          <w:color w:val="000000" w:themeColor="text1"/>
          <w:sz w:val="28"/>
          <w:szCs w:val="28"/>
        </w:rPr>
        <w:br/>
      </w:r>
      <w:r w:rsidRPr="00114D5F">
        <w:rPr>
          <w:color w:val="000000" w:themeColor="text1"/>
          <w:sz w:val="28"/>
          <w:szCs w:val="28"/>
        </w:rPr>
        <w:t>им документы.</w:t>
      </w:r>
    </w:p>
    <w:p w:rsidR="00BA2A99" w:rsidRDefault="00114D5F" w:rsidP="00114D5F">
      <w:pPr>
        <w:tabs>
          <w:tab w:val="left" w:pos="284"/>
        </w:tabs>
        <w:ind w:firstLine="709"/>
        <w:contextualSpacing/>
        <w:jc w:val="both"/>
        <w:rPr>
          <w:rFonts w:eastAsia="Times New Roman"/>
          <w:color w:val="000000" w:themeColor="text1"/>
          <w:kern w:val="0"/>
          <w:sz w:val="28"/>
          <w:szCs w:val="28"/>
          <w:lang w:eastAsia="ru-RU"/>
        </w:rPr>
      </w:pPr>
      <w:r w:rsidRPr="00D320C0">
        <w:rPr>
          <w:rFonts w:eastAsia="Times New Roman"/>
          <w:color w:val="000000" w:themeColor="text1"/>
          <w:kern w:val="0"/>
          <w:sz w:val="28"/>
          <w:szCs w:val="28"/>
          <w:lang w:eastAsia="ru-RU"/>
        </w:rPr>
        <w:t xml:space="preserve">Если при установлении фактов наличия в представленных документах оснований для отказа в приеме документов, указанных в пункте 2.9 настоящего </w:t>
      </w:r>
      <w:r w:rsidR="00BA2A99">
        <w:rPr>
          <w:rFonts w:eastAsia="Times New Roman"/>
          <w:color w:val="000000" w:themeColor="text1"/>
          <w:kern w:val="0"/>
          <w:sz w:val="28"/>
          <w:szCs w:val="28"/>
          <w:lang w:eastAsia="ru-RU"/>
        </w:rPr>
        <w:t>А</w:t>
      </w:r>
      <w:r w:rsidRPr="00D320C0">
        <w:rPr>
          <w:rFonts w:eastAsia="Times New Roman"/>
          <w:color w:val="000000" w:themeColor="text1"/>
          <w:kern w:val="0"/>
          <w:sz w:val="28"/>
          <w:szCs w:val="28"/>
          <w:lang w:eastAsia="ru-RU"/>
        </w:rPr>
        <w:t xml:space="preserve">дминистративного регламента, заявитель не желает </w:t>
      </w:r>
      <w:r w:rsidR="00BA2A99">
        <w:rPr>
          <w:rFonts w:eastAsia="Times New Roman"/>
          <w:color w:val="000000" w:themeColor="text1"/>
          <w:kern w:val="0"/>
          <w:sz w:val="28"/>
          <w:szCs w:val="28"/>
          <w:lang w:eastAsia="ru-RU"/>
        </w:rPr>
        <w:br/>
      </w:r>
      <w:r w:rsidRPr="00D320C0">
        <w:rPr>
          <w:rFonts w:eastAsia="Times New Roman"/>
          <w:color w:val="000000" w:themeColor="text1"/>
          <w:kern w:val="0"/>
          <w:sz w:val="28"/>
          <w:szCs w:val="28"/>
          <w:lang w:eastAsia="ru-RU"/>
        </w:rPr>
        <w:t xml:space="preserve">их устранять, специалист </w:t>
      </w:r>
      <w:r w:rsidR="00BA2A99" w:rsidRPr="00546DE0">
        <w:rPr>
          <w:sz w:val="28"/>
          <w:szCs w:val="28"/>
        </w:rPr>
        <w:t xml:space="preserve">АУ КО </w:t>
      </w:r>
      <w:r w:rsidR="00BA2A99">
        <w:rPr>
          <w:sz w:val="28"/>
          <w:szCs w:val="28"/>
        </w:rPr>
        <w:t>«</w:t>
      </w:r>
      <w:r w:rsidR="00BA2A99" w:rsidRPr="00546DE0">
        <w:rPr>
          <w:sz w:val="28"/>
          <w:szCs w:val="28"/>
        </w:rPr>
        <w:t>МФЦ</w:t>
      </w:r>
      <w:r w:rsidR="00BA2A99">
        <w:rPr>
          <w:sz w:val="28"/>
          <w:szCs w:val="28"/>
        </w:rPr>
        <w:t>»</w:t>
      </w:r>
      <w:r w:rsidR="00BA2A99" w:rsidRPr="00546DE0">
        <w:rPr>
          <w:sz w:val="28"/>
          <w:szCs w:val="28"/>
        </w:rPr>
        <w:t xml:space="preserve"> </w:t>
      </w:r>
      <w:r w:rsidRPr="00D320C0">
        <w:rPr>
          <w:rFonts w:eastAsia="Times New Roman"/>
          <w:color w:val="000000" w:themeColor="text1"/>
          <w:kern w:val="0"/>
          <w:sz w:val="28"/>
          <w:szCs w:val="28"/>
          <w:lang w:eastAsia="ru-RU"/>
        </w:rPr>
        <w:t>готовит мотивиров</w:t>
      </w:r>
      <w:r w:rsidR="00BA2A99">
        <w:rPr>
          <w:rFonts w:eastAsia="Times New Roman"/>
          <w:color w:val="000000" w:themeColor="text1"/>
          <w:kern w:val="0"/>
          <w:sz w:val="28"/>
          <w:szCs w:val="28"/>
          <w:lang w:eastAsia="ru-RU"/>
        </w:rPr>
        <w:t xml:space="preserve">анный отказ </w:t>
      </w:r>
      <w:r w:rsidR="00BA2A99">
        <w:rPr>
          <w:rFonts w:eastAsia="Times New Roman"/>
          <w:color w:val="000000" w:themeColor="text1"/>
          <w:kern w:val="0"/>
          <w:sz w:val="28"/>
          <w:szCs w:val="28"/>
          <w:lang w:eastAsia="ru-RU"/>
        </w:rPr>
        <w:br/>
        <w:t>в приеме документов;</w:t>
      </w:r>
    </w:p>
    <w:p w:rsidR="00114D5F" w:rsidRPr="00830382" w:rsidRDefault="00114D5F" w:rsidP="00114D5F">
      <w:pPr>
        <w:tabs>
          <w:tab w:val="left" w:pos="284"/>
        </w:tabs>
        <w:ind w:firstLine="709"/>
        <w:contextualSpacing/>
        <w:jc w:val="both"/>
        <w:rPr>
          <w:sz w:val="28"/>
          <w:szCs w:val="28"/>
        </w:rPr>
      </w:pPr>
      <w:r w:rsidRPr="00830382">
        <w:rPr>
          <w:sz w:val="28"/>
          <w:szCs w:val="28"/>
        </w:rPr>
        <w:t xml:space="preserve">г) при отсутствии оснований для отказа в приеме документов, указанных в пункте 2.9 настоящего Административного регламента, заполняет расписку о приеме (регистрации) заявления заявителя </w:t>
      </w:r>
      <w:r w:rsidR="00BA2A99" w:rsidRPr="00830382">
        <w:rPr>
          <w:sz w:val="28"/>
          <w:szCs w:val="28"/>
        </w:rPr>
        <w:br/>
      </w:r>
      <w:r w:rsidRPr="00830382">
        <w:rPr>
          <w:sz w:val="28"/>
          <w:szCs w:val="28"/>
        </w:rPr>
        <w:t>с указанием перечня принятых док</w:t>
      </w:r>
      <w:r w:rsidR="00BA2A99" w:rsidRPr="00830382">
        <w:rPr>
          <w:sz w:val="28"/>
          <w:szCs w:val="28"/>
        </w:rPr>
        <w:t>ументов.</w:t>
      </w:r>
    </w:p>
    <w:p w:rsidR="00114D5F" w:rsidRPr="000E7B76" w:rsidRDefault="00114D5F" w:rsidP="00114D5F">
      <w:pPr>
        <w:tabs>
          <w:tab w:val="left" w:pos="284"/>
        </w:tabs>
        <w:ind w:firstLine="709"/>
        <w:contextualSpacing/>
        <w:jc w:val="both"/>
        <w:rPr>
          <w:sz w:val="28"/>
          <w:szCs w:val="28"/>
        </w:rPr>
      </w:pPr>
      <w:r w:rsidRPr="00114D5F">
        <w:rPr>
          <w:color w:val="000000" w:themeColor="text1"/>
          <w:sz w:val="28"/>
          <w:szCs w:val="28"/>
        </w:rPr>
        <w:t xml:space="preserve">6.4. Специалист АУ КО «МФЦ» в течение одного рабочего дня </w:t>
      </w:r>
      <w:r w:rsidRPr="00114D5F">
        <w:rPr>
          <w:color w:val="000000" w:themeColor="text1"/>
          <w:sz w:val="28"/>
          <w:szCs w:val="28"/>
        </w:rPr>
        <w:br/>
        <w:t xml:space="preserve">с момента выдачи расписки о приеме (регистрации) заявления заявителя </w:t>
      </w:r>
      <w:r w:rsidRPr="00114D5F">
        <w:rPr>
          <w:color w:val="000000" w:themeColor="text1"/>
          <w:sz w:val="28"/>
          <w:szCs w:val="28"/>
        </w:rPr>
        <w:br/>
        <w:t xml:space="preserve">с указанием перечня принятых </w:t>
      </w:r>
      <w:r w:rsidRPr="000E7B76">
        <w:rPr>
          <w:sz w:val="28"/>
          <w:szCs w:val="28"/>
        </w:rPr>
        <w:t>документов формирует и направляет запросы в государственные органы</w:t>
      </w:r>
      <w:r w:rsidR="000E7B76" w:rsidRPr="000E7B76">
        <w:rPr>
          <w:sz w:val="28"/>
          <w:szCs w:val="28"/>
        </w:rPr>
        <w:t xml:space="preserve"> и организации</w:t>
      </w:r>
      <w:r w:rsidRPr="000E7B76">
        <w:rPr>
          <w:sz w:val="28"/>
          <w:szCs w:val="28"/>
        </w:rPr>
        <w:t xml:space="preserve">, участвующие в предоставлении </w:t>
      </w:r>
      <w:r w:rsidR="00BA2A99" w:rsidRPr="000E7B76">
        <w:rPr>
          <w:sz w:val="28"/>
          <w:szCs w:val="28"/>
        </w:rPr>
        <w:t xml:space="preserve">государственной </w:t>
      </w:r>
      <w:r w:rsidRPr="000E7B76">
        <w:rPr>
          <w:sz w:val="28"/>
          <w:szCs w:val="28"/>
        </w:rPr>
        <w:t>услуги в соответствии с пунктом 2.7</w:t>
      </w:r>
      <w:r w:rsidR="000E7B76" w:rsidRPr="000E7B76">
        <w:rPr>
          <w:sz w:val="28"/>
          <w:szCs w:val="28"/>
        </w:rPr>
        <w:t xml:space="preserve"> </w:t>
      </w:r>
      <w:r w:rsidRPr="000E7B76">
        <w:rPr>
          <w:sz w:val="28"/>
          <w:szCs w:val="28"/>
        </w:rPr>
        <w:t xml:space="preserve">настоящего </w:t>
      </w:r>
      <w:r w:rsidR="000E7B76" w:rsidRPr="000E7B76">
        <w:rPr>
          <w:sz w:val="28"/>
          <w:szCs w:val="28"/>
        </w:rPr>
        <w:t>А</w:t>
      </w:r>
      <w:r w:rsidRPr="000E7B76">
        <w:rPr>
          <w:sz w:val="28"/>
          <w:szCs w:val="28"/>
        </w:rPr>
        <w:t>дминистративного регламента.</w:t>
      </w:r>
    </w:p>
    <w:p w:rsidR="00114D5F" w:rsidRPr="00114D5F" w:rsidRDefault="00114D5F" w:rsidP="00114D5F">
      <w:pPr>
        <w:tabs>
          <w:tab w:val="left" w:pos="284"/>
        </w:tabs>
        <w:ind w:firstLine="709"/>
        <w:contextualSpacing/>
        <w:jc w:val="both"/>
        <w:rPr>
          <w:color w:val="000000" w:themeColor="text1"/>
          <w:sz w:val="28"/>
          <w:szCs w:val="28"/>
        </w:rPr>
      </w:pPr>
      <w:r w:rsidRPr="00114D5F">
        <w:rPr>
          <w:color w:val="000000" w:themeColor="text1"/>
          <w:sz w:val="28"/>
          <w:szCs w:val="28"/>
        </w:rPr>
        <w:t xml:space="preserve">6.5. Срок передачи заявления и документов, необходимых </w:t>
      </w:r>
      <w:r w:rsidRPr="00114D5F">
        <w:rPr>
          <w:color w:val="000000" w:themeColor="text1"/>
          <w:sz w:val="28"/>
          <w:szCs w:val="28"/>
        </w:rPr>
        <w:br/>
      </w:r>
      <w:r w:rsidRPr="00114D5F">
        <w:rPr>
          <w:color w:val="000000" w:themeColor="text1"/>
          <w:sz w:val="28"/>
          <w:szCs w:val="28"/>
        </w:rPr>
        <w:lastRenderedPageBreak/>
        <w:t xml:space="preserve">для предоставления </w:t>
      </w:r>
      <w:r w:rsidR="005A0843">
        <w:rPr>
          <w:color w:val="000000" w:themeColor="text1"/>
          <w:sz w:val="28"/>
          <w:szCs w:val="28"/>
        </w:rPr>
        <w:t>государственной</w:t>
      </w:r>
      <w:r w:rsidRPr="00114D5F">
        <w:rPr>
          <w:color w:val="000000" w:themeColor="text1"/>
          <w:sz w:val="28"/>
          <w:szCs w:val="28"/>
        </w:rPr>
        <w:t xml:space="preserve"> услуги, </w:t>
      </w:r>
      <w:r w:rsidR="005A0843">
        <w:rPr>
          <w:color w:val="000000" w:themeColor="text1"/>
          <w:sz w:val="28"/>
          <w:szCs w:val="28"/>
        </w:rPr>
        <w:t xml:space="preserve">осуществляется специалистом </w:t>
      </w:r>
      <w:r w:rsidRPr="00114D5F">
        <w:rPr>
          <w:color w:val="000000" w:themeColor="text1"/>
          <w:sz w:val="28"/>
          <w:szCs w:val="28"/>
        </w:rPr>
        <w:t xml:space="preserve">АУ КО «МФЦ» в Министерство - в течение </w:t>
      </w:r>
      <w:r w:rsidR="005A0843">
        <w:rPr>
          <w:color w:val="000000" w:themeColor="text1"/>
          <w:sz w:val="28"/>
          <w:szCs w:val="28"/>
        </w:rPr>
        <w:t>одного</w:t>
      </w:r>
      <w:r w:rsidRPr="00114D5F">
        <w:rPr>
          <w:color w:val="000000" w:themeColor="text1"/>
          <w:sz w:val="28"/>
          <w:szCs w:val="28"/>
        </w:rPr>
        <w:t xml:space="preserve"> рабочего дня после получения</w:t>
      </w:r>
      <w:r w:rsidR="005A0843">
        <w:rPr>
          <w:color w:val="000000" w:themeColor="text1"/>
          <w:sz w:val="28"/>
          <w:szCs w:val="28"/>
        </w:rPr>
        <w:t>.</w:t>
      </w:r>
    </w:p>
    <w:p w:rsidR="00114D5F" w:rsidRPr="00114D5F" w:rsidRDefault="00114D5F" w:rsidP="00114D5F">
      <w:pPr>
        <w:tabs>
          <w:tab w:val="left" w:pos="284"/>
        </w:tabs>
        <w:ind w:firstLine="709"/>
        <w:contextualSpacing/>
        <w:jc w:val="both"/>
        <w:rPr>
          <w:color w:val="000000" w:themeColor="text1"/>
          <w:sz w:val="28"/>
          <w:szCs w:val="28"/>
        </w:rPr>
      </w:pPr>
      <w:r w:rsidRPr="00114D5F">
        <w:rPr>
          <w:color w:val="000000" w:themeColor="text1"/>
          <w:sz w:val="28"/>
          <w:szCs w:val="28"/>
        </w:rPr>
        <w:t xml:space="preserve">6.6. </w:t>
      </w:r>
      <w:r w:rsidR="005A0843">
        <w:rPr>
          <w:color w:val="000000" w:themeColor="text1"/>
          <w:sz w:val="28"/>
          <w:szCs w:val="28"/>
        </w:rPr>
        <w:t>Министерство</w:t>
      </w:r>
      <w:r w:rsidRPr="00114D5F">
        <w:rPr>
          <w:color w:val="000000" w:themeColor="text1"/>
          <w:sz w:val="28"/>
          <w:szCs w:val="28"/>
        </w:rPr>
        <w:t xml:space="preserve"> в срок, не позднее рабочего дня, следующего </w:t>
      </w:r>
      <w:r w:rsidR="005A0843">
        <w:rPr>
          <w:color w:val="000000" w:themeColor="text1"/>
          <w:sz w:val="28"/>
          <w:szCs w:val="28"/>
        </w:rPr>
        <w:br/>
      </w:r>
      <w:r w:rsidRPr="00114D5F">
        <w:rPr>
          <w:color w:val="000000" w:themeColor="text1"/>
          <w:sz w:val="28"/>
          <w:szCs w:val="28"/>
        </w:rPr>
        <w:t>за днем принятия решения о предоставлении (отказе в предоставлен</w:t>
      </w:r>
      <w:r w:rsidR="005A0843">
        <w:rPr>
          <w:color w:val="000000" w:themeColor="text1"/>
          <w:sz w:val="28"/>
          <w:szCs w:val="28"/>
        </w:rPr>
        <w:t>ии) государственной</w:t>
      </w:r>
      <w:r w:rsidRPr="00114D5F">
        <w:rPr>
          <w:color w:val="000000" w:themeColor="text1"/>
          <w:sz w:val="28"/>
          <w:szCs w:val="28"/>
        </w:rPr>
        <w:t xml:space="preserve"> услуги, направляет в </w:t>
      </w:r>
      <w:r w:rsidR="005A0843" w:rsidRPr="005A0843">
        <w:rPr>
          <w:color w:val="000000" w:themeColor="text1"/>
          <w:sz w:val="28"/>
          <w:szCs w:val="28"/>
        </w:rPr>
        <w:t>АУ КО «МФЦ»</w:t>
      </w:r>
      <w:r w:rsidRPr="005A0843">
        <w:rPr>
          <w:color w:val="000000" w:themeColor="text1"/>
          <w:sz w:val="28"/>
          <w:szCs w:val="28"/>
        </w:rPr>
        <w:t>,</w:t>
      </w:r>
      <w:r w:rsidRPr="00114D5F">
        <w:rPr>
          <w:color w:val="000000" w:themeColor="text1"/>
          <w:sz w:val="28"/>
          <w:szCs w:val="28"/>
        </w:rPr>
        <w:t xml:space="preserve"> принявший запрос </w:t>
      </w:r>
      <w:r w:rsidR="005A0843">
        <w:rPr>
          <w:color w:val="000000" w:themeColor="text1"/>
          <w:sz w:val="28"/>
          <w:szCs w:val="28"/>
        </w:rPr>
        <w:br/>
      </w:r>
      <w:r w:rsidRPr="00114D5F">
        <w:rPr>
          <w:color w:val="000000" w:themeColor="text1"/>
          <w:sz w:val="28"/>
          <w:szCs w:val="28"/>
        </w:rPr>
        <w:t xml:space="preserve">о предоставлении </w:t>
      </w:r>
      <w:r w:rsidR="005A0843">
        <w:rPr>
          <w:color w:val="000000" w:themeColor="text1"/>
          <w:sz w:val="28"/>
          <w:szCs w:val="28"/>
        </w:rPr>
        <w:t>государственной</w:t>
      </w:r>
      <w:r w:rsidRPr="00114D5F">
        <w:rPr>
          <w:color w:val="000000" w:themeColor="text1"/>
          <w:sz w:val="28"/>
          <w:szCs w:val="28"/>
        </w:rPr>
        <w:t xml:space="preserve"> услуги, информацию о принятом решении в порядке, установленном соглашением о взаимодействии, заключенным с </w:t>
      </w:r>
      <w:r w:rsidR="005A0843" w:rsidRPr="00114D5F">
        <w:rPr>
          <w:color w:val="000000" w:themeColor="text1"/>
          <w:sz w:val="28"/>
          <w:szCs w:val="28"/>
        </w:rPr>
        <w:t>АУ КО «МФЦ»</w:t>
      </w:r>
      <w:r w:rsidRPr="00114D5F">
        <w:rPr>
          <w:color w:val="000000" w:themeColor="text1"/>
          <w:sz w:val="28"/>
          <w:szCs w:val="28"/>
        </w:rPr>
        <w:t>.</w:t>
      </w:r>
    </w:p>
    <w:p w:rsidR="00114D5F" w:rsidRPr="00114D5F" w:rsidRDefault="00114D5F" w:rsidP="00114D5F">
      <w:pPr>
        <w:tabs>
          <w:tab w:val="left" w:pos="284"/>
        </w:tabs>
        <w:ind w:firstLine="709"/>
        <w:contextualSpacing/>
        <w:jc w:val="both"/>
        <w:rPr>
          <w:color w:val="000000" w:themeColor="text1"/>
          <w:sz w:val="28"/>
          <w:szCs w:val="28"/>
        </w:rPr>
      </w:pPr>
      <w:r w:rsidRPr="00114D5F">
        <w:rPr>
          <w:color w:val="000000" w:themeColor="text1"/>
          <w:sz w:val="28"/>
          <w:szCs w:val="28"/>
        </w:rPr>
        <w:t>В случае получения заявителем результата предоставления государственной услуги через АУ КО «МФЦ», документы передаются должностным лицом Министерства в АУ КО «МФЦ» не позднее рабочего дня, предшествующего дате окончания предоставления муниципальной услуги.</w:t>
      </w:r>
    </w:p>
    <w:p w:rsidR="00114D5F" w:rsidRPr="00114D5F" w:rsidRDefault="00114D5F" w:rsidP="00114D5F">
      <w:pPr>
        <w:tabs>
          <w:tab w:val="left" w:pos="284"/>
        </w:tabs>
        <w:ind w:firstLine="709"/>
        <w:contextualSpacing/>
        <w:jc w:val="both"/>
        <w:rPr>
          <w:color w:val="000000" w:themeColor="text1"/>
          <w:sz w:val="28"/>
          <w:szCs w:val="28"/>
        </w:rPr>
      </w:pPr>
      <w:r w:rsidRPr="00114D5F">
        <w:rPr>
          <w:color w:val="000000" w:themeColor="text1"/>
          <w:sz w:val="28"/>
          <w:szCs w:val="28"/>
        </w:rPr>
        <w:t xml:space="preserve">6.7. При получении результата государственной услуги </w:t>
      </w:r>
      <w:r w:rsidR="00DC7C58">
        <w:rPr>
          <w:color w:val="000000" w:themeColor="text1"/>
          <w:sz w:val="28"/>
          <w:szCs w:val="28"/>
        </w:rPr>
        <w:br/>
      </w:r>
      <w:r w:rsidRPr="00114D5F">
        <w:rPr>
          <w:color w:val="000000" w:themeColor="text1"/>
          <w:sz w:val="28"/>
          <w:szCs w:val="28"/>
        </w:rPr>
        <w:t>в АУ КО «МФЦ» заявитель предъявляет:</w:t>
      </w:r>
    </w:p>
    <w:p w:rsidR="00114D5F" w:rsidRPr="005A0843" w:rsidRDefault="00114D5F" w:rsidP="005A0843">
      <w:pPr>
        <w:pStyle w:val="a6"/>
        <w:numPr>
          <w:ilvl w:val="0"/>
          <w:numId w:val="28"/>
        </w:numPr>
        <w:tabs>
          <w:tab w:val="left" w:pos="284"/>
          <w:tab w:val="left" w:pos="1134"/>
        </w:tabs>
        <w:ind w:left="0" w:firstLine="709"/>
        <w:jc w:val="both"/>
        <w:rPr>
          <w:color w:val="000000" w:themeColor="text1"/>
          <w:sz w:val="28"/>
          <w:szCs w:val="28"/>
        </w:rPr>
      </w:pPr>
      <w:r w:rsidRPr="005A0843">
        <w:rPr>
          <w:color w:val="000000" w:themeColor="text1"/>
          <w:sz w:val="28"/>
          <w:szCs w:val="28"/>
        </w:rPr>
        <w:t>документ, удостоверяющий личность;</w:t>
      </w:r>
    </w:p>
    <w:p w:rsidR="00114D5F" w:rsidRPr="005A0843" w:rsidRDefault="00114D5F" w:rsidP="005A0843">
      <w:pPr>
        <w:pStyle w:val="a6"/>
        <w:numPr>
          <w:ilvl w:val="0"/>
          <w:numId w:val="28"/>
        </w:numPr>
        <w:tabs>
          <w:tab w:val="left" w:pos="284"/>
          <w:tab w:val="left" w:pos="1134"/>
        </w:tabs>
        <w:ind w:left="0" w:firstLine="709"/>
        <w:jc w:val="both"/>
        <w:rPr>
          <w:color w:val="000000" w:themeColor="text1"/>
          <w:sz w:val="28"/>
          <w:szCs w:val="28"/>
        </w:rPr>
      </w:pPr>
      <w:r w:rsidRPr="005A0843">
        <w:rPr>
          <w:color w:val="000000" w:themeColor="text1"/>
          <w:sz w:val="28"/>
          <w:szCs w:val="28"/>
        </w:rPr>
        <w:t xml:space="preserve">экземпляр расписки о приеме документов с регистрационным номером, датой и подписью </w:t>
      </w:r>
      <w:r w:rsidR="00524417">
        <w:rPr>
          <w:color w:val="000000" w:themeColor="text1"/>
          <w:sz w:val="28"/>
          <w:szCs w:val="28"/>
        </w:rPr>
        <w:t>специалиста</w:t>
      </w:r>
      <w:r w:rsidRPr="005A0843">
        <w:rPr>
          <w:color w:val="000000" w:themeColor="text1"/>
          <w:sz w:val="28"/>
          <w:szCs w:val="28"/>
        </w:rPr>
        <w:t xml:space="preserve"> АУ КО «МФЦ», принявшего комплект документов, выданный заявителю в день подачи запроса;</w:t>
      </w:r>
    </w:p>
    <w:p w:rsidR="00114D5F" w:rsidRPr="005A0843" w:rsidRDefault="00114D5F" w:rsidP="005A0843">
      <w:pPr>
        <w:pStyle w:val="a6"/>
        <w:numPr>
          <w:ilvl w:val="0"/>
          <w:numId w:val="28"/>
        </w:numPr>
        <w:tabs>
          <w:tab w:val="left" w:pos="284"/>
          <w:tab w:val="left" w:pos="1134"/>
        </w:tabs>
        <w:ind w:left="0" w:firstLine="709"/>
        <w:jc w:val="both"/>
        <w:rPr>
          <w:color w:val="000000" w:themeColor="text1"/>
          <w:sz w:val="28"/>
          <w:szCs w:val="28"/>
        </w:rPr>
      </w:pPr>
      <w:r w:rsidRPr="005A0843">
        <w:rPr>
          <w:color w:val="000000" w:themeColor="text1"/>
          <w:sz w:val="28"/>
          <w:szCs w:val="28"/>
        </w:rPr>
        <w:t>при обращении уполномоченного представителя заявителя - документ, подтверждающий полномочия представителя заявителя.</w:t>
      </w:r>
    </w:p>
    <w:p w:rsidR="00114D5F" w:rsidRPr="00114D5F" w:rsidRDefault="00114D5F" w:rsidP="00114D5F">
      <w:pPr>
        <w:tabs>
          <w:tab w:val="left" w:pos="284"/>
        </w:tabs>
        <w:ind w:firstLine="709"/>
        <w:contextualSpacing/>
        <w:jc w:val="both"/>
        <w:rPr>
          <w:color w:val="000000" w:themeColor="text1"/>
          <w:sz w:val="28"/>
          <w:szCs w:val="28"/>
        </w:rPr>
      </w:pPr>
      <w:r w:rsidRPr="00114D5F">
        <w:rPr>
          <w:color w:val="000000" w:themeColor="text1"/>
          <w:sz w:val="28"/>
          <w:szCs w:val="28"/>
        </w:rPr>
        <w:t xml:space="preserve">6.8. Критерием принятия решения является обращение заявителя </w:t>
      </w:r>
      <w:r w:rsidR="005A0843">
        <w:rPr>
          <w:color w:val="000000" w:themeColor="text1"/>
          <w:sz w:val="28"/>
          <w:szCs w:val="28"/>
        </w:rPr>
        <w:br/>
      </w:r>
      <w:r w:rsidRPr="00114D5F">
        <w:rPr>
          <w:color w:val="000000" w:themeColor="text1"/>
          <w:sz w:val="28"/>
          <w:szCs w:val="28"/>
        </w:rPr>
        <w:t>за получением государственной услуги в АУ КО «МФЦ».</w:t>
      </w:r>
    </w:p>
    <w:p w:rsidR="00114D5F" w:rsidRPr="00114D5F" w:rsidRDefault="00114D5F" w:rsidP="00114D5F">
      <w:pPr>
        <w:tabs>
          <w:tab w:val="left" w:pos="284"/>
        </w:tabs>
        <w:ind w:firstLine="709"/>
        <w:contextualSpacing/>
        <w:jc w:val="both"/>
        <w:rPr>
          <w:color w:val="000000" w:themeColor="text1"/>
          <w:sz w:val="28"/>
          <w:szCs w:val="28"/>
        </w:rPr>
      </w:pPr>
      <w:r w:rsidRPr="00114D5F">
        <w:rPr>
          <w:color w:val="000000" w:themeColor="text1"/>
          <w:sz w:val="28"/>
          <w:szCs w:val="28"/>
        </w:rPr>
        <w:t>6.9. Результатом административной процедуры является получение заявителем специального разрешения либо получение письма об отказе в выдаче специального разрешения.</w:t>
      </w:r>
    </w:p>
    <w:p w:rsidR="00114D5F" w:rsidRPr="00114D5F" w:rsidRDefault="00114D5F" w:rsidP="00114D5F">
      <w:pPr>
        <w:tabs>
          <w:tab w:val="left" w:pos="284"/>
        </w:tabs>
        <w:ind w:firstLine="709"/>
        <w:contextualSpacing/>
        <w:jc w:val="both"/>
        <w:rPr>
          <w:color w:val="000000" w:themeColor="text1"/>
          <w:sz w:val="28"/>
          <w:szCs w:val="28"/>
        </w:rPr>
      </w:pPr>
      <w:r w:rsidRPr="00114D5F">
        <w:rPr>
          <w:color w:val="000000" w:themeColor="text1"/>
          <w:sz w:val="28"/>
          <w:szCs w:val="28"/>
        </w:rPr>
        <w:t>6.10. Способ фиксации результата выполнения административной процедуры:</w:t>
      </w:r>
    </w:p>
    <w:p w:rsidR="00114D5F" w:rsidRPr="00114D5F" w:rsidRDefault="00114D5F" w:rsidP="00587651">
      <w:pPr>
        <w:pStyle w:val="a6"/>
        <w:numPr>
          <w:ilvl w:val="0"/>
          <w:numId w:val="27"/>
        </w:numPr>
        <w:tabs>
          <w:tab w:val="left" w:pos="284"/>
        </w:tabs>
        <w:ind w:left="0" w:firstLine="709"/>
        <w:jc w:val="both"/>
        <w:rPr>
          <w:color w:val="000000" w:themeColor="text1"/>
          <w:sz w:val="28"/>
          <w:szCs w:val="28"/>
        </w:rPr>
      </w:pPr>
      <w:r w:rsidRPr="00114D5F">
        <w:rPr>
          <w:color w:val="000000" w:themeColor="text1"/>
          <w:sz w:val="28"/>
          <w:szCs w:val="28"/>
        </w:rPr>
        <w:t xml:space="preserve">в случае получения результата в АУ КО «МФЦ» - отметка заявителя о получении результата предоставления </w:t>
      </w:r>
      <w:r w:rsidR="004D4A74">
        <w:rPr>
          <w:color w:val="000000" w:themeColor="text1"/>
          <w:sz w:val="28"/>
          <w:szCs w:val="28"/>
        </w:rPr>
        <w:t>государственной</w:t>
      </w:r>
      <w:r w:rsidRPr="00114D5F">
        <w:rPr>
          <w:color w:val="000000" w:themeColor="text1"/>
          <w:sz w:val="28"/>
          <w:szCs w:val="28"/>
        </w:rPr>
        <w:t xml:space="preserve"> услуги </w:t>
      </w:r>
      <w:r w:rsidRPr="00114D5F">
        <w:rPr>
          <w:color w:val="000000" w:themeColor="text1"/>
          <w:sz w:val="28"/>
          <w:szCs w:val="28"/>
        </w:rPr>
        <w:br/>
        <w:t>с датой и подписью в экземпляре предъявляемой расписки или отметка заявителя в журнале выданных специальных разрешений;</w:t>
      </w:r>
    </w:p>
    <w:p w:rsidR="00114D5F" w:rsidRPr="00114D5F" w:rsidRDefault="00114D5F" w:rsidP="004D4A74">
      <w:pPr>
        <w:pStyle w:val="a6"/>
        <w:numPr>
          <w:ilvl w:val="0"/>
          <w:numId w:val="27"/>
        </w:numPr>
        <w:tabs>
          <w:tab w:val="left" w:pos="284"/>
        </w:tabs>
        <w:ind w:left="0" w:firstLine="709"/>
        <w:jc w:val="both"/>
        <w:rPr>
          <w:color w:val="000000" w:themeColor="text1"/>
          <w:sz w:val="28"/>
          <w:szCs w:val="28"/>
        </w:rPr>
      </w:pPr>
      <w:r w:rsidRPr="00114D5F">
        <w:rPr>
          <w:color w:val="000000" w:themeColor="text1"/>
          <w:sz w:val="28"/>
          <w:szCs w:val="28"/>
        </w:rPr>
        <w:t xml:space="preserve">в случае получения результата в Министерстве - отметка о передаче документов в </w:t>
      </w:r>
      <w:r w:rsidR="002B6ED1">
        <w:rPr>
          <w:color w:val="000000" w:themeColor="text1"/>
          <w:sz w:val="28"/>
          <w:szCs w:val="28"/>
        </w:rPr>
        <w:t xml:space="preserve">журнале </w:t>
      </w:r>
      <w:r w:rsidR="002B6ED1">
        <w:rPr>
          <w:rFonts w:eastAsiaTheme="minorHAnsi"/>
          <w:kern w:val="0"/>
          <w:sz w:val="28"/>
          <w:szCs w:val="28"/>
          <w:lang w:eastAsia="en-US"/>
        </w:rPr>
        <w:t xml:space="preserve">регистрации </w:t>
      </w:r>
      <w:r w:rsidR="002B6ED1" w:rsidRPr="00F400CB">
        <w:rPr>
          <w:sz w:val="28"/>
          <w:szCs w:val="28"/>
        </w:rPr>
        <w:t xml:space="preserve">заявлений </w:t>
      </w:r>
      <w:r w:rsidR="002B6ED1" w:rsidRPr="00424F4A">
        <w:rPr>
          <w:sz w:val="28"/>
          <w:szCs w:val="28"/>
        </w:rPr>
        <w:t xml:space="preserve">о предоставлении </w:t>
      </w:r>
      <w:r w:rsidR="002B6ED1">
        <w:rPr>
          <w:sz w:val="28"/>
          <w:szCs w:val="28"/>
        </w:rPr>
        <w:t>государственной услуги</w:t>
      </w:r>
      <w:r w:rsidR="002B6ED1">
        <w:rPr>
          <w:rFonts w:eastAsiaTheme="minorHAnsi"/>
          <w:kern w:val="0"/>
          <w:sz w:val="28"/>
          <w:szCs w:val="28"/>
          <w:lang w:eastAsia="en-US"/>
        </w:rPr>
        <w:t xml:space="preserve"> и </w:t>
      </w:r>
      <w:r w:rsidRPr="00114D5F">
        <w:rPr>
          <w:color w:val="000000" w:themeColor="text1"/>
          <w:sz w:val="28"/>
          <w:szCs w:val="28"/>
        </w:rPr>
        <w:t>журнале выданных специальных разрешений</w:t>
      </w:r>
      <w:r w:rsidR="002B6ED1">
        <w:rPr>
          <w:color w:val="000000" w:themeColor="text1"/>
          <w:sz w:val="28"/>
          <w:szCs w:val="28"/>
        </w:rPr>
        <w:t>.</w:t>
      </w:r>
    </w:p>
    <w:p w:rsidR="00114D5F" w:rsidRDefault="00114D5F" w:rsidP="004D4A74">
      <w:pPr>
        <w:pStyle w:val="a6"/>
        <w:tabs>
          <w:tab w:val="left" w:pos="284"/>
        </w:tabs>
        <w:ind w:left="0" w:firstLine="709"/>
        <w:jc w:val="both"/>
        <w:rPr>
          <w:color w:val="000000" w:themeColor="text1"/>
          <w:sz w:val="28"/>
          <w:szCs w:val="28"/>
        </w:rPr>
      </w:pPr>
      <w:r w:rsidRPr="00114D5F">
        <w:rPr>
          <w:color w:val="000000" w:themeColor="text1"/>
          <w:sz w:val="28"/>
          <w:szCs w:val="28"/>
        </w:rPr>
        <w:t xml:space="preserve">6.11. Максимальный срок выполнения административной процедуры соответствует срокам, указанным в пункте 2.4 настоящего </w:t>
      </w:r>
      <w:r w:rsidR="005A0843">
        <w:rPr>
          <w:color w:val="000000" w:themeColor="text1"/>
          <w:sz w:val="28"/>
          <w:szCs w:val="28"/>
        </w:rPr>
        <w:t>А</w:t>
      </w:r>
      <w:r w:rsidRPr="00114D5F">
        <w:rPr>
          <w:color w:val="000000" w:themeColor="text1"/>
          <w:sz w:val="28"/>
          <w:szCs w:val="28"/>
        </w:rPr>
        <w:t>дминистративного регламента.</w:t>
      </w:r>
    </w:p>
    <w:p w:rsidR="00DC7C58" w:rsidRDefault="00DC7C58" w:rsidP="004D4A74">
      <w:pPr>
        <w:pStyle w:val="a6"/>
        <w:tabs>
          <w:tab w:val="left" w:pos="284"/>
        </w:tabs>
        <w:ind w:left="0" w:firstLine="709"/>
        <w:jc w:val="both"/>
        <w:rPr>
          <w:color w:val="000000" w:themeColor="text1"/>
          <w:sz w:val="28"/>
          <w:szCs w:val="28"/>
        </w:rPr>
      </w:pPr>
    </w:p>
    <w:p w:rsidR="00DC7C58" w:rsidRDefault="00DC7C58" w:rsidP="004D4A74">
      <w:pPr>
        <w:pStyle w:val="a6"/>
        <w:tabs>
          <w:tab w:val="left" w:pos="284"/>
        </w:tabs>
        <w:ind w:left="0" w:firstLine="709"/>
        <w:jc w:val="both"/>
        <w:rPr>
          <w:color w:val="000000" w:themeColor="text1"/>
          <w:sz w:val="28"/>
          <w:szCs w:val="28"/>
        </w:rPr>
      </w:pPr>
    </w:p>
    <w:p w:rsidR="00DC7C58" w:rsidRDefault="00DC7C58" w:rsidP="004D4A74">
      <w:pPr>
        <w:pStyle w:val="a6"/>
        <w:tabs>
          <w:tab w:val="left" w:pos="284"/>
        </w:tabs>
        <w:ind w:left="0" w:firstLine="709"/>
        <w:jc w:val="both"/>
        <w:rPr>
          <w:color w:val="000000" w:themeColor="text1"/>
          <w:sz w:val="28"/>
          <w:szCs w:val="28"/>
        </w:rPr>
      </w:pPr>
    </w:p>
    <w:p w:rsidR="00DC7C58" w:rsidRDefault="00DC7C58" w:rsidP="004D4A74">
      <w:pPr>
        <w:pStyle w:val="a6"/>
        <w:tabs>
          <w:tab w:val="left" w:pos="284"/>
        </w:tabs>
        <w:ind w:left="0" w:firstLine="709"/>
        <w:jc w:val="both"/>
        <w:rPr>
          <w:color w:val="000000" w:themeColor="text1"/>
          <w:sz w:val="28"/>
          <w:szCs w:val="28"/>
        </w:rPr>
      </w:pPr>
    </w:p>
    <w:p w:rsidR="00DC7C58" w:rsidRPr="00114D5F" w:rsidRDefault="00DC7C58" w:rsidP="004D4A74">
      <w:pPr>
        <w:pStyle w:val="a6"/>
        <w:tabs>
          <w:tab w:val="left" w:pos="284"/>
        </w:tabs>
        <w:ind w:left="0" w:firstLine="709"/>
        <w:jc w:val="both"/>
        <w:rPr>
          <w:color w:val="000000" w:themeColor="text1"/>
          <w:sz w:val="28"/>
          <w:szCs w:val="28"/>
        </w:rPr>
      </w:pPr>
    </w:p>
    <w:p w:rsidR="0081509F" w:rsidRDefault="0081509F" w:rsidP="00AE2DF9">
      <w:pPr>
        <w:rPr>
          <w:lang w:eastAsia="en-US"/>
        </w:rPr>
      </w:pPr>
    </w:p>
    <w:p w:rsidR="0081509F" w:rsidRDefault="0081509F" w:rsidP="00AE2DF9">
      <w:pPr>
        <w:rPr>
          <w:lang w:eastAsia="en-US"/>
        </w:rPr>
      </w:pPr>
      <w:r>
        <w:rPr>
          <w:noProof/>
          <w:lang w:eastAsia="ru-RU"/>
        </w:rPr>
        <w:lastRenderedPageBreak/>
        <mc:AlternateContent>
          <mc:Choice Requires="wps">
            <w:drawing>
              <wp:anchor distT="0" distB="0" distL="114300" distR="114300" simplePos="0" relativeHeight="251676672" behindDoc="0" locked="0" layoutInCell="1" allowOverlap="1" wp14:anchorId="66702785" wp14:editId="77A908F5">
                <wp:simplePos x="0" y="0"/>
                <wp:positionH relativeFrom="margin">
                  <wp:posOffset>2581275</wp:posOffset>
                </wp:positionH>
                <wp:positionV relativeFrom="paragraph">
                  <wp:posOffset>-95885</wp:posOffset>
                </wp:positionV>
                <wp:extent cx="3267075" cy="1190625"/>
                <wp:effectExtent l="0" t="0" r="9525" b="952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906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6ED1" w:rsidRDefault="002B6ED1" w:rsidP="0081509F">
                            <w:pPr>
                              <w:jc w:val="center"/>
                              <w:rPr>
                                <w:sz w:val="28"/>
                                <w:szCs w:val="28"/>
                              </w:rPr>
                            </w:pPr>
                            <w:r>
                              <w:rPr>
                                <w:sz w:val="28"/>
                                <w:szCs w:val="28"/>
                              </w:rPr>
                              <w:t>Приложение № 1</w:t>
                            </w:r>
                          </w:p>
                          <w:p w:rsidR="002B6ED1" w:rsidRDefault="002B6ED1" w:rsidP="0081509F">
                            <w:pPr>
                              <w:jc w:val="center"/>
                              <w:rPr>
                                <w:sz w:val="28"/>
                                <w:szCs w:val="28"/>
                              </w:rPr>
                            </w:pPr>
                            <w:r>
                              <w:rPr>
                                <w:sz w:val="28"/>
                                <w:szCs w:val="28"/>
                              </w:rPr>
                              <w:t xml:space="preserve">к приказу Министерства транспорта </w:t>
                            </w:r>
                            <w:r>
                              <w:rPr>
                                <w:sz w:val="28"/>
                                <w:szCs w:val="28"/>
                              </w:rPr>
                              <w:br/>
                              <w:t xml:space="preserve">и автомобильных дорог </w:t>
                            </w:r>
                            <w:r>
                              <w:rPr>
                                <w:sz w:val="28"/>
                                <w:szCs w:val="28"/>
                              </w:rPr>
                              <w:br/>
                              <w:t>Курской области</w:t>
                            </w:r>
                          </w:p>
                          <w:p w:rsidR="002B6ED1" w:rsidRDefault="002B6ED1" w:rsidP="0081509F">
                            <w:pPr>
                              <w:jc w:val="center"/>
                              <w:rPr>
                                <w:sz w:val="28"/>
                                <w:szCs w:val="28"/>
                              </w:rPr>
                            </w:pPr>
                            <w:r>
                              <w:rPr>
                                <w:sz w:val="28"/>
                                <w:szCs w:val="28"/>
                              </w:rPr>
                              <w:t xml:space="preserve"> от «___» ____________20___г. № ____</w:t>
                            </w:r>
                          </w:p>
                          <w:p w:rsidR="002B6ED1" w:rsidRDefault="002B6ED1" w:rsidP="0081509F">
                            <w:pPr>
                              <w:jc w:val="both"/>
                              <w:rPr>
                                <w:rFonts w:ascii="Arial Unicode MS" w:hAnsi="Arial Unicode MS" w:cs="Arial Unicode M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02785" id="Надпись 5" o:spid="_x0000_s1027" type="#_x0000_t202" style="position:absolute;margin-left:203.25pt;margin-top:-7.55pt;width:257.25pt;height:9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" fillcolor="white [3201]" stroked="f" strokeweight=".5pt">
                <v:textbox>
                  <w:txbxContent>
                    <w:p w:rsidR="002B6ED1" w:rsidRDefault="002B6ED1" w:rsidP="0081509F">
                      <w:pPr>
                        <w:jc w:val="center"/>
                        <w:rPr>
                          <w:sz w:val="28"/>
                          <w:szCs w:val="28"/>
                        </w:rPr>
                      </w:pPr>
                      <w:r>
                        <w:rPr>
                          <w:sz w:val="28"/>
                          <w:szCs w:val="28"/>
                        </w:rPr>
                        <w:t>Приложение № 1</w:t>
                      </w:r>
                    </w:p>
                    <w:p w:rsidR="002B6ED1" w:rsidRDefault="002B6ED1" w:rsidP="0081509F">
                      <w:pPr>
                        <w:jc w:val="center"/>
                        <w:rPr>
                          <w:sz w:val="28"/>
                          <w:szCs w:val="28"/>
                        </w:rPr>
                      </w:pPr>
                      <w:r>
                        <w:rPr>
                          <w:sz w:val="28"/>
                          <w:szCs w:val="28"/>
                        </w:rPr>
                        <w:t xml:space="preserve">к приказу Министерства транспорта </w:t>
                      </w:r>
                      <w:r>
                        <w:rPr>
                          <w:sz w:val="28"/>
                          <w:szCs w:val="28"/>
                        </w:rPr>
                        <w:br/>
                        <w:t xml:space="preserve">и автомобильных дорог </w:t>
                      </w:r>
                      <w:r>
                        <w:rPr>
                          <w:sz w:val="28"/>
                          <w:szCs w:val="28"/>
                        </w:rPr>
                        <w:br/>
                        <w:t>Курской области</w:t>
                      </w:r>
                    </w:p>
                    <w:p w:rsidR="002B6ED1" w:rsidRDefault="002B6ED1" w:rsidP="0081509F">
                      <w:pPr>
                        <w:jc w:val="center"/>
                        <w:rPr>
                          <w:sz w:val="28"/>
                          <w:szCs w:val="28"/>
                        </w:rPr>
                      </w:pPr>
                      <w:r>
                        <w:rPr>
                          <w:sz w:val="28"/>
                          <w:szCs w:val="28"/>
                        </w:rPr>
                        <w:t xml:space="preserve"> от «___» ____________20___г. № ____</w:t>
                      </w:r>
                    </w:p>
                    <w:p w:rsidR="002B6ED1" w:rsidRDefault="002B6ED1" w:rsidP="0081509F">
                      <w:pPr>
                        <w:jc w:val="both"/>
                        <w:rPr>
                          <w:rFonts w:ascii="Arial Unicode MS" w:hAnsi="Arial Unicode MS" w:cs="Arial Unicode MS"/>
                        </w:rPr>
                      </w:pPr>
                    </w:p>
                  </w:txbxContent>
                </v:textbox>
                <w10:wrap anchorx="margin"/>
              </v:shape>
            </w:pict>
          </mc:Fallback>
        </mc:AlternateContent>
      </w:r>
    </w:p>
    <w:p w:rsidR="006C44FC" w:rsidRDefault="006C44FC"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Pr="0081509F" w:rsidRDefault="0081509F" w:rsidP="0081509F">
      <w:pPr>
        <w:suppressAutoHyphens w:val="0"/>
        <w:autoSpaceDE w:val="0"/>
        <w:autoSpaceDN w:val="0"/>
        <w:jc w:val="both"/>
        <w:rPr>
          <w:rFonts w:eastAsia="Times New Roman"/>
          <w:kern w:val="0"/>
          <w:szCs w:val="20"/>
          <w:lang w:eastAsia="ru-RU"/>
        </w:rPr>
      </w:pPr>
    </w:p>
    <w:tbl>
      <w:tblPr>
        <w:tblpPr w:leftFromText="180" w:rightFromText="180" w:vertAnchor="text" w:tblpX="-1000" w:tblpY="1"/>
        <w:tblOverlap w:val="never"/>
        <w:tblW w:w="10459" w:type="dxa"/>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00"/>
        <w:gridCol w:w="34"/>
        <w:gridCol w:w="993"/>
        <w:gridCol w:w="368"/>
        <w:gridCol w:w="199"/>
        <w:gridCol w:w="646"/>
        <w:gridCol w:w="425"/>
        <w:gridCol w:w="374"/>
        <w:gridCol w:w="114"/>
        <w:gridCol w:w="804"/>
        <w:gridCol w:w="46"/>
        <w:gridCol w:w="356"/>
        <w:gridCol w:w="778"/>
        <w:gridCol w:w="91"/>
        <w:gridCol w:w="51"/>
        <w:gridCol w:w="1276"/>
        <w:gridCol w:w="709"/>
        <w:gridCol w:w="409"/>
        <w:gridCol w:w="1673"/>
        <w:gridCol w:w="13"/>
      </w:tblGrid>
      <w:tr w:rsidR="0081509F" w:rsidRPr="0081509F" w:rsidTr="0081509F">
        <w:trPr>
          <w:trHeight w:val="170"/>
        </w:trPr>
        <w:tc>
          <w:tcPr>
            <w:tcW w:w="10459" w:type="dxa"/>
            <w:gridSpan w:val="20"/>
          </w:tcPr>
          <w:p w:rsidR="0081509F" w:rsidRPr="0081509F" w:rsidRDefault="0081509F" w:rsidP="0081509F">
            <w:pPr>
              <w:suppressAutoHyphens w:val="0"/>
              <w:autoSpaceDE w:val="0"/>
              <w:autoSpaceDN w:val="0"/>
              <w:jc w:val="right"/>
              <w:rPr>
                <w:rFonts w:eastAsia="Times New Roman"/>
                <w:i/>
                <w:kern w:val="0"/>
                <w:sz w:val="20"/>
                <w:szCs w:val="20"/>
                <w:lang w:eastAsia="ru-RU"/>
              </w:rPr>
            </w:pPr>
            <w:r w:rsidRPr="0081509F">
              <w:rPr>
                <w:rFonts w:eastAsia="Times New Roman"/>
                <w:i/>
                <w:kern w:val="0"/>
                <w:sz w:val="20"/>
                <w:szCs w:val="20"/>
                <w:lang w:eastAsia="ru-RU"/>
              </w:rPr>
              <w:t xml:space="preserve">Информация о лице, обратившимся с заявлением </w:t>
            </w:r>
          </w:p>
          <w:p w:rsidR="0081509F" w:rsidRPr="0081509F" w:rsidRDefault="0081509F" w:rsidP="0081509F">
            <w:pPr>
              <w:suppressAutoHyphens w:val="0"/>
              <w:autoSpaceDE w:val="0"/>
              <w:autoSpaceDN w:val="0"/>
              <w:jc w:val="right"/>
              <w:rPr>
                <w:rFonts w:eastAsia="Times New Roman"/>
                <w:i/>
                <w:kern w:val="0"/>
                <w:sz w:val="20"/>
                <w:szCs w:val="20"/>
                <w:lang w:eastAsia="ru-RU"/>
              </w:rPr>
            </w:pPr>
            <w:r w:rsidRPr="0081509F">
              <w:rPr>
                <w:rFonts w:eastAsia="Times New Roman"/>
                <w:i/>
                <w:kern w:val="0"/>
                <w:sz w:val="20"/>
                <w:szCs w:val="20"/>
                <w:lang w:eastAsia="ru-RU"/>
              </w:rPr>
              <w:t>на получение специального разрешения –</w:t>
            </w:r>
          </w:p>
          <w:p w:rsidR="0081509F" w:rsidRPr="0081509F" w:rsidRDefault="0081509F" w:rsidP="0081509F">
            <w:pPr>
              <w:suppressAutoHyphens w:val="0"/>
              <w:autoSpaceDE w:val="0"/>
              <w:autoSpaceDN w:val="0"/>
              <w:jc w:val="right"/>
              <w:rPr>
                <w:rFonts w:eastAsia="Times New Roman"/>
                <w:i/>
                <w:kern w:val="0"/>
                <w:sz w:val="20"/>
                <w:szCs w:val="20"/>
                <w:lang w:eastAsia="ru-RU"/>
              </w:rPr>
            </w:pPr>
            <w:r w:rsidRPr="0081509F">
              <w:rPr>
                <w:rFonts w:eastAsia="Times New Roman"/>
                <w:i/>
                <w:kern w:val="0"/>
                <w:sz w:val="20"/>
                <w:szCs w:val="20"/>
                <w:lang w:eastAsia="ru-RU"/>
              </w:rPr>
              <w:t xml:space="preserve"> владельце транспортного средства </w:t>
            </w:r>
          </w:p>
          <w:p w:rsidR="0081509F" w:rsidRPr="0081509F" w:rsidRDefault="0081509F" w:rsidP="0081509F">
            <w:pPr>
              <w:suppressAutoHyphens w:val="0"/>
              <w:autoSpaceDE w:val="0"/>
              <w:autoSpaceDN w:val="0"/>
              <w:jc w:val="right"/>
              <w:rPr>
                <w:rFonts w:eastAsia="Times New Roman"/>
                <w:i/>
                <w:kern w:val="0"/>
                <w:sz w:val="20"/>
                <w:szCs w:val="20"/>
                <w:lang w:eastAsia="ru-RU"/>
              </w:rPr>
            </w:pPr>
            <w:r w:rsidRPr="0081509F">
              <w:rPr>
                <w:rFonts w:eastAsia="Times New Roman"/>
                <w:i/>
                <w:kern w:val="0"/>
                <w:sz w:val="20"/>
                <w:szCs w:val="20"/>
                <w:lang w:eastAsia="ru-RU"/>
              </w:rPr>
              <w:t>или его уполномоченном представителе</w:t>
            </w:r>
          </w:p>
          <w:p w:rsidR="0081509F" w:rsidRPr="0081509F" w:rsidRDefault="0081509F" w:rsidP="0081509F">
            <w:pPr>
              <w:tabs>
                <w:tab w:val="left" w:pos="9455"/>
              </w:tabs>
              <w:suppressAutoHyphens w:val="0"/>
              <w:autoSpaceDE w:val="0"/>
              <w:autoSpaceDN w:val="0"/>
              <w:rPr>
                <w:rFonts w:eastAsia="Times New Roman"/>
                <w:i/>
                <w:kern w:val="0"/>
                <w:sz w:val="20"/>
                <w:szCs w:val="20"/>
                <w:lang w:eastAsia="ru-RU"/>
              </w:rPr>
            </w:pPr>
            <w:r w:rsidRPr="0081509F">
              <w:rPr>
                <w:rFonts w:eastAsia="Times New Roman"/>
                <w:i/>
                <w:kern w:val="0"/>
                <w:sz w:val="20"/>
                <w:szCs w:val="20"/>
                <w:lang w:eastAsia="ru-RU"/>
              </w:rPr>
              <w:tab/>
            </w:r>
          </w:p>
          <w:p w:rsidR="0081509F" w:rsidRPr="0081509F" w:rsidRDefault="0081509F" w:rsidP="0081509F">
            <w:pPr>
              <w:suppressAutoHyphens w:val="0"/>
              <w:autoSpaceDE w:val="0"/>
              <w:autoSpaceDN w:val="0"/>
              <w:jc w:val="right"/>
              <w:rPr>
                <w:rFonts w:eastAsia="Times New Roman"/>
                <w:i/>
                <w:kern w:val="0"/>
                <w:sz w:val="20"/>
                <w:szCs w:val="20"/>
                <w:u w:val="single"/>
                <w:lang w:eastAsia="ru-RU"/>
              </w:rPr>
            </w:pPr>
            <w:r w:rsidRPr="0081509F">
              <w:rPr>
                <w:rFonts w:eastAsia="Times New Roman"/>
                <w:i/>
                <w:kern w:val="0"/>
                <w:sz w:val="20"/>
                <w:szCs w:val="20"/>
                <w:u w:val="single"/>
                <w:lang w:eastAsia="ru-RU"/>
              </w:rPr>
              <w:t>Для юридического лица:</w:t>
            </w:r>
          </w:p>
          <w:p w:rsidR="0081509F" w:rsidRPr="0081509F" w:rsidRDefault="0081509F" w:rsidP="0081509F">
            <w:pPr>
              <w:suppressAutoHyphens w:val="0"/>
              <w:autoSpaceDE w:val="0"/>
              <w:autoSpaceDN w:val="0"/>
              <w:jc w:val="right"/>
              <w:rPr>
                <w:rFonts w:eastAsia="Times New Roman"/>
                <w:kern w:val="0"/>
                <w:sz w:val="20"/>
                <w:szCs w:val="20"/>
                <w:u w:val="single"/>
                <w:lang w:eastAsia="ru-RU"/>
              </w:rPr>
            </w:pPr>
            <w:r w:rsidRPr="0081509F">
              <w:rPr>
                <w:rFonts w:eastAsia="Times New Roman"/>
                <w:kern w:val="0"/>
                <w:sz w:val="20"/>
                <w:szCs w:val="20"/>
                <w:u w:val="single"/>
                <w:lang w:eastAsia="ru-RU"/>
              </w:rPr>
              <w:t xml:space="preserve"> </w:t>
            </w:r>
          </w:p>
          <w:p w:rsidR="0081509F" w:rsidRPr="0081509F" w:rsidRDefault="0081509F" w:rsidP="0081509F">
            <w:pPr>
              <w:suppressAutoHyphens w:val="0"/>
              <w:autoSpaceDE w:val="0"/>
              <w:autoSpaceDN w:val="0"/>
              <w:jc w:val="right"/>
              <w:rPr>
                <w:rFonts w:eastAsia="Times New Roman"/>
                <w:kern w:val="0"/>
                <w:sz w:val="20"/>
                <w:szCs w:val="20"/>
                <w:lang w:eastAsia="ru-RU"/>
              </w:rPr>
            </w:pPr>
            <w:r w:rsidRPr="0081509F">
              <w:rPr>
                <w:rFonts w:eastAsia="Times New Roman"/>
                <w:kern w:val="0"/>
                <w:sz w:val="20"/>
                <w:szCs w:val="20"/>
                <w:lang w:eastAsia="ru-RU"/>
              </w:rPr>
              <w:t>__________________________________________________,</w:t>
            </w:r>
          </w:p>
          <w:p w:rsidR="0081509F" w:rsidRPr="0081509F" w:rsidRDefault="0081509F" w:rsidP="0081509F">
            <w:pPr>
              <w:suppressAutoHyphens w:val="0"/>
              <w:autoSpaceDE w:val="0"/>
              <w:autoSpaceDN w:val="0"/>
              <w:jc w:val="center"/>
              <w:rPr>
                <w:rFonts w:ascii="Calibri" w:eastAsia="Calibri" w:hAnsi="Calibri"/>
                <w:kern w:val="0"/>
                <w:sz w:val="22"/>
                <w:szCs w:val="22"/>
                <w:lang w:eastAsia="en-US"/>
              </w:rPr>
            </w:pPr>
            <w:r w:rsidRPr="0081509F">
              <w:rPr>
                <w:rFonts w:eastAsia="Times New Roman"/>
                <w:kern w:val="0"/>
                <w:sz w:val="20"/>
                <w:szCs w:val="20"/>
                <w:lang w:eastAsia="ru-RU"/>
              </w:rPr>
              <w:t xml:space="preserve">                                                                                                          (наименование)</w:t>
            </w:r>
            <w:r w:rsidRPr="0081509F">
              <w:rPr>
                <w:rFonts w:ascii="Calibri" w:eastAsia="Calibri" w:hAnsi="Calibri"/>
                <w:kern w:val="0"/>
                <w:sz w:val="22"/>
                <w:szCs w:val="22"/>
                <w:lang w:eastAsia="en-US"/>
              </w:rPr>
              <w:t xml:space="preserve"> </w:t>
            </w:r>
          </w:p>
          <w:p w:rsidR="0081509F" w:rsidRPr="0081509F" w:rsidRDefault="0081509F" w:rsidP="0081509F">
            <w:pPr>
              <w:suppressAutoHyphens w:val="0"/>
              <w:autoSpaceDE w:val="0"/>
              <w:autoSpaceDN w:val="0"/>
              <w:jc w:val="right"/>
              <w:rPr>
                <w:rFonts w:ascii="Calibri" w:eastAsia="Calibri" w:hAnsi="Calibri"/>
                <w:kern w:val="0"/>
                <w:sz w:val="22"/>
                <w:szCs w:val="22"/>
                <w:lang w:eastAsia="en-US"/>
              </w:rPr>
            </w:pPr>
            <w:r w:rsidRPr="0081509F">
              <w:rPr>
                <w:rFonts w:ascii="Calibri" w:eastAsia="Calibri" w:hAnsi="Calibri"/>
                <w:kern w:val="0"/>
                <w:sz w:val="22"/>
                <w:szCs w:val="22"/>
                <w:lang w:eastAsia="en-US"/>
              </w:rPr>
              <w:t>______________________________________________</w:t>
            </w:r>
          </w:p>
          <w:p w:rsidR="0081509F" w:rsidRPr="0081509F" w:rsidRDefault="0081509F" w:rsidP="0081509F">
            <w:pPr>
              <w:suppressAutoHyphens w:val="0"/>
              <w:autoSpaceDE w:val="0"/>
              <w:autoSpaceDN w:val="0"/>
              <w:jc w:val="right"/>
              <w:rPr>
                <w:rFonts w:ascii="Calibri" w:eastAsia="Calibri" w:hAnsi="Calibri"/>
                <w:kern w:val="0"/>
                <w:sz w:val="22"/>
                <w:szCs w:val="22"/>
                <w:lang w:eastAsia="en-US"/>
              </w:rPr>
            </w:pPr>
            <w:r w:rsidRPr="0081509F">
              <w:rPr>
                <w:rFonts w:ascii="Calibri" w:eastAsia="Calibri" w:hAnsi="Calibri"/>
                <w:kern w:val="0"/>
                <w:sz w:val="22"/>
                <w:szCs w:val="22"/>
                <w:lang w:eastAsia="en-US"/>
              </w:rPr>
              <w:t>_____________________________________________,</w:t>
            </w:r>
          </w:p>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 xml:space="preserve">                                                                                                   (адрес в пределах места нахождения) </w:t>
            </w:r>
          </w:p>
          <w:p w:rsidR="0081509F" w:rsidRPr="0081509F" w:rsidRDefault="0081509F" w:rsidP="0081509F">
            <w:pPr>
              <w:suppressAutoHyphens w:val="0"/>
              <w:autoSpaceDE w:val="0"/>
              <w:autoSpaceDN w:val="0"/>
              <w:jc w:val="right"/>
              <w:rPr>
                <w:rFonts w:eastAsia="Times New Roman"/>
                <w:kern w:val="0"/>
                <w:sz w:val="20"/>
                <w:szCs w:val="20"/>
                <w:lang w:eastAsia="ru-RU"/>
              </w:rPr>
            </w:pPr>
            <w:r w:rsidRPr="0081509F">
              <w:rPr>
                <w:rFonts w:eastAsia="Times New Roman"/>
                <w:kern w:val="0"/>
                <w:sz w:val="20"/>
                <w:szCs w:val="20"/>
                <w:lang w:eastAsia="ru-RU"/>
              </w:rPr>
              <w:t>__________________________________________________</w:t>
            </w:r>
          </w:p>
          <w:p w:rsidR="0081509F" w:rsidRPr="0081509F" w:rsidRDefault="0081509F" w:rsidP="0081509F">
            <w:pPr>
              <w:suppressAutoHyphens w:val="0"/>
              <w:autoSpaceDE w:val="0"/>
              <w:autoSpaceDN w:val="0"/>
              <w:jc w:val="center"/>
              <w:rPr>
                <w:rFonts w:ascii="Calibri" w:eastAsia="Calibri" w:hAnsi="Calibri"/>
                <w:kern w:val="0"/>
                <w:sz w:val="22"/>
                <w:szCs w:val="22"/>
                <w:lang w:eastAsia="en-US"/>
              </w:rPr>
            </w:pPr>
            <w:r w:rsidRPr="0081509F">
              <w:rPr>
                <w:rFonts w:eastAsia="Times New Roman"/>
                <w:kern w:val="0"/>
                <w:sz w:val="20"/>
                <w:szCs w:val="20"/>
                <w:lang w:eastAsia="ru-RU"/>
              </w:rPr>
              <w:t xml:space="preserve">                                                                                                          (телефон и адрес электронной почты (при наличии)</w:t>
            </w:r>
          </w:p>
          <w:p w:rsidR="0081509F" w:rsidRPr="0081509F" w:rsidRDefault="0081509F" w:rsidP="0081509F">
            <w:pPr>
              <w:suppressAutoHyphens w:val="0"/>
              <w:autoSpaceDE w:val="0"/>
              <w:autoSpaceDN w:val="0"/>
              <w:jc w:val="center"/>
              <w:rPr>
                <w:rFonts w:eastAsia="Times New Roman"/>
                <w:kern w:val="0"/>
                <w:sz w:val="20"/>
                <w:szCs w:val="20"/>
                <w:lang w:eastAsia="ru-RU"/>
              </w:rPr>
            </w:pPr>
          </w:p>
          <w:p w:rsidR="0081509F" w:rsidRPr="0081509F" w:rsidRDefault="0081509F" w:rsidP="0081509F">
            <w:pPr>
              <w:suppressAutoHyphens w:val="0"/>
              <w:autoSpaceDE w:val="0"/>
              <w:autoSpaceDN w:val="0"/>
              <w:jc w:val="center"/>
              <w:rPr>
                <w:rFonts w:eastAsia="Times New Roman"/>
                <w:kern w:val="0"/>
                <w:sz w:val="20"/>
                <w:szCs w:val="20"/>
                <w:lang w:eastAsia="ru-RU"/>
              </w:rPr>
            </w:pPr>
          </w:p>
          <w:p w:rsidR="0081509F" w:rsidRPr="0081509F" w:rsidRDefault="0081509F" w:rsidP="0081509F">
            <w:pPr>
              <w:suppressAutoHyphens w:val="0"/>
              <w:autoSpaceDE w:val="0"/>
              <w:autoSpaceDN w:val="0"/>
              <w:jc w:val="right"/>
              <w:rPr>
                <w:rFonts w:eastAsia="Times New Roman"/>
                <w:i/>
                <w:kern w:val="0"/>
                <w:sz w:val="20"/>
                <w:szCs w:val="20"/>
                <w:u w:val="single"/>
                <w:lang w:eastAsia="ru-RU"/>
              </w:rPr>
            </w:pPr>
            <w:r w:rsidRPr="0081509F">
              <w:rPr>
                <w:rFonts w:eastAsia="Times New Roman"/>
                <w:i/>
                <w:kern w:val="0"/>
                <w:sz w:val="20"/>
                <w:szCs w:val="20"/>
                <w:lang w:eastAsia="ru-RU"/>
              </w:rPr>
              <w:t>Д</w:t>
            </w:r>
            <w:r w:rsidRPr="0081509F">
              <w:rPr>
                <w:rFonts w:eastAsia="Times New Roman"/>
                <w:i/>
                <w:kern w:val="0"/>
                <w:sz w:val="20"/>
                <w:szCs w:val="20"/>
                <w:u w:val="single"/>
                <w:lang w:eastAsia="ru-RU"/>
              </w:rPr>
              <w:t>ля физических лиц и индивидуальных предпринимателей:</w:t>
            </w:r>
          </w:p>
          <w:p w:rsidR="0081509F" w:rsidRPr="0081509F" w:rsidRDefault="0081509F" w:rsidP="0081509F">
            <w:pPr>
              <w:suppressAutoHyphens w:val="0"/>
              <w:autoSpaceDE w:val="0"/>
              <w:autoSpaceDN w:val="0"/>
              <w:jc w:val="right"/>
              <w:rPr>
                <w:rFonts w:eastAsia="Times New Roman"/>
                <w:kern w:val="0"/>
                <w:sz w:val="20"/>
                <w:szCs w:val="20"/>
                <w:lang w:eastAsia="ru-RU"/>
              </w:rPr>
            </w:pPr>
          </w:p>
          <w:p w:rsidR="0081509F" w:rsidRPr="0081509F" w:rsidRDefault="0081509F" w:rsidP="0081509F">
            <w:pPr>
              <w:suppressAutoHyphens w:val="0"/>
              <w:autoSpaceDE w:val="0"/>
              <w:autoSpaceDN w:val="0"/>
              <w:jc w:val="right"/>
              <w:rPr>
                <w:rFonts w:eastAsia="Times New Roman"/>
                <w:kern w:val="0"/>
                <w:sz w:val="20"/>
                <w:szCs w:val="20"/>
                <w:lang w:eastAsia="ru-RU"/>
              </w:rPr>
            </w:pPr>
            <w:r w:rsidRPr="0081509F">
              <w:rPr>
                <w:rFonts w:eastAsia="Times New Roman"/>
                <w:kern w:val="0"/>
                <w:sz w:val="20"/>
                <w:szCs w:val="20"/>
                <w:lang w:eastAsia="ru-RU"/>
              </w:rPr>
              <w:t>__________________________________________________,</w:t>
            </w:r>
          </w:p>
          <w:p w:rsidR="0081509F" w:rsidRPr="0081509F" w:rsidRDefault="0081509F" w:rsidP="0081509F">
            <w:pPr>
              <w:suppressAutoHyphens w:val="0"/>
              <w:autoSpaceDE w:val="0"/>
              <w:autoSpaceDN w:val="0"/>
              <w:jc w:val="center"/>
              <w:rPr>
                <w:rFonts w:ascii="Calibri" w:eastAsia="Calibri" w:hAnsi="Calibri"/>
                <w:kern w:val="0"/>
                <w:sz w:val="22"/>
                <w:szCs w:val="22"/>
                <w:lang w:eastAsia="en-US"/>
              </w:rPr>
            </w:pPr>
            <w:r w:rsidRPr="0081509F">
              <w:rPr>
                <w:rFonts w:eastAsia="Times New Roman"/>
                <w:kern w:val="0"/>
                <w:sz w:val="20"/>
                <w:szCs w:val="20"/>
                <w:lang w:eastAsia="ru-RU"/>
              </w:rPr>
              <w:t xml:space="preserve">                                                                                                          (фамилия, имя, отчество (при наличии)</w:t>
            </w:r>
            <w:r w:rsidRPr="0081509F">
              <w:rPr>
                <w:rFonts w:ascii="Calibri" w:eastAsia="Calibri" w:hAnsi="Calibri"/>
                <w:kern w:val="0"/>
                <w:sz w:val="22"/>
                <w:szCs w:val="22"/>
                <w:lang w:eastAsia="en-US"/>
              </w:rPr>
              <w:t xml:space="preserve"> </w:t>
            </w:r>
          </w:p>
          <w:p w:rsidR="0081509F" w:rsidRPr="0081509F" w:rsidRDefault="0081509F" w:rsidP="0081509F">
            <w:pPr>
              <w:suppressAutoHyphens w:val="0"/>
              <w:autoSpaceDE w:val="0"/>
              <w:autoSpaceDN w:val="0"/>
              <w:jc w:val="right"/>
              <w:rPr>
                <w:rFonts w:ascii="Calibri" w:eastAsia="Calibri" w:hAnsi="Calibri"/>
                <w:kern w:val="0"/>
                <w:sz w:val="22"/>
                <w:szCs w:val="22"/>
                <w:lang w:eastAsia="en-US"/>
              </w:rPr>
            </w:pPr>
            <w:r w:rsidRPr="0081509F">
              <w:rPr>
                <w:rFonts w:ascii="Calibri" w:eastAsia="Calibri" w:hAnsi="Calibri"/>
                <w:kern w:val="0"/>
                <w:sz w:val="22"/>
                <w:szCs w:val="22"/>
                <w:lang w:eastAsia="en-US"/>
              </w:rPr>
              <w:t>______________________________________________</w:t>
            </w:r>
          </w:p>
          <w:p w:rsidR="0081509F" w:rsidRPr="0081509F" w:rsidRDefault="0081509F" w:rsidP="0081509F">
            <w:pPr>
              <w:suppressAutoHyphens w:val="0"/>
              <w:autoSpaceDE w:val="0"/>
              <w:autoSpaceDN w:val="0"/>
              <w:jc w:val="right"/>
              <w:rPr>
                <w:rFonts w:ascii="Calibri" w:eastAsia="Calibri" w:hAnsi="Calibri"/>
                <w:kern w:val="0"/>
                <w:sz w:val="22"/>
                <w:szCs w:val="22"/>
                <w:lang w:eastAsia="en-US"/>
              </w:rPr>
            </w:pPr>
            <w:r w:rsidRPr="0081509F">
              <w:rPr>
                <w:rFonts w:ascii="Calibri" w:eastAsia="Calibri" w:hAnsi="Calibri"/>
                <w:kern w:val="0"/>
                <w:sz w:val="22"/>
                <w:szCs w:val="22"/>
                <w:lang w:eastAsia="en-US"/>
              </w:rPr>
              <w:t>_____________________________________________,</w:t>
            </w:r>
          </w:p>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 xml:space="preserve">                                                                                                           (адрес регистрации по месту жительства (пребывания) </w:t>
            </w:r>
          </w:p>
          <w:p w:rsidR="0081509F" w:rsidRPr="0081509F" w:rsidRDefault="0081509F" w:rsidP="0081509F">
            <w:pPr>
              <w:suppressAutoHyphens w:val="0"/>
              <w:autoSpaceDE w:val="0"/>
              <w:autoSpaceDN w:val="0"/>
              <w:jc w:val="right"/>
              <w:rPr>
                <w:rFonts w:eastAsia="Times New Roman"/>
                <w:kern w:val="0"/>
                <w:sz w:val="20"/>
                <w:szCs w:val="20"/>
                <w:lang w:eastAsia="ru-RU"/>
              </w:rPr>
            </w:pPr>
            <w:r w:rsidRPr="0081509F">
              <w:rPr>
                <w:rFonts w:eastAsia="Times New Roman"/>
                <w:kern w:val="0"/>
                <w:sz w:val="20"/>
                <w:szCs w:val="20"/>
                <w:lang w:eastAsia="ru-RU"/>
              </w:rPr>
              <w:t>__________________________________________________</w:t>
            </w:r>
          </w:p>
          <w:p w:rsidR="0081509F" w:rsidRPr="0081509F" w:rsidRDefault="0081509F" w:rsidP="0081509F">
            <w:pPr>
              <w:suppressAutoHyphens w:val="0"/>
              <w:autoSpaceDE w:val="0"/>
              <w:autoSpaceDN w:val="0"/>
              <w:jc w:val="center"/>
              <w:rPr>
                <w:rFonts w:ascii="Calibri" w:eastAsia="Calibri" w:hAnsi="Calibri"/>
                <w:kern w:val="0"/>
                <w:sz w:val="22"/>
                <w:szCs w:val="22"/>
                <w:lang w:eastAsia="en-US"/>
              </w:rPr>
            </w:pPr>
            <w:r w:rsidRPr="0081509F">
              <w:rPr>
                <w:rFonts w:eastAsia="Times New Roman"/>
                <w:kern w:val="0"/>
                <w:sz w:val="20"/>
                <w:szCs w:val="20"/>
                <w:lang w:eastAsia="ru-RU"/>
              </w:rPr>
              <w:t xml:space="preserve">                                                                                                          (телефон и адрес электронной почты (при наличии)</w:t>
            </w:r>
          </w:p>
          <w:p w:rsidR="0081509F" w:rsidRPr="0081509F" w:rsidRDefault="0081509F" w:rsidP="0081509F">
            <w:pPr>
              <w:suppressAutoHyphens w:val="0"/>
              <w:autoSpaceDE w:val="0"/>
              <w:autoSpaceDN w:val="0"/>
              <w:jc w:val="center"/>
              <w:rPr>
                <w:rFonts w:eastAsia="Times New Roman"/>
                <w:kern w:val="0"/>
                <w:sz w:val="20"/>
                <w:szCs w:val="20"/>
                <w:lang w:eastAsia="ru-RU"/>
              </w:rPr>
            </w:pPr>
          </w:p>
          <w:p w:rsidR="0081509F" w:rsidRPr="0081509F" w:rsidRDefault="0081509F" w:rsidP="0081509F">
            <w:pPr>
              <w:suppressAutoHyphens w:val="0"/>
              <w:autoSpaceDE w:val="0"/>
              <w:autoSpaceDN w:val="0"/>
              <w:jc w:val="center"/>
              <w:rPr>
                <w:rFonts w:ascii="Calibri" w:eastAsia="Calibri" w:hAnsi="Calibri"/>
                <w:kern w:val="0"/>
                <w:sz w:val="22"/>
                <w:szCs w:val="22"/>
                <w:lang w:eastAsia="en-US"/>
              </w:rPr>
            </w:pPr>
          </w:p>
          <w:p w:rsidR="0081509F" w:rsidRPr="0081509F" w:rsidRDefault="0081509F" w:rsidP="0081509F">
            <w:pPr>
              <w:suppressAutoHyphens w:val="0"/>
              <w:autoSpaceDE w:val="0"/>
              <w:autoSpaceDN w:val="0"/>
              <w:jc w:val="right"/>
              <w:rPr>
                <w:rFonts w:eastAsia="Times New Roman"/>
                <w:kern w:val="0"/>
                <w:sz w:val="20"/>
                <w:szCs w:val="20"/>
                <w:lang w:eastAsia="ru-RU"/>
              </w:rPr>
            </w:pPr>
            <w:r w:rsidRPr="0081509F">
              <w:rPr>
                <w:rFonts w:eastAsia="Times New Roman"/>
                <w:kern w:val="0"/>
                <w:sz w:val="20"/>
                <w:szCs w:val="20"/>
                <w:lang w:eastAsia="ru-RU"/>
              </w:rPr>
              <w:t>__________________________________________________</w:t>
            </w:r>
          </w:p>
          <w:p w:rsidR="0081509F" w:rsidRPr="0081509F" w:rsidRDefault="0081509F" w:rsidP="0081509F">
            <w:pPr>
              <w:suppressAutoHyphens w:val="0"/>
              <w:autoSpaceDE w:val="0"/>
              <w:autoSpaceDN w:val="0"/>
              <w:jc w:val="right"/>
              <w:rPr>
                <w:rFonts w:eastAsia="Times New Roman"/>
                <w:kern w:val="0"/>
                <w:sz w:val="20"/>
                <w:szCs w:val="20"/>
                <w:lang w:eastAsia="ru-RU"/>
              </w:rPr>
            </w:pPr>
            <w:r w:rsidRPr="0081509F">
              <w:rPr>
                <w:rFonts w:eastAsia="Times New Roman"/>
                <w:kern w:val="0"/>
                <w:sz w:val="20"/>
                <w:szCs w:val="20"/>
                <w:lang w:eastAsia="ru-RU"/>
              </w:rPr>
              <w:t xml:space="preserve"> (наименование уполномоченного органа)</w:t>
            </w:r>
          </w:p>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 xml:space="preserve">                                                                          </w:t>
            </w:r>
          </w:p>
          <w:p w:rsidR="0081509F" w:rsidRPr="0081509F" w:rsidRDefault="0081509F" w:rsidP="0081509F">
            <w:pPr>
              <w:suppressAutoHyphens w:val="0"/>
              <w:autoSpaceDE w:val="0"/>
              <w:autoSpaceDN w:val="0"/>
              <w:jc w:val="right"/>
              <w:rPr>
                <w:rFonts w:eastAsia="Times New Roman"/>
                <w:kern w:val="0"/>
                <w:sz w:val="20"/>
                <w:szCs w:val="20"/>
                <w:lang w:eastAsia="ru-RU"/>
              </w:rPr>
            </w:pPr>
            <w:r w:rsidRPr="0081509F">
              <w:rPr>
                <w:rFonts w:eastAsia="Times New Roman"/>
                <w:kern w:val="0"/>
                <w:sz w:val="20"/>
                <w:szCs w:val="20"/>
                <w:lang w:eastAsia="ru-RU"/>
              </w:rPr>
              <w:t>Дата ______________Рег. № __________</w:t>
            </w:r>
          </w:p>
          <w:p w:rsidR="0081509F" w:rsidRPr="0081509F" w:rsidRDefault="0081509F" w:rsidP="0081509F">
            <w:pPr>
              <w:suppressAutoHyphens w:val="0"/>
              <w:autoSpaceDE w:val="0"/>
              <w:autoSpaceDN w:val="0"/>
              <w:rPr>
                <w:rFonts w:eastAsia="Times New Roman"/>
                <w:kern w:val="0"/>
                <w:sz w:val="20"/>
                <w:szCs w:val="20"/>
                <w:lang w:eastAsia="ru-RU"/>
              </w:rPr>
            </w:pPr>
          </w:p>
          <w:p w:rsidR="0081509F" w:rsidRPr="0081509F" w:rsidRDefault="0081509F" w:rsidP="0081509F">
            <w:pPr>
              <w:suppressAutoHyphens w:val="0"/>
              <w:autoSpaceDE w:val="0"/>
              <w:autoSpaceDN w:val="0"/>
              <w:jc w:val="center"/>
              <w:rPr>
                <w:rFonts w:eastAsia="Times New Roman"/>
                <w:b/>
                <w:kern w:val="0"/>
                <w:sz w:val="20"/>
                <w:szCs w:val="20"/>
                <w:lang w:eastAsia="ru-RU"/>
              </w:rPr>
            </w:pPr>
            <w:r w:rsidRPr="0081509F">
              <w:rPr>
                <w:rFonts w:eastAsia="Times New Roman"/>
                <w:b/>
                <w:kern w:val="0"/>
                <w:sz w:val="20"/>
                <w:szCs w:val="20"/>
                <w:lang w:eastAsia="ru-RU"/>
              </w:rPr>
              <w:t>ЗАЯВЛЕНИЕ</w:t>
            </w:r>
          </w:p>
          <w:p w:rsidR="0081509F" w:rsidRPr="0081509F" w:rsidRDefault="0081509F" w:rsidP="0081509F">
            <w:pPr>
              <w:suppressAutoHyphens w:val="0"/>
              <w:autoSpaceDE w:val="0"/>
              <w:autoSpaceDN w:val="0"/>
              <w:jc w:val="center"/>
              <w:rPr>
                <w:rFonts w:eastAsia="Times New Roman"/>
                <w:b/>
                <w:kern w:val="0"/>
                <w:sz w:val="20"/>
                <w:szCs w:val="20"/>
                <w:lang w:eastAsia="ru-RU"/>
              </w:rPr>
            </w:pPr>
            <w:r w:rsidRPr="0081509F">
              <w:rPr>
                <w:rFonts w:eastAsia="Times New Roman"/>
                <w:b/>
                <w:kern w:val="0"/>
                <w:sz w:val="20"/>
                <w:szCs w:val="20"/>
                <w:lang w:eastAsia="ru-RU"/>
              </w:rPr>
              <w:t>на получение специального разрешения на движение по автомобильным</w:t>
            </w:r>
          </w:p>
          <w:p w:rsidR="0081509F" w:rsidRPr="0081509F" w:rsidRDefault="0081509F" w:rsidP="0081509F">
            <w:pPr>
              <w:suppressAutoHyphens w:val="0"/>
              <w:autoSpaceDE w:val="0"/>
              <w:autoSpaceDN w:val="0"/>
              <w:jc w:val="center"/>
              <w:rPr>
                <w:rFonts w:eastAsia="Times New Roman"/>
                <w:b/>
                <w:kern w:val="0"/>
                <w:sz w:val="20"/>
                <w:szCs w:val="20"/>
                <w:lang w:eastAsia="ru-RU"/>
              </w:rPr>
            </w:pPr>
            <w:r w:rsidRPr="0081509F">
              <w:rPr>
                <w:rFonts w:eastAsia="Times New Roman"/>
                <w:b/>
                <w:kern w:val="0"/>
                <w:sz w:val="20"/>
                <w:szCs w:val="20"/>
                <w:lang w:eastAsia="ru-RU"/>
              </w:rPr>
              <w:t>дорогам тяжеловесного и (или) крупногабаритного транспортного средства</w:t>
            </w:r>
          </w:p>
          <w:p w:rsidR="0081509F" w:rsidRPr="0081509F" w:rsidRDefault="0081509F" w:rsidP="0081509F">
            <w:pPr>
              <w:suppressAutoHyphens w:val="0"/>
              <w:autoSpaceDE w:val="0"/>
              <w:autoSpaceDN w:val="0"/>
              <w:jc w:val="center"/>
              <w:rPr>
                <w:rFonts w:eastAsia="Times New Roman"/>
                <w:kern w:val="0"/>
                <w:sz w:val="20"/>
                <w:szCs w:val="20"/>
                <w:lang w:eastAsia="ru-RU"/>
              </w:rPr>
            </w:pPr>
          </w:p>
          <w:p w:rsidR="0081509F" w:rsidRPr="0081509F" w:rsidRDefault="0081509F" w:rsidP="0081509F">
            <w:pPr>
              <w:suppressAutoHyphens w:val="0"/>
              <w:autoSpaceDE w:val="0"/>
              <w:autoSpaceDN w:val="0"/>
              <w:jc w:val="right"/>
              <w:rPr>
                <w:rFonts w:eastAsia="Times New Roman"/>
                <w:i/>
                <w:kern w:val="0"/>
                <w:sz w:val="20"/>
                <w:szCs w:val="20"/>
                <w:u w:val="single"/>
                <w:lang w:eastAsia="ru-RU"/>
              </w:rPr>
            </w:pPr>
            <w:r w:rsidRPr="0081509F">
              <w:rPr>
                <w:rFonts w:eastAsia="Times New Roman"/>
                <w:i/>
                <w:kern w:val="0"/>
                <w:sz w:val="20"/>
                <w:szCs w:val="20"/>
                <w:u w:val="single"/>
                <w:lang w:eastAsia="ru-RU"/>
              </w:rPr>
              <w:t>Для юридического лица:</w:t>
            </w:r>
          </w:p>
          <w:p w:rsidR="0081509F" w:rsidRPr="0081509F" w:rsidRDefault="0081509F" w:rsidP="0081509F">
            <w:pPr>
              <w:tabs>
                <w:tab w:val="left" w:pos="6100"/>
              </w:tabs>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ab/>
            </w:r>
          </w:p>
        </w:tc>
      </w:tr>
      <w:tr w:rsidR="0081509F" w:rsidRPr="0081509F" w:rsidTr="0081509F">
        <w:trPr>
          <w:trHeight w:val="170"/>
        </w:trPr>
        <w:tc>
          <w:tcPr>
            <w:tcW w:w="10459" w:type="dxa"/>
            <w:gridSpan w:val="20"/>
          </w:tcPr>
          <w:p w:rsidR="0081509F" w:rsidRPr="0081509F" w:rsidRDefault="0081509F" w:rsidP="0081509F">
            <w:pPr>
              <w:suppressAutoHyphens w:val="0"/>
              <w:autoSpaceDE w:val="0"/>
              <w:autoSpaceDN w:val="0"/>
              <w:jc w:val="right"/>
              <w:rPr>
                <w:rFonts w:eastAsia="Times New Roman"/>
                <w:i/>
                <w:kern w:val="0"/>
                <w:sz w:val="20"/>
                <w:szCs w:val="20"/>
                <w:lang w:eastAsia="ru-RU"/>
              </w:rPr>
            </w:pPr>
          </w:p>
        </w:tc>
      </w:tr>
      <w:tr w:rsidR="0081509F" w:rsidRPr="0081509F" w:rsidTr="0081509F">
        <w:trPr>
          <w:trHeight w:val="170"/>
        </w:trPr>
        <w:tc>
          <w:tcPr>
            <w:tcW w:w="10459" w:type="dxa"/>
            <w:gridSpan w:val="20"/>
          </w:tcPr>
          <w:p w:rsidR="0081509F" w:rsidRPr="0081509F" w:rsidRDefault="0081509F" w:rsidP="0081509F">
            <w:pPr>
              <w:suppressAutoHyphens w:val="0"/>
              <w:autoSpaceDE w:val="0"/>
              <w:autoSpaceDN w:val="0"/>
              <w:jc w:val="right"/>
              <w:rPr>
                <w:rFonts w:eastAsia="Times New Roman"/>
                <w:i/>
                <w:kern w:val="0"/>
                <w:sz w:val="20"/>
                <w:szCs w:val="20"/>
                <w:lang w:eastAsia="ru-RU"/>
              </w:rPr>
            </w:pPr>
          </w:p>
        </w:tc>
      </w:tr>
      <w:tr w:rsidR="0081509F" w:rsidRPr="0081509F" w:rsidTr="0081509F">
        <w:trPr>
          <w:trHeight w:val="170"/>
        </w:trPr>
        <w:tc>
          <w:tcPr>
            <w:tcW w:w="10459" w:type="dxa"/>
            <w:gridSpan w:val="20"/>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(наименование, организационно-правовая форма, и адрес в пределах места нахождения, телефон)</w:t>
            </w:r>
          </w:p>
          <w:p w:rsidR="0081509F" w:rsidRPr="0081509F" w:rsidRDefault="0081509F" w:rsidP="0081509F">
            <w:pPr>
              <w:suppressAutoHyphens w:val="0"/>
              <w:autoSpaceDE w:val="0"/>
              <w:autoSpaceDN w:val="0"/>
              <w:jc w:val="center"/>
              <w:rPr>
                <w:rFonts w:eastAsia="Times New Roman"/>
                <w:kern w:val="0"/>
                <w:sz w:val="20"/>
                <w:szCs w:val="20"/>
                <w:lang w:eastAsia="ru-RU"/>
              </w:rPr>
            </w:pPr>
          </w:p>
          <w:p w:rsidR="0081509F" w:rsidRPr="0081509F" w:rsidRDefault="0081509F" w:rsidP="0081509F">
            <w:pPr>
              <w:suppressAutoHyphens w:val="0"/>
              <w:autoSpaceDE w:val="0"/>
              <w:autoSpaceDN w:val="0"/>
              <w:jc w:val="center"/>
              <w:rPr>
                <w:rFonts w:eastAsia="Times New Roman"/>
                <w:kern w:val="0"/>
                <w:sz w:val="20"/>
                <w:szCs w:val="20"/>
                <w:lang w:eastAsia="ru-RU"/>
              </w:rPr>
            </w:pPr>
          </w:p>
          <w:p w:rsidR="0081509F" w:rsidRPr="0081509F" w:rsidRDefault="0081509F" w:rsidP="0081509F">
            <w:pPr>
              <w:suppressAutoHyphens w:val="0"/>
              <w:autoSpaceDE w:val="0"/>
              <w:autoSpaceDN w:val="0"/>
              <w:jc w:val="right"/>
              <w:rPr>
                <w:rFonts w:eastAsia="Times New Roman"/>
                <w:i/>
                <w:kern w:val="0"/>
                <w:sz w:val="20"/>
                <w:szCs w:val="20"/>
                <w:u w:val="single"/>
                <w:lang w:eastAsia="ru-RU"/>
              </w:rPr>
            </w:pPr>
            <w:r w:rsidRPr="0081509F">
              <w:rPr>
                <w:rFonts w:eastAsia="Times New Roman"/>
                <w:i/>
                <w:kern w:val="0"/>
                <w:sz w:val="20"/>
                <w:szCs w:val="20"/>
                <w:u w:val="single"/>
                <w:lang w:eastAsia="ru-RU"/>
              </w:rPr>
              <w:t xml:space="preserve">Для физических лиц и индивидуальных предпринимателей </w:t>
            </w:r>
          </w:p>
          <w:p w:rsidR="0081509F" w:rsidRPr="0081509F" w:rsidRDefault="0081509F" w:rsidP="0081509F">
            <w:pPr>
              <w:suppressAutoHyphens w:val="0"/>
              <w:autoSpaceDE w:val="0"/>
              <w:autoSpaceDN w:val="0"/>
              <w:jc w:val="right"/>
              <w:rPr>
                <w:rFonts w:eastAsia="Times New Roman"/>
                <w:i/>
                <w:kern w:val="0"/>
                <w:sz w:val="20"/>
                <w:szCs w:val="20"/>
                <w:u w:val="single"/>
                <w:lang w:eastAsia="ru-RU"/>
              </w:rPr>
            </w:pPr>
            <w:r w:rsidRPr="0081509F">
              <w:rPr>
                <w:rFonts w:eastAsia="Times New Roman"/>
                <w:i/>
                <w:kern w:val="0"/>
                <w:sz w:val="20"/>
                <w:szCs w:val="20"/>
                <w:u w:val="single"/>
                <w:lang w:eastAsia="ru-RU"/>
              </w:rPr>
              <w:t>(с указанием статуса индивидуального предпринимателя):</w:t>
            </w:r>
          </w:p>
          <w:p w:rsidR="0081509F" w:rsidRPr="0081509F" w:rsidRDefault="0081509F" w:rsidP="0081509F">
            <w:pPr>
              <w:suppressAutoHyphens w:val="0"/>
              <w:autoSpaceDE w:val="0"/>
              <w:autoSpaceDN w:val="0"/>
              <w:rPr>
                <w:rFonts w:eastAsia="Times New Roman"/>
                <w:kern w:val="0"/>
                <w:sz w:val="20"/>
                <w:szCs w:val="20"/>
                <w:lang w:eastAsia="ru-RU"/>
              </w:rPr>
            </w:pPr>
          </w:p>
        </w:tc>
      </w:tr>
      <w:tr w:rsidR="0081509F" w:rsidRPr="0081509F" w:rsidTr="0081509F">
        <w:trPr>
          <w:trHeight w:val="170"/>
        </w:trPr>
        <w:tc>
          <w:tcPr>
            <w:tcW w:w="10459" w:type="dxa"/>
            <w:gridSpan w:val="20"/>
          </w:tcPr>
          <w:p w:rsidR="0081509F" w:rsidRPr="0081509F" w:rsidRDefault="0081509F" w:rsidP="0081509F">
            <w:pPr>
              <w:suppressAutoHyphens w:val="0"/>
              <w:autoSpaceDE w:val="0"/>
              <w:autoSpaceDN w:val="0"/>
              <w:jc w:val="center"/>
              <w:rPr>
                <w:rFonts w:eastAsia="Times New Roman"/>
                <w:kern w:val="0"/>
                <w:sz w:val="20"/>
                <w:szCs w:val="20"/>
                <w:lang w:eastAsia="ru-RU"/>
              </w:rPr>
            </w:pPr>
          </w:p>
        </w:tc>
      </w:tr>
      <w:tr w:rsidR="0081509F" w:rsidRPr="0081509F" w:rsidTr="0081509F">
        <w:trPr>
          <w:trHeight w:val="170"/>
        </w:trPr>
        <w:tc>
          <w:tcPr>
            <w:tcW w:w="10459" w:type="dxa"/>
            <w:gridSpan w:val="20"/>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(фамилия, имя, отчество (при наличии), адрес регистрации по месту жительства (пребывания), телефон)</w:t>
            </w:r>
          </w:p>
        </w:tc>
      </w:tr>
      <w:tr w:rsidR="0081509F" w:rsidRPr="0081509F" w:rsidTr="0081509F">
        <w:trPr>
          <w:trHeight w:val="170"/>
        </w:trPr>
        <w:tc>
          <w:tcPr>
            <w:tcW w:w="4139" w:type="dxa"/>
            <w:gridSpan w:val="8"/>
            <w:tcBorders>
              <w:top w:val="nil"/>
              <w:bottom w:val="single" w:sz="4" w:space="0" w:color="auto"/>
              <w:right w:val="nil"/>
            </w:tcBorders>
            <w:shd w:val="clear" w:color="auto" w:fill="FFFFFF"/>
          </w:tcPr>
          <w:p w:rsidR="0081509F" w:rsidRPr="0081509F" w:rsidRDefault="0081509F" w:rsidP="0081509F">
            <w:pPr>
              <w:suppressAutoHyphens w:val="0"/>
              <w:autoSpaceDE w:val="0"/>
              <w:autoSpaceDN w:val="0"/>
              <w:contextualSpacing/>
              <w:rPr>
                <w:rFonts w:eastAsia="Times New Roman"/>
                <w:kern w:val="0"/>
                <w:sz w:val="20"/>
                <w:szCs w:val="20"/>
                <w:lang w:eastAsia="ru-RU"/>
              </w:rPr>
            </w:pPr>
            <w:r w:rsidRPr="0081509F">
              <w:rPr>
                <w:rFonts w:eastAsia="Times New Roman"/>
                <w:kern w:val="0"/>
                <w:sz w:val="20"/>
                <w:szCs w:val="20"/>
                <w:lang w:eastAsia="ru-RU"/>
              </w:rPr>
              <w:lastRenderedPageBreak/>
              <w:t>ИНН:</w:t>
            </w:r>
          </w:p>
        </w:tc>
        <w:tc>
          <w:tcPr>
            <w:tcW w:w="6320" w:type="dxa"/>
            <w:gridSpan w:val="12"/>
            <w:tcBorders>
              <w:top w:val="nil"/>
              <w:left w:val="nil"/>
              <w:bottom w:val="single" w:sz="4" w:space="0" w:color="auto"/>
            </w:tcBorders>
            <w:shd w:val="clear" w:color="auto" w:fill="FFFFFF"/>
          </w:tcPr>
          <w:p w:rsidR="0081509F" w:rsidRPr="0081509F" w:rsidRDefault="0081509F" w:rsidP="0081509F">
            <w:pPr>
              <w:suppressAutoHyphens w:val="0"/>
              <w:autoSpaceDE w:val="0"/>
              <w:autoSpaceDN w:val="0"/>
              <w:contextualSpacing/>
              <w:rPr>
                <w:rFonts w:eastAsia="Times New Roman"/>
                <w:kern w:val="0"/>
                <w:sz w:val="20"/>
                <w:szCs w:val="20"/>
                <w:lang w:eastAsia="ru-RU"/>
              </w:rPr>
            </w:pPr>
            <w:r w:rsidRPr="0081509F">
              <w:rPr>
                <w:rFonts w:eastAsia="Times New Roman"/>
                <w:kern w:val="0"/>
                <w:sz w:val="20"/>
                <w:szCs w:val="20"/>
                <w:lang w:eastAsia="ru-RU"/>
              </w:rPr>
              <w:t xml:space="preserve">ОГРН/ОГРНИП </w:t>
            </w:r>
            <w:hyperlink w:anchor="P602" w:history="1">
              <w:r w:rsidRPr="0081509F">
                <w:rPr>
                  <w:rFonts w:eastAsia="Times New Roman"/>
                  <w:kern w:val="0"/>
                  <w:sz w:val="20"/>
                  <w:szCs w:val="20"/>
                  <w:lang w:eastAsia="ru-RU"/>
                </w:rPr>
                <w:t>&lt;*&gt;</w:t>
              </w:r>
            </w:hyperlink>
            <w:r w:rsidRPr="0081509F">
              <w:rPr>
                <w:rFonts w:eastAsia="Times New Roman"/>
                <w:kern w:val="0"/>
                <w:sz w:val="20"/>
                <w:szCs w:val="20"/>
                <w:lang w:eastAsia="ru-RU"/>
              </w:rPr>
              <w:t>:</w:t>
            </w:r>
          </w:p>
        </w:tc>
      </w:tr>
      <w:tr w:rsidR="0081509F" w:rsidRPr="0081509F" w:rsidTr="0081509F">
        <w:trPr>
          <w:trHeight w:val="1358"/>
        </w:trPr>
        <w:tc>
          <w:tcPr>
            <w:tcW w:w="4139" w:type="dxa"/>
            <w:gridSpan w:val="8"/>
            <w:tcBorders>
              <w:top w:val="single" w:sz="4" w:space="0" w:color="auto"/>
              <w:bottom w:val="single" w:sz="4" w:space="0" w:color="auto"/>
              <w:right w:val="nil"/>
            </w:tcBorders>
            <w:shd w:val="clear" w:color="auto" w:fill="FFFFFF"/>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(указывается идентификационный номер налогоплательщика-владельца транспортного средства)</w:t>
            </w:r>
          </w:p>
        </w:tc>
        <w:tc>
          <w:tcPr>
            <w:tcW w:w="6320" w:type="dxa"/>
            <w:gridSpan w:val="12"/>
            <w:tcBorders>
              <w:top w:val="nil"/>
              <w:left w:val="nil"/>
              <w:bottom w:val="single" w:sz="4" w:space="0" w:color="auto"/>
              <w:right w:val="nil"/>
            </w:tcBorders>
            <w:shd w:val="clear" w:color="auto" w:fill="FFFFFF"/>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(указывается государственный регистрационный номер записи о создании юридического лица (владельца транспортного средства) /записи о государственной регистрации индивидуального предпринимателя (владельца транспортного средства)</w:t>
            </w:r>
          </w:p>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tc>
      </w:tr>
      <w:tr w:rsidR="0081509F" w:rsidRPr="0081509F" w:rsidTr="0081509F">
        <w:trPr>
          <w:trHeight w:val="283"/>
        </w:trPr>
        <w:tc>
          <w:tcPr>
            <w:tcW w:w="4139" w:type="dxa"/>
            <w:gridSpan w:val="8"/>
            <w:tcBorders>
              <w:top w:val="single" w:sz="4" w:space="0" w:color="auto"/>
              <w:bottom w:val="nil"/>
              <w:right w:val="nil"/>
            </w:tcBorders>
            <w:shd w:val="clear" w:color="auto" w:fill="FFFFFF"/>
          </w:tcPr>
          <w:p w:rsidR="0081509F" w:rsidRPr="0081509F" w:rsidRDefault="0081509F" w:rsidP="0081509F">
            <w:pPr>
              <w:suppressAutoHyphens w:val="0"/>
              <w:autoSpaceDE w:val="0"/>
              <w:autoSpaceDN w:val="0"/>
              <w:contextualSpacing/>
              <w:rPr>
                <w:rFonts w:eastAsia="Times New Roman"/>
                <w:kern w:val="0"/>
                <w:sz w:val="20"/>
                <w:szCs w:val="20"/>
                <w:lang w:eastAsia="ru-RU"/>
              </w:rPr>
            </w:pPr>
          </w:p>
        </w:tc>
        <w:tc>
          <w:tcPr>
            <w:tcW w:w="6320" w:type="dxa"/>
            <w:gridSpan w:val="12"/>
            <w:tcBorders>
              <w:top w:val="single" w:sz="4" w:space="0" w:color="auto"/>
              <w:left w:val="nil"/>
              <w:bottom w:val="nil"/>
              <w:right w:val="nil"/>
            </w:tcBorders>
            <w:shd w:val="clear" w:color="auto" w:fill="FFFFFF"/>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tc>
      </w:tr>
      <w:tr w:rsidR="0081509F" w:rsidRPr="0081509F" w:rsidTr="0081509F">
        <w:trPr>
          <w:trHeight w:val="820"/>
        </w:trPr>
        <w:tc>
          <w:tcPr>
            <w:tcW w:w="10459" w:type="dxa"/>
            <w:gridSpan w:val="20"/>
            <w:tcBorders>
              <w:bottom w:val="single" w:sz="4" w:space="0" w:color="auto"/>
            </w:tcBorders>
          </w:tcPr>
          <w:p w:rsidR="0081509F" w:rsidRPr="0081509F" w:rsidRDefault="0081509F" w:rsidP="0081509F">
            <w:pPr>
              <w:suppressAutoHyphens w:val="0"/>
              <w:autoSpaceDE w:val="0"/>
              <w:autoSpaceDN w:val="0"/>
              <w:contextualSpacing/>
              <w:rPr>
                <w:rFonts w:eastAsia="Times New Roman"/>
                <w:kern w:val="0"/>
                <w:sz w:val="20"/>
                <w:szCs w:val="20"/>
                <w:lang w:eastAsia="ru-RU"/>
              </w:rPr>
            </w:pPr>
            <w:r w:rsidRPr="0081509F">
              <w:rPr>
                <w:rFonts w:eastAsia="Times New Roman"/>
                <w:kern w:val="0"/>
                <w:sz w:val="20"/>
                <w:szCs w:val="20"/>
                <w:lang w:eastAsia="ru-RU"/>
              </w:rPr>
              <w:t>(маршрут движения - указывается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81509F" w:rsidRPr="0081509F" w:rsidRDefault="0081509F" w:rsidP="0081509F">
            <w:pPr>
              <w:suppressAutoHyphens w:val="0"/>
              <w:autoSpaceDE w:val="0"/>
              <w:autoSpaceDN w:val="0"/>
              <w:contextualSpacing/>
              <w:rPr>
                <w:rFonts w:eastAsia="Times New Roman"/>
                <w:kern w:val="0"/>
                <w:sz w:val="20"/>
                <w:szCs w:val="20"/>
                <w:lang w:eastAsia="ru-RU"/>
              </w:rPr>
            </w:pPr>
          </w:p>
          <w:p w:rsidR="0081509F" w:rsidRPr="0081509F" w:rsidRDefault="0081509F" w:rsidP="0081509F">
            <w:pPr>
              <w:suppressAutoHyphens w:val="0"/>
              <w:autoSpaceDE w:val="0"/>
              <w:autoSpaceDN w:val="0"/>
              <w:contextualSpacing/>
              <w:rPr>
                <w:rFonts w:eastAsia="Times New Roman"/>
                <w:kern w:val="0"/>
                <w:sz w:val="20"/>
                <w:szCs w:val="20"/>
                <w:lang w:eastAsia="ru-RU"/>
              </w:rPr>
            </w:pPr>
          </w:p>
        </w:tc>
      </w:tr>
      <w:tr w:rsidR="0081509F" w:rsidRPr="0081509F" w:rsidTr="0081509F">
        <w:trPr>
          <w:trHeight w:val="502"/>
        </w:trPr>
        <w:tc>
          <w:tcPr>
            <w:tcW w:w="10459" w:type="dxa"/>
            <w:gridSpan w:val="20"/>
            <w:tcBorders>
              <w:bottom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 xml:space="preserve">(указывается пункт отправления и пункт назначения с указанием подъездов к местам проведения сельскохозяйственных работ в случае движения крупногабаритной сельскохозяйственной техники (комбайн, трактор) своим ходом в период </w:t>
            </w:r>
            <w:r w:rsidRPr="0081509F">
              <w:rPr>
                <w:rFonts w:eastAsia="Times New Roman"/>
                <w:kern w:val="0"/>
                <w:sz w:val="20"/>
                <w:szCs w:val="20"/>
                <w:lang w:eastAsia="ru-RU"/>
              </w:rPr>
              <w:br/>
              <w:t>с марта по ноябрь в пределах одного муниципального образования)</w:t>
            </w:r>
          </w:p>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tc>
      </w:tr>
      <w:tr w:rsidR="0081509F" w:rsidRPr="0081509F" w:rsidTr="0081509F">
        <w:trPr>
          <w:trHeight w:val="170"/>
        </w:trPr>
        <w:tc>
          <w:tcPr>
            <w:tcW w:w="10459" w:type="dxa"/>
            <w:gridSpan w:val="20"/>
            <w:tcBorders>
              <w:top w:val="single" w:sz="4" w:space="0" w:color="auto"/>
              <w:bottom w:val="nil"/>
            </w:tcBorders>
          </w:tcPr>
          <w:p w:rsidR="0081509F" w:rsidRPr="0081509F" w:rsidRDefault="0081509F" w:rsidP="0081509F">
            <w:pPr>
              <w:suppressAutoHyphens w:val="0"/>
              <w:autoSpaceDE w:val="0"/>
              <w:autoSpaceDN w:val="0"/>
              <w:contextualSpacing/>
              <w:rPr>
                <w:rFonts w:eastAsia="Times New Roman"/>
                <w:kern w:val="0"/>
                <w:sz w:val="20"/>
                <w:szCs w:val="20"/>
                <w:lang w:eastAsia="ru-RU"/>
              </w:rPr>
            </w:pPr>
            <w:r w:rsidRPr="0081509F">
              <w:rPr>
                <w:rFonts w:eastAsia="Times New Roman"/>
                <w:kern w:val="0"/>
                <w:sz w:val="20"/>
                <w:szCs w:val="20"/>
                <w:lang w:eastAsia="ru-RU"/>
              </w:rPr>
              <w:t xml:space="preserve">                                        (вид перевозки (по территории Российской Федерации</w:t>
            </w:r>
          </w:p>
        </w:tc>
      </w:tr>
      <w:tr w:rsidR="0081509F" w:rsidRPr="0081509F" w:rsidTr="0081509F">
        <w:trPr>
          <w:gridAfter w:val="7"/>
          <w:wAfter w:w="4222" w:type="dxa"/>
          <w:trHeight w:val="170"/>
        </w:trPr>
        <w:tc>
          <w:tcPr>
            <w:tcW w:w="1100" w:type="dxa"/>
            <w:tcBorders>
              <w:top w:val="nil"/>
              <w:bottom w:val="nil"/>
              <w:right w:val="nil"/>
            </w:tcBorders>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На срок    с</w:t>
            </w:r>
          </w:p>
        </w:tc>
        <w:tc>
          <w:tcPr>
            <w:tcW w:w="2240" w:type="dxa"/>
            <w:gridSpan w:val="5"/>
            <w:tcBorders>
              <w:top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p>
        </w:tc>
        <w:tc>
          <w:tcPr>
            <w:tcW w:w="425" w:type="dxa"/>
            <w:tcBorders>
              <w:top w:val="nil"/>
              <w:left w:val="single" w:sz="4" w:space="0" w:color="auto"/>
              <w:bottom w:val="nil"/>
              <w:righ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по</w:t>
            </w:r>
          </w:p>
        </w:tc>
        <w:tc>
          <w:tcPr>
            <w:tcW w:w="2472" w:type="dxa"/>
            <w:gridSpan w:val="6"/>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p>
        </w:tc>
      </w:tr>
      <w:tr w:rsidR="0081509F" w:rsidRPr="0081509F" w:rsidTr="0081509F">
        <w:trPr>
          <w:gridAfter w:val="2"/>
          <w:wAfter w:w="1686" w:type="dxa"/>
          <w:trHeight w:val="170"/>
        </w:trPr>
        <w:tc>
          <w:tcPr>
            <w:tcW w:w="6328" w:type="dxa"/>
            <w:gridSpan w:val="14"/>
            <w:tcBorders>
              <w:top w:val="nil"/>
              <w:bottom w:val="nil"/>
            </w:tcBorders>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На количество поездок (для тяжеловесных транспортных средств):</w:t>
            </w:r>
          </w:p>
        </w:tc>
        <w:tc>
          <w:tcPr>
            <w:tcW w:w="2445" w:type="dxa"/>
            <w:gridSpan w:val="4"/>
            <w:tcBorders>
              <w:top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p>
        </w:tc>
      </w:tr>
      <w:tr w:rsidR="0081509F" w:rsidRPr="0081509F" w:rsidTr="0081509F">
        <w:trPr>
          <w:trHeight w:val="170"/>
        </w:trPr>
        <w:tc>
          <w:tcPr>
            <w:tcW w:w="10459" w:type="dxa"/>
            <w:gridSpan w:val="20"/>
            <w:tcBorders>
              <w:top w:val="nil"/>
              <w:bottom w:val="nil"/>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p w:rsidR="0081509F" w:rsidRPr="0081509F" w:rsidRDefault="0081509F" w:rsidP="0081509F">
            <w:pPr>
              <w:suppressAutoHyphens w:val="0"/>
              <w:autoSpaceDE w:val="0"/>
              <w:autoSpaceDN w:val="0"/>
              <w:contextualSpacing/>
              <w:jc w:val="center"/>
              <w:rPr>
                <w:rFonts w:eastAsia="Times New Roman"/>
                <w:b/>
                <w:kern w:val="0"/>
                <w:sz w:val="20"/>
                <w:szCs w:val="20"/>
                <w:lang w:eastAsia="ru-RU"/>
              </w:rPr>
            </w:pPr>
            <w:r w:rsidRPr="0081509F">
              <w:rPr>
                <w:rFonts w:eastAsia="Times New Roman"/>
                <w:b/>
                <w:kern w:val="0"/>
                <w:sz w:val="20"/>
                <w:szCs w:val="20"/>
                <w:lang w:eastAsia="ru-RU"/>
              </w:rPr>
              <w:t>Характеристика груза (при наличии груза):</w:t>
            </w:r>
          </w:p>
        </w:tc>
      </w:tr>
      <w:tr w:rsidR="0081509F" w:rsidRPr="0081509F" w:rsidTr="0081509F">
        <w:trPr>
          <w:gridAfter w:val="1"/>
          <w:wAfter w:w="13" w:type="dxa"/>
          <w:trHeight w:val="170"/>
        </w:trPr>
        <w:tc>
          <w:tcPr>
            <w:tcW w:w="1134" w:type="dxa"/>
            <w:gridSpan w:val="2"/>
            <w:tcBorders>
              <w:top w:val="nil"/>
              <w:bottom w:val="nil"/>
            </w:tcBorders>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делимый</w:t>
            </w:r>
          </w:p>
        </w:tc>
        <w:tc>
          <w:tcPr>
            <w:tcW w:w="1560" w:type="dxa"/>
            <w:gridSpan w:val="3"/>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да</w:t>
            </w:r>
          </w:p>
        </w:tc>
        <w:tc>
          <w:tcPr>
            <w:tcW w:w="1559" w:type="dxa"/>
            <w:gridSpan w:val="4"/>
            <w:tcBorders>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нет</w:t>
            </w:r>
          </w:p>
        </w:tc>
        <w:tc>
          <w:tcPr>
            <w:tcW w:w="6193" w:type="dxa"/>
            <w:gridSpan w:val="10"/>
            <w:tcBorders>
              <w:top w:val="nil"/>
              <w:bottom w:val="nil"/>
              <w:right w:val="nil"/>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r>
      <w:tr w:rsidR="0081509F" w:rsidRPr="0081509F" w:rsidTr="0081509F">
        <w:trPr>
          <w:trHeight w:val="170"/>
        </w:trPr>
        <w:tc>
          <w:tcPr>
            <w:tcW w:w="10459" w:type="dxa"/>
            <w:gridSpan w:val="20"/>
            <w:tcBorders>
              <w:top w:val="nil"/>
              <w:right w:val="nil"/>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r>
      <w:tr w:rsidR="0081509F" w:rsidRPr="0081509F" w:rsidTr="0081509F">
        <w:trPr>
          <w:trHeight w:val="219"/>
        </w:trPr>
        <w:tc>
          <w:tcPr>
            <w:tcW w:w="10459" w:type="dxa"/>
            <w:gridSpan w:val="20"/>
            <w:tcBorders>
              <w:bottom w:val="single" w:sz="4" w:space="0" w:color="auto"/>
              <w:right w:val="nil"/>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 xml:space="preserve">(наименование груза) </w:t>
            </w:r>
          </w:p>
        </w:tc>
      </w:tr>
      <w:tr w:rsidR="0081509F" w:rsidRPr="0081509F" w:rsidTr="0081509F">
        <w:trPr>
          <w:trHeight w:val="14"/>
        </w:trPr>
        <w:tc>
          <w:tcPr>
            <w:tcW w:w="2694" w:type="dxa"/>
            <w:gridSpan w:val="5"/>
            <w:tcBorders>
              <w:lef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длина (м):</w:t>
            </w:r>
          </w:p>
        </w:tc>
        <w:tc>
          <w:tcPr>
            <w:tcW w:w="2409" w:type="dxa"/>
            <w:gridSpan w:val="6"/>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ширина (м):</w:t>
            </w:r>
          </w:p>
        </w:tc>
        <w:tc>
          <w:tcPr>
            <w:tcW w:w="2552" w:type="dxa"/>
            <w:gridSpan w:val="5"/>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высота (м):</w:t>
            </w:r>
          </w:p>
        </w:tc>
        <w:tc>
          <w:tcPr>
            <w:tcW w:w="2804" w:type="dxa"/>
            <w:gridSpan w:val="4"/>
            <w:tcBorders>
              <w:bottom w:val="nil"/>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масса (т)</w:t>
            </w:r>
          </w:p>
        </w:tc>
      </w:tr>
      <w:tr w:rsidR="0081509F" w:rsidRPr="0081509F" w:rsidTr="0081509F">
        <w:trPr>
          <w:gridAfter w:val="1"/>
          <w:wAfter w:w="13" w:type="dxa"/>
          <w:trHeight w:val="170"/>
        </w:trPr>
        <w:tc>
          <w:tcPr>
            <w:tcW w:w="2694" w:type="dxa"/>
            <w:gridSpan w:val="5"/>
            <w:tcBorders>
              <w:top w:val="single" w:sz="4" w:space="0" w:color="auto"/>
              <w:left w:val="single" w:sz="4" w:space="0" w:color="auto"/>
              <w:bottom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c>
          <w:tcPr>
            <w:tcW w:w="2409" w:type="dxa"/>
            <w:gridSpan w:val="6"/>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c>
          <w:tcPr>
            <w:tcW w:w="2552" w:type="dxa"/>
            <w:gridSpan w:val="5"/>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c>
          <w:tcPr>
            <w:tcW w:w="2791" w:type="dxa"/>
            <w:gridSpan w:val="3"/>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r>
      <w:tr w:rsidR="0081509F" w:rsidRPr="0081509F" w:rsidTr="0081509F">
        <w:trPr>
          <w:trHeight w:val="378"/>
        </w:trPr>
        <w:tc>
          <w:tcPr>
            <w:tcW w:w="10459" w:type="dxa"/>
            <w:gridSpan w:val="20"/>
            <w:tcBorders>
              <w:top w:val="nil"/>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p w:rsidR="0081509F" w:rsidRPr="0081509F" w:rsidRDefault="0081509F" w:rsidP="0081509F">
            <w:pPr>
              <w:suppressAutoHyphens w:val="0"/>
              <w:autoSpaceDE w:val="0"/>
              <w:autoSpaceDN w:val="0"/>
              <w:jc w:val="center"/>
              <w:rPr>
                <w:rFonts w:eastAsia="Times New Roman"/>
                <w:b/>
                <w:kern w:val="0"/>
                <w:sz w:val="20"/>
                <w:szCs w:val="20"/>
                <w:lang w:eastAsia="ru-RU"/>
              </w:rPr>
            </w:pPr>
            <w:r w:rsidRPr="0081509F">
              <w:rPr>
                <w:rFonts w:eastAsia="Times New Roman"/>
                <w:b/>
                <w:kern w:val="0"/>
                <w:sz w:val="20"/>
                <w:szCs w:val="20"/>
                <w:lang w:eastAsia="ru-RU"/>
              </w:rPr>
              <w:t>Сведения о транспортном средстве:</w:t>
            </w:r>
          </w:p>
        </w:tc>
      </w:tr>
      <w:tr w:rsidR="0081509F" w:rsidRPr="0081509F" w:rsidTr="0081509F">
        <w:trPr>
          <w:trHeight w:val="217"/>
        </w:trPr>
        <w:tc>
          <w:tcPr>
            <w:tcW w:w="2495" w:type="dxa"/>
            <w:gridSpan w:val="4"/>
            <w:tcBorders>
              <w:top w:val="single" w:sz="4" w:space="0" w:color="auto"/>
              <w:lef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марка</w:t>
            </w:r>
          </w:p>
        </w:tc>
        <w:tc>
          <w:tcPr>
            <w:tcW w:w="2562" w:type="dxa"/>
            <w:gridSpan w:val="6"/>
            <w:tcBorders>
              <w:top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модель</w:t>
            </w:r>
          </w:p>
        </w:tc>
        <w:tc>
          <w:tcPr>
            <w:tcW w:w="5402" w:type="dxa"/>
            <w:gridSpan w:val="10"/>
            <w:tcBorders>
              <w:top w:val="single" w:sz="4" w:space="0" w:color="auto"/>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государственный регистрационный номер</w:t>
            </w:r>
          </w:p>
        </w:tc>
      </w:tr>
      <w:tr w:rsidR="0081509F" w:rsidRPr="0081509F" w:rsidTr="0081509F">
        <w:trPr>
          <w:trHeight w:val="251"/>
        </w:trPr>
        <w:tc>
          <w:tcPr>
            <w:tcW w:w="2495" w:type="dxa"/>
            <w:gridSpan w:val="4"/>
            <w:tcBorders>
              <w:top w:val="single" w:sz="4" w:space="0" w:color="auto"/>
              <w:lef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c>
          <w:tcPr>
            <w:tcW w:w="2562" w:type="dxa"/>
            <w:gridSpan w:val="6"/>
            <w:tcBorders>
              <w:top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c>
          <w:tcPr>
            <w:tcW w:w="5402" w:type="dxa"/>
            <w:gridSpan w:val="10"/>
            <w:tcBorders>
              <w:top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r>
      <w:tr w:rsidR="0081509F" w:rsidRPr="0081509F" w:rsidTr="0081509F">
        <w:trPr>
          <w:trHeight w:val="170"/>
        </w:trPr>
        <w:tc>
          <w:tcPr>
            <w:tcW w:w="10459" w:type="dxa"/>
            <w:gridSpan w:val="20"/>
          </w:tcPr>
          <w:p w:rsidR="0081509F" w:rsidRPr="0081509F" w:rsidRDefault="0081509F" w:rsidP="0081509F">
            <w:pPr>
              <w:suppressAutoHyphens w:val="0"/>
              <w:autoSpaceDE w:val="0"/>
              <w:autoSpaceDN w:val="0"/>
              <w:rPr>
                <w:rFonts w:eastAsia="Times New Roman"/>
                <w:kern w:val="0"/>
                <w:sz w:val="20"/>
                <w:szCs w:val="20"/>
                <w:lang w:eastAsia="ru-RU"/>
              </w:rPr>
            </w:pPr>
          </w:p>
        </w:tc>
      </w:tr>
      <w:tr w:rsidR="0081509F" w:rsidRPr="0081509F" w:rsidTr="0081509F">
        <w:trPr>
          <w:trHeight w:val="238"/>
        </w:trPr>
        <w:tc>
          <w:tcPr>
            <w:tcW w:w="5459" w:type="dxa"/>
            <w:gridSpan w:val="12"/>
            <w:tcBorders>
              <w:lef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 xml:space="preserve">(идентификационный номер транспортного средства </w:t>
            </w:r>
            <w:r w:rsidRPr="0081509F">
              <w:rPr>
                <w:rFonts w:eastAsia="Times New Roman"/>
                <w:kern w:val="0"/>
                <w:sz w:val="20"/>
                <w:szCs w:val="20"/>
                <w:lang w:eastAsia="ru-RU"/>
              </w:rPr>
              <w:br/>
              <w:t>(при подаче заявления в соответствии с главой VII Порядка выдачи специального разрешения)</w:t>
            </w:r>
          </w:p>
        </w:tc>
        <w:tc>
          <w:tcPr>
            <w:tcW w:w="5000" w:type="dxa"/>
            <w:gridSpan w:val="8"/>
            <w:tcBorders>
              <w:left w:val="single" w:sz="4" w:space="0" w:color="auto"/>
              <w:righ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p>
        </w:tc>
      </w:tr>
      <w:tr w:rsidR="0081509F" w:rsidRPr="0081509F" w:rsidTr="0081509F">
        <w:trPr>
          <w:trHeight w:val="178"/>
        </w:trPr>
        <w:tc>
          <w:tcPr>
            <w:tcW w:w="10459" w:type="dxa"/>
            <w:gridSpan w:val="20"/>
            <w:tcBorders>
              <w:bottom w:val="single" w:sz="4" w:space="0" w:color="auto"/>
            </w:tcBorders>
          </w:tcPr>
          <w:p w:rsidR="0081509F" w:rsidRDefault="0081509F" w:rsidP="0081509F">
            <w:pPr>
              <w:suppressAutoHyphens w:val="0"/>
              <w:autoSpaceDE w:val="0"/>
              <w:autoSpaceDN w:val="0"/>
              <w:contextualSpacing/>
              <w:rPr>
                <w:rFonts w:eastAsia="Times New Roman"/>
                <w:b/>
                <w:kern w:val="0"/>
                <w:sz w:val="20"/>
                <w:szCs w:val="20"/>
                <w:lang w:eastAsia="ru-RU"/>
              </w:rPr>
            </w:pPr>
          </w:p>
          <w:p w:rsidR="0081509F" w:rsidRPr="0081509F" w:rsidRDefault="0081509F" w:rsidP="0081509F">
            <w:pPr>
              <w:suppressAutoHyphens w:val="0"/>
              <w:autoSpaceDE w:val="0"/>
              <w:autoSpaceDN w:val="0"/>
              <w:contextualSpacing/>
              <w:jc w:val="center"/>
              <w:rPr>
                <w:rFonts w:eastAsia="Times New Roman"/>
                <w:b/>
                <w:kern w:val="0"/>
                <w:sz w:val="20"/>
                <w:szCs w:val="20"/>
                <w:lang w:eastAsia="ru-RU"/>
              </w:rPr>
            </w:pPr>
            <w:r w:rsidRPr="0081509F">
              <w:rPr>
                <w:rFonts w:eastAsia="Times New Roman"/>
                <w:b/>
                <w:kern w:val="0"/>
                <w:sz w:val="20"/>
                <w:szCs w:val="20"/>
                <w:lang w:eastAsia="ru-RU"/>
              </w:rPr>
              <w:t>Параметры транспортного средства (автопоезда)</w:t>
            </w:r>
            <w:r>
              <w:rPr>
                <w:rFonts w:eastAsia="Times New Roman"/>
                <w:b/>
                <w:kern w:val="0"/>
                <w:sz w:val="20"/>
                <w:szCs w:val="20"/>
                <w:lang w:eastAsia="ru-RU"/>
              </w:rPr>
              <w:t>:</w:t>
            </w:r>
          </w:p>
        </w:tc>
      </w:tr>
      <w:tr w:rsidR="0081509F" w:rsidRPr="0081509F" w:rsidTr="0081509F">
        <w:trPr>
          <w:trHeight w:val="461"/>
        </w:trPr>
        <w:tc>
          <w:tcPr>
            <w:tcW w:w="2127" w:type="dxa"/>
            <w:gridSpan w:val="3"/>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масса (т)</w:t>
            </w:r>
          </w:p>
        </w:tc>
        <w:tc>
          <w:tcPr>
            <w:tcW w:w="2126" w:type="dxa"/>
            <w:gridSpan w:val="6"/>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расстояние между осями (м)</w:t>
            </w:r>
          </w:p>
        </w:tc>
        <w:tc>
          <w:tcPr>
            <w:tcW w:w="2126" w:type="dxa"/>
            <w:gridSpan w:val="6"/>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нагрузки на оси (т)</w:t>
            </w:r>
          </w:p>
        </w:tc>
        <w:tc>
          <w:tcPr>
            <w:tcW w:w="1985" w:type="dxa"/>
            <w:gridSpan w:val="2"/>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 xml:space="preserve">количество </w:t>
            </w:r>
          </w:p>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 xml:space="preserve">и </w:t>
            </w:r>
            <w:proofErr w:type="spellStart"/>
            <w:r w:rsidRPr="0081509F">
              <w:rPr>
                <w:rFonts w:eastAsia="Times New Roman"/>
                <w:kern w:val="0"/>
                <w:sz w:val="20"/>
                <w:szCs w:val="20"/>
                <w:lang w:eastAsia="ru-RU"/>
              </w:rPr>
              <w:t>скатность</w:t>
            </w:r>
            <w:proofErr w:type="spellEnd"/>
            <w:r w:rsidRPr="0081509F">
              <w:rPr>
                <w:rFonts w:eastAsia="Times New Roman"/>
                <w:kern w:val="0"/>
                <w:sz w:val="20"/>
                <w:szCs w:val="20"/>
                <w:lang w:eastAsia="ru-RU"/>
              </w:rPr>
              <w:t xml:space="preserve"> колес </w:t>
            </w:r>
          </w:p>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на каждой оси</w:t>
            </w:r>
          </w:p>
        </w:tc>
        <w:tc>
          <w:tcPr>
            <w:tcW w:w="2095" w:type="dxa"/>
            <w:gridSpan w:val="3"/>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r w:rsidRPr="0081509F">
              <w:rPr>
                <w:rFonts w:eastAsia="Times New Roman"/>
                <w:kern w:val="0"/>
                <w:sz w:val="20"/>
                <w:szCs w:val="20"/>
                <w:lang w:eastAsia="ru-RU"/>
              </w:rPr>
              <w:t>наличие пневматической подвески</w:t>
            </w:r>
          </w:p>
        </w:tc>
      </w:tr>
      <w:tr w:rsidR="0081509F" w:rsidRPr="0081509F" w:rsidTr="0081509F">
        <w:trPr>
          <w:trHeight w:val="149"/>
        </w:trPr>
        <w:tc>
          <w:tcPr>
            <w:tcW w:w="2127" w:type="dxa"/>
            <w:gridSpan w:val="3"/>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jc w:val="center"/>
              <w:rPr>
                <w:rFonts w:eastAsia="Times New Roman"/>
                <w:kern w:val="0"/>
                <w:sz w:val="20"/>
                <w:szCs w:val="20"/>
                <w:lang w:eastAsia="ru-RU"/>
              </w:rPr>
            </w:pPr>
          </w:p>
        </w:tc>
        <w:tc>
          <w:tcPr>
            <w:tcW w:w="2126" w:type="dxa"/>
            <w:gridSpan w:val="6"/>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tc>
        <w:tc>
          <w:tcPr>
            <w:tcW w:w="2126" w:type="dxa"/>
            <w:gridSpan w:val="6"/>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tc>
        <w:tc>
          <w:tcPr>
            <w:tcW w:w="2095" w:type="dxa"/>
            <w:gridSpan w:val="3"/>
            <w:tcBorders>
              <w:top w:val="single" w:sz="4" w:space="0" w:color="auto"/>
              <w:left w:val="single" w:sz="4" w:space="0" w:color="auto"/>
              <w:bottom w:val="single" w:sz="4" w:space="0" w:color="auto"/>
              <w:right w:val="single" w:sz="4" w:space="0" w:color="auto"/>
            </w:tcBorders>
          </w:tcPr>
          <w:p w:rsidR="0081509F" w:rsidRPr="0081509F" w:rsidRDefault="0081509F" w:rsidP="0081509F">
            <w:pPr>
              <w:suppressAutoHyphens w:val="0"/>
              <w:autoSpaceDE w:val="0"/>
              <w:autoSpaceDN w:val="0"/>
              <w:contextualSpacing/>
              <w:jc w:val="center"/>
              <w:rPr>
                <w:rFonts w:eastAsia="Times New Roman"/>
                <w:kern w:val="0"/>
                <w:sz w:val="20"/>
                <w:szCs w:val="20"/>
                <w:lang w:eastAsia="ru-RU"/>
              </w:rPr>
            </w:pPr>
          </w:p>
        </w:tc>
      </w:tr>
      <w:tr w:rsidR="0081509F" w:rsidRPr="0081509F" w:rsidTr="002A4664">
        <w:trPr>
          <w:trHeight w:val="170"/>
        </w:trPr>
        <w:tc>
          <w:tcPr>
            <w:tcW w:w="10459" w:type="dxa"/>
            <w:gridSpan w:val="20"/>
            <w:tcBorders>
              <w:top w:val="nil"/>
            </w:tcBorders>
          </w:tcPr>
          <w:p w:rsidR="0081509F" w:rsidRPr="0081509F" w:rsidRDefault="0081509F" w:rsidP="002A4664">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lastRenderedPageBreak/>
              <w:t>Габариты транспортного средства (автопоезда)</w:t>
            </w:r>
          </w:p>
        </w:tc>
      </w:tr>
      <w:tr w:rsidR="0081509F" w:rsidRPr="0081509F" w:rsidTr="0081509F">
        <w:trPr>
          <w:trHeight w:val="394"/>
        </w:trPr>
        <w:tc>
          <w:tcPr>
            <w:tcW w:w="2127" w:type="dxa"/>
            <w:gridSpan w:val="3"/>
            <w:tcBorders>
              <w:lef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длина (м):</w:t>
            </w:r>
          </w:p>
        </w:tc>
        <w:tc>
          <w:tcPr>
            <w:tcW w:w="2126" w:type="dxa"/>
            <w:gridSpan w:val="6"/>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ширина (м):</w:t>
            </w:r>
          </w:p>
        </w:tc>
        <w:tc>
          <w:tcPr>
            <w:tcW w:w="1984" w:type="dxa"/>
            <w:gridSpan w:val="4"/>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высота (м):</w:t>
            </w:r>
          </w:p>
        </w:tc>
        <w:tc>
          <w:tcPr>
            <w:tcW w:w="2127" w:type="dxa"/>
            <w:gridSpan w:val="4"/>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длина свеса (при наличии) (м)</w:t>
            </w:r>
          </w:p>
        </w:tc>
        <w:tc>
          <w:tcPr>
            <w:tcW w:w="2095" w:type="dxa"/>
            <w:gridSpan w:val="3"/>
            <w:tcBorders>
              <w:righ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r w:rsidRPr="0081509F">
              <w:rPr>
                <w:rFonts w:eastAsia="Times New Roman"/>
                <w:kern w:val="0"/>
                <w:sz w:val="20"/>
                <w:szCs w:val="20"/>
                <w:lang w:eastAsia="ru-RU"/>
              </w:rPr>
              <w:t>минимальный радиус поворота с грузом (м):</w:t>
            </w:r>
          </w:p>
        </w:tc>
      </w:tr>
      <w:tr w:rsidR="0081509F" w:rsidRPr="0081509F" w:rsidTr="0081509F">
        <w:trPr>
          <w:trHeight w:val="258"/>
        </w:trPr>
        <w:tc>
          <w:tcPr>
            <w:tcW w:w="2127" w:type="dxa"/>
            <w:gridSpan w:val="3"/>
            <w:tcBorders>
              <w:lef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p>
        </w:tc>
        <w:tc>
          <w:tcPr>
            <w:tcW w:w="2126" w:type="dxa"/>
            <w:gridSpan w:val="6"/>
          </w:tcPr>
          <w:p w:rsidR="0081509F" w:rsidRPr="0081509F" w:rsidRDefault="0081509F" w:rsidP="0081509F">
            <w:pPr>
              <w:suppressAutoHyphens w:val="0"/>
              <w:autoSpaceDE w:val="0"/>
              <w:autoSpaceDN w:val="0"/>
              <w:rPr>
                <w:rFonts w:eastAsia="Times New Roman"/>
                <w:kern w:val="0"/>
                <w:sz w:val="20"/>
                <w:szCs w:val="20"/>
                <w:lang w:eastAsia="ru-RU"/>
              </w:rPr>
            </w:pPr>
          </w:p>
        </w:tc>
        <w:tc>
          <w:tcPr>
            <w:tcW w:w="1984" w:type="dxa"/>
            <w:gridSpan w:val="4"/>
          </w:tcPr>
          <w:p w:rsidR="0081509F" w:rsidRPr="0081509F" w:rsidRDefault="0081509F" w:rsidP="0081509F">
            <w:pPr>
              <w:suppressAutoHyphens w:val="0"/>
              <w:autoSpaceDE w:val="0"/>
              <w:autoSpaceDN w:val="0"/>
              <w:rPr>
                <w:rFonts w:eastAsia="Times New Roman"/>
                <w:kern w:val="0"/>
                <w:sz w:val="20"/>
                <w:szCs w:val="20"/>
                <w:lang w:eastAsia="ru-RU"/>
              </w:rPr>
            </w:pPr>
          </w:p>
        </w:tc>
        <w:tc>
          <w:tcPr>
            <w:tcW w:w="2127" w:type="dxa"/>
            <w:gridSpan w:val="4"/>
          </w:tcPr>
          <w:p w:rsidR="0081509F" w:rsidRPr="0081509F" w:rsidRDefault="0081509F" w:rsidP="0081509F">
            <w:pPr>
              <w:suppressAutoHyphens w:val="0"/>
              <w:autoSpaceDE w:val="0"/>
              <w:autoSpaceDN w:val="0"/>
              <w:rPr>
                <w:rFonts w:eastAsia="Times New Roman"/>
                <w:kern w:val="0"/>
                <w:sz w:val="20"/>
                <w:szCs w:val="20"/>
                <w:lang w:eastAsia="ru-RU"/>
              </w:rPr>
            </w:pPr>
          </w:p>
        </w:tc>
        <w:tc>
          <w:tcPr>
            <w:tcW w:w="2095" w:type="dxa"/>
            <w:gridSpan w:val="3"/>
            <w:tcBorders>
              <w:right w:val="single" w:sz="4" w:space="0" w:color="auto"/>
            </w:tcBorders>
          </w:tcPr>
          <w:p w:rsidR="0081509F" w:rsidRPr="0081509F" w:rsidRDefault="0081509F" w:rsidP="0081509F">
            <w:pPr>
              <w:suppressAutoHyphens w:val="0"/>
              <w:autoSpaceDE w:val="0"/>
              <w:autoSpaceDN w:val="0"/>
              <w:rPr>
                <w:rFonts w:eastAsia="Times New Roman"/>
                <w:kern w:val="0"/>
                <w:sz w:val="20"/>
                <w:szCs w:val="20"/>
                <w:lang w:eastAsia="ru-RU"/>
              </w:rPr>
            </w:pPr>
          </w:p>
        </w:tc>
      </w:tr>
      <w:tr w:rsidR="0081509F" w:rsidRPr="0081509F" w:rsidTr="0081509F">
        <w:trPr>
          <w:trHeight w:val="619"/>
        </w:trPr>
        <w:tc>
          <w:tcPr>
            <w:tcW w:w="10459" w:type="dxa"/>
            <w:gridSpan w:val="20"/>
          </w:tcPr>
          <w:p w:rsidR="0081509F" w:rsidRPr="002A4664" w:rsidRDefault="0081509F" w:rsidP="002A4664">
            <w:pPr>
              <w:tabs>
                <w:tab w:val="left" w:pos="6405"/>
              </w:tabs>
              <w:rPr>
                <w:rFonts w:eastAsia="Times New Roman"/>
                <w:sz w:val="20"/>
                <w:szCs w:val="20"/>
                <w:lang w:eastAsia="ru-RU"/>
              </w:rPr>
            </w:pPr>
          </w:p>
        </w:tc>
      </w:tr>
      <w:tr w:rsidR="0081509F" w:rsidRPr="0081509F" w:rsidTr="0081509F">
        <w:trPr>
          <w:trHeight w:val="720"/>
        </w:trPr>
        <w:tc>
          <w:tcPr>
            <w:tcW w:w="10459" w:type="dxa"/>
            <w:gridSpan w:val="20"/>
          </w:tcPr>
          <w:p w:rsidR="0081509F" w:rsidRPr="0081509F" w:rsidRDefault="0081509F" w:rsidP="0081509F">
            <w:pPr>
              <w:suppressAutoHyphens w:val="0"/>
              <w:autoSpaceDE w:val="0"/>
              <w:autoSpaceDN w:val="0"/>
              <w:jc w:val="center"/>
              <w:rPr>
                <w:rFonts w:eastAsia="Times New Roman"/>
                <w:kern w:val="0"/>
                <w:sz w:val="20"/>
                <w:szCs w:val="20"/>
                <w:lang w:eastAsia="ru-RU"/>
              </w:rPr>
            </w:pPr>
            <w:r w:rsidRPr="0081509F">
              <w:rPr>
                <w:rFonts w:eastAsia="Times New Roman"/>
                <w:kern w:val="0"/>
                <w:sz w:val="20"/>
                <w:szCs w:val="20"/>
                <w:lang w:eastAsia="ru-RU"/>
              </w:rPr>
              <w:t>(способ связи: по телефону, по электронной почте и иные)</w:t>
            </w:r>
          </w:p>
          <w:p w:rsidR="0081509F" w:rsidRPr="0081509F" w:rsidRDefault="0081509F" w:rsidP="0081509F">
            <w:pPr>
              <w:suppressAutoHyphens w:val="0"/>
              <w:autoSpaceDE w:val="0"/>
              <w:autoSpaceDN w:val="0"/>
              <w:jc w:val="center"/>
              <w:rPr>
                <w:rFonts w:eastAsia="Times New Roman"/>
                <w:kern w:val="0"/>
                <w:sz w:val="20"/>
                <w:szCs w:val="20"/>
                <w:lang w:eastAsia="ru-RU"/>
              </w:rPr>
            </w:pPr>
          </w:p>
        </w:tc>
      </w:tr>
      <w:tr w:rsidR="0081509F" w:rsidRPr="0081509F" w:rsidTr="002A4664">
        <w:trPr>
          <w:trHeight w:val="225"/>
        </w:trPr>
        <w:tc>
          <w:tcPr>
            <w:tcW w:w="4253" w:type="dxa"/>
            <w:gridSpan w:val="9"/>
            <w:tcBorders>
              <w:left w:val="single" w:sz="4" w:space="0" w:color="auto"/>
            </w:tcBorders>
          </w:tcPr>
          <w:p w:rsidR="0081509F" w:rsidRPr="0081509F" w:rsidRDefault="0081509F" w:rsidP="0081509F">
            <w:pPr>
              <w:suppressAutoHyphens w:val="0"/>
              <w:autoSpaceDE w:val="0"/>
              <w:autoSpaceDN w:val="0"/>
              <w:contextualSpacing/>
              <w:rPr>
                <w:rFonts w:eastAsia="Times New Roman"/>
                <w:kern w:val="0"/>
                <w:sz w:val="20"/>
                <w:szCs w:val="20"/>
                <w:lang w:eastAsia="ru-RU"/>
              </w:rPr>
            </w:pPr>
          </w:p>
        </w:tc>
        <w:tc>
          <w:tcPr>
            <w:tcW w:w="6206" w:type="dxa"/>
            <w:gridSpan w:val="11"/>
            <w:tcBorders>
              <w:right w:val="single" w:sz="4" w:space="0" w:color="auto"/>
            </w:tcBorders>
          </w:tcPr>
          <w:p w:rsidR="0081509F" w:rsidRPr="0081509F" w:rsidRDefault="0081509F" w:rsidP="0081509F">
            <w:pPr>
              <w:widowControl/>
              <w:suppressAutoHyphens w:val="0"/>
              <w:contextualSpacing/>
              <w:rPr>
                <w:rFonts w:eastAsia="Times New Roman"/>
                <w:kern w:val="0"/>
                <w:sz w:val="20"/>
                <w:szCs w:val="20"/>
                <w:lang w:eastAsia="ru-RU"/>
              </w:rPr>
            </w:pPr>
          </w:p>
        </w:tc>
      </w:tr>
      <w:tr w:rsidR="0081509F" w:rsidRPr="0081509F" w:rsidTr="0081509F">
        <w:trPr>
          <w:trHeight w:val="352"/>
        </w:trPr>
        <w:tc>
          <w:tcPr>
            <w:tcW w:w="4253" w:type="dxa"/>
            <w:gridSpan w:val="9"/>
            <w:tcBorders>
              <w:left w:val="single" w:sz="4" w:space="0" w:color="auto"/>
              <w:bottom w:val="single" w:sz="4" w:space="0" w:color="auto"/>
            </w:tcBorders>
          </w:tcPr>
          <w:p w:rsidR="0081509F" w:rsidRPr="0081509F" w:rsidRDefault="0081509F" w:rsidP="0081509F">
            <w:pPr>
              <w:suppressAutoHyphens w:val="0"/>
              <w:autoSpaceDE w:val="0"/>
              <w:autoSpaceDN w:val="0"/>
              <w:contextualSpacing/>
              <w:rPr>
                <w:rFonts w:eastAsia="Times New Roman"/>
                <w:kern w:val="0"/>
                <w:sz w:val="20"/>
                <w:szCs w:val="20"/>
                <w:lang w:eastAsia="ru-RU"/>
              </w:rPr>
            </w:pPr>
            <w:r w:rsidRPr="0081509F">
              <w:rPr>
                <w:rFonts w:eastAsia="Times New Roman"/>
                <w:kern w:val="0"/>
                <w:sz w:val="20"/>
                <w:szCs w:val="20"/>
                <w:lang w:eastAsia="ru-RU"/>
              </w:rPr>
              <w:t xml:space="preserve">                        (подпись заявителя)</w:t>
            </w:r>
          </w:p>
          <w:p w:rsidR="0081509F" w:rsidRPr="0081509F" w:rsidRDefault="0081509F" w:rsidP="0081509F">
            <w:pPr>
              <w:suppressAutoHyphens w:val="0"/>
              <w:autoSpaceDE w:val="0"/>
              <w:autoSpaceDN w:val="0"/>
              <w:contextualSpacing/>
              <w:rPr>
                <w:rFonts w:eastAsia="Times New Roman"/>
                <w:kern w:val="0"/>
                <w:sz w:val="20"/>
                <w:szCs w:val="20"/>
                <w:lang w:eastAsia="ru-RU"/>
              </w:rPr>
            </w:pPr>
          </w:p>
          <w:p w:rsidR="0081509F" w:rsidRPr="0081509F" w:rsidRDefault="0081509F" w:rsidP="0081509F">
            <w:pPr>
              <w:suppressAutoHyphens w:val="0"/>
              <w:autoSpaceDE w:val="0"/>
              <w:autoSpaceDN w:val="0"/>
              <w:contextualSpacing/>
              <w:rPr>
                <w:rFonts w:eastAsia="Times New Roman"/>
                <w:kern w:val="0"/>
                <w:sz w:val="20"/>
                <w:szCs w:val="20"/>
                <w:lang w:eastAsia="ru-RU"/>
              </w:rPr>
            </w:pPr>
            <w:r w:rsidRPr="0081509F">
              <w:rPr>
                <w:rFonts w:eastAsia="Times New Roman"/>
                <w:kern w:val="0"/>
                <w:sz w:val="20"/>
                <w:szCs w:val="20"/>
                <w:lang w:eastAsia="ru-RU"/>
              </w:rPr>
              <w:t xml:space="preserve">                        </w:t>
            </w:r>
            <w:proofErr w:type="spellStart"/>
            <w:r w:rsidRPr="0081509F">
              <w:rPr>
                <w:rFonts w:eastAsia="Times New Roman"/>
                <w:kern w:val="0"/>
                <w:sz w:val="20"/>
                <w:szCs w:val="20"/>
                <w:lang w:eastAsia="ru-RU"/>
              </w:rPr>
              <w:t>м.п</w:t>
            </w:r>
            <w:proofErr w:type="spellEnd"/>
            <w:r w:rsidRPr="0081509F">
              <w:rPr>
                <w:rFonts w:eastAsia="Times New Roman"/>
                <w:kern w:val="0"/>
                <w:sz w:val="20"/>
                <w:szCs w:val="20"/>
                <w:lang w:eastAsia="ru-RU"/>
              </w:rPr>
              <w:t>.  (при наличии)</w:t>
            </w:r>
          </w:p>
        </w:tc>
        <w:tc>
          <w:tcPr>
            <w:tcW w:w="6206" w:type="dxa"/>
            <w:gridSpan w:val="11"/>
            <w:tcBorders>
              <w:bottom w:val="single" w:sz="4" w:space="0" w:color="auto"/>
              <w:right w:val="single" w:sz="4" w:space="0" w:color="auto"/>
            </w:tcBorders>
          </w:tcPr>
          <w:p w:rsidR="0081509F" w:rsidRPr="0081509F" w:rsidRDefault="0081509F" w:rsidP="0081509F">
            <w:pPr>
              <w:widowControl/>
              <w:suppressAutoHyphens w:val="0"/>
              <w:contextualSpacing/>
              <w:rPr>
                <w:rFonts w:eastAsia="Times New Roman"/>
                <w:kern w:val="0"/>
                <w:sz w:val="20"/>
                <w:szCs w:val="20"/>
                <w:lang w:eastAsia="ru-RU"/>
              </w:rPr>
            </w:pPr>
            <w:r w:rsidRPr="0081509F">
              <w:rPr>
                <w:rFonts w:eastAsia="Times New Roman"/>
                <w:kern w:val="0"/>
                <w:sz w:val="20"/>
                <w:szCs w:val="20"/>
                <w:lang w:eastAsia="ru-RU"/>
              </w:rPr>
              <w:t xml:space="preserve">                          (фамилия, имя, отчество (при наличии) заявителя)</w:t>
            </w:r>
          </w:p>
        </w:tc>
      </w:tr>
    </w:tbl>
    <w:p w:rsidR="0081509F" w:rsidRPr="0081509F" w:rsidRDefault="0081509F" w:rsidP="0081509F">
      <w:pPr>
        <w:suppressAutoHyphens w:val="0"/>
        <w:autoSpaceDE w:val="0"/>
        <w:autoSpaceDN w:val="0"/>
        <w:jc w:val="both"/>
        <w:rPr>
          <w:rFonts w:eastAsia="Times New Roman"/>
          <w:kern w:val="0"/>
          <w:szCs w:val="20"/>
          <w:lang w:eastAsia="ru-RU"/>
        </w:rPr>
      </w:pPr>
      <w:r w:rsidRPr="0081509F">
        <w:rPr>
          <w:rFonts w:eastAsia="Times New Roman"/>
          <w:kern w:val="0"/>
          <w:szCs w:val="20"/>
          <w:lang w:eastAsia="ru-RU"/>
        </w:rPr>
        <w:br w:type="textWrapping" w:clear="all"/>
      </w:r>
    </w:p>
    <w:p w:rsidR="0081509F" w:rsidRPr="0081509F" w:rsidRDefault="0081509F" w:rsidP="002A4664">
      <w:pPr>
        <w:suppressAutoHyphens w:val="0"/>
        <w:autoSpaceDE w:val="0"/>
        <w:autoSpaceDN w:val="0"/>
        <w:jc w:val="both"/>
        <w:rPr>
          <w:rFonts w:eastAsia="Times New Roman"/>
          <w:kern w:val="0"/>
          <w:szCs w:val="20"/>
          <w:lang w:eastAsia="ru-RU"/>
        </w:rPr>
      </w:pPr>
      <w:r w:rsidRPr="0081509F">
        <w:rPr>
          <w:rFonts w:eastAsia="Times New Roman"/>
          <w:kern w:val="0"/>
          <w:szCs w:val="20"/>
          <w:lang w:eastAsia="ru-RU"/>
        </w:rPr>
        <w:t>--------------------------------</w:t>
      </w:r>
    </w:p>
    <w:p w:rsidR="0081509F" w:rsidRPr="0081509F" w:rsidRDefault="0081509F" w:rsidP="002A4664">
      <w:pPr>
        <w:suppressAutoHyphens w:val="0"/>
        <w:autoSpaceDE w:val="0"/>
        <w:autoSpaceDN w:val="0"/>
        <w:jc w:val="both"/>
        <w:rPr>
          <w:rFonts w:eastAsia="Times New Roman"/>
          <w:i/>
          <w:kern w:val="0"/>
          <w:sz w:val="22"/>
          <w:szCs w:val="22"/>
          <w:lang w:eastAsia="ru-RU"/>
        </w:rPr>
      </w:pPr>
      <w:bookmarkStart w:id="3" w:name="P602"/>
      <w:bookmarkEnd w:id="3"/>
      <w:r w:rsidRPr="0081509F">
        <w:rPr>
          <w:rFonts w:eastAsia="Times New Roman"/>
          <w:i/>
          <w:kern w:val="0"/>
          <w:sz w:val="22"/>
          <w:szCs w:val="22"/>
          <w:lang w:eastAsia="ru-RU"/>
        </w:rPr>
        <w:t>&lt;*&gt; Для российских владельцев транспортных средств.</w:t>
      </w:r>
    </w:p>
    <w:p w:rsidR="0081509F" w:rsidRPr="0081509F" w:rsidRDefault="0081509F" w:rsidP="002A4664">
      <w:pPr>
        <w:widowControl/>
        <w:suppressAutoHyphens w:val="0"/>
        <w:spacing w:after="200" w:line="276" w:lineRule="auto"/>
        <w:rPr>
          <w:rFonts w:eastAsia="Calibri"/>
          <w:kern w:val="0"/>
          <w:sz w:val="28"/>
          <w:szCs w:val="28"/>
          <w:lang w:eastAsia="en-US"/>
        </w:rPr>
      </w:pPr>
      <w:bookmarkStart w:id="4" w:name="P603"/>
      <w:bookmarkEnd w:id="4"/>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81509F" w:rsidRDefault="0081509F" w:rsidP="00AE2DF9">
      <w:pPr>
        <w:rPr>
          <w:lang w:eastAsia="en-US"/>
        </w:rPr>
      </w:pPr>
    </w:p>
    <w:p w:rsidR="00CD772F" w:rsidRDefault="00CD772F" w:rsidP="00AE2DF9">
      <w:pPr>
        <w:rPr>
          <w:lang w:eastAsia="en-US"/>
        </w:rPr>
      </w:pPr>
    </w:p>
    <w:p w:rsidR="00CD772F" w:rsidRDefault="00CD772F" w:rsidP="00AE2DF9">
      <w:pPr>
        <w:rPr>
          <w:lang w:eastAsia="en-US"/>
        </w:rPr>
      </w:pPr>
    </w:p>
    <w:p w:rsidR="00CD772F" w:rsidRDefault="00CD772F" w:rsidP="00AE2DF9">
      <w:pPr>
        <w:rPr>
          <w:lang w:eastAsia="en-US"/>
        </w:rPr>
      </w:pPr>
    </w:p>
    <w:p w:rsidR="00AE2DF9" w:rsidRPr="00AE2DF9" w:rsidRDefault="00AE2DF9" w:rsidP="00AE2DF9">
      <w:pPr>
        <w:rPr>
          <w:lang w:eastAsia="en-US"/>
        </w:rPr>
      </w:pPr>
      <w:r>
        <w:rPr>
          <w:noProof/>
          <w:lang w:eastAsia="ru-RU"/>
        </w:rPr>
        <w:lastRenderedPageBreak/>
        <mc:AlternateContent>
          <mc:Choice Requires="wps">
            <w:drawing>
              <wp:anchor distT="0" distB="0" distL="114300" distR="114300" simplePos="0" relativeHeight="251672576" behindDoc="0" locked="0" layoutInCell="1" allowOverlap="1" wp14:anchorId="042D2408" wp14:editId="52CC095E">
                <wp:simplePos x="0" y="0"/>
                <wp:positionH relativeFrom="margin">
                  <wp:posOffset>2577465</wp:posOffset>
                </wp:positionH>
                <wp:positionV relativeFrom="paragraph">
                  <wp:posOffset>71119</wp:posOffset>
                </wp:positionV>
                <wp:extent cx="3267075" cy="1190625"/>
                <wp:effectExtent l="0" t="0" r="9525"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9062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6ED1" w:rsidRDefault="002B6ED1" w:rsidP="00AE2DF9">
                            <w:pPr>
                              <w:jc w:val="center"/>
                              <w:rPr>
                                <w:sz w:val="28"/>
                                <w:szCs w:val="28"/>
                              </w:rPr>
                            </w:pPr>
                            <w:r>
                              <w:rPr>
                                <w:sz w:val="28"/>
                                <w:szCs w:val="28"/>
                              </w:rPr>
                              <w:t>Приложение № 2</w:t>
                            </w:r>
                          </w:p>
                          <w:p w:rsidR="002B6ED1" w:rsidRDefault="002B6ED1" w:rsidP="00AE2DF9">
                            <w:pPr>
                              <w:jc w:val="center"/>
                              <w:rPr>
                                <w:sz w:val="28"/>
                                <w:szCs w:val="28"/>
                              </w:rPr>
                            </w:pPr>
                            <w:r>
                              <w:rPr>
                                <w:sz w:val="28"/>
                                <w:szCs w:val="28"/>
                              </w:rPr>
                              <w:t xml:space="preserve">к приказу Министерства транспорта </w:t>
                            </w:r>
                            <w:r>
                              <w:rPr>
                                <w:sz w:val="28"/>
                                <w:szCs w:val="28"/>
                              </w:rPr>
                              <w:br/>
                              <w:t xml:space="preserve">и автомобильных дорог </w:t>
                            </w:r>
                            <w:r>
                              <w:rPr>
                                <w:sz w:val="28"/>
                                <w:szCs w:val="28"/>
                              </w:rPr>
                              <w:br/>
                              <w:t>Курской области</w:t>
                            </w:r>
                          </w:p>
                          <w:p w:rsidR="002B6ED1" w:rsidRDefault="002B6ED1" w:rsidP="00AE2DF9">
                            <w:pPr>
                              <w:jc w:val="center"/>
                              <w:rPr>
                                <w:sz w:val="28"/>
                                <w:szCs w:val="28"/>
                              </w:rPr>
                            </w:pPr>
                            <w:r>
                              <w:rPr>
                                <w:sz w:val="28"/>
                                <w:szCs w:val="28"/>
                              </w:rPr>
                              <w:t xml:space="preserve"> от «___» ____________20___г. № ____</w:t>
                            </w:r>
                          </w:p>
                          <w:p w:rsidR="002B6ED1" w:rsidRDefault="002B6ED1" w:rsidP="00AE2DF9">
                            <w:pPr>
                              <w:jc w:val="both"/>
                              <w:rPr>
                                <w:rFonts w:ascii="Arial Unicode MS" w:hAnsi="Arial Unicode MS" w:cs="Arial Unicode M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D2408" id="Надпись 3" o:spid="_x0000_s1028" type="#_x0000_t202" style="position:absolute;margin-left:202.95pt;margin-top:5.6pt;width:257.25pt;height:9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" fillcolor="white [3201]" stroked="f" strokeweight=".5pt">
                <v:textbox>
                  <w:txbxContent>
                    <w:p w:rsidR="002B6ED1" w:rsidRDefault="002B6ED1" w:rsidP="00AE2DF9">
                      <w:pPr>
                        <w:jc w:val="center"/>
                        <w:rPr>
                          <w:sz w:val="28"/>
                          <w:szCs w:val="28"/>
                        </w:rPr>
                      </w:pPr>
                      <w:r>
                        <w:rPr>
                          <w:sz w:val="28"/>
                          <w:szCs w:val="28"/>
                        </w:rPr>
                        <w:t>Приложение № 2</w:t>
                      </w:r>
                    </w:p>
                    <w:p w:rsidR="002B6ED1" w:rsidRDefault="002B6ED1" w:rsidP="00AE2DF9">
                      <w:pPr>
                        <w:jc w:val="center"/>
                        <w:rPr>
                          <w:sz w:val="28"/>
                          <w:szCs w:val="28"/>
                        </w:rPr>
                      </w:pPr>
                      <w:r>
                        <w:rPr>
                          <w:sz w:val="28"/>
                          <w:szCs w:val="28"/>
                        </w:rPr>
                        <w:t xml:space="preserve">к приказу Министерства транспорта </w:t>
                      </w:r>
                      <w:r>
                        <w:rPr>
                          <w:sz w:val="28"/>
                          <w:szCs w:val="28"/>
                        </w:rPr>
                        <w:br/>
                        <w:t xml:space="preserve">и автомобильных дорог </w:t>
                      </w:r>
                      <w:r>
                        <w:rPr>
                          <w:sz w:val="28"/>
                          <w:szCs w:val="28"/>
                        </w:rPr>
                        <w:br/>
                        <w:t>Курской области</w:t>
                      </w:r>
                    </w:p>
                    <w:p w:rsidR="002B6ED1" w:rsidRDefault="002B6ED1" w:rsidP="00AE2DF9">
                      <w:pPr>
                        <w:jc w:val="center"/>
                        <w:rPr>
                          <w:sz w:val="28"/>
                          <w:szCs w:val="28"/>
                        </w:rPr>
                      </w:pPr>
                      <w:r>
                        <w:rPr>
                          <w:sz w:val="28"/>
                          <w:szCs w:val="28"/>
                        </w:rPr>
                        <w:t xml:space="preserve"> от «___» ____________20___г. № ____</w:t>
                      </w:r>
                    </w:p>
                    <w:p w:rsidR="002B6ED1" w:rsidRDefault="002B6ED1" w:rsidP="00AE2DF9">
                      <w:pPr>
                        <w:jc w:val="both"/>
                        <w:rPr>
                          <w:rFonts w:ascii="Arial Unicode MS" w:hAnsi="Arial Unicode MS" w:cs="Arial Unicode MS"/>
                        </w:rPr>
                      </w:pPr>
                    </w:p>
                  </w:txbxContent>
                </v:textbox>
                <w10:wrap anchorx="margin"/>
              </v:shape>
            </w:pict>
          </mc:Fallback>
        </mc:AlternateContent>
      </w:r>
    </w:p>
    <w:p w:rsidR="00AE2DF9" w:rsidRDefault="00AE2DF9" w:rsidP="00AE2DF9">
      <w:pPr>
        <w:widowControl/>
        <w:suppressAutoHyphens w:val="0"/>
        <w:autoSpaceDE w:val="0"/>
        <w:autoSpaceDN w:val="0"/>
        <w:adjustRightInd w:val="0"/>
        <w:rPr>
          <w:rFonts w:eastAsiaTheme="minorHAnsi"/>
          <w:kern w:val="0"/>
          <w:sz w:val="28"/>
          <w:szCs w:val="28"/>
          <w:lang w:eastAsia="en-US"/>
        </w:rPr>
      </w:pPr>
    </w:p>
    <w:p w:rsidR="00AE2DF9" w:rsidRDefault="00AE2DF9" w:rsidP="00AE2DF9">
      <w:pPr>
        <w:widowControl/>
        <w:suppressAutoHyphens w:val="0"/>
        <w:autoSpaceDE w:val="0"/>
        <w:autoSpaceDN w:val="0"/>
        <w:adjustRightInd w:val="0"/>
        <w:rPr>
          <w:rFonts w:eastAsiaTheme="minorHAnsi"/>
          <w:kern w:val="0"/>
          <w:sz w:val="28"/>
          <w:szCs w:val="28"/>
          <w:lang w:eastAsia="en-US"/>
        </w:rPr>
      </w:pPr>
    </w:p>
    <w:p w:rsidR="00AE2DF9" w:rsidRDefault="00AE2DF9" w:rsidP="00AE2DF9">
      <w:pPr>
        <w:widowControl/>
        <w:suppressAutoHyphens w:val="0"/>
        <w:autoSpaceDE w:val="0"/>
        <w:autoSpaceDN w:val="0"/>
        <w:adjustRightInd w:val="0"/>
        <w:rPr>
          <w:rFonts w:eastAsiaTheme="minorHAnsi"/>
          <w:kern w:val="0"/>
          <w:sz w:val="28"/>
          <w:szCs w:val="28"/>
          <w:lang w:eastAsia="en-US"/>
        </w:rPr>
      </w:pPr>
    </w:p>
    <w:p w:rsidR="00AE2DF9" w:rsidRDefault="00AE2DF9" w:rsidP="00AE2DF9">
      <w:pPr>
        <w:widowControl/>
        <w:suppressAutoHyphens w:val="0"/>
        <w:autoSpaceDE w:val="0"/>
        <w:autoSpaceDN w:val="0"/>
        <w:adjustRightInd w:val="0"/>
        <w:rPr>
          <w:rFonts w:eastAsiaTheme="minorHAnsi"/>
          <w:kern w:val="0"/>
          <w:sz w:val="28"/>
          <w:szCs w:val="28"/>
          <w:lang w:eastAsia="en-US"/>
        </w:rPr>
      </w:pPr>
    </w:p>
    <w:p w:rsidR="00AE2DF9" w:rsidRDefault="00AE2DF9" w:rsidP="00AE2DF9">
      <w:pPr>
        <w:widowControl/>
        <w:suppressAutoHyphens w:val="0"/>
        <w:autoSpaceDE w:val="0"/>
        <w:autoSpaceDN w:val="0"/>
        <w:adjustRightInd w:val="0"/>
        <w:rPr>
          <w:rFonts w:eastAsiaTheme="minorHAnsi"/>
          <w:kern w:val="0"/>
          <w:sz w:val="28"/>
          <w:szCs w:val="28"/>
          <w:lang w:eastAsia="en-US"/>
        </w:rPr>
      </w:pPr>
    </w:p>
    <w:p w:rsidR="00AE2DF9" w:rsidRDefault="00AE2DF9" w:rsidP="00AE2DF9">
      <w:pPr>
        <w:widowControl/>
        <w:suppressAutoHyphens w:val="0"/>
        <w:autoSpaceDE w:val="0"/>
        <w:autoSpaceDN w:val="0"/>
        <w:adjustRightInd w:val="0"/>
        <w:rPr>
          <w:rFonts w:eastAsiaTheme="minorHAnsi"/>
          <w:kern w:val="0"/>
          <w:sz w:val="28"/>
          <w:szCs w:val="28"/>
          <w:lang w:eastAsia="en-US"/>
        </w:rPr>
      </w:pPr>
    </w:p>
    <w:p w:rsidR="00AE2DF9" w:rsidRDefault="00AE2DF9" w:rsidP="00AE2DF9">
      <w:pPr>
        <w:widowControl/>
        <w:suppressAutoHyphens w:val="0"/>
        <w:autoSpaceDE w:val="0"/>
        <w:autoSpaceDN w:val="0"/>
        <w:adjustRightInd w:val="0"/>
        <w:rPr>
          <w:rFonts w:eastAsiaTheme="minorHAnsi"/>
          <w:kern w:val="0"/>
          <w:sz w:val="28"/>
          <w:szCs w:val="28"/>
          <w:lang w:eastAsia="en-US"/>
        </w:rPr>
      </w:pPr>
    </w:p>
    <w:p w:rsidR="00AE2DF9" w:rsidRDefault="00AE2DF9" w:rsidP="00AE2DF9">
      <w:pPr>
        <w:widowControl/>
        <w:suppressAutoHyphens w:val="0"/>
        <w:autoSpaceDE w:val="0"/>
        <w:autoSpaceDN w:val="0"/>
        <w:adjustRightInd w:val="0"/>
        <w:jc w:val="center"/>
        <w:rPr>
          <w:rFonts w:eastAsiaTheme="minorHAnsi"/>
          <w:kern w:val="0"/>
          <w:sz w:val="28"/>
          <w:szCs w:val="28"/>
          <w:lang w:eastAsia="en-US"/>
        </w:rPr>
      </w:pPr>
      <w:r>
        <w:rPr>
          <w:rFonts w:eastAsiaTheme="minorHAnsi"/>
          <w:kern w:val="0"/>
          <w:sz w:val="28"/>
          <w:szCs w:val="28"/>
          <w:lang w:eastAsia="en-US"/>
        </w:rPr>
        <w:t>ЖУРНАЛ</w:t>
      </w:r>
    </w:p>
    <w:p w:rsidR="00AE2DF9" w:rsidRDefault="00AE2DF9" w:rsidP="00950592">
      <w:pPr>
        <w:widowControl/>
        <w:suppressAutoHyphens w:val="0"/>
        <w:autoSpaceDE w:val="0"/>
        <w:autoSpaceDN w:val="0"/>
        <w:adjustRightInd w:val="0"/>
        <w:jc w:val="center"/>
        <w:rPr>
          <w:rFonts w:eastAsiaTheme="minorHAnsi"/>
          <w:kern w:val="0"/>
          <w:sz w:val="28"/>
          <w:szCs w:val="28"/>
          <w:lang w:eastAsia="en-US"/>
        </w:rPr>
      </w:pPr>
      <w:r>
        <w:rPr>
          <w:rFonts w:eastAsiaTheme="minorHAnsi"/>
          <w:kern w:val="0"/>
          <w:sz w:val="28"/>
          <w:szCs w:val="28"/>
          <w:lang w:eastAsia="en-US"/>
        </w:rPr>
        <w:t xml:space="preserve">регистрации </w:t>
      </w:r>
      <w:r w:rsidR="00950592" w:rsidRPr="00F400CB">
        <w:rPr>
          <w:sz w:val="28"/>
          <w:szCs w:val="28"/>
        </w:rPr>
        <w:t xml:space="preserve">заявлений </w:t>
      </w:r>
      <w:r w:rsidR="00950592" w:rsidRPr="00424F4A">
        <w:rPr>
          <w:sz w:val="28"/>
          <w:szCs w:val="28"/>
        </w:rPr>
        <w:t xml:space="preserve">о предоставлении </w:t>
      </w:r>
      <w:r w:rsidR="00950592">
        <w:rPr>
          <w:sz w:val="28"/>
          <w:szCs w:val="28"/>
        </w:rPr>
        <w:t>государственной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7"/>
        <w:gridCol w:w="1292"/>
        <w:gridCol w:w="1457"/>
        <w:gridCol w:w="2268"/>
        <w:gridCol w:w="1984"/>
        <w:gridCol w:w="1491"/>
      </w:tblGrid>
      <w:tr w:rsidR="00AE2DF9" w:rsidTr="00AE2DF9">
        <w:tc>
          <w:tcPr>
            <w:tcW w:w="507"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 п/п</w:t>
            </w:r>
          </w:p>
        </w:tc>
        <w:tc>
          <w:tcPr>
            <w:tcW w:w="1292"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Фамилия, имя, отчество</w:t>
            </w:r>
          </w:p>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(при наличии)</w:t>
            </w:r>
            <w:r w:rsidR="0066130A">
              <w:rPr>
                <w:rFonts w:eastAsiaTheme="minorHAnsi"/>
                <w:kern w:val="0"/>
                <w:sz w:val="22"/>
                <w:szCs w:val="22"/>
                <w:lang w:eastAsia="en-US"/>
              </w:rPr>
              <w:t xml:space="preserve"> заявителя</w:t>
            </w:r>
          </w:p>
        </w:tc>
        <w:tc>
          <w:tcPr>
            <w:tcW w:w="1457"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Адрес места жительства</w:t>
            </w:r>
          </w:p>
        </w:tc>
        <w:tc>
          <w:tcPr>
            <w:tcW w:w="2268" w:type="dxa"/>
            <w:tcBorders>
              <w:top w:val="single" w:sz="4" w:space="0" w:color="auto"/>
              <w:left w:val="single" w:sz="4" w:space="0" w:color="auto"/>
              <w:bottom w:val="single" w:sz="4" w:space="0" w:color="auto"/>
              <w:right w:val="single" w:sz="4" w:space="0" w:color="auto"/>
            </w:tcBorders>
          </w:tcPr>
          <w:p w:rsidR="00AE2DF9" w:rsidRPr="00DB2176" w:rsidRDefault="00AE2DF9" w:rsidP="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 xml:space="preserve">Дата поступления заявления и документов </w:t>
            </w:r>
          </w:p>
          <w:p w:rsidR="00AE2DF9" w:rsidRPr="00DB2176" w:rsidRDefault="00AE2DF9" w:rsidP="00AE2DF9">
            <w:pPr>
              <w:widowControl/>
              <w:suppressAutoHyphens w:val="0"/>
              <w:autoSpaceDE w:val="0"/>
              <w:autoSpaceDN w:val="0"/>
              <w:adjustRightInd w:val="0"/>
              <w:jc w:val="center"/>
              <w:rPr>
                <w:rFonts w:eastAsiaTheme="minorHAnsi"/>
                <w:kern w:val="0"/>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AE2DF9" w:rsidRPr="00DB2176" w:rsidRDefault="00426C9A">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Дата принятия решения о выдаче специального разрешения</w:t>
            </w:r>
          </w:p>
        </w:tc>
        <w:tc>
          <w:tcPr>
            <w:tcW w:w="1491" w:type="dxa"/>
            <w:tcBorders>
              <w:top w:val="single" w:sz="4" w:space="0" w:color="auto"/>
              <w:left w:val="single" w:sz="4" w:space="0" w:color="auto"/>
              <w:bottom w:val="single" w:sz="4" w:space="0" w:color="auto"/>
              <w:right w:val="single" w:sz="4" w:space="0" w:color="auto"/>
            </w:tcBorders>
          </w:tcPr>
          <w:p w:rsidR="00AE2DF9" w:rsidRPr="00DB2176" w:rsidRDefault="00426C9A">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Причина отказа в выдаче специального разрешения</w:t>
            </w:r>
          </w:p>
        </w:tc>
      </w:tr>
      <w:tr w:rsidR="00AE2DF9" w:rsidTr="00AE2DF9">
        <w:tc>
          <w:tcPr>
            <w:tcW w:w="507"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1</w:t>
            </w:r>
          </w:p>
        </w:tc>
        <w:tc>
          <w:tcPr>
            <w:tcW w:w="1292"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2</w:t>
            </w:r>
          </w:p>
        </w:tc>
        <w:tc>
          <w:tcPr>
            <w:tcW w:w="1457"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4</w:t>
            </w:r>
          </w:p>
        </w:tc>
        <w:tc>
          <w:tcPr>
            <w:tcW w:w="1984"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5</w:t>
            </w:r>
          </w:p>
        </w:tc>
        <w:tc>
          <w:tcPr>
            <w:tcW w:w="1491" w:type="dxa"/>
            <w:tcBorders>
              <w:top w:val="single" w:sz="4" w:space="0" w:color="auto"/>
              <w:left w:val="single" w:sz="4" w:space="0" w:color="auto"/>
              <w:bottom w:val="single" w:sz="4" w:space="0" w:color="auto"/>
              <w:right w:val="single" w:sz="4" w:space="0" w:color="auto"/>
            </w:tcBorders>
          </w:tcPr>
          <w:p w:rsidR="00AE2DF9" w:rsidRPr="00DB2176" w:rsidRDefault="00AE2DF9">
            <w:pPr>
              <w:widowControl/>
              <w:suppressAutoHyphens w:val="0"/>
              <w:autoSpaceDE w:val="0"/>
              <w:autoSpaceDN w:val="0"/>
              <w:adjustRightInd w:val="0"/>
              <w:jc w:val="center"/>
              <w:rPr>
                <w:rFonts w:eastAsiaTheme="minorHAnsi"/>
                <w:kern w:val="0"/>
                <w:sz w:val="22"/>
                <w:szCs w:val="22"/>
                <w:lang w:eastAsia="en-US"/>
              </w:rPr>
            </w:pPr>
            <w:r w:rsidRPr="00DB2176">
              <w:rPr>
                <w:rFonts w:eastAsiaTheme="minorHAnsi"/>
                <w:kern w:val="0"/>
                <w:sz w:val="22"/>
                <w:szCs w:val="22"/>
                <w:lang w:eastAsia="en-US"/>
              </w:rPr>
              <w:t>6</w:t>
            </w:r>
          </w:p>
        </w:tc>
      </w:tr>
      <w:tr w:rsidR="0066130A" w:rsidTr="00AE2DF9">
        <w:tc>
          <w:tcPr>
            <w:tcW w:w="507" w:type="dxa"/>
            <w:tcBorders>
              <w:top w:val="single" w:sz="4" w:space="0" w:color="auto"/>
              <w:left w:val="single" w:sz="4" w:space="0" w:color="auto"/>
              <w:bottom w:val="single" w:sz="4" w:space="0" w:color="auto"/>
              <w:right w:val="single" w:sz="4" w:space="0" w:color="auto"/>
            </w:tcBorders>
          </w:tcPr>
          <w:p w:rsidR="0066130A" w:rsidRPr="00DB2176" w:rsidRDefault="0066130A">
            <w:pPr>
              <w:widowControl/>
              <w:suppressAutoHyphens w:val="0"/>
              <w:autoSpaceDE w:val="0"/>
              <w:autoSpaceDN w:val="0"/>
              <w:adjustRightInd w:val="0"/>
              <w:jc w:val="center"/>
              <w:rPr>
                <w:rFonts w:eastAsiaTheme="minorHAnsi"/>
                <w:kern w:val="0"/>
                <w:sz w:val="22"/>
                <w:szCs w:val="22"/>
                <w:lang w:eastAsia="en-US"/>
              </w:rPr>
            </w:pPr>
            <w:r>
              <w:rPr>
                <w:rFonts w:eastAsiaTheme="minorHAnsi"/>
                <w:kern w:val="0"/>
                <w:sz w:val="22"/>
                <w:szCs w:val="22"/>
                <w:lang w:eastAsia="en-US"/>
              </w:rPr>
              <w:t>1</w:t>
            </w:r>
          </w:p>
        </w:tc>
        <w:tc>
          <w:tcPr>
            <w:tcW w:w="1292" w:type="dxa"/>
            <w:tcBorders>
              <w:top w:val="single" w:sz="4" w:space="0" w:color="auto"/>
              <w:left w:val="single" w:sz="4" w:space="0" w:color="auto"/>
              <w:bottom w:val="single" w:sz="4" w:space="0" w:color="auto"/>
              <w:right w:val="single" w:sz="4" w:space="0" w:color="auto"/>
            </w:tcBorders>
          </w:tcPr>
          <w:p w:rsidR="0066130A" w:rsidRPr="00DB2176" w:rsidRDefault="0066130A">
            <w:pPr>
              <w:widowControl/>
              <w:suppressAutoHyphens w:val="0"/>
              <w:autoSpaceDE w:val="0"/>
              <w:autoSpaceDN w:val="0"/>
              <w:adjustRightInd w:val="0"/>
              <w:jc w:val="center"/>
              <w:rPr>
                <w:rFonts w:eastAsiaTheme="minorHAnsi"/>
                <w:kern w:val="0"/>
                <w:sz w:val="22"/>
                <w:szCs w:val="22"/>
                <w:lang w:eastAsia="en-US"/>
              </w:rPr>
            </w:pPr>
          </w:p>
        </w:tc>
        <w:tc>
          <w:tcPr>
            <w:tcW w:w="1457" w:type="dxa"/>
            <w:tcBorders>
              <w:top w:val="single" w:sz="4" w:space="0" w:color="auto"/>
              <w:left w:val="single" w:sz="4" w:space="0" w:color="auto"/>
              <w:bottom w:val="single" w:sz="4" w:space="0" w:color="auto"/>
              <w:right w:val="single" w:sz="4" w:space="0" w:color="auto"/>
            </w:tcBorders>
          </w:tcPr>
          <w:p w:rsidR="0066130A" w:rsidRPr="00DB2176" w:rsidRDefault="0066130A">
            <w:pPr>
              <w:widowControl/>
              <w:suppressAutoHyphens w:val="0"/>
              <w:autoSpaceDE w:val="0"/>
              <w:autoSpaceDN w:val="0"/>
              <w:adjustRightInd w:val="0"/>
              <w:jc w:val="center"/>
              <w:rPr>
                <w:rFonts w:eastAsiaTheme="minorHAnsi"/>
                <w:kern w:val="0"/>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66130A" w:rsidRPr="00DB2176" w:rsidRDefault="0066130A">
            <w:pPr>
              <w:widowControl/>
              <w:suppressAutoHyphens w:val="0"/>
              <w:autoSpaceDE w:val="0"/>
              <w:autoSpaceDN w:val="0"/>
              <w:adjustRightInd w:val="0"/>
              <w:jc w:val="center"/>
              <w:rPr>
                <w:rFonts w:eastAsiaTheme="minorHAnsi"/>
                <w:kern w:val="0"/>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66130A" w:rsidRPr="00DB2176" w:rsidRDefault="0066130A">
            <w:pPr>
              <w:widowControl/>
              <w:suppressAutoHyphens w:val="0"/>
              <w:autoSpaceDE w:val="0"/>
              <w:autoSpaceDN w:val="0"/>
              <w:adjustRightInd w:val="0"/>
              <w:jc w:val="center"/>
              <w:rPr>
                <w:rFonts w:eastAsiaTheme="minorHAnsi"/>
                <w:kern w:val="0"/>
                <w:sz w:val="22"/>
                <w:szCs w:val="22"/>
                <w:lang w:eastAsia="en-US"/>
              </w:rPr>
            </w:pPr>
          </w:p>
        </w:tc>
        <w:tc>
          <w:tcPr>
            <w:tcW w:w="1491" w:type="dxa"/>
            <w:tcBorders>
              <w:top w:val="single" w:sz="4" w:space="0" w:color="auto"/>
              <w:left w:val="single" w:sz="4" w:space="0" w:color="auto"/>
              <w:bottom w:val="single" w:sz="4" w:space="0" w:color="auto"/>
              <w:right w:val="single" w:sz="4" w:space="0" w:color="auto"/>
            </w:tcBorders>
          </w:tcPr>
          <w:p w:rsidR="0066130A" w:rsidRPr="00DB2176" w:rsidRDefault="0066130A">
            <w:pPr>
              <w:widowControl/>
              <w:suppressAutoHyphens w:val="0"/>
              <w:autoSpaceDE w:val="0"/>
              <w:autoSpaceDN w:val="0"/>
              <w:adjustRightInd w:val="0"/>
              <w:jc w:val="center"/>
              <w:rPr>
                <w:rFonts w:eastAsiaTheme="minorHAnsi"/>
                <w:kern w:val="0"/>
                <w:sz w:val="22"/>
                <w:szCs w:val="22"/>
                <w:lang w:eastAsia="en-US"/>
              </w:rPr>
            </w:pPr>
          </w:p>
        </w:tc>
      </w:tr>
    </w:tbl>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DC7C58" w:rsidRDefault="00DC7C58" w:rsidP="00AE2DF9">
      <w:pPr>
        <w:widowControl/>
        <w:suppressAutoHyphens w:val="0"/>
        <w:autoSpaceDE w:val="0"/>
        <w:autoSpaceDN w:val="0"/>
        <w:adjustRightInd w:val="0"/>
        <w:jc w:val="both"/>
        <w:rPr>
          <w:rFonts w:eastAsiaTheme="minorHAnsi"/>
          <w:kern w:val="0"/>
          <w:sz w:val="28"/>
          <w:szCs w:val="28"/>
          <w:lang w:eastAsia="en-US"/>
        </w:rPr>
      </w:pPr>
    </w:p>
    <w:p w:rsidR="0066130A" w:rsidRDefault="0066130A" w:rsidP="00AE2DF9">
      <w:pPr>
        <w:widowControl/>
        <w:suppressAutoHyphens w:val="0"/>
        <w:autoSpaceDE w:val="0"/>
        <w:autoSpaceDN w:val="0"/>
        <w:adjustRightInd w:val="0"/>
        <w:jc w:val="both"/>
        <w:rPr>
          <w:rFonts w:eastAsiaTheme="minorHAnsi"/>
          <w:kern w:val="0"/>
          <w:sz w:val="28"/>
          <w:szCs w:val="28"/>
          <w:lang w:eastAsia="en-US"/>
        </w:rPr>
      </w:pPr>
    </w:p>
    <w:p w:rsidR="00A74F40" w:rsidRDefault="00A74F40" w:rsidP="00AE2DF9">
      <w:pPr>
        <w:widowControl/>
        <w:suppressAutoHyphens w:val="0"/>
        <w:autoSpaceDE w:val="0"/>
        <w:autoSpaceDN w:val="0"/>
        <w:adjustRightInd w:val="0"/>
        <w:jc w:val="both"/>
        <w:rPr>
          <w:rFonts w:eastAsiaTheme="minorHAnsi"/>
          <w:kern w:val="0"/>
          <w:sz w:val="28"/>
          <w:szCs w:val="28"/>
          <w:lang w:eastAsia="en-US"/>
        </w:rPr>
      </w:pPr>
      <w:r>
        <w:rPr>
          <w:noProof/>
          <w:lang w:eastAsia="ru-RU"/>
        </w:rPr>
        <w:lastRenderedPageBreak/>
        <mc:AlternateContent>
          <mc:Choice Requires="wps">
            <w:drawing>
              <wp:anchor distT="0" distB="0" distL="114300" distR="114300" simplePos="0" relativeHeight="251674624" behindDoc="0" locked="0" layoutInCell="1" allowOverlap="1" wp14:anchorId="52E73B63" wp14:editId="0BDE1DD5">
                <wp:simplePos x="0" y="0"/>
                <wp:positionH relativeFrom="margin">
                  <wp:posOffset>2476500</wp:posOffset>
                </wp:positionH>
                <wp:positionV relativeFrom="paragraph">
                  <wp:posOffset>141605</wp:posOffset>
                </wp:positionV>
                <wp:extent cx="3267075" cy="11906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90625"/>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6ED1" w:rsidRDefault="002B6ED1" w:rsidP="00A74F40">
                            <w:pPr>
                              <w:jc w:val="center"/>
                              <w:rPr>
                                <w:sz w:val="28"/>
                                <w:szCs w:val="28"/>
                              </w:rPr>
                            </w:pPr>
                            <w:r>
                              <w:rPr>
                                <w:sz w:val="28"/>
                                <w:szCs w:val="28"/>
                              </w:rPr>
                              <w:t>Приложение № 3</w:t>
                            </w:r>
                          </w:p>
                          <w:p w:rsidR="002B6ED1" w:rsidRDefault="002B6ED1" w:rsidP="00A74F40">
                            <w:pPr>
                              <w:jc w:val="center"/>
                              <w:rPr>
                                <w:sz w:val="28"/>
                                <w:szCs w:val="28"/>
                              </w:rPr>
                            </w:pPr>
                            <w:r>
                              <w:rPr>
                                <w:sz w:val="28"/>
                                <w:szCs w:val="28"/>
                              </w:rPr>
                              <w:t xml:space="preserve">к приказу Министерства транспорта </w:t>
                            </w:r>
                            <w:r>
                              <w:rPr>
                                <w:sz w:val="28"/>
                                <w:szCs w:val="28"/>
                              </w:rPr>
                              <w:br/>
                              <w:t xml:space="preserve">и автомобильных дорог </w:t>
                            </w:r>
                            <w:r>
                              <w:rPr>
                                <w:sz w:val="28"/>
                                <w:szCs w:val="28"/>
                              </w:rPr>
                              <w:br/>
                              <w:t>Курской области</w:t>
                            </w:r>
                          </w:p>
                          <w:p w:rsidR="002B6ED1" w:rsidRDefault="002B6ED1" w:rsidP="00A74F40">
                            <w:pPr>
                              <w:jc w:val="center"/>
                              <w:rPr>
                                <w:sz w:val="28"/>
                                <w:szCs w:val="28"/>
                              </w:rPr>
                            </w:pPr>
                            <w:r>
                              <w:rPr>
                                <w:sz w:val="28"/>
                                <w:szCs w:val="28"/>
                              </w:rPr>
                              <w:t xml:space="preserve"> от «___» ____________20___г. № ____</w:t>
                            </w:r>
                          </w:p>
                          <w:p w:rsidR="002B6ED1" w:rsidRDefault="002B6ED1" w:rsidP="00A74F40">
                            <w:pPr>
                              <w:jc w:val="both"/>
                              <w:rPr>
                                <w:rFonts w:ascii="Arial Unicode MS" w:hAnsi="Arial Unicode MS" w:cs="Arial Unicode M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73B63" id="Надпись 4" o:spid="_x0000_s1029" type="#_x0000_t202" style="position:absolute;left:0;text-align:left;margin-left:195pt;margin-top:11.15pt;width:257.25pt;height:9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" stroked="f" strokeweight=".5pt">
                <v:textbox>
                  <w:txbxContent>
                    <w:p w:rsidR="002B6ED1" w:rsidRDefault="002B6ED1" w:rsidP="00A74F40">
                      <w:pPr>
                        <w:jc w:val="center"/>
                        <w:rPr>
                          <w:sz w:val="28"/>
                          <w:szCs w:val="28"/>
                        </w:rPr>
                      </w:pPr>
                      <w:r>
                        <w:rPr>
                          <w:sz w:val="28"/>
                          <w:szCs w:val="28"/>
                        </w:rPr>
                        <w:t>Приложение № 3</w:t>
                      </w:r>
                    </w:p>
                    <w:p w:rsidR="002B6ED1" w:rsidRDefault="002B6ED1" w:rsidP="00A74F40">
                      <w:pPr>
                        <w:jc w:val="center"/>
                        <w:rPr>
                          <w:sz w:val="28"/>
                          <w:szCs w:val="28"/>
                        </w:rPr>
                      </w:pPr>
                      <w:r>
                        <w:rPr>
                          <w:sz w:val="28"/>
                          <w:szCs w:val="28"/>
                        </w:rPr>
                        <w:t xml:space="preserve">к приказу Министерства транспорта </w:t>
                      </w:r>
                      <w:r>
                        <w:rPr>
                          <w:sz w:val="28"/>
                          <w:szCs w:val="28"/>
                        </w:rPr>
                        <w:br/>
                        <w:t xml:space="preserve">и автомобильных дорог </w:t>
                      </w:r>
                      <w:r>
                        <w:rPr>
                          <w:sz w:val="28"/>
                          <w:szCs w:val="28"/>
                        </w:rPr>
                        <w:br/>
                        <w:t>Курской области</w:t>
                      </w:r>
                    </w:p>
                    <w:p w:rsidR="002B6ED1" w:rsidRDefault="002B6ED1" w:rsidP="00A74F40">
                      <w:pPr>
                        <w:jc w:val="center"/>
                        <w:rPr>
                          <w:sz w:val="28"/>
                          <w:szCs w:val="28"/>
                        </w:rPr>
                      </w:pPr>
                      <w:r>
                        <w:rPr>
                          <w:sz w:val="28"/>
                          <w:szCs w:val="28"/>
                        </w:rPr>
                        <w:t xml:space="preserve"> от «___» ____________20___г. № ____</w:t>
                      </w:r>
                    </w:p>
                    <w:p w:rsidR="002B6ED1" w:rsidRDefault="002B6ED1" w:rsidP="00A74F40">
                      <w:pPr>
                        <w:jc w:val="both"/>
                        <w:rPr>
                          <w:rFonts w:ascii="Arial Unicode MS" w:hAnsi="Arial Unicode MS" w:cs="Arial Unicode MS"/>
                        </w:rPr>
                      </w:pPr>
                    </w:p>
                  </w:txbxContent>
                </v:textbox>
                <w10:wrap anchorx="margin"/>
              </v:shape>
            </w:pict>
          </mc:Fallback>
        </mc:AlternateContent>
      </w:r>
    </w:p>
    <w:p w:rsidR="00A74F40" w:rsidRDefault="00A74F40" w:rsidP="00AE2DF9">
      <w:pPr>
        <w:widowControl/>
        <w:suppressAutoHyphens w:val="0"/>
        <w:autoSpaceDE w:val="0"/>
        <w:autoSpaceDN w:val="0"/>
        <w:adjustRightInd w:val="0"/>
        <w:jc w:val="both"/>
        <w:rPr>
          <w:rFonts w:eastAsiaTheme="minorHAnsi"/>
          <w:kern w:val="0"/>
          <w:sz w:val="28"/>
          <w:szCs w:val="28"/>
          <w:lang w:eastAsia="en-US"/>
        </w:rPr>
      </w:pPr>
    </w:p>
    <w:p w:rsidR="00A74F40" w:rsidRDefault="00A74F40" w:rsidP="00AE2DF9">
      <w:pPr>
        <w:widowControl/>
        <w:suppressAutoHyphens w:val="0"/>
        <w:autoSpaceDE w:val="0"/>
        <w:autoSpaceDN w:val="0"/>
        <w:adjustRightInd w:val="0"/>
        <w:jc w:val="both"/>
        <w:rPr>
          <w:rFonts w:eastAsiaTheme="minorHAnsi"/>
          <w:kern w:val="0"/>
          <w:sz w:val="28"/>
          <w:szCs w:val="28"/>
          <w:lang w:eastAsia="en-US"/>
        </w:rPr>
      </w:pPr>
    </w:p>
    <w:p w:rsidR="00A74F40" w:rsidRDefault="00A74F40" w:rsidP="00AE2DF9">
      <w:pPr>
        <w:widowControl/>
        <w:suppressAutoHyphens w:val="0"/>
        <w:autoSpaceDE w:val="0"/>
        <w:autoSpaceDN w:val="0"/>
        <w:adjustRightInd w:val="0"/>
        <w:jc w:val="both"/>
        <w:rPr>
          <w:rFonts w:eastAsiaTheme="minorHAnsi"/>
          <w:kern w:val="0"/>
          <w:sz w:val="28"/>
          <w:szCs w:val="28"/>
          <w:lang w:eastAsia="en-US"/>
        </w:rPr>
      </w:pPr>
    </w:p>
    <w:p w:rsidR="00AE2DF9" w:rsidRDefault="00AE2DF9" w:rsidP="00AE2DF9">
      <w:pPr>
        <w:widowControl/>
        <w:suppressAutoHyphens w:val="0"/>
        <w:autoSpaceDE w:val="0"/>
        <w:autoSpaceDN w:val="0"/>
        <w:adjustRightInd w:val="0"/>
        <w:jc w:val="both"/>
        <w:rPr>
          <w:rFonts w:eastAsiaTheme="minorHAnsi"/>
          <w:kern w:val="0"/>
          <w:sz w:val="28"/>
          <w:szCs w:val="28"/>
          <w:lang w:eastAsia="en-US"/>
        </w:rPr>
      </w:pPr>
    </w:p>
    <w:p w:rsidR="00A74F40" w:rsidRDefault="00A74F40" w:rsidP="00AE2DF9">
      <w:pPr>
        <w:widowControl/>
        <w:suppressAutoHyphens w:val="0"/>
        <w:autoSpaceDE w:val="0"/>
        <w:autoSpaceDN w:val="0"/>
        <w:adjustRightInd w:val="0"/>
        <w:jc w:val="both"/>
        <w:rPr>
          <w:rFonts w:eastAsiaTheme="minorHAnsi"/>
          <w:kern w:val="0"/>
          <w:sz w:val="28"/>
          <w:szCs w:val="28"/>
          <w:lang w:eastAsia="en-US"/>
        </w:rPr>
      </w:pPr>
    </w:p>
    <w:p w:rsidR="00A74F40" w:rsidRDefault="00A74F40" w:rsidP="00A74F40">
      <w:pPr>
        <w:widowControl/>
        <w:suppressAutoHyphens w:val="0"/>
        <w:autoSpaceDE w:val="0"/>
        <w:autoSpaceDN w:val="0"/>
        <w:adjustRightInd w:val="0"/>
        <w:jc w:val="center"/>
        <w:rPr>
          <w:rFonts w:eastAsiaTheme="minorHAnsi"/>
          <w:kern w:val="0"/>
          <w:sz w:val="28"/>
          <w:szCs w:val="28"/>
          <w:lang w:eastAsia="en-US"/>
        </w:rPr>
      </w:pPr>
    </w:p>
    <w:p w:rsidR="0066130A" w:rsidRDefault="0066130A" w:rsidP="00A74F40">
      <w:pPr>
        <w:widowControl/>
        <w:suppressAutoHyphens w:val="0"/>
        <w:autoSpaceDE w:val="0"/>
        <w:autoSpaceDN w:val="0"/>
        <w:adjustRightInd w:val="0"/>
        <w:jc w:val="center"/>
        <w:rPr>
          <w:rFonts w:eastAsiaTheme="minorHAnsi"/>
          <w:kern w:val="0"/>
          <w:sz w:val="28"/>
          <w:szCs w:val="28"/>
          <w:lang w:eastAsia="en-US"/>
        </w:rPr>
      </w:pPr>
    </w:p>
    <w:p w:rsidR="00A74F40" w:rsidRPr="00A74F40" w:rsidRDefault="00A74F40" w:rsidP="00A74F40">
      <w:pPr>
        <w:widowControl/>
        <w:suppressAutoHyphens w:val="0"/>
        <w:autoSpaceDE w:val="0"/>
        <w:autoSpaceDN w:val="0"/>
        <w:adjustRightInd w:val="0"/>
        <w:jc w:val="center"/>
        <w:rPr>
          <w:rFonts w:eastAsiaTheme="minorHAnsi"/>
          <w:kern w:val="0"/>
          <w:sz w:val="28"/>
          <w:szCs w:val="28"/>
          <w:lang w:eastAsia="en-US"/>
        </w:rPr>
      </w:pPr>
      <w:r w:rsidRPr="00A74F40">
        <w:rPr>
          <w:rFonts w:eastAsiaTheme="minorHAnsi"/>
          <w:kern w:val="0"/>
          <w:sz w:val="28"/>
          <w:szCs w:val="28"/>
          <w:lang w:eastAsia="en-US"/>
        </w:rPr>
        <w:t>ЖУРНАЛ</w:t>
      </w:r>
    </w:p>
    <w:p w:rsidR="00E62930" w:rsidRDefault="00A74F40" w:rsidP="00A74F40">
      <w:pPr>
        <w:jc w:val="center"/>
        <w:rPr>
          <w:rFonts w:eastAsiaTheme="minorHAnsi"/>
          <w:kern w:val="0"/>
          <w:sz w:val="28"/>
          <w:szCs w:val="28"/>
          <w:lang w:eastAsia="en-US"/>
        </w:rPr>
      </w:pPr>
      <w:r>
        <w:rPr>
          <w:rFonts w:eastAsiaTheme="minorHAnsi"/>
          <w:kern w:val="0"/>
          <w:sz w:val="28"/>
          <w:szCs w:val="28"/>
          <w:lang w:eastAsia="en-US"/>
        </w:rPr>
        <w:t>выданных специальных разрешений</w:t>
      </w:r>
    </w:p>
    <w:p w:rsidR="00A560BF" w:rsidRDefault="00A560BF" w:rsidP="00A74F40">
      <w:pPr>
        <w:jc w:val="center"/>
        <w:rPr>
          <w:rFonts w:eastAsiaTheme="minorHAnsi"/>
          <w:kern w:val="0"/>
          <w:sz w:val="28"/>
          <w:szCs w:val="28"/>
          <w:lang w:eastAsia="en-US"/>
        </w:rPr>
      </w:pPr>
    </w:p>
    <w:tbl>
      <w:tblPr>
        <w:tblW w:w="8999" w:type="dxa"/>
        <w:tblLayout w:type="fixed"/>
        <w:tblCellMar>
          <w:top w:w="102" w:type="dxa"/>
          <w:left w:w="62" w:type="dxa"/>
          <w:bottom w:w="102" w:type="dxa"/>
          <w:right w:w="62" w:type="dxa"/>
        </w:tblCellMar>
        <w:tblLook w:val="0000" w:firstRow="0" w:lastRow="0" w:firstColumn="0" w:lastColumn="0" w:noHBand="0" w:noVBand="0"/>
      </w:tblPr>
      <w:tblGrid>
        <w:gridCol w:w="507"/>
        <w:gridCol w:w="1473"/>
        <w:gridCol w:w="1559"/>
        <w:gridCol w:w="1985"/>
        <w:gridCol w:w="1984"/>
        <w:gridCol w:w="1491"/>
      </w:tblGrid>
      <w:tr w:rsidR="00A560BF" w:rsidTr="00DB2176">
        <w:tc>
          <w:tcPr>
            <w:tcW w:w="507"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rFonts w:eastAsiaTheme="minorHAnsi"/>
                <w:kern w:val="0"/>
                <w:sz w:val="22"/>
                <w:szCs w:val="22"/>
                <w:lang w:eastAsia="en-US"/>
              </w:rPr>
              <w:t>№ п/п</w:t>
            </w:r>
          </w:p>
        </w:tc>
        <w:tc>
          <w:tcPr>
            <w:tcW w:w="1473"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sz w:val="22"/>
                <w:szCs w:val="22"/>
                <w:lang w:eastAsia="en-US"/>
              </w:rPr>
              <w:t>Номер специального разрешения</w:t>
            </w:r>
          </w:p>
        </w:tc>
        <w:tc>
          <w:tcPr>
            <w:tcW w:w="1559"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sz w:val="22"/>
                <w:szCs w:val="22"/>
                <w:lang w:eastAsia="en-US"/>
              </w:rPr>
              <w:t>Дата выдачи и срок действия специального разрешения;</w:t>
            </w:r>
          </w:p>
        </w:tc>
        <w:tc>
          <w:tcPr>
            <w:tcW w:w="1985"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sz w:val="22"/>
                <w:szCs w:val="22"/>
                <w:lang w:eastAsia="en-US"/>
              </w:rPr>
              <w:t xml:space="preserve">Маршрут движения транспортного средства, осуществляющего перевозки тяжеловесных </w:t>
            </w:r>
            <w:r w:rsidRPr="00B1281B">
              <w:rPr>
                <w:sz w:val="22"/>
                <w:szCs w:val="22"/>
                <w:lang w:eastAsia="en-US"/>
              </w:rPr>
              <w:br/>
              <w:t>и (или) крупногабаритных грузов</w:t>
            </w:r>
          </w:p>
        </w:tc>
        <w:tc>
          <w:tcPr>
            <w:tcW w:w="1984"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jc w:val="center"/>
              <w:rPr>
                <w:sz w:val="22"/>
                <w:szCs w:val="22"/>
                <w:lang w:eastAsia="en-US"/>
              </w:rPr>
            </w:pPr>
            <w:r w:rsidRPr="00B1281B">
              <w:rPr>
                <w:sz w:val="22"/>
                <w:szCs w:val="22"/>
                <w:lang w:eastAsia="en-US"/>
              </w:rPr>
              <w:t xml:space="preserve">Сведения о владельце транспортного средства </w:t>
            </w:r>
          </w:p>
          <w:p w:rsidR="00A560BF" w:rsidRPr="00B1281B" w:rsidRDefault="00A560BF" w:rsidP="00B1281B">
            <w:pPr>
              <w:jc w:val="center"/>
              <w:rPr>
                <w:sz w:val="22"/>
                <w:szCs w:val="22"/>
                <w:lang w:eastAsia="en-US"/>
              </w:rPr>
            </w:pPr>
            <w:r w:rsidRPr="00B1281B">
              <w:rPr>
                <w:sz w:val="22"/>
                <w:szCs w:val="22"/>
                <w:lang w:eastAsia="en-US"/>
              </w:rPr>
              <w:t xml:space="preserve">(для </w:t>
            </w:r>
            <w:proofErr w:type="spellStart"/>
            <w:r w:rsidRPr="00B1281B">
              <w:rPr>
                <w:sz w:val="22"/>
                <w:szCs w:val="22"/>
                <w:lang w:eastAsia="en-US"/>
              </w:rPr>
              <w:t>юр</w:t>
            </w:r>
            <w:r w:rsidR="00B1281B">
              <w:rPr>
                <w:sz w:val="22"/>
                <w:szCs w:val="22"/>
                <w:lang w:eastAsia="en-US"/>
              </w:rPr>
              <w:t>.</w:t>
            </w:r>
            <w:r w:rsidRPr="00B1281B">
              <w:rPr>
                <w:sz w:val="22"/>
                <w:szCs w:val="22"/>
                <w:lang w:eastAsia="en-US"/>
              </w:rPr>
              <w:t>лица</w:t>
            </w:r>
            <w:proofErr w:type="spellEnd"/>
            <w:r w:rsidRPr="00B1281B">
              <w:rPr>
                <w:sz w:val="22"/>
                <w:szCs w:val="22"/>
                <w:lang w:eastAsia="en-US"/>
              </w:rPr>
              <w:t xml:space="preserve"> -наименование, организационно-</w:t>
            </w:r>
            <w:r w:rsidR="00B1281B">
              <w:rPr>
                <w:sz w:val="22"/>
                <w:szCs w:val="22"/>
                <w:lang w:eastAsia="en-US"/>
              </w:rPr>
              <w:t xml:space="preserve"> </w:t>
            </w:r>
            <w:r w:rsidRPr="00B1281B">
              <w:rPr>
                <w:sz w:val="22"/>
                <w:szCs w:val="22"/>
                <w:lang w:eastAsia="en-US"/>
              </w:rPr>
              <w:t xml:space="preserve">правовая форма, адрес местонахождение; для </w:t>
            </w:r>
            <w:proofErr w:type="spellStart"/>
            <w:r w:rsidR="00B1281B">
              <w:rPr>
                <w:sz w:val="22"/>
                <w:szCs w:val="22"/>
                <w:lang w:eastAsia="en-US"/>
              </w:rPr>
              <w:t>ип</w:t>
            </w:r>
            <w:proofErr w:type="spellEnd"/>
            <w:r w:rsidRPr="00B1281B">
              <w:rPr>
                <w:sz w:val="22"/>
                <w:szCs w:val="22"/>
                <w:lang w:eastAsia="en-US"/>
              </w:rPr>
              <w:t xml:space="preserve"> и </w:t>
            </w:r>
            <w:proofErr w:type="spellStart"/>
            <w:r w:rsidRPr="00B1281B">
              <w:rPr>
                <w:sz w:val="22"/>
                <w:szCs w:val="22"/>
                <w:lang w:eastAsia="en-US"/>
              </w:rPr>
              <w:t>физ</w:t>
            </w:r>
            <w:r w:rsidR="00B1281B">
              <w:rPr>
                <w:sz w:val="22"/>
                <w:szCs w:val="22"/>
                <w:lang w:eastAsia="en-US"/>
              </w:rPr>
              <w:t>.</w:t>
            </w:r>
            <w:r w:rsidRPr="00B1281B">
              <w:rPr>
                <w:sz w:val="22"/>
                <w:szCs w:val="22"/>
                <w:lang w:eastAsia="en-US"/>
              </w:rPr>
              <w:t>лиц</w:t>
            </w:r>
            <w:proofErr w:type="spellEnd"/>
            <w:r w:rsidRPr="00B1281B">
              <w:rPr>
                <w:sz w:val="22"/>
                <w:szCs w:val="22"/>
                <w:lang w:eastAsia="en-US"/>
              </w:rPr>
              <w:t xml:space="preserve"> - </w:t>
            </w:r>
            <w:r w:rsidR="00B1281B" w:rsidRPr="00B1281B">
              <w:rPr>
                <w:sz w:val="22"/>
                <w:szCs w:val="22"/>
                <w:lang w:eastAsia="en-US"/>
              </w:rPr>
              <w:t>фамилия, имя, отчество</w:t>
            </w:r>
            <w:r w:rsidR="00B1281B">
              <w:rPr>
                <w:sz w:val="22"/>
                <w:szCs w:val="22"/>
                <w:lang w:eastAsia="en-US"/>
              </w:rPr>
              <w:t xml:space="preserve"> (при наличии)</w:t>
            </w:r>
            <w:r w:rsidR="00B1281B" w:rsidRPr="00B1281B">
              <w:rPr>
                <w:sz w:val="22"/>
                <w:szCs w:val="22"/>
                <w:lang w:eastAsia="en-US"/>
              </w:rPr>
              <w:t>, данные документа, удостоверяющего личность, адрес места жительства</w:t>
            </w:r>
          </w:p>
        </w:tc>
        <w:tc>
          <w:tcPr>
            <w:tcW w:w="1491"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sz w:val="22"/>
                <w:szCs w:val="22"/>
                <w:lang w:eastAsia="en-US"/>
              </w:rPr>
              <w:t>Подпись лица, получившего специальное разрешение</w:t>
            </w:r>
          </w:p>
        </w:tc>
      </w:tr>
      <w:tr w:rsidR="00A560BF" w:rsidTr="00DB2176">
        <w:tc>
          <w:tcPr>
            <w:tcW w:w="507"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rFonts w:eastAsiaTheme="minorHAnsi"/>
                <w:kern w:val="0"/>
                <w:sz w:val="22"/>
                <w:szCs w:val="22"/>
                <w:lang w:eastAsia="en-US"/>
              </w:rPr>
              <w:t>1</w:t>
            </w:r>
          </w:p>
        </w:tc>
        <w:tc>
          <w:tcPr>
            <w:tcW w:w="1473"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rFonts w:eastAsiaTheme="minorHAnsi"/>
                <w:kern w:val="0"/>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rFonts w:eastAsiaTheme="minorHAnsi"/>
                <w:kern w:val="0"/>
                <w:sz w:val="22"/>
                <w:szCs w:val="22"/>
                <w:lang w:eastAsia="en-US"/>
              </w:rPr>
              <w:t>3</w:t>
            </w:r>
          </w:p>
        </w:tc>
        <w:tc>
          <w:tcPr>
            <w:tcW w:w="1985"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rFonts w:eastAsiaTheme="minorHAnsi"/>
                <w:kern w:val="0"/>
                <w:sz w:val="22"/>
                <w:szCs w:val="22"/>
                <w:lang w:eastAsia="en-US"/>
              </w:rPr>
              <w:t>4</w:t>
            </w:r>
          </w:p>
        </w:tc>
        <w:tc>
          <w:tcPr>
            <w:tcW w:w="1984"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rFonts w:eastAsiaTheme="minorHAnsi"/>
                <w:kern w:val="0"/>
                <w:sz w:val="22"/>
                <w:szCs w:val="22"/>
                <w:lang w:eastAsia="en-US"/>
              </w:rPr>
              <w:t>5</w:t>
            </w:r>
          </w:p>
        </w:tc>
        <w:tc>
          <w:tcPr>
            <w:tcW w:w="1491" w:type="dxa"/>
            <w:tcBorders>
              <w:top w:val="single" w:sz="4" w:space="0" w:color="auto"/>
              <w:left w:val="single" w:sz="4" w:space="0" w:color="auto"/>
              <w:bottom w:val="single" w:sz="4" w:space="0" w:color="auto"/>
              <w:right w:val="single" w:sz="4" w:space="0" w:color="auto"/>
            </w:tcBorders>
          </w:tcPr>
          <w:p w:rsidR="00A560BF" w:rsidRPr="00B1281B" w:rsidRDefault="00A560BF" w:rsidP="00A560BF">
            <w:pPr>
              <w:widowControl/>
              <w:suppressAutoHyphens w:val="0"/>
              <w:autoSpaceDE w:val="0"/>
              <w:autoSpaceDN w:val="0"/>
              <w:adjustRightInd w:val="0"/>
              <w:jc w:val="center"/>
              <w:rPr>
                <w:rFonts w:eastAsiaTheme="minorHAnsi"/>
                <w:kern w:val="0"/>
                <w:sz w:val="22"/>
                <w:szCs w:val="22"/>
                <w:lang w:eastAsia="en-US"/>
              </w:rPr>
            </w:pPr>
            <w:r w:rsidRPr="00B1281B">
              <w:rPr>
                <w:rFonts w:eastAsiaTheme="minorHAnsi"/>
                <w:kern w:val="0"/>
                <w:sz w:val="22"/>
                <w:szCs w:val="22"/>
                <w:lang w:eastAsia="en-US"/>
              </w:rPr>
              <w:t>6</w:t>
            </w:r>
          </w:p>
        </w:tc>
      </w:tr>
      <w:tr w:rsidR="0066130A" w:rsidTr="00DB2176">
        <w:tc>
          <w:tcPr>
            <w:tcW w:w="507" w:type="dxa"/>
            <w:tcBorders>
              <w:top w:val="single" w:sz="4" w:space="0" w:color="auto"/>
              <w:left w:val="single" w:sz="4" w:space="0" w:color="auto"/>
              <w:bottom w:val="single" w:sz="4" w:space="0" w:color="auto"/>
              <w:right w:val="single" w:sz="4" w:space="0" w:color="auto"/>
            </w:tcBorders>
          </w:tcPr>
          <w:p w:rsidR="0066130A" w:rsidRPr="00B1281B" w:rsidRDefault="0066130A" w:rsidP="00A560BF">
            <w:pPr>
              <w:widowControl/>
              <w:suppressAutoHyphens w:val="0"/>
              <w:autoSpaceDE w:val="0"/>
              <w:autoSpaceDN w:val="0"/>
              <w:adjustRightInd w:val="0"/>
              <w:jc w:val="center"/>
              <w:rPr>
                <w:rFonts w:eastAsiaTheme="minorHAnsi"/>
                <w:kern w:val="0"/>
                <w:sz w:val="22"/>
                <w:szCs w:val="22"/>
                <w:lang w:eastAsia="en-US"/>
              </w:rPr>
            </w:pPr>
            <w:r>
              <w:rPr>
                <w:rFonts w:eastAsiaTheme="minorHAnsi"/>
                <w:kern w:val="0"/>
                <w:sz w:val="22"/>
                <w:szCs w:val="22"/>
                <w:lang w:eastAsia="en-US"/>
              </w:rPr>
              <w:t>1</w:t>
            </w:r>
          </w:p>
        </w:tc>
        <w:tc>
          <w:tcPr>
            <w:tcW w:w="1473" w:type="dxa"/>
            <w:tcBorders>
              <w:top w:val="single" w:sz="4" w:space="0" w:color="auto"/>
              <w:left w:val="single" w:sz="4" w:space="0" w:color="auto"/>
              <w:bottom w:val="single" w:sz="4" w:space="0" w:color="auto"/>
              <w:right w:val="single" w:sz="4" w:space="0" w:color="auto"/>
            </w:tcBorders>
          </w:tcPr>
          <w:p w:rsidR="0066130A" w:rsidRPr="00B1281B" w:rsidRDefault="0066130A" w:rsidP="00A560BF">
            <w:pPr>
              <w:widowControl/>
              <w:suppressAutoHyphens w:val="0"/>
              <w:autoSpaceDE w:val="0"/>
              <w:autoSpaceDN w:val="0"/>
              <w:adjustRightInd w:val="0"/>
              <w:jc w:val="center"/>
              <w:rPr>
                <w:rFonts w:eastAsiaTheme="minorHAnsi"/>
                <w:kern w:val="0"/>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66130A" w:rsidRPr="00B1281B" w:rsidRDefault="0066130A" w:rsidP="00A560BF">
            <w:pPr>
              <w:widowControl/>
              <w:suppressAutoHyphens w:val="0"/>
              <w:autoSpaceDE w:val="0"/>
              <w:autoSpaceDN w:val="0"/>
              <w:adjustRightInd w:val="0"/>
              <w:jc w:val="center"/>
              <w:rPr>
                <w:rFonts w:eastAsiaTheme="minorHAnsi"/>
                <w:kern w:val="0"/>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66130A" w:rsidRPr="00B1281B" w:rsidRDefault="0066130A" w:rsidP="00A560BF">
            <w:pPr>
              <w:widowControl/>
              <w:suppressAutoHyphens w:val="0"/>
              <w:autoSpaceDE w:val="0"/>
              <w:autoSpaceDN w:val="0"/>
              <w:adjustRightInd w:val="0"/>
              <w:jc w:val="center"/>
              <w:rPr>
                <w:rFonts w:eastAsiaTheme="minorHAnsi"/>
                <w:kern w:val="0"/>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66130A" w:rsidRPr="00B1281B" w:rsidRDefault="0066130A" w:rsidP="00A560BF">
            <w:pPr>
              <w:widowControl/>
              <w:suppressAutoHyphens w:val="0"/>
              <w:autoSpaceDE w:val="0"/>
              <w:autoSpaceDN w:val="0"/>
              <w:adjustRightInd w:val="0"/>
              <w:jc w:val="center"/>
              <w:rPr>
                <w:rFonts w:eastAsiaTheme="minorHAnsi"/>
                <w:kern w:val="0"/>
                <w:sz w:val="22"/>
                <w:szCs w:val="22"/>
                <w:lang w:eastAsia="en-US"/>
              </w:rPr>
            </w:pPr>
          </w:p>
        </w:tc>
        <w:tc>
          <w:tcPr>
            <w:tcW w:w="1491" w:type="dxa"/>
            <w:tcBorders>
              <w:top w:val="single" w:sz="4" w:space="0" w:color="auto"/>
              <w:left w:val="single" w:sz="4" w:space="0" w:color="auto"/>
              <w:bottom w:val="single" w:sz="4" w:space="0" w:color="auto"/>
              <w:right w:val="single" w:sz="4" w:space="0" w:color="auto"/>
            </w:tcBorders>
          </w:tcPr>
          <w:p w:rsidR="0066130A" w:rsidRPr="00B1281B" w:rsidRDefault="0066130A" w:rsidP="00A560BF">
            <w:pPr>
              <w:widowControl/>
              <w:suppressAutoHyphens w:val="0"/>
              <w:autoSpaceDE w:val="0"/>
              <w:autoSpaceDN w:val="0"/>
              <w:adjustRightInd w:val="0"/>
              <w:jc w:val="center"/>
              <w:rPr>
                <w:rFonts w:eastAsiaTheme="minorHAnsi"/>
                <w:kern w:val="0"/>
                <w:sz w:val="22"/>
                <w:szCs w:val="22"/>
                <w:lang w:eastAsia="en-US"/>
              </w:rPr>
            </w:pPr>
          </w:p>
        </w:tc>
      </w:tr>
    </w:tbl>
    <w:p w:rsidR="00EA6290" w:rsidRDefault="00EA6290" w:rsidP="00B1281B">
      <w:pPr>
        <w:jc w:val="center"/>
        <w:rPr>
          <w:lang w:eastAsia="en-US"/>
        </w:rPr>
      </w:pPr>
    </w:p>
    <w:p w:rsidR="00EA6290" w:rsidRPr="00EA6290" w:rsidRDefault="00EA6290" w:rsidP="00EA6290">
      <w:pPr>
        <w:rPr>
          <w:lang w:eastAsia="en-US"/>
        </w:rPr>
      </w:pPr>
    </w:p>
    <w:p w:rsidR="00EA6290" w:rsidRPr="00EA6290" w:rsidRDefault="00EA6290" w:rsidP="00EA6290">
      <w:pPr>
        <w:rPr>
          <w:lang w:eastAsia="en-US"/>
        </w:rPr>
      </w:pPr>
    </w:p>
    <w:sectPr w:rsidR="00EA6290" w:rsidRPr="00EA6290" w:rsidSect="00272976">
      <w:headerReference w:type="default" r:id="rId31"/>
      <w:headerReference w:type="first" r:id="rId32"/>
      <w:pgSz w:w="11906" w:h="16838"/>
      <w:pgMar w:top="1134" w:right="1133" w:bottom="1134" w:left="1701" w:header="568" w:footer="81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ED1" w:rsidRDefault="002B6ED1" w:rsidP="00733883">
      <w:r>
        <w:separator/>
      </w:r>
    </w:p>
  </w:endnote>
  <w:endnote w:type="continuationSeparator" w:id="0">
    <w:p w:rsidR="002B6ED1" w:rsidRDefault="002B6ED1" w:rsidP="0073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ED1" w:rsidRDefault="002B6ED1" w:rsidP="00733883">
      <w:r>
        <w:separator/>
      </w:r>
    </w:p>
  </w:footnote>
  <w:footnote w:type="continuationSeparator" w:id="0">
    <w:p w:rsidR="002B6ED1" w:rsidRDefault="002B6ED1" w:rsidP="007338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D1" w:rsidRDefault="002B6ED1">
    <w:pPr>
      <w:pStyle w:val="a7"/>
      <w:jc w:val="center"/>
    </w:pPr>
  </w:p>
  <w:p w:rsidR="002B6ED1" w:rsidRDefault="002B6ED1" w:rsidP="00C40274">
    <w:pPr>
      <w:pStyle w:val="a7"/>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ED1" w:rsidRDefault="003032BA" w:rsidP="003032BA">
    <w:pPr>
      <w:pStyle w:val="a7"/>
      <w:tabs>
        <w:tab w:val="clear" w:pos="9355"/>
        <w:tab w:val="left" w:pos="4956"/>
        <w:tab w:val="left" w:pos="5664"/>
        <w:tab w:val="left" w:pos="6372"/>
      </w:tabs>
    </w:pPr>
    <w:r>
      <w:tab/>
    </w:r>
    <w:r>
      <w:tab/>
    </w:r>
    <w:r>
      <w:tab/>
    </w:r>
    <w:r>
      <w:tab/>
    </w:r>
    <w:r>
      <w:tab/>
      <w:t>ПРОЕКТ</w:t>
    </w:r>
  </w:p>
  <w:p w:rsidR="002B6ED1" w:rsidRDefault="002B6ED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186F"/>
    <w:multiLevelType w:val="hybridMultilevel"/>
    <w:tmpl w:val="FB268FAA"/>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7C0C27"/>
    <w:multiLevelType w:val="hybridMultilevel"/>
    <w:tmpl w:val="E5E89B46"/>
    <w:lvl w:ilvl="0" w:tplc="B194F32C">
      <w:start w:val="1"/>
      <w:numFmt w:val="bullet"/>
      <w:lvlText w:val=""/>
      <w:lvlJc w:val="left"/>
      <w:pPr>
        <w:ind w:left="390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AB7FBD"/>
    <w:multiLevelType w:val="hybridMultilevel"/>
    <w:tmpl w:val="AD9CAB92"/>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1C7CAA"/>
    <w:multiLevelType w:val="hybridMultilevel"/>
    <w:tmpl w:val="B79A3B76"/>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941354"/>
    <w:multiLevelType w:val="hybridMultilevel"/>
    <w:tmpl w:val="4F5284BC"/>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8F1D0B"/>
    <w:multiLevelType w:val="hybridMultilevel"/>
    <w:tmpl w:val="DDC8C6D8"/>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712A1F"/>
    <w:multiLevelType w:val="hybridMultilevel"/>
    <w:tmpl w:val="415CE5DE"/>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AC71A3"/>
    <w:multiLevelType w:val="hybridMultilevel"/>
    <w:tmpl w:val="723AA814"/>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79C52A6"/>
    <w:multiLevelType w:val="hybridMultilevel"/>
    <w:tmpl w:val="FCBA399E"/>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C448BE"/>
    <w:multiLevelType w:val="hybridMultilevel"/>
    <w:tmpl w:val="D396D4B2"/>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39530B"/>
    <w:multiLevelType w:val="hybridMultilevel"/>
    <w:tmpl w:val="2CF4D724"/>
    <w:lvl w:ilvl="0" w:tplc="B194F3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57807BC"/>
    <w:multiLevelType w:val="hybridMultilevel"/>
    <w:tmpl w:val="DD4C2E5E"/>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410F0F"/>
    <w:multiLevelType w:val="hybridMultilevel"/>
    <w:tmpl w:val="E79E3B1E"/>
    <w:lvl w:ilvl="0" w:tplc="B194F32C">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3" w15:restartNumberingAfterBreak="0">
    <w:nsid w:val="3B7E1734"/>
    <w:multiLevelType w:val="hybridMultilevel"/>
    <w:tmpl w:val="A4024A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41770C4"/>
    <w:multiLevelType w:val="hybridMultilevel"/>
    <w:tmpl w:val="D62AB0D0"/>
    <w:lvl w:ilvl="0" w:tplc="B194F32C">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5" w15:restartNumberingAfterBreak="0">
    <w:nsid w:val="449C4C04"/>
    <w:multiLevelType w:val="hybridMultilevel"/>
    <w:tmpl w:val="F03CBFAE"/>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51F090A"/>
    <w:multiLevelType w:val="hybridMultilevel"/>
    <w:tmpl w:val="D2D4B840"/>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C83123E"/>
    <w:multiLevelType w:val="hybridMultilevel"/>
    <w:tmpl w:val="188AEC62"/>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2537C7"/>
    <w:multiLevelType w:val="hybridMultilevel"/>
    <w:tmpl w:val="2E946F3C"/>
    <w:lvl w:ilvl="0" w:tplc="CE4CB71E">
      <w:start w:val="1"/>
      <w:numFmt w:val="decimal"/>
      <w:lvlText w:val="%1)"/>
      <w:lvlJc w:val="left"/>
      <w:pPr>
        <w:ind w:left="4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7180E18">
      <w:start w:val="1"/>
      <w:numFmt w:val="lowerLetter"/>
      <w:lvlText w:val="%2"/>
      <w:lvlJc w:val="left"/>
      <w:pPr>
        <w:ind w:left="18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182FA1C">
      <w:start w:val="1"/>
      <w:numFmt w:val="lowerRoman"/>
      <w:lvlText w:val="%3"/>
      <w:lvlJc w:val="left"/>
      <w:pPr>
        <w:ind w:left="25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A3863A2">
      <w:start w:val="1"/>
      <w:numFmt w:val="decimal"/>
      <w:lvlText w:val="%4"/>
      <w:lvlJc w:val="left"/>
      <w:pPr>
        <w:ind w:left="3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6A8C884">
      <w:start w:val="1"/>
      <w:numFmt w:val="lowerLetter"/>
      <w:lvlText w:val="%5"/>
      <w:lvlJc w:val="left"/>
      <w:pPr>
        <w:ind w:left="39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C4E1D08">
      <w:start w:val="1"/>
      <w:numFmt w:val="lowerRoman"/>
      <w:lvlText w:val="%6"/>
      <w:lvlJc w:val="left"/>
      <w:pPr>
        <w:ind w:left="46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1B0B85A">
      <w:start w:val="1"/>
      <w:numFmt w:val="decimal"/>
      <w:lvlText w:val="%7"/>
      <w:lvlJc w:val="left"/>
      <w:pPr>
        <w:ind w:left="54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C72E57C">
      <w:start w:val="1"/>
      <w:numFmt w:val="lowerLetter"/>
      <w:lvlText w:val="%8"/>
      <w:lvlJc w:val="left"/>
      <w:pPr>
        <w:ind w:left="61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1AAC924">
      <w:start w:val="1"/>
      <w:numFmt w:val="lowerRoman"/>
      <w:lvlText w:val="%9"/>
      <w:lvlJc w:val="left"/>
      <w:pPr>
        <w:ind w:left="68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5822472F"/>
    <w:multiLevelType w:val="hybridMultilevel"/>
    <w:tmpl w:val="10700BCA"/>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5FE005E"/>
    <w:multiLevelType w:val="hybridMultilevel"/>
    <w:tmpl w:val="A61ACFA6"/>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63F5B6E"/>
    <w:multiLevelType w:val="hybridMultilevel"/>
    <w:tmpl w:val="B0DA2BFC"/>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6937118"/>
    <w:multiLevelType w:val="hybridMultilevel"/>
    <w:tmpl w:val="F09417C6"/>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78F142D"/>
    <w:multiLevelType w:val="hybridMultilevel"/>
    <w:tmpl w:val="519AD014"/>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326566"/>
    <w:multiLevelType w:val="hybridMultilevel"/>
    <w:tmpl w:val="96AA65A6"/>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B507113"/>
    <w:multiLevelType w:val="hybridMultilevel"/>
    <w:tmpl w:val="5456C312"/>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B8155B3"/>
    <w:multiLevelType w:val="hybridMultilevel"/>
    <w:tmpl w:val="DB2E0C1C"/>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AF2BA4"/>
    <w:multiLevelType w:val="hybridMultilevel"/>
    <w:tmpl w:val="D5B88FC4"/>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EC44DB"/>
    <w:multiLevelType w:val="hybridMultilevel"/>
    <w:tmpl w:val="72B4D116"/>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DEE6E64"/>
    <w:multiLevelType w:val="hybridMultilevel"/>
    <w:tmpl w:val="A73E953C"/>
    <w:lvl w:ilvl="0" w:tplc="B194F3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8"/>
  </w:num>
  <w:num w:numId="3">
    <w:abstractNumId w:val="8"/>
  </w:num>
  <w:num w:numId="4">
    <w:abstractNumId w:val="1"/>
  </w:num>
  <w:num w:numId="5">
    <w:abstractNumId w:val="4"/>
  </w:num>
  <w:num w:numId="6">
    <w:abstractNumId w:val="22"/>
  </w:num>
  <w:num w:numId="7">
    <w:abstractNumId w:val="2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5"/>
  </w:num>
  <w:num w:numId="13">
    <w:abstractNumId w:val="24"/>
  </w:num>
  <w:num w:numId="14">
    <w:abstractNumId w:val="19"/>
  </w:num>
  <w:num w:numId="15">
    <w:abstractNumId w:val="11"/>
  </w:num>
  <w:num w:numId="16">
    <w:abstractNumId w:val="2"/>
  </w:num>
  <w:num w:numId="17">
    <w:abstractNumId w:val="20"/>
  </w:num>
  <w:num w:numId="18">
    <w:abstractNumId w:val="26"/>
  </w:num>
  <w:num w:numId="19">
    <w:abstractNumId w:val="6"/>
  </w:num>
  <w:num w:numId="20">
    <w:abstractNumId w:val="17"/>
  </w:num>
  <w:num w:numId="21">
    <w:abstractNumId w:val="3"/>
  </w:num>
  <w:num w:numId="22">
    <w:abstractNumId w:val="14"/>
  </w:num>
  <w:num w:numId="23">
    <w:abstractNumId w:val="12"/>
  </w:num>
  <w:num w:numId="24">
    <w:abstractNumId w:val="16"/>
  </w:num>
  <w:num w:numId="25">
    <w:abstractNumId w:val="13"/>
  </w:num>
  <w:num w:numId="26">
    <w:abstractNumId w:val="10"/>
  </w:num>
  <w:num w:numId="27">
    <w:abstractNumId w:val="0"/>
  </w:num>
  <w:num w:numId="28">
    <w:abstractNumId w:val="29"/>
  </w:num>
  <w:num w:numId="29">
    <w:abstractNumId w:val="21"/>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36"/>
  <w:displayHorizontalDrawingGridEvery w:val="2"/>
  <w:displayVertic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EA"/>
    <w:rsid w:val="00000D24"/>
    <w:rsid w:val="0000355A"/>
    <w:rsid w:val="000053D4"/>
    <w:rsid w:val="00005504"/>
    <w:rsid w:val="00006064"/>
    <w:rsid w:val="00011958"/>
    <w:rsid w:val="00017311"/>
    <w:rsid w:val="00020929"/>
    <w:rsid w:val="00022192"/>
    <w:rsid w:val="000324C2"/>
    <w:rsid w:val="00033B7E"/>
    <w:rsid w:val="0003583E"/>
    <w:rsid w:val="00035C6C"/>
    <w:rsid w:val="00036083"/>
    <w:rsid w:val="000432CC"/>
    <w:rsid w:val="00052D26"/>
    <w:rsid w:val="00057BDF"/>
    <w:rsid w:val="000620E0"/>
    <w:rsid w:val="00064DF6"/>
    <w:rsid w:val="00066637"/>
    <w:rsid w:val="000738AB"/>
    <w:rsid w:val="00080834"/>
    <w:rsid w:val="0009096E"/>
    <w:rsid w:val="00093211"/>
    <w:rsid w:val="00096565"/>
    <w:rsid w:val="000A1637"/>
    <w:rsid w:val="000A4CB4"/>
    <w:rsid w:val="000A56B9"/>
    <w:rsid w:val="000B0F4A"/>
    <w:rsid w:val="000B26F1"/>
    <w:rsid w:val="000B2BD2"/>
    <w:rsid w:val="000B55D8"/>
    <w:rsid w:val="000B5E5A"/>
    <w:rsid w:val="000C0A0A"/>
    <w:rsid w:val="000D22AD"/>
    <w:rsid w:val="000D22CD"/>
    <w:rsid w:val="000D25C8"/>
    <w:rsid w:val="000D3117"/>
    <w:rsid w:val="000E0DCF"/>
    <w:rsid w:val="000E12FF"/>
    <w:rsid w:val="000E1725"/>
    <w:rsid w:val="000E7500"/>
    <w:rsid w:val="000E7B76"/>
    <w:rsid w:val="000F3BA1"/>
    <w:rsid w:val="000F6383"/>
    <w:rsid w:val="00100439"/>
    <w:rsid w:val="0010091F"/>
    <w:rsid w:val="00102145"/>
    <w:rsid w:val="00104134"/>
    <w:rsid w:val="0011182F"/>
    <w:rsid w:val="00112406"/>
    <w:rsid w:val="00114D5F"/>
    <w:rsid w:val="00115E7B"/>
    <w:rsid w:val="001235D4"/>
    <w:rsid w:val="00125FB8"/>
    <w:rsid w:val="00127FF9"/>
    <w:rsid w:val="00132373"/>
    <w:rsid w:val="001332ED"/>
    <w:rsid w:val="00133C73"/>
    <w:rsid w:val="00135F1D"/>
    <w:rsid w:val="001403DE"/>
    <w:rsid w:val="00143A80"/>
    <w:rsid w:val="001453ED"/>
    <w:rsid w:val="00146AA9"/>
    <w:rsid w:val="00147799"/>
    <w:rsid w:val="00150612"/>
    <w:rsid w:val="001517E1"/>
    <w:rsid w:val="00154D7C"/>
    <w:rsid w:val="001601E6"/>
    <w:rsid w:val="00163675"/>
    <w:rsid w:val="0016394D"/>
    <w:rsid w:val="00165EFD"/>
    <w:rsid w:val="00167D5D"/>
    <w:rsid w:val="0017360C"/>
    <w:rsid w:val="00174723"/>
    <w:rsid w:val="0017532C"/>
    <w:rsid w:val="00180C79"/>
    <w:rsid w:val="00184F5C"/>
    <w:rsid w:val="00193270"/>
    <w:rsid w:val="00194210"/>
    <w:rsid w:val="00196802"/>
    <w:rsid w:val="001B2810"/>
    <w:rsid w:val="001C0A45"/>
    <w:rsid w:val="001C0EB6"/>
    <w:rsid w:val="001C1947"/>
    <w:rsid w:val="001C1F04"/>
    <w:rsid w:val="001C435A"/>
    <w:rsid w:val="001D0262"/>
    <w:rsid w:val="001D53B8"/>
    <w:rsid w:val="001D606C"/>
    <w:rsid w:val="001E1DE3"/>
    <w:rsid w:val="001E2458"/>
    <w:rsid w:val="001E337E"/>
    <w:rsid w:val="001E3D86"/>
    <w:rsid w:val="001E505B"/>
    <w:rsid w:val="001F2EA9"/>
    <w:rsid w:val="001F4B35"/>
    <w:rsid w:val="001F684E"/>
    <w:rsid w:val="001F6C46"/>
    <w:rsid w:val="0020211D"/>
    <w:rsid w:val="00204B2A"/>
    <w:rsid w:val="00211163"/>
    <w:rsid w:val="0021390F"/>
    <w:rsid w:val="00213C64"/>
    <w:rsid w:val="00215B56"/>
    <w:rsid w:val="00215BF1"/>
    <w:rsid w:val="00216F7D"/>
    <w:rsid w:val="00217720"/>
    <w:rsid w:val="00222397"/>
    <w:rsid w:val="002262C8"/>
    <w:rsid w:val="0023557F"/>
    <w:rsid w:val="002366D3"/>
    <w:rsid w:val="00241C77"/>
    <w:rsid w:val="0024548F"/>
    <w:rsid w:val="002522A6"/>
    <w:rsid w:val="00252488"/>
    <w:rsid w:val="00256838"/>
    <w:rsid w:val="00267767"/>
    <w:rsid w:val="00270DAF"/>
    <w:rsid w:val="00272976"/>
    <w:rsid w:val="00273231"/>
    <w:rsid w:val="00273F49"/>
    <w:rsid w:val="00277699"/>
    <w:rsid w:val="00281C0C"/>
    <w:rsid w:val="00281EB8"/>
    <w:rsid w:val="002903B0"/>
    <w:rsid w:val="00294631"/>
    <w:rsid w:val="002A1249"/>
    <w:rsid w:val="002A34C5"/>
    <w:rsid w:val="002A4664"/>
    <w:rsid w:val="002B5751"/>
    <w:rsid w:val="002B6ED1"/>
    <w:rsid w:val="002B6FB5"/>
    <w:rsid w:val="002B788B"/>
    <w:rsid w:val="002C0B19"/>
    <w:rsid w:val="002C6E48"/>
    <w:rsid w:val="002D3191"/>
    <w:rsid w:val="002E2632"/>
    <w:rsid w:val="002E4C95"/>
    <w:rsid w:val="002E6FD9"/>
    <w:rsid w:val="002F201D"/>
    <w:rsid w:val="002F44D5"/>
    <w:rsid w:val="002F461E"/>
    <w:rsid w:val="002F5234"/>
    <w:rsid w:val="002F5C74"/>
    <w:rsid w:val="002F6B64"/>
    <w:rsid w:val="0030019E"/>
    <w:rsid w:val="003005AB"/>
    <w:rsid w:val="003032BA"/>
    <w:rsid w:val="00307D3F"/>
    <w:rsid w:val="00311ADB"/>
    <w:rsid w:val="00312E4B"/>
    <w:rsid w:val="00315069"/>
    <w:rsid w:val="00315340"/>
    <w:rsid w:val="00316C9F"/>
    <w:rsid w:val="003204B6"/>
    <w:rsid w:val="003225DD"/>
    <w:rsid w:val="00323DFE"/>
    <w:rsid w:val="003360C0"/>
    <w:rsid w:val="00353FB9"/>
    <w:rsid w:val="00354E0B"/>
    <w:rsid w:val="0036115E"/>
    <w:rsid w:val="00370A5C"/>
    <w:rsid w:val="00371556"/>
    <w:rsid w:val="00385EB5"/>
    <w:rsid w:val="00386C73"/>
    <w:rsid w:val="00391594"/>
    <w:rsid w:val="0039648B"/>
    <w:rsid w:val="0039653A"/>
    <w:rsid w:val="003A02FA"/>
    <w:rsid w:val="003A470A"/>
    <w:rsid w:val="003A6D8B"/>
    <w:rsid w:val="003A78B1"/>
    <w:rsid w:val="003B0D91"/>
    <w:rsid w:val="003B3BE3"/>
    <w:rsid w:val="003B7079"/>
    <w:rsid w:val="003C4972"/>
    <w:rsid w:val="003C52DB"/>
    <w:rsid w:val="003D16CC"/>
    <w:rsid w:val="003D28D9"/>
    <w:rsid w:val="003D3913"/>
    <w:rsid w:val="003D51FC"/>
    <w:rsid w:val="003D59B5"/>
    <w:rsid w:val="003D78FA"/>
    <w:rsid w:val="003E1FB2"/>
    <w:rsid w:val="003E30B4"/>
    <w:rsid w:val="003F2F90"/>
    <w:rsid w:val="003F473D"/>
    <w:rsid w:val="003F7791"/>
    <w:rsid w:val="0040029F"/>
    <w:rsid w:val="004008FF"/>
    <w:rsid w:val="00403DAC"/>
    <w:rsid w:val="00404146"/>
    <w:rsid w:val="004041A4"/>
    <w:rsid w:val="00404697"/>
    <w:rsid w:val="00406EA1"/>
    <w:rsid w:val="00417404"/>
    <w:rsid w:val="00417EF0"/>
    <w:rsid w:val="00423A83"/>
    <w:rsid w:val="00424F4A"/>
    <w:rsid w:val="004253C3"/>
    <w:rsid w:val="00426C9A"/>
    <w:rsid w:val="00427755"/>
    <w:rsid w:val="00427FAB"/>
    <w:rsid w:val="00430465"/>
    <w:rsid w:val="004345EF"/>
    <w:rsid w:val="00434ABE"/>
    <w:rsid w:val="00434C05"/>
    <w:rsid w:val="00437F6E"/>
    <w:rsid w:val="0044145B"/>
    <w:rsid w:val="00442112"/>
    <w:rsid w:val="00444E58"/>
    <w:rsid w:val="00450A42"/>
    <w:rsid w:val="00450FD0"/>
    <w:rsid w:val="0045476A"/>
    <w:rsid w:val="00455EEA"/>
    <w:rsid w:val="00456F27"/>
    <w:rsid w:val="00457F31"/>
    <w:rsid w:val="0046065E"/>
    <w:rsid w:val="00463E19"/>
    <w:rsid w:val="00470FF8"/>
    <w:rsid w:val="0047137E"/>
    <w:rsid w:val="00472692"/>
    <w:rsid w:val="00486E26"/>
    <w:rsid w:val="004872F5"/>
    <w:rsid w:val="00490AAE"/>
    <w:rsid w:val="004949F2"/>
    <w:rsid w:val="004A68AB"/>
    <w:rsid w:val="004B394B"/>
    <w:rsid w:val="004B52BD"/>
    <w:rsid w:val="004B75FE"/>
    <w:rsid w:val="004B7B66"/>
    <w:rsid w:val="004C20A0"/>
    <w:rsid w:val="004C3136"/>
    <w:rsid w:val="004D1F31"/>
    <w:rsid w:val="004D4A74"/>
    <w:rsid w:val="004D6457"/>
    <w:rsid w:val="004F37C5"/>
    <w:rsid w:val="004F575C"/>
    <w:rsid w:val="004F754A"/>
    <w:rsid w:val="00502B6A"/>
    <w:rsid w:val="005038AB"/>
    <w:rsid w:val="005073D6"/>
    <w:rsid w:val="00524417"/>
    <w:rsid w:val="00524E8C"/>
    <w:rsid w:val="00526119"/>
    <w:rsid w:val="005271CA"/>
    <w:rsid w:val="00527344"/>
    <w:rsid w:val="00533827"/>
    <w:rsid w:val="00534638"/>
    <w:rsid w:val="00534E12"/>
    <w:rsid w:val="00535989"/>
    <w:rsid w:val="00540D5B"/>
    <w:rsid w:val="00541141"/>
    <w:rsid w:val="00543A0F"/>
    <w:rsid w:val="00546DE0"/>
    <w:rsid w:val="00552EAC"/>
    <w:rsid w:val="005639A5"/>
    <w:rsid w:val="00564632"/>
    <w:rsid w:val="00570E19"/>
    <w:rsid w:val="00573F01"/>
    <w:rsid w:val="0058017D"/>
    <w:rsid w:val="005822A0"/>
    <w:rsid w:val="00582AD8"/>
    <w:rsid w:val="0058636E"/>
    <w:rsid w:val="00587651"/>
    <w:rsid w:val="00587E0B"/>
    <w:rsid w:val="00593635"/>
    <w:rsid w:val="005970EB"/>
    <w:rsid w:val="00597F9E"/>
    <w:rsid w:val="005A0843"/>
    <w:rsid w:val="005A2EFF"/>
    <w:rsid w:val="005A32D7"/>
    <w:rsid w:val="005A6AF2"/>
    <w:rsid w:val="005B2149"/>
    <w:rsid w:val="005B3573"/>
    <w:rsid w:val="005B418D"/>
    <w:rsid w:val="005B5F8D"/>
    <w:rsid w:val="005C4B9B"/>
    <w:rsid w:val="005C6B27"/>
    <w:rsid w:val="005C7C75"/>
    <w:rsid w:val="005D2684"/>
    <w:rsid w:val="005D7BE7"/>
    <w:rsid w:val="005E19AC"/>
    <w:rsid w:val="005E268D"/>
    <w:rsid w:val="005E7B26"/>
    <w:rsid w:val="005F03BA"/>
    <w:rsid w:val="005F0C65"/>
    <w:rsid w:val="005F7D6D"/>
    <w:rsid w:val="006008A3"/>
    <w:rsid w:val="006047FE"/>
    <w:rsid w:val="00604EA5"/>
    <w:rsid w:val="00605761"/>
    <w:rsid w:val="00605C72"/>
    <w:rsid w:val="006119E6"/>
    <w:rsid w:val="00611AE0"/>
    <w:rsid w:val="0061601F"/>
    <w:rsid w:val="0061751E"/>
    <w:rsid w:val="006202C6"/>
    <w:rsid w:val="00622385"/>
    <w:rsid w:val="0062328C"/>
    <w:rsid w:val="006237C1"/>
    <w:rsid w:val="006252B2"/>
    <w:rsid w:val="00626E62"/>
    <w:rsid w:val="00627580"/>
    <w:rsid w:val="00630380"/>
    <w:rsid w:val="00645A5C"/>
    <w:rsid w:val="00653030"/>
    <w:rsid w:val="00654C56"/>
    <w:rsid w:val="00657092"/>
    <w:rsid w:val="006609DD"/>
    <w:rsid w:val="00660D7C"/>
    <w:rsid w:val="0066130A"/>
    <w:rsid w:val="006656DD"/>
    <w:rsid w:val="00665F27"/>
    <w:rsid w:val="00666498"/>
    <w:rsid w:val="006669F5"/>
    <w:rsid w:val="006670F9"/>
    <w:rsid w:val="00674436"/>
    <w:rsid w:val="00674625"/>
    <w:rsid w:val="00675230"/>
    <w:rsid w:val="00676892"/>
    <w:rsid w:val="00676B68"/>
    <w:rsid w:val="0068347A"/>
    <w:rsid w:val="006847E2"/>
    <w:rsid w:val="00691BF5"/>
    <w:rsid w:val="00697CD6"/>
    <w:rsid w:val="006A105B"/>
    <w:rsid w:val="006A3CC1"/>
    <w:rsid w:val="006B2DBC"/>
    <w:rsid w:val="006B3633"/>
    <w:rsid w:val="006B7475"/>
    <w:rsid w:val="006C38E7"/>
    <w:rsid w:val="006C3F3D"/>
    <w:rsid w:val="006C44FC"/>
    <w:rsid w:val="006C486B"/>
    <w:rsid w:val="006C56D4"/>
    <w:rsid w:val="006D2218"/>
    <w:rsid w:val="006D30E1"/>
    <w:rsid w:val="006D607E"/>
    <w:rsid w:val="006D7230"/>
    <w:rsid w:val="006D7B09"/>
    <w:rsid w:val="006D7BA5"/>
    <w:rsid w:val="006D7EBD"/>
    <w:rsid w:val="006E48E6"/>
    <w:rsid w:val="006E4BA1"/>
    <w:rsid w:val="006E5324"/>
    <w:rsid w:val="006E7EAE"/>
    <w:rsid w:val="006F00E3"/>
    <w:rsid w:val="006F535A"/>
    <w:rsid w:val="007023E3"/>
    <w:rsid w:val="007036FC"/>
    <w:rsid w:val="00703EFB"/>
    <w:rsid w:val="00707131"/>
    <w:rsid w:val="0070725B"/>
    <w:rsid w:val="00714BDE"/>
    <w:rsid w:val="00715A46"/>
    <w:rsid w:val="0071686A"/>
    <w:rsid w:val="007270E9"/>
    <w:rsid w:val="007273B7"/>
    <w:rsid w:val="007276E3"/>
    <w:rsid w:val="0073227E"/>
    <w:rsid w:val="00733883"/>
    <w:rsid w:val="00742816"/>
    <w:rsid w:val="00747CF7"/>
    <w:rsid w:val="0075165C"/>
    <w:rsid w:val="0076367F"/>
    <w:rsid w:val="0076415A"/>
    <w:rsid w:val="007661C3"/>
    <w:rsid w:val="00766FEB"/>
    <w:rsid w:val="007771FE"/>
    <w:rsid w:val="00777606"/>
    <w:rsid w:val="00781126"/>
    <w:rsid w:val="00783F1F"/>
    <w:rsid w:val="007845BF"/>
    <w:rsid w:val="00790F50"/>
    <w:rsid w:val="007913A4"/>
    <w:rsid w:val="00793B3B"/>
    <w:rsid w:val="00797B74"/>
    <w:rsid w:val="007A204C"/>
    <w:rsid w:val="007A3367"/>
    <w:rsid w:val="007A5552"/>
    <w:rsid w:val="007A7ABB"/>
    <w:rsid w:val="007B0541"/>
    <w:rsid w:val="007B3E08"/>
    <w:rsid w:val="007B42DD"/>
    <w:rsid w:val="007B56D2"/>
    <w:rsid w:val="007B6D94"/>
    <w:rsid w:val="007C0666"/>
    <w:rsid w:val="007C39F6"/>
    <w:rsid w:val="007C3F39"/>
    <w:rsid w:val="007C6558"/>
    <w:rsid w:val="007D16B2"/>
    <w:rsid w:val="007D3553"/>
    <w:rsid w:val="007D6CF8"/>
    <w:rsid w:val="007E179E"/>
    <w:rsid w:val="007E1D19"/>
    <w:rsid w:val="007E47D8"/>
    <w:rsid w:val="007E5E9D"/>
    <w:rsid w:val="007E5ED6"/>
    <w:rsid w:val="007E63E2"/>
    <w:rsid w:val="007F23F5"/>
    <w:rsid w:val="007F3DE8"/>
    <w:rsid w:val="00801358"/>
    <w:rsid w:val="00805675"/>
    <w:rsid w:val="008127EC"/>
    <w:rsid w:val="0081509F"/>
    <w:rsid w:val="00817ED8"/>
    <w:rsid w:val="00824D78"/>
    <w:rsid w:val="00826C3C"/>
    <w:rsid w:val="00830382"/>
    <w:rsid w:val="008326DA"/>
    <w:rsid w:val="0084156D"/>
    <w:rsid w:val="00841A8E"/>
    <w:rsid w:val="00841F4A"/>
    <w:rsid w:val="00842EA4"/>
    <w:rsid w:val="00843AC0"/>
    <w:rsid w:val="00844254"/>
    <w:rsid w:val="00846706"/>
    <w:rsid w:val="008477BE"/>
    <w:rsid w:val="00850C2B"/>
    <w:rsid w:val="00852E35"/>
    <w:rsid w:val="00852E9C"/>
    <w:rsid w:val="00854FBF"/>
    <w:rsid w:val="00860C27"/>
    <w:rsid w:val="008611F8"/>
    <w:rsid w:val="00863E84"/>
    <w:rsid w:val="008641DB"/>
    <w:rsid w:val="008708CF"/>
    <w:rsid w:val="008801AE"/>
    <w:rsid w:val="008821F7"/>
    <w:rsid w:val="008823A1"/>
    <w:rsid w:val="00882429"/>
    <w:rsid w:val="00882B79"/>
    <w:rsid w:val="00891A1A"/>
    <w:rsid w:val="00892B71"/>
    <w:rsid w:val="00894426"/>
    <w:rsid w:val="008A2D3F"/>
    <w:rsid w:val="008A33B7"/>
    <w:rsid w:val="008B7C39"/>
    <w:rsid w:val="008C2CAD"/>
    <w:rsid w:val="008C445A"/>
    <w:rsid w:val="008D591D"/>
    <w:rsid w:val="008D63B0"/>
    <w:rsid w:val="008F04B1"/>
    <w:rsid w:val="0090000F"/>
    <w:rsid w:val="00900105"/>
    <w:rsid w:val="009030D7"/>
    <w:rsid w:val="00911130"/>
    <w:rsid w:val="00915307"/>
    <w:rsid w:val="00916BD0"/>
    <w:rsid w:val="009316FD"/>
    <w:rsid w:val="00931A16"/>
    <w:rsid w:val="00932B67"/>
    <w:rsid w:val="00934581"/>
    <w:rsid w:val="00934D7C"/>
    <w:rsid w:val="00950592"/>
    <w:rsid w:val="00950E68"/>
    <w:rsid w:val="00951D45"/>
    <w:rsid w:val="00952075"/>
    <w:rsid w:val="00953C7A"/>
    <w:rsid w:val="00955017"/>
    <w:rsid w:val="00955130"/>
    <w:rsid w:val="00955465"/>
    <w:rsid w:val="009558D2"/>
    <w:rsid w:val="00961C94"/>
    <w:rsid w:val="00961FB3"/>
    <w:rsid w:val="00964DB2"/>
    <w:rsid w:val="00966543"/>
    <w:rsid w:val="00967D61"/>
    <w:rsid w:val="00973052"/>
    <w:rsid w:val="009764C1"/>
    <w:rsid w:val="0098029C"/>
    <w:rsid w:val="00981D2D"/>
    <w:rsid w:val="00983DF7"/>
    <w:rsid w:val="00984886"/>
    <w:rsid w:val="009850D6"/>
    <w:rsid w:val="009853EB"/>
    <w:rsid w:val="009857AF"/>
    <w:rsid w:val="009870E4"/>
    <w:rsid w:val="00991548"/>
    <w:rsid w:val="00997652"/>
    <w:rsid w:val="009A0FB3"/>
    <w:rsid w:val="009A52E0"/>
    <w:rsid w:val="009B66E2"/>
    <w:rsid w:val="009C1294"/>
    <w:rsid w:val="009C4749"/>
    <w:rsid w:val="009C7212"/>
    <w:rsid w:val="009E35B7"/>
    <w:rsid w:val="009E78A2"/>
    <w:rsid w:val="009E7A28"/>
    <w:rsid w:val="009F2CF9"/>
    <w:rsid w:val="009F2F70"/>
    <w:rsid w:val="009F3FA0"/>
    <w:rsid w:val="009F789C"/>
    <w:rsid w:val="009F7A6C"/>
    <w:rsid w:val="00A00063"/>
    <w:rsid w:val="00A03D27"/>
    <w:rsid w:val="00A05080"/>
    <w:rsid w:val="00A05C1D"/>
    <w:rsid w:val="00A10337"/>
    <w:rsid w:val="00A12FB0"/>
    <w:rsid w:val="00A139B2"/>
    <w:rsid w:val="00A13F97"/>
    <w:rsid w:val="00A14D35"/>
    <w:rsid w:val="00A1676D"/>
    <w:rsid w:val="00A24915"/>
    <w:rsid w:val="00A26BDD"/>
    <w:rsid w:val="00A33946"/>
    <w:rsid w:val="00A410FA"/>
    <w:rsid w:val="00A41765"/>
    <w:rsid w:val="00A42DB2"/>
    <w:rsid w:val="00A4476A"/>
    <w:rsid w:val="00A44F56"/>
    <w:rsid w:val="00A454F7"/>
    <w:rsid w:val="00A45A27"/>
    <w:rsid w:val="00A560BF"/>
    <w:rsid w:val="00A57C77"/>
    <w:rsid w:val="00A616E7"/>
    <w:rsid w:val="00A6220C"/>
    <w:rsid w:val="00A62E7A"/>
    <w:rsid w:val="00A63EC9"/>
    <w:rsid w:val="00A66A14"/>
    <w:rsid w:val="00A6751B"/>
    <w:rsid w:val="00A74F40"/>
    <w:rsid w:val="00A90546"/>
    <w:rsid w:val="00A90A66"/>
    <w:rsid w:val="00A93FF2"/>
    <w:rsid w:val="00AA0965"/>
    <w:rsid w:val="00AA36D4"/>
    <w:rsid w:val="00AA793F"/>
    <w:rsid w:val="00AC3D11"/>
    <w:rsid w:val="00AC7FA4"/>
    <w:rsid w:val="00AD457A"/>
    <w:rsid w:val="00AD7202"/>
    <w:rsid w:val="00AE2DF9"/>
    <w:rsid w:val="00AE34E3"/>
    <w:rsid w:val="00AE514C"/>
    <w:rsid w:val="00AE71E4"/>
    <w:rsid w:val="00AE780F"/>
    <w:rsid w:val="00AF48F5"/>
    <w:rsid w:val="00B01302"/>
    <w:rsid w:val="00B01F82"/>
    <w:rsid w:val="00B02F3D"/>
    <w:rsid w:val="00B04335"/>
    <w:rsid w:val="00B07941"/>
    <w:rsid w:val="00B103BE"/>
    <w:rsid w:val="00B1281B"/>
    <w:rsid w:val="00B23134"/>
    <w:rsid w:val="00B237A5"/>
    <w:rsid w:val="00B24971"/>
    <w:rsid w:val="00B26800"/>
    <w:rsid w:val="00B30F6C"/>
    <w:rsid w:val="00B32963"/>
    <w:rsid w:val="00B32EEE"/>
    <w:rsid w:val="00B339A7"/>
    <w:rsid w:val="00B370EE"/>
    <w:rsid w:val="00B4685A"/>
    <w:rsid w:val="00B4797B"/>
    <w:rsid w:val="00B513A9"/>
    <w:rsid w:val="00B5694C"/>
    <w:rsid w:val="00B56F0C"/>
    <w:rsid w:val="00B60A20"/>
    <w:rsid w:val="00B60D53"/>
    <w:rsid w:val="00B62786"/>
    <w:rsid w:val="00B62BE8"/>
    <w:rsid w:val="00B66344"/>
    <w:rsid w:val="00B7526B"/>
    <w:rsid w:val="00B76771"/>
    <w:rsid w:val="00B778CF"/>
    <w:rsid w:val="00B8772B"/>
    <w:rsid w:val="00B90416"/>
    <w:rsid w:val="00B91EDE"/>
    <w:rsid w:val="00B930A5"/>
    <w:rsid w:val="00B967AD"/>
    <w:rsid w:val="00BA2A99"/>
    <w:rsid w:val="00BA329F"/>
    <w:rsid w:val="00BA3859"/>
    <w:rsid w:val="00BA77D1"/>
    <w:rsid w:val="00BB2C8B"/>
    <w:rsid w:val="00BB31BA"/>
    <w:rsid w:val="00BB3EED"/>
    <w:rsid w:val="00BB73F8"/>
    <w:rsid w:val="00BB7F75"/>
    <w:rsid w:val="00BC6E42"/>
    <w:rsid w:val="00BD2128"/>
    <w:rsid w:val="00BE0A91"/>
    <w:rsid w:val="00BF1746"/>
    <w:rsid w:val="00BF2CA2"/>
    <w:rsid w:val="00BF578B"/>
    <w:rsid w:val="00BF7461"/>
    <w:rsid w:val="00C00AAB"/>
    <w:rsid w:val="00C013F1"/>
    <w:rsid w:val="00C0250E"/>
    <w:rsid w:val="00C02B44"/>
    <w:rsid w:val="00C0306E"/>
    <w:rsid w:val="00C06FC8"/>
    <w:rsid w:val="00C12B2B"/>
    <w:rsid w:val="00C12E87"/>
    <w:rsid w:val="00C21881"/>
    <w:rsid w:val="00C21D29"/>
    <w:rsid w:val="00C228A1"/>
    <w:rsid w:val="00C23CA8"/>
    <w:rsid w:val="00C24F32"/>
    <w:rsid w:val="00C254BA"/>
    <w:rsid w:val="00C27C5A"/>
    <w:rsid w:val="00C37434"/>
    <w:rsid w:val="00C40274"/>
    <w:rsid w:val="00C40C0F"/>
    <w:rsid w:val="00C45CD4"/>
    <w:rsid w:val="00C46DB1"/>
    <w:rsid w:val="00C51271"/>
    <w:rsid w:val="00C57CE2"/>
    <w:rsid w:val="00C652E2"/>
    <w:rsid w:val="00C654F7"/>
    <w:rsid w:val="00C66A13"/>
    <w:rsid w:val="00C67F78"/>
    <w:rsid w:val="00C71432"/>
    <w:rsid w:val="00C71FBC"/>
    <w:rsid w:val="00C727A3"/>
    <w:rsid w:val="00C7547A"/>
    <w:rsid w:val="00C75AD7"/>
    <w:rsid w:val="00C77E6C"/>
    <w:rsid w:val="00C83DED"/>
    <w:rsid w:val="00C85CE3"/>
    <w:rsid w:val="00C86381"/>
    <w:rsid w:val="00C90B5F"/>
    <w:rsid w:val="00C91EFE"/>
    <w:rsid w:val="00C9657E"/>
    <w:rsid w:val="00CA3579"/>
    <w:rsid w:val="00CB0DEF"/>
    <w:rsid w:val="00CB3462"/>
    <w:rsid w:val="00CB726B"/>
    <w:rsid w:val="00CC02E2"/>
    <w:rsid w:val="00CC626A"/>
    <w:rsid w:val="00CD1758"/>
    <w:rsid w:val="00CD772F"/>
    <w:rsid w:val="00CD7FA7"/>
    <w:rsid w:val="00CE0BC6"/>
    <w:rsid w:val="00CE26F9"/>
    <w:rsid w:val="00CE77D7"/>
    <w:rsid w:val="00CF7CA6"/>
    <w:rsid w:val="00D0000C"/>
    <w:rsid w:val="00D00379"/>
    <w:rsid w:val="00D00E00"/>
    <w:rsid w:val="00D02C49"/>
    <w:rsid w:val="00D03C6F"/>
    <w:rsid w:val="00D06645"/>
    <w:rsid w:val="00D116A9"/>
    <w:rsid w:val="00D121AA"/>
    <w:rsid w:val="00D13226"/>
    <w:rsid w:val="00D21C5D"/>
    <w:rsid w:val="00D22312"/>
    <w:rsid w:val="00D22DD4"/>
    <w:rsid w:val="00D27926"/>
    <w:rsid w:val="00D362A2"/>
    <w:rsid w:val="00D37491"/>
    <w:rsid w:val="00D37B66"/>
    <w:rsid w:val="00D41D32"/>
    <w:rsid w:val="00D4429F"/>
    <w:rsid w:val="00D4640A"/>
    <w:rsid w:val="00D474C1"/>
    <w:rsid w:val="00D47603"/>
    <w:rsid w:val="00D50020"/>
    <w:rsid w:val="00D56B9F"/>
    <w:rsid w:val="00D61D8A"/>
    <w:rsid w:val="00D62901"/>
    <w:rsid w:val="00D62EE4"/>
    <w:rsid w:val="00D63D5B"/>
    <w:rsid w:val="00D729EA"/>
    <w:rsid w:val="00D75169"/>
    <w:rsid w:val="00D76A56"/>
    <w:rsid w:val="00D8421D"/>
    <w:rsid w:val="00D847D3"/>
    <w:rsid w:val="00D84CB5"/>
    <w:rsid w:val="00D86FFB"/>
    <w:rsid w:val="00D91DCA"/>
    <w:rsid w:val="00D92FA4"/>
    <w:rsid w:val="00D96E1B"/>
    <w:rsid w:val="00D97D58"/>
    <w:rsid w:val="00DA51F1"/>
    <w:rsid w:val="00DA55A3"/>
    <w:rsid w:val="00DA5F67"/>
    <w:rsid w:val="00DA6C65"/>
    <w:rsid w:val="00DB1D31"/>
    <w:rsid w:val="00DB2176"/>
    <w:rsid w:val="00DB4275"/>
    <w:rsid w:val="00DB6AB4"/>
    <w:rsid w:val="00DC21B7"/>
    <w:rsid w:val="00DC456B"/>
    <w:rsid w:val="00DC7C58"/>
    <w:rsid w:val="00DD03D0"/>
    <w:rsid w:val="00DD31AB"/>
    <w:rsid w:val="00DD48BB"/>
    <w:rsid w:val="00DD5A3A"/>
    <w:rsid w:val="00DD7F6D"/>
    <w:rsid w:val="00DE1A98"/>
    <w:rsid w:val="00DE2F52"/>
    <w:rsid w:val="00DE39F1"/>
    <w:rsid w:val="00DE7DB6"/>
    <w:rsid w:val="00DF1DC5"/>
    <w:rsid w:val="00DF3674"/>
    <w:rsid w:val="00DF5810"/>
    <w:rsid w:val="00DF604D"/>
    <w:rsid w:val="00E0022B"/>
    <w:rsid w:val="00E04E97"/>
    <w:rsid w:val="00E05749"/>
    <w:rsid w:val="00E121C9"/>
    <w:rsid w:val="00E15B9D"/>
    <w:rsid w:val="00E23B87"/>
    <w:rsid w:val="00E3070B"/>
    <w:rsid w:val="00E317C3"/>
    <w:rsid w:val="00E3366F"/>
    <w:rsid w:val="00E34B69"/>
    <w:rsid w:val="00E36E41"/>
    <w:rsid w:val="00E40D6D"/>
    <w:rsid w:val="00E40E57"/>
    <w:rsid w:val="00E478CF"/>
    <w:rsid w:val="00E47E1C"/>
    <w:rsid w:val="00E60E14"/>
    <w:rsid w:val="00E6142C"/>
    <w:rsid w:val="00E62930"/>
    <w:rsid w:val="00E734D2"/>
    <w:rsid w:val="00E7531F"/>
    <w:rsid w:val="00E77197"/>
    <w:rsid w:val="00E824D8"/>
    <w:rsid w:val="00E8291A"/>
    <w:rsid w:val="00E84B8D"/>
    <w:rsid w:val="00E87FEA"/>
    <w:rsid w:val="00E90328"/>
    <w:rsid w:val="00E90E7D"/>
    <w:rsid w:val="00E94394"/>
    <w:rsid w:val="00E962BC"/>
    <w:rsid w:val="00E96AC4"/>
    <w:rsid w:val="00E96E5B"/>
    <w:rsid w:val="00E97860"/>
    <w:rsid w:val="00EA141D"/>
    <w:rsid w:val="00EA6290"/>
    <w:rsid w:val="00EA630E"/>
    <w:rsid w:val="00EA7235"/>
    <w:rsid w:val="00EA7F67"/>
    <w:rsid w:val="00EB117C"/>
    <w:rsid w:val="00EB32E1"/>
    <w:rsid w:val="00ED020D"/>
    <w:rsid w:val="00ED1209"/>
    <w:rsid w:val="00ED1BFB"/>
    <w:rsid w:val="00ED5C91"/>
    <w:rsid w:val="00ED6F1B"/>
    <w:rsid w:val="00ED7A36"/>
    <w:rsid w:val="00EE429F"/>
    <w:rsid w:val="00EF4D2F"/>
    <w:rsid w:val="00EF6C27"/>
    <w:rsid w:val="00F02205"/>
    <w:rsid w:val="00F02723"/>
    <w:rsid w:val="00F02C82"/>
    <w:rsid w:val="00F03A7B"/>
    <w:rsid w:val="00F137FC"/>
    <w:rsid w:val="00F13D24"/>
    <w:rsid w:val="00F16E1A"/>
    <w:rsid w:val="00F16EF0"/>
    <w:rsid w:val="00F1760A"/>
    <w:rsid w:val="00F23DD2"/>
    <w:rsid w:val="00F25A19"/>
    <w:rsid w:val="00F34309"/>
    <w:rsid w:val="00F34949"/>
    <w:rsid w:val="00F400CB"/>
    <w:rsid w:val="00F42F7E"/>
    <w:rsid w:val="00F442BF"/>
    <w:rsid w:val="00F47E67"/>
    <w:rsid w:val="00F530A0"/>
    <w:rsid w:val="00F54556"/>
    <w:rsid w:val="00F55E05"/>
    <w:rsid w:val="00F659DE"/>
    <w:rsid w:val="00F709F2"/>
    <w:rsid w:val="00F730CC"/>
    <w:rsid w:val="00F75A8E"/>
    <w:rsid w:val="00F76B0F"/>
    <w:rsid w:val="00F80B00"/>
    <w:rsid w:val="00F81485"/>
    <w:rsid w:val="00F833EE"/>
    <w:rsid w:val="00F852B8"/>
    <w:rsid w:val="00F85CA7"/>
    <w:rsid w:val="00FA00E7"/>
    <w:rsid w:val="00FB0404"/>
    <w:rsid w:val="00FB24C1"/>
    <w:rsid w:val="00FB5140"/>
    <w:rsid w:val="00FB5C52"/>
    <w:rsid w:val="00FB60C6"/>
    <w:rsid w:val="00FC3377"/>
    <w:rsid w:val="00FC4A3D"/>
    <w:rsid w:val="00FD3376"/>
    <w:rsid w:val="00FD3871"/>
    <w:rsid w:val="00FE06DE"/>
    <w:rsid w:val="00FE25FA"/>
    <w:rsid w:val="00FE305C"/>
    <w:rsid w:val="00FE5861"/>
    <w:rsid w:val="00FE5C0A"/>
    <w:rsid w:val="00FF26D6"/>
    <w:rsid w:val="00FF4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4B9AC14E"/>
  <w15:docId w15:val="{C5537006-2DAC-4335-9A60-A95E2897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D5F"/>
    <w:pPr>
      <w:widowControl w:val="0"/>
      <w:suppressAutoHyphens/>
      <w:spacing w:after="0" w:line="240" w:lineRule="auto"/>
    </w:pPr>
    <w:rPr>
      <w:rFonts w:eastAsia="Andale Sans UI"/>
      <w:kern w:val="1"/>
      <w:sz w:val="24"/>
      <w:szCs w:val="24"/>
      <w:lang w:eastAsia="ar-SA"/>
    </w:rPr>
  </w:style>
  <w:style w:type="paragraph" w:styleId="1">
    <w:name w:val="heading 1"/>
    <w:basedOn w:val="a"/>
    <w:next w:val="a"/>
    <w:link w:val="10"/>
    <w:qFormat/>
    <w:rsid w:val="00587651"/>
    <w:pPr>
      <w:keepNext/>
      <w:tabs>
        <w:tab w:val="num" w:pos="0"/>
      </w:tabs>
      <w:jc w:val="center"/>
      <w:outlineLvl w:val="0"/>
    </w:pPr>
    <w:rPr>
      <w:b/>
      <w:bCs/>
      <w:sz w:val="28"/>
      <w:szCs w:val="64"/>
    </w:rPr>
  </w:style>
  <w:style w:type="paragraph" w:styleId="2">
    <w:name w:val="heading 2"/>
    <w:basedOn w:val="a"/>
    <w:next w:val="a"/>
    <w:link w:val="20"/>
    <w:uiPriority w:val="9"/>
    <w:unhideWhenUsed/>
    <w:qFormat/>
    <w:rsid w:val="005876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7651"/>
    <w:rPr>
      <w:rFonts w:eastAsia="Andale Sans UI"/>
      <w:b/>
      <w:bCs/>
      <w:kern w:val="1"/>
      <w:szCs w:val="64"/>
      <w:lang w:eastAsia="ar-SA"/>
    </w:rPr>
  </w:style>
  <w:style w:type="paragraph" w:styleId="a3">
    <w:name w:val="Balloon Text"/>
    <w:basedOn w:val="a"/>
    <w:link w:val="a4"/>
    <w:uiPriority w:val="99"/>
    <w:semiHidden/>
    <w:unhideWhenUsed/>
    <w:rsid w:val="00E87FEA"/>
    <w:rPr>
      <w:rFonts w:ascii="Tahoma" w:hAnsi="Tahoma" w:cs="Tahoma"/>
      <w:sz w:val="16"/>
      <w:szCs w:val="16"/>
    </w:rPr>
  </w:style>
  <w:style w:type="character" w:customStyle="1" w:styleId="a4">
    <w:name w:val="Текст выноски Знак"/>
    <w:basedOn w:val="a0"/>
    <w:link w:val="a3"/>
    <w:uiPriority w:val="99"/>
    <w:semiHidden/>
    <w:rsid w:val="00E87FEA"/>
    <w:rPr>
      <w:rFonts w:ascii="Tahoma" w:eastAsia="Andale Sans UI" w:hAnsi="Tahoma" w:cs="Tahoma"/>
      <w:kern w:val="1"/>
      <w:sz w:val="16"/>
      <w:szCs w:val="16"/>
      <w:lang w:eastAsia="ar-SA"/>
    </w:rPr>
  </w:style>
  <w:style w:type="table" w:styleId="a5">
    <w:name w:val="Table Grid"/>
    <w:basedOn w:val="a1"/>
    <w:uiPriority w:val="59"/>
    <w:rsid w:val="0003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65EFD"/>
    <w:pPr>
      <w:ind w:left="720"/>
      <w:contextualSpacing/>
    </w:pPr>
  </w:style>
  <w:style w:type="paragraph" w:styleId="a7">
    <w:name w:val="header"/>
    <w:basedOn w:val="a"/>
    <w:link w:val="a8"/>
    <w:uiPriority w:val="99"/>
    <w:unhideWhenUsed/>
    <w:rsid w:val="00733883"/>
    <w:pPr>
      <w:tabs>
        <w:tab w:val="center" w:pos="4677"/>
        <w:tab w:val="right" w:pos="9355"/>
      </w:tabs>
    </w:pPr>
  </w:style>
  <w:style w:type="character" w:customStyle="1" w:styleId="a8">
    <w:name w:val="Верхний колонтитул Знак"/>
    <w:basedOn w:val="a0"/>
    <w:link w:val="a7"/>
    <w:uiPriority w:val="99"/>
    <w:rsid w:val="00733883"/>
    <w:rPr>
      <w:rFonts w:eastAsia="Andale Sans UI"/>
      <w:kern w:val="1"/>
      <w:sz w:val="24"/>
      <w:szCs w:val="24"/>
      <w:lang w:eastAsia="ar-SA"/>
    </w:rPr>
  </w:style>
  <w:style w:type="paragraph" w:styleId="a9">
    <w:name w:val="footer"/>
    <w:basedOn w:val="a"/>
    <w:link w:val="aa"/>
    <w:uiPriority w:val="99"/>
    <w:unhideWhenUsed/>
    <w:rsid w:val="00733883"/>
    <w:pPr>
      <w:tabs>
        <w:tab w:val="center" w:pos="4677"/>
        <w:tab w:val="right" w:pos="9355"/>
      </w:tabs>
    </w:pPr>
  </w:style>
  <w:style w:type="character" w:customStyle="1" w:styleId="aa">
    <w:name w:val="Нижний колонтитул Знак"/>
    <w:basedOn w:val="a0"/>
    <w:link w:val="a9"/>
    <w:uiPriority w:val="99"/>
    <w:rsid w:val="00733883"/>
    <w:rPr>
      <w:rFonts w:eastAsia="Andale Sans UI"/>
      <w:kern w:val="1"/>
      <w:sz w:val="24"/>
      <w:szCs w:val="24"/>
      <w:lang w:eastAsia="ar-SA"/>
    </w:rPr>
  </w:style>
  <w:style w:type="paragraph" w:customStyle="1" w:styleId="Standard">
    <w:name w:val="Standard"/>
    <w:rsid w:val="00AC3D11"/>
    <w:pPr>
      <w:widowControl w:val="0"/>
      <w:suppressAutoHyphens/>
      <w:spacing w:after="0" w:line="240" w:lineRule="auto"/>
    </w:pPr>
    <w:rPr>
      <w:rFonts w:eastAsia="Times New Roman" w:cs="Tahoma"/>
      <w:kern w:val="16"/>
      <w:sz w:val="24"/>
      <w:szCs w:val="24"/>
      <w:lang w:val="de-DE" w:eastAsia="ja-JP" w:bidi="fa-IR"/>
    </w:rPr>
  </w:style>
  <w:style w:type="character" w:customStyle="1" w:styleId="ab">
    <w:name w:val="Основной текст_"/>
    <w:basedOn w:val="a0"/>
    <w:link w:val="11"/>
    <w:rsid w:val="00AC3D11"/>
    <w:rPr>
      <w:rFonts w:eastAsia="Times New Roman"/>
      <w:shd w:val="clear" w:color="auto" w:fill="FFFFFF"/>
    </w:rPr>
  </w:style>
  <w:style w:type="paragraph" w:customStyle="1" w:styleId="11">
    <w:name w:val="Основной текст1"/>
    <w:basedOn w:val="a"/>
    <w:link w:val="ab"/>
    <w:rsid w:val="00AC3D11"/>
    <w:pPr>
      <w:shd w:val="clear" w:color="auto" w:fill="FFFFFF"/>
      <w:suppressAutoHyphens w:val="0"/>
      <w:spacing w:after="220"/>
      <w:ind w:firstLine="400"/>
    </w:pPr>
    <w:rPr>
      <w:rFonts w:eastAsia="Times New Roman"/>
      <w:kern w:val="0"/>
      <w:sz w:val="28"/>
      <w:szCs w:val="28"/>
      <w:lang w:eastAsia="en-US"/>
    </w:rPr>
  </w:style>
  <w:style w:type="paragraph" w:customStyle="1" w:styleId="ConsPlusNormal">
    <w:name w:val="ConsPlusNormal"/>
    <w:link w:val="ConsPlusNormal0"/>
    <w:rsid w:val="001601E6"/>
    <w:pPr>
      <w:widowControl w:val="0"/>
      <w:autoSpaceDE w:val="0"/>
      <w:autoSpaceDN w:val="0"/>
      <w:spacing w:after="0" w:line="240" w:lineRule="auto"/>
    </w:pPr>
    <w:rPr>
      <w:rFonts w:ascii="Calibri" w:eastAsia="Times New Roman" w:hAnsi="Calibri" w:cs="Calibri"/>
      <w:sz w:val="22"/>
      <w:szCs w:val="20"/>
      <w:lang w:eastAsia="ru-RU"/>
    </w:rPr>
  </w:style>
  <w:style w:type="character" w:styleId="ac">
    <w:name w:val="Hyperlink"/>
    <w:basedOn w:val="a0"/>
    <w:rsid w:val="001601E6"/>
    <w:rPr>
      <w:color w:val="0000FF"/>
      <w:u w:val="single"/>
    </w:rPr>
  </w:style>
  <w:style w:type="character" w:customStyle="1" w:styleId="ConsPlusNormal0">
    <w:name w:val="ConsPlusNormal Знак"/>
    <w:link w:val="ConsPlusNormal"/>
    <w:rsid w:val="001601E6"/>
    <w:rPr>
      <w:rFonts w:ascii="Calibri" w:eastAsia="Times New Roman" w:hAnsi="Calibri" w:cs="Calibri"/>
      <w:sz w:val="22"/>
      <w:szCs w:val="20"/>
      <w:lang w:eastAsia="ru-RU"/>
    </w:rPr>
  </w:style>
  <w:style w:type="character" w:styleId="ad">
    <w:name w:val="Strong"/>
    <w:basedOn w:val="a0"/>
    <w:uiPriority w:val="22"/>
    <w:qFormat/>
    <w:rsid w:val="001601E6"/>
    <w:rPr>
      <w:b/>
      <w:bCs/>
    </w:rPr>
  </w:style>
  <w:style w:type="paragraph" w:styleId="ae">
    <w:name w:val="Normal (Web)"/>
    <w:basedOn w:val="a"/>
    <w:uiPriority w:val="99"/>
    <w:unhideWhenUsed/>
    <w:rsid w:val="001601E6"/>
    <w:pPr>
      <w:widowControl/>
      <w:suppressAutoHyphens w:val="0"/>
      <w:spacing w:before="100" w:beforeAutospacing="1" w:after="100" w:afterAutospacing="1"/>
    </w:pPr>
    <w:rPr>
      <w:rFonts w:eastAsia="Times New Roman"/>
      <w:kern w:val="0"/>
      <w:lang w:eastAsia="ru-RU"/>
    </w:rPr>
  </w:style>
  <w:style w:type="paragraph" w:customStyle="1" w:styleId="Default">
    <w:name w:val="Default"/>
    <w:rsid w:val="001601E6"/>
    <w:pPr>
      <w:autoSpaceDE w:val="0"/>
      <w:autoSpaceDN w:val="0"/>
      <w:adjustRightInd w:val="0"/>
      <w:spacing w:after="0" w:line="240" w:lineRule="auto"/>
    </w:pPr>
    <w:rPr>
      <w:rFonts w:eastAsia="Calibri"/>
      <w:color w:val="000000"/>
      <w:sz w:val="24"/>
      <w:szCs w:val="24"/>
      <w:lang w:eastAsia="ru-RU"/>
    </w:rPr>
  </w:style>
  <w:style w:type="paragraph" w:styleId="af">
    <w:name w:val="footnote text"/>
    <w:basedOn w:val="a"/>
    <w:link w:val="af0"/>
    <w:uiPriority w:val="99"/>
    <w:rsid w:val="001601E6"/>
    <w:pPr>
      <w:widowControl/>
      <w:suppressAutoHyphens w:val="0"/>
      <w:autoSpaceDE w:val="0"/>
      <w:autoSpaceDN w:val="0"/>
    </w:pPr>
    <w:rPr>
      <w:rFonts w:eastAsia="Times New Roman"/>
      <w:kern w:val="0"/>
      <w:sz w:val="20"/>
      <w:szCs w:val="20"/>
      <w:lang w:eastAsia="ru-RU"/>
    </w:rPr>
  </w:style>
  <w:style w:type="character" w:customStyle="1" w:styleId="af0">
    <w:name w:val="Текст сноски Знак"/>
    <w:basedOn w:val="a0"/>
    <w:link w:val="af"/>
    <w:uiPriority w:val="99"/>
    <w:rsid w:val="001601E6"/>
    <w:rPr>
      <w:rFonts w:eastAsia="Times New Roman"/>
      <w:sz w:val="20"/>
      <w:szCs w:val="20"/>
      <w:lang w:eastAsia="ru-RU"/>
    </w:rPr>
  </w:style>
  <w:style w:type="character" w:styleId="af1">
    <w:name w:val="footnote reference"/>
    <w:basedOn w:val="a0"/>
    <w:uiPriority w:val="99"/>
    <w:rsid w:val="001601E6"/>
    <w:rPr>
      <w:rFonts w:cs="Times New Roman"/>
      <w:vertAlign w:val="superscript"/>
    </w:rPr>
  </w:style>
  <w:style w:type="character" w:styleId="af2">
    <w:name w:val="Emphasis"/>
    <w:basedOn w:val="a0"/>
    <w:uiPriority w:val="20"/>
    <w:qFormat/>
    <w:rsid w:val="001601E6"/>
    <w:rPr>
      <w:i/>
      <w:iCs/>
    </w:rPr>
  </w:style>
  <w:style w:type="paragraph" w:styleId="af3">
    <w:name w:val="Subtitle"/>
    <w:basedOn w:val="a"/>
    <w:next w:val="a"/>
    <w:link w:val="af4"/>
    <w:uiPriority w:val="11"/>
    <w:qFormat/>
    <w:rsid w:val="0058765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3"/>
    <w:uiPriority w:val="11"/>
    <w:rsid w:val="00587651"/>
    <w:rPr>
      <w:rFonts w:asciiTheme="minorHAnsi" w:eastAsiaTheme="minorEastAsia" w:hAnsiTheme="minorHAnsi" w:cstheme="minorBidi"/>
      <w:color w:val="5A5A5A" w:themeColor="text1" w:themeTint="A5"/>
      <w:spacing w:val="15"/>
      <w:kern w:val="1"/>
      <w:sz w:val="22"/>
      <w:szCs w:val="22"/>
      <w:lang w:eastAsia="ar-SA"/>
    </w:rPr>
  </w:style>
  <w:style w:type="character" w:customStyle="1" w:styleId="20">
    <w:name w:val="Заголовок 2 Знак"/>
    <w:basedOn w:val="a0"/>
    <w:link w:val="2"/>
    <w:uiPriority w:val="9"/>
    <w:rsid w:val="00587651"/>
    <w:rPr>
      <w:rFonts w:asciiTheme="majorHAnsi" w:eastAsiaTheme="majorEastAsia" w:hAnsiTheme="majorHAnsi" w:cstheme="majorBidi"/>
      <w:color w:val="365F91" w:themeColor="accent1" w:themeShade="BF"/>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6604">
      <w:bodyDiv w:val="1"/>
      <w:marLeft w:val="0"/>
      <w:marRight w:val="0"/>
      <w:marTop w:val="0"/>
      <w:marBottom w:val="0"/>
      <w:divBdr>
        <w:top w:val="none" w:sz="0" w:space="0" w:color="auto"/>
        <w:left w:val="none" w:sz="0" w:space="0" w:color="auto"/>
        <w:bottom w:val="none" w:sz="0" w:space="0" w:color="auto"/>
        <w:right w:val="none" w:sz="0" w:space="0" w:color="auto"/>
      </w:divBdr>
    </w:div>
    <w:div w:id="1330475121">
      <w:bodyDiv w:val="1"/>
      <w:marLeft w:val="0"/>
      <w:marRight w:val="0"/>
      <w:marTop w:val="0"/>
      <w:marBottom w:val="0"/>
      <w:divBdr>
        <w:top w:val="none" w:sz="0" w:space="0" w:color="auto"/>
        <w:left w:val="none" w:sz="0" w:space="0" w:color="auto"/>
        <w:bottom w:val="none" w:sz="0" w:space="0" w:color="auto"/>
        <w:right w:val="none" w:sz="0" w:space="0" w:color="auto"/>
      </w:divBdr>
    </w:div>
    <w:div w:id="17717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suslugi.ru" TargetMode="External"/><Relationship Id="rId18" Type="http://schemas.openxmlformats.org/officeDocument/2006/relationships/hyperlink" Target="consultantplus://offline/ref=B29F41687F466312E38D9CF42E39CFB79258677B5949180C18E414AB70BCE3A9AD83C5AEA049159876ED303D99C063268D3F21EBeB28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consultantplus://offline/ref=25C4A8482B2DAE897EDA70D3199BCC62CAAD81447FEE2B0CF8F4F689589CC1FE8EDE4F7E6569FCE63621E8A6D2C4BA9A82E13E85B3303216S7g1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ursk.ru"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592B61253CAFC5509FD25E5F4B7FC4AD32432789D73DFFB43F93ADED60D03FDFD0E003BB506281C856DC3BA4DF482718792AA74E0167E394zDnE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ursk.ru/" TargetMode="External"/><Relationship Id="rId20" Type="http://schemas.openxmlformats.org/officeDocument/2006/relationships/hyperlink" Target="consultantplus://offline/ref=7588970C1E8C614E7FFB5C452B53171CDC26F8EA5E1F0579DC2DC2FFAB1E1D300F05AA48A1C74D0EC03E7C820B76FD3AF00F99B91AIAN7O"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rsk.ru/" TargetMode="External"/><Relationship Id="rId24" Type="http://schemas.openxmlformats.org/officeDocument/2006/relationships/hyperlink" Target="consultantplus://offline/ref=592B61253CAFC5509FD25E5F4B7FC4AD32432789D73DFFB43F93ADED60D03FDFD0E003BB506281C859DC3BA4DF482718792AA74E0167E394zDnEJ"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rupr.rkursk.ru/" TargetMode="External"/><Relationship Id="rId23" Type="http://schemas.openxmlformats.org/officeDocument/2006/relationships/hyperlink" Target="consultantplus://offline/ref=072D9DE3A619468D7C574AA4DC50B2CF83B73B6520A891491D9D1EE44028BBC50E392371AB22FE4D10534A0255FBCAF0BCF60E17D0N6A4M" TargetMode="External"/><Relationship Id="rId28" Type="http://schemas.openxmlformats.org/officeDocument/2006/relationships/image" Target="media/image4.jpeg"/><Relationship Id="rId10" Type="http://schemas.openxmlformats.org/officeDocument/2006/relationships/hyperlink" Target="http://dorupr.rkursk.ru/" TargetMode="External"/><Relationship Id="rId19" Type="http://schemas.openxmlformats.org/officeDocument/2006/relationships/hyperlink" Target="consultantplus://offline/ref=B29F41687F466312E38D9CF42E39CFB79258677B5949180C18E414AB70BCE3A9AD83C5A9A04B4A9D63FC68309FD87C27932323E9B8e72D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avo.gov.ru" TargetMode="External"/><Relationship Id="rId14" Type="http://schemas.openxmlformats.org/officeDocument/2006/relationships/hyperlink" Target="http://dorupr.rkursk.ru/" TargetMode="External"/><Relationship Id="rId22" Type="http://schemas.openxmlformats.org/officeDocument/2006/relationships/hyperlink" Target="consultantplus://offline/ref=0538D63835B0AFA95D1354E8A36EA2522EB219AA3B363E15788354EA548FD5435F0164A64084F9170429BA10E645438D478AEF7F3B9ABF17l36DG" TargetMode="External"/><Relationship Id="rId27" Type="http://schemas.openxmlformats.org/officeDocument/2006/relationships/image" Target="media/image3.jpeg"/><Relationship Id="rId30" Type="http://schemas.openxmlformats.org/officeDocument/2006/relationships/image" Target="media/image6.jpe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5808E-2D21-48C0-AF3A-813EA7D0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204908BF</Template>
  <TotalTime>3529</TotalTime>
  <Pages>44</Pages>
  <Words>14567</Words>
  <Characters>83032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Наталья_Денисова</dc:creator>
  <cp:lastModifiedBy>Шуляк Екатерина Александровна</cp:lastModifiedBy>
  <cp:revision>56</cp:revision>
  <cp:lastPrinted>2022-03-29T09:07:00Z</cp:lastPrinted>
  <dcterms:created xsi:type="dcterms:W3CDTF">2022-10-06T09:39:00Z</dcterms:created>
  <dcterms:modified xsi:type="dcterms:W3CDTF">2022-10-18T08:38:00Z</dcterms:modified>
</cp:coreProperties>
</file>