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26E" w:rsidRDefault="009D3AEE">
      <w:pPr>
        <w:pStyle w:val="af4"/>
        <w:widowControl w:val="0"/>
        <w:spacing w:before="0" w:beforeAutospacing="0" w:after="0" w:line="240" w:lineRule="auto"/>
        <w:ind w:left="5954"/>
        <w:jc w:val="center"/>
        <w:rPr>
          <w:color w:val="auto"/>
          <w:sz w:val="28"/>
          <w:szCs w:val="28"/>
        </w:rPr>
      </w:pPr>
      <w:r>
        <w:rPr>
          <w:color w:val="auto"/>
          <w:sz w:val="28"/>
          <w:szCs w:val="28"/>
        </w:rPr>
        <w:t>Утвержден</w:t>
      </w:r>
    </w:p>
    <w:p w:rsidR="0087226E" w:rsidRDefault="009D3AEE">
      <w:pPr>
        <w:pStyle w:val="af4"/>
        <w:widowControl w:val="0"/>
        <w:spacing w:before="0" w:beforeAutospacing="0" w:after="0" w:line="240" w:lineRule="auto"/>
        <w:ind w:left="5954"/>
        <w:jc w:val="center"/>
        <w:rPr>
          <w:color w:val="auto"/>
        </w:rPr>
      </w:pPr>
      <w:r>
        <w:rPr>
          <w:color w:val="auto"/>
          <w:sz w:val="28"/>
          <w:szCs w:val="28"/>
        </w:rPr>
        <w:t xml:space="preserve">приказом Министерства социального обеспечения, материнства и детства Курской области                   от </w:t>
      </w:r>
      <w:r w:rsidR="00575A83">
        <w:rPr>
          <w:color w:val="auto"/>
          <w:sz w:val="28"/>
          <w:szCs w:val="28"/>
        </w:rPr>
        <w:t>01.06.2026</w:t>
      </w:r>
      <w:r>
        <w:rPr>
          <w:color w:val="auto"/>
          <w:sz w:val="28"/>
          <w:szCs w:val="28"/>
        </w:rPr>
        <w:t xml:space="preserve"> № </w:t>
      </w:r>
      <w:r w:rsidR="00575A83">
        <w:rPr>
          <w:color w:val="auto"/>
          <w:sz w:val="28"/>
          <w:szCs w:val="28"/>
        </w:rPr>
        <w:t>295</w:t>
      </w:r>
    </w:p>
    <w:p w:rsidR="0087226E" w:rsidRDefault="0087226E">
      <w:pPr>
        <w:pStyle w:val="af4"/>
        <w:widowControl w:val="0"/>
        <w:spacing w:before="0" w:beforeAutospacing="0" w:after="0" w:line="240" w:lineRule="auto"/>
        <w:jc w:val="center"/>
        <w:rPr>
          <w:color w:val="auto"/>
        </w:rPr>
      </w:pPr>
    </w:p>
    <w:p w:rsidR="0087226E" w:rsidRDefault="009D3AEE">
      <w:pPr>
        <w:pStyle w:val="western"/>
        <w:widowControl w:val="0"/>
        <w:spacing w:before="0" w:beforeAutospacing="0" w:after="0" w:line="240" w:lineRule="auto"/>
        <w:jc w:val="center"/>
        <w:rPr>
          <w:rFonts w:ascii="Times New Roman" w:hAnsi="Times New Roman"/>
          <w:color w:val="auto"/>
        </w:rPr>
      </w:pPr>
      <w:r>
        <w:rPr>
          <w:rFonts w:ascii="Times New Roman" w:hAnsi="Times New Roman"/>
          <w:b/>
          <w:bCs/>
          <w:color w:val="auto"/>
          <w:sz w:val="28"/>
          <w:szCs w:val="28"/>
        </w:rPr>
        <w:t>Административный регламент</w:t>
      </w:r>
    </w:p>
    <w:p w:rsidR="0087226E" w:rsidRDefault="009D3AEE">
      <w:pPr>
        <w:pStyle w:val="western"/>
        <w:widowControl w:val="0"/>
        <w:spacing w:before="0" w:beforeAutospacing="0" w:after="0" w:line="240" w:lineRule="auto"/>
        <w:jc w:val="center"/>
        <w:rPr>
          <w:rFonts w:ascii="Times New Roman" w:hAnsi="Times New Roman"/>
          <w:b/>
          <w:bCs/>
          <w:color w:val="auto"/>
          <w:sz w:val="28"/>
          <w:szCs w:val="28"/>
        </w:rPr>
      </w:pPr>
      <w:r>
        <w:rPr>
          <w:rFonts w:ascii="Times New Roman" w:hAnsi="Times New Roman"/>
          <w:b/>
          <w:color w:val="auto"/>
          <w:sz w:val="28"/>
          <w:szCs w:val="28"/>
        </w:rPr>
        <w:t>п</w:t>
      </w:r>
      <w:r>
        <w:rPr>
          <w:rFonts w:ascii="Times New Roman" w:hAnsi="Times New Roman"/>
          <w:b/>
          <w:color w:val="auto"/>
          <w:sz w:val="28"/>
          <w:szCs w:val="28"/>
        </w:rPr>
        <w:t>редоставления органами местного самоуправления Курской области государственной услуги при осуществлении переданного полномочия в сфере социальной защиты населения Курской области «Оказание государственной социальной помощи на основании социального контракт</w:t>
      </w:r>
      <w:r>
        <w:rPr>
          <w:rFonts w:ascii="Times New Roman" w:hAnsi="Times New Roman"/>
          <w:b/>
          <w:color w:val="auto"/>
          <w:sz w:val="28"/>
          <w:szCs w:val="28"/>
        </w:rPr>
        <w:t>а»</w:t>
      </w:r>
    </w:p>
    <w:p w:rsidR="0087226E" w:rsidRDefault="0087226E">
      <w:pPr>
        <w:widowControl w:val="0"/>
        <w:jc w:val="center"/>
        <w:rPr>
          <w:rFonts w:eastAsia="Calibri"/>
          <w:sz w:val="28"/>
          <w:szCs w:val="28"/>
        </w:rPr>
      </w:pPr>
    </w:p>
    <w:p w:rsidR="0087226E" w:rsidRDefault="009D3AEE">
      <w:pPr>
        <w:pStyle w:val="af0"/>
        <w:widowControl w:val="0"/>
        <w:numPr>
          <w:ilvl w:val="0"/>
          <w:numId w:val="2"/>
        </w:numPr>
        <w:ind w:left="0" w:firstLine="0"/>
        <w:contextualSpacing w:val="0"/>
        <w:jc w:val="center"/>
        <w:outlineLvl w:val="0"/>
        <w:rPr>
          <w:rFonts w:eastAsia="Yu Gothic Light"/>
          <w:b/>
          <w:bCs/>
          <w:sz w:val="28"/>
          <w:szCs w:val="28"/>
        </w:rPr>
      </w:pPr>
      <w:r>
        <w:rPr>
          <w:rFonts w:eastAsia="Yu Gothic Light"/>
          <w:b/>
          <w:bCs/>
          <w:sz w:val="28"/>
          <w:szCs w:val="28"/>
        </w:rPr>
        <w:t>Общие положения</w:t>
      </w:r>
    </w:p>
    <w:p w:rsidR="0087226E" w:rsidRDefault="0087226E">
      <w:pPr>
        <w:pStyle w:val="af0"/>
        <w:widowControl w:val="0"/>
        <w:ind w:left="0"/>
        <w:contextualSpacing w:val="0"/>
        <w:jc w:val="center"/>
        <w:rPr>
          <w:b/>
          <w:sz w:val="28"/>
          <w:szCs w:val="28"/>
        </w:rPr>
      </w:pPr>
    </w:p>
    <w:p w:rsidR="0087226E" w:rsidRDefault="009D3AEE">
      <w:pPr>
        <w:widowControl w:val="0"/>
        <w:numPr>
          <w:ilvl w:val="0"/>
          <w:numId w:val="10"/>
        </w:numPr>
        <w:ind w:firstLine="709"/>
        <w:jc w:val="both"/>
        <w:rPr>
          <w:sz w:val="28"/>
          <w:szCs w:val="28"/>
        </w:rPr>
      </w:pPr>
      <w:r>
        <w:rPr>
          <w:sz w:val="28"/>
          <w:szCs w:val="28"/>
        </w:rPr>
        <w:t>Настоящий Административный регламент устанавливает порядок и стандарт предоставления государственной услуги «</w:t>
      </w:r>
      <w:r>
        <w:rPr>
          <w:sz w:val="28"/>
          <w:szCs w:val="28"/>
        </w:rPr>
        <w:t>Оказание государственной социальной помощи на основании социального контракта</w:t>
      </w:r>
      <w:r>
        <w:rPr>
          <w:sz w:val="28"/>
          <w:szCs w:val="28"/>
        </w:rPr>
        <w:t>».</w:t>
      </w:r>
    </w:p>
    <w:p w:rsidR="0087226E" w:rsidRDefault="009D3AEE">
      <w:pPr>
        <w:widowControl w:val="0"/>
        <w:numPr>
          <w:ilvl w:val="0"/>
          <w:numId w:val="10"/>
        </w:numPr>
        <w:ind w:firstLine="709"/>
        <w:jc w:val="both"/>
        <w:rPr>
          <w:sz w:val="28"/>
          <w:szCs w:val="28"/>
        </w:rPr>
      </w:pPr>
      <w:r>
        <w:rPr>
          <w:sz w:val="28"/>
          <w:szCs w:val="28"/>
        </w:rPr>
        <w:t>Услуга (перечень условных обозначений и сокращ</w:t>
      </w:r>
      <w:r>
        <w:rPr>
          <w:sz w:val="28"/>
          <w:szCs w:val="28"/>
        </w:rPr>
        <w:t xml:space="preserve">ений приведен в приложении к настоящему Административному регламенту) </w:t>
      </w:r>
      <w:r>
        <w:rPr>
          <w:sz w:val="28"/>
          <w:szCs w:val="28"/>
          <w:lang w:eastAsia="ru-RU"/>
        </w:rPr>
        <w:t xml:space="preserve">предоставляется </w:t>
      </w:r>
      <w:r>
        <w:rPr>
          <w:sz w:val="28"/>
          <w:szCs w:val="28"/>
        </w:rPr>
        <w:t>нуждающимся в социальной поддержке гражданам Российской Федерации, которые имеют место жительства или место пребывания в Курской области.</w:t>
      </w:r>
    </w:p>
    <w:p w:rsidR="0087226E" w:rsidRDefault="009D3AEE">
      <w:pPr>
        <w:widowControl w:val="0"/>
        <w:numPr>
          <w:ilvl w:val="0"/>
          <w:numId w:val="10"/>
        </w:numPr>
        <w:tabs>
          <w:tab w:val="clear" w:pos="1134"/>
        </w:tabs>
        <w:ind w:firstLine="709"/>
        <w:jc w:val="both"/>
        <w:rPr>
          <w:sz w:val="28"/>
          <w:szCs w:val="28"/>
          <w:lang w:eastAsia="ru-RU"/>
        </w:rPr>
      </w:pPr>
      <w:r>
        <w:rPr>
          <w:sz w:val="28"/>
          <w:szCs w:val="28"/>
        </w:rPr>
        <w:t>Услуга предоставляется заявителю</w:t>
      </w:r>
      <w:r>
        <w:rPr>
          <w:sz w:val="28"/>
          <w:szCs w:val="28"/>
        </w:rPr>
        <w:t xml:space="preserve"> в соответствии с категориями (признаками) заявителей, сведения о которых размещаются в </w:t>
      </w:r>
      <w:r>
        <w:rPr>
          <w:sz w:val="28"/>
          <w:szCs w:val="28"/>
          <w:lang w:eastAsia="ru-RU"/>
        </w:rPr>
        <w:t>федеральной государственной информационной системе «Федеральный реестр государственных муниципальных услуг» и на Едином портале.</w:t>
      </w:r>
    </w:p>
    <w:p w:rsidR="0087226E" w:rsidRDefault="009D3AEE">
      <w:pPr>
        <w:widowControl w:val="0"/>
        <w:numPr>
          <w:ilvl w:val="0"/>
          <w:numId w:val="10"/>
        </w:numPr>
        <w:tabs>
          <w:tab w:val="clear" w:pos="1134"/>
        </w:tabs>
        <w:ind w:firstLine="709"/>
        <w:jc w:val="both"/>
        <w:rPr>
          <w:sz w:val="28"/>
          <w:szCs w:val="28"/>
        </w:rPr>
      </w:pPr>
      <w:r>
        <w:rPr>
          <w:sz w:val="28"/>
          <w:szCs w:val="28"/>
          <w:lang w:eastAsia="ru-RU"/>
        </w:rPr>
        <w:t>Государственная социальная помощь на ос</w:t>
      </w:r>
      <w:r>
        <w:rPr>
          <w:sz w:val="28"/>
          <w:szCs w:val="28"/>
          <w:lang w:eastAsia="ru-RU"/>
        </w:rPr>
        <w:t xml:space="preserve">новании социального контракта оказывается гражданам, </w:t>
      </w:r>
      <w:r>
        <w:rPr>
          <w:sz w:val="28"/>
          <w:szCs w:val="28"/>
        </w:rPr>
        <w:t>в соответствии с прилагаемой к нему программой адаптации, предусматривающей следующие мероприятия:</w:t>
      </w:r>
    </w:p>
    <w:p w:rsidR="0087226E" w:rsidRDefault="009D3AEE">
      <w:pPr>
        <w:pStyle w:val="af0"/>
        <w:widowControl w:val="0"/>
        <w:ind w:left="0" w:firstLine="709"/>
        <w:jc w:val="both"/>
        <w:rPr>
          <w:sz w:val="28"/>
          <w:szCs w:val="28"/>
          <w:lang w:eastAsia="ru-RU"/>
        </w:rPr>
      </w:pPr>
      <w:r>
        <w:rPr>
          <w:sz w:val="28"/>
          <w:szCs w:val="28"/>
          <w:lang w:eastAsia="ru-RU"/>
        </w:rPr>
        <w:t>а) по поиску работы;</w:t>
      </w:r>
    </w:p>
    <w:p w:rsidR="0087226E" w:rsidRDefault="009D3AEE">
      <w:pPr>
        <w:pStyle w:val="af0"/>
        <w:widowControl w:val="0"/>
        <w:ind w:left="0" w:firstLine="709"/>
        <w:rPr>
          <w:lang w:eastAsia="ru-RU"/>
        </w:rPr>
      </w:pPr>
      <w:r>
        <w:rPr>
          <w:sz w:val="28"/>
          <w:szCs w:val="28"/>
          <w:lang w:eastAsia="ru-RU"/>
        </w:rPr>
        <w:t>б) по осуществлению индивидуальной предпринимательской деятельности;</w:t>
      </w:r>
    </w:p>
    <w:p w:rsidR="0087226E" w:rsidRDefault="009D3AEE">
      <w:pPr>
        <w:pStyle w:val="af0"/>
        <w:widowControl w:val="0"/>
        <w:ind w:left="0" w:firstLine="709"/>
        <w:jc w:val="both"/>
        <w:rPr>
          <w:lang w:eastAsia="ru-RU"/>
        </w:rPr>
      </w:pPr>
      <w:r>
        <w:rPr>
          <w:sz w:val="28"/>
          <w:szCs w:val="28"/>
          <w:lang w:eastAsia="ru-RU"/>
        </w:rPr>
        <w:t xml:space="preserve">в) </w:t>
      </w:r>
      <w:r>
        <w:rPr>
          <w:sz w:val="28"/>
          <w:szCs w:val="28"/>
          <w:lang w:eastAsia="ru-RU"/>
        </w:rPr>
        <w:t>по ведению личного подсобного хозяйства;</w:t>
      </w:r>
    </w:p>
    <w:p w:rsidR="0087226E" w:rsidRDefault="009D3AEE">
      <w:pPr>
        <w:pStyle w:val="af0"/>
        <w:widowControl w:val="0"/>
        <w:ind w:left="0" w:firstLine="709"/>
        <w:rPr>
          <w:lang w:eastAsia="ru-RU"/>
        </w:rPr>
      </w:pPr>
      <w:r>
        <w:rPr>
          <w:sz w:val="28"/>
          <w:szCs w:val="28"/>
          <w:lang w:eastAsia="ru-RU"/>
        </w:rPr>
        <w:t>г) по осуществлению иных мероприятий, направленных на преодоление гражданином трудной жизненной ситуации;</w:t>
      </w:r>
    </w:p>
    <w:p w:rsidR="0087226E" w:rsidRDefault="0087226E">
      <w:pPr>
        <w:pStyle w:val="af0"/>
        <w:widowControl w:val="0"/>
        <w:ind w:left="0"/>
        <w:contextualSpacing w:val="0"/>
        <w:jc w:val="center"/>
        <w:rPr>
          <w:b/>
          <w:sz w:val="28"/>
          <w:szCs w:val="28"/>
        </w:rPr>
      </w:pPr>
    </w:p>
    <w:p w:rsidR="0087226E" w:rsidRDefault="009D3AEE">
      <w:pPr>
        <w:widowControl w:val="0"/>
        <w:jc w:val="center"/>
        <w:outlineLvl w:val="0"/>
        <w:rPr>
          <w:b/>
          <w:sz w:val="28"/>
          <w:szCs w:val="28"/>
          <w:lang w:eastAsia="ru-RU"/>
        </w:rPr>
      </w:pPr>
      <w:r>
        <w:rPr>
          <w:rFonts w:eastAsia="Yu Gothic Light"/>
          <w:b/>
          <w:bCs/>
          <w:sz w:val="28"/>
          <w:szCs w:val="28"/>
          <w:lang w:val="en-US"/>
        </w:rPr>
        <w:t>II</w:t>
      </w:r>
      <w:r>
        <w:rPr>
          <w:rFonts w:eastAsia="Yu Gothic Light"/>
          <w:b/>
          <w:bCs/>
          <w:sz w:val="28"/>
          <w:szCs w:val="28"/>
        </w:rPr>
        <w:t>. Стандарт предоставления Услуги</w:t>
      </w:r>
    </w:p>
    <w:p w:rsidR="0087226E" w:rsidRDefault="0087226E">
      <w:pPr>
        <w:widowControl w:val="0"/>
        <w:jc w:val="center"/>
        <w:outlineLvl w:val="1"/>
        <w:rPr>
          <w:rFonts w:eastAsia="Calibri"/>
          <w:sz w:val="28"/>
          <w:szCs w:val="28"/>
        </w:rPr>
      </w:pPr>
    </w:p>
    <w:p w:rsidR="0087226E" w:rsidRDefault="009D3AEE">
      <w:pPr>
        <w:widowControl w:val="0"/>
        <w:jc w:val="center"/>
        <w:outlineLvl w:val="1"/>
        <w:rPr>
          <w:b/>
          <w:bCs/>
          <w:sz w:val="28"/>
          <w:szCs w:val="28"/>
          <w:lang w:eastAsia="ru-RU"/>
        </w:rPr>
      </w:pPr>
      <w:r>
        <w:rPr>
          <w:b/>
          <w:bCs/>
          <w:sz w:val="28"/>
          <w:szCs w:val="28"/>
          <w:lang w:eastAsia="ru-RU"/>
        </w:rPr>
        <w:t>Наименование Услуги</w:t>
      </w:r>
    </w:p>
    <w:p w:rsidR="0087226E" w:rsidRDefault="0087226E">
      <w:pPr>
        <w:pStyle w:val="af0"/>
        <w:widowControl w:val="0"/>
        <w:ind w:left="0"/>
        <w:contextualSpacing w:val="0"/>
        <w:jc w:val="center"/>
        <w:outlineLvl w:val="1"/>
        <w:rPr>
          <w:b/>
          <w:bCs/>
          <w:sz w:val="28"/>
          <w:szCs w:val="28"/>
        </w:rPr>
      </w:pPr>
    </w:p>
    <w:p w:rsidR="0087226E" w:rsidRDefault="009D3AEE">
      <w:pPr>
        <w:widowControl w:val="0"/>
        <w:numPr>
          <w:ilvl w:val="0"/>
          <w:numId w:val="10"/>
        </w:numPr>
        <w:tabs>
          <w:tab w:val="clear" w:pos="1134"/>
        </w:tabs>
        <w:ind w:firstLine="709"/>
        <w:jc w:val="both"/>
        <w:rPr>
          <w:sz w:val="28"/>
          <w:szCs w:val="28"/>
          <w:lang w:eastAsia="ru-RU"/>
        </w:rPr>
      </w:pPr>
      <w:r>
        <w:rPr>
          <w:sz w:val="28"/>
          <w:szCs w:val="28"/>
        </w:rPr>
        <w:t>Оказание государственной социальной помощи на основ</w:t>
      </w:r>
      <w:r>
        <w:rPr>
          <w:sz w:val="28"/>
          <w:szCs w:val="28"/>
        </w:rPr>
        <w:t xml:space="preserve">ании социального контракта, </w:t>
      </w:r>
      <w:proofErr w:type="gramStart"/>
      <w:r>
        <w:rPr>
          <w:sz w:val="28"/>
          <w:szCs w:val="28"/>
        </w:rPr>
        <w:t>нуждающимся</w:t>
      </w:r>
      <w:proofErr w:type="gramEnd"/>
      <w:r>
        <w:rPr>
          <w:sz w:val="28"/>
          <w:szCs w:val="28"/>
        </w:rPr>
        <w:t xml:space="preserve"> в социальной поддержке.</w:t>
      </w:r>
    </w:p>
    <w:p w:rsidR="0087226E" w:rsidRDefault="0087226E">
      <w:pPr>
        <w:pStyle w:val="af0"/>
        <w:widowControl w:val="0"/>
        <w:ind w:left="0"/>
        <w:contextualSpacing w:val="0"/>
        <w:rPr>
          <w:sz w:val="28"/>
          <w:szCs w:val="28"/>
          <w:lang w:eastAsia="ru-RU"/>
        </w:rPr>
      </w:pPr>
    </w:p>
    <w:p w:rsidR="0087226E" w:rsidRDefault="0087226E">
      <w:pPr>
        <w:pStyle w:val="af0"/>
        <w:widowControl w:val="0"/>
        <w:ind w:left="0"/>
        <w:contextualSpacing w:val="0"/>
        <w:rPr>
          <w:sz w:val="28"/>
          <w:szCs w:val="28"/>
          <w:lang w:eastAsia="ru-RU"/>
        </w:rPr>
      </w:pPr>
    </w:p>
    <w:p w:rsidR="0087226E" w:rsidRDefault="009D3AEE">
      <w:pPr>
        <w:widowControl w:val="0"/>
        <w:jc w:val="center"/>
        <w:outlineLvl w:val="1"/>
        <w:rPr>
          <w:b/>
          <w:bCs/>
          <w:sz w:val="28"/>
          <w:szCs w:val="28"/>
          <w:lang w:eastAsia="ru-RU"/>
        </w:rPr>
      </w:pPr>
      <w:r>
        <w:rPr>
          <w:b/>
          <w:bCs/>
          <w:sz w:val="28"/>
          <w:szCs w:val="28"/>
          <w:lang w:eastAsia="ru-RU"/>
        </w:rPr>
        <w:lastRenderedPageBreak/>
        <w:t>Наименование органа, предоставляющего Услугу</w:t>
      </w:r>
    </w:p>
    <w:p w:rsidR="0087226E" w:rsidRDefault="0087226E">
      <w:pPr>
        <w:pStyle w:val="af0"/>
        <w:widowControl w:val="0"/>
        <w:ind w:left="0"/>
        <w:contextualSpacing w:val="0"/>
        <w:jc w:val="center"/>
        <w:outlineLvl w:val="1"/>
        <w:rPr>
          <w:b/>
          <w:bCs/>
          <w:sz w:val="28"/>
          <w:szCs w:val="28"/>
          <w:lang w:eastAsia="ru-RU"/>
        </w:rPr>
      </w:pPr>
    </w:p>
    <w:p w:rsidR="0087226E" w:rsidRDefault="009D3AEE">
      <w:pPr>
        <w:widowControl w:val="0"/>
        <w:numPr>
          <w:ilvl w:val="0"/>
          <w:numId w:val="10"/>
        </w:numPr>
        <w:tabs>
          <w:tab w:val="clear" w:pos="1134"/>
        </w:tabs>
        <w:ind w:firstLine="709"/>
        <w:jc w:val="both"/>
        <w:rPr>
          <w:sz w:val="28"/>
          <w:szCs w:val="28"/>
          <w:lang w:eastAsia="ru-RU"/>
        </w:rPr>
      </w:pPr>
      <w:r>
        <w:rPr>
          <w:sz w:val="28"/>
          <w:szCs w:val="28"/>
          <w:lang w:eastAsia="ru-RU"/>
        </w:rPr>
        <w:t>Услугу предоставляет о</w:t>
      </w:r>
      <w:r>
        <w:rPr>
          <w:sz w:val="28"/>
          <w:szCs w:val="28"/>
        </w:rPr>
        <w:t>рган социальной защиты населения по месту жительства либо месту пребывания нуждающихся в социальной поддержке граждан Росс</w:t>
      </w:r>
      <w:r>
        <w:rPr>
          <w:sz w:val="28"/>
          <w:szCs w:val="28"/>
        </w:rPr>
        <w:t>ийской Федерации, которые постоянно проживают на территории Курской области.</w:t>
      </w:r>
    </w:p>
    <w:p w:rsidR="0087226E" w:rsidRDefault="0087226E">
      <w:pPr>
        <w:pStyle w:val="af0"/>
        <w:widowControl w:val="0"/>
        <w:ind w:left="0"/>
        <w:contextualSpacing w:val="0"/>
        <w:jc w:val="center"/>
        <w:rPr>
          <w:b/>
          <w:bCs/>
          <w:sz w:val="28"/>
          <w:szCs w:val="28"/>
          <w:lang w:eastAsia="ru-RU"/>
        </w:rPr>
      </w:pPr>
    </w:p>
    <w:p w:rsidR="0087226E" w:rsidRDefault="009D3AEE">
      <w:pPr>
        <w:widowControl w:val="0"/>
        <w:tabs>
          <w:tab w:val="center" w:pos="5102"/>
        </w:tabs>
        <w:outlineLvl w:val="1"/>
        <w:rPr>
          <w:b/>
          <w:bCs/>
          <w:sz w:val="28"/>
          <w:szCs w:val="28"/>
          <w:lang w:eastAsia="ru-RU"/>
        </w:rPr>
      </w:pPr>
      <w:r>
        <w:rPr>
          <w:b/>
          <w:bCs/>
          <w:sz w:val="28"/>
          <w:szCs w:val="28"/>
          <w:lang w:eastAsia="ru-RU"/>
        </w:rPr>
        <w:tab/>
        <w:t>Результат предоставления Услуги</w:t>
      </w:r>
    </w:p>
    <w:p w:rsidR="0087226E" w:rsidRDefault="0087226E">
      <w:pPr>
        <w:pStyle w:val="af0"/>
        <w:widowControl w:val="0"/>
        <w:ind w:left="0"/>
        <w:contextualSpacing w:val="0"/>
        <w:jc w:val="center"/>
        <w:outlineLvl w:val="1"/>
        <w:rPr>
          <w:b/>
          <w:bCs/>
          <w:sz w:val="28"/>
          <w:szCs w:val="28"/>
          <w:lang w:eastAsia="ru-RU"/>
        </w:rPr>
      </w:pPr>
    </w:p>
    <w:p w:rsidR="0087226E" w:rsidRDefault="009D3AEE">
      <w:pPr>
        <w:widowControl w:val="0"/>
        <w:numPr>
          <w:ilvl w:val="0"/>
          <w:numId w:val="10"/>
        </w:numPr>
        <w:tabs>
          <w:tab w:val="clear" w:pos="1134"/>
        </w:tabs>
        <w:ind w:firstLine="709"/>
        <w:jc w:val="both"/>
        <w:rPr>
          <w:sz w:val="28"/>
          <w:szCs w:val="28"/>
          <w:lang w:eastAsia="ru-RU"/>
        </w:rPr>
      </w:pPr>
      <w:r>
        <w:rPr>
          <w:sz w:val="28"/>
          <w:szCs w:val="28"/>
          <w:lang w:eastAsia="ru-RU"/>
        </w:rPr>
        <w:t xml:space="preserve">При обращении заявителя, в соответствии с таблицей №1, содержащейся в приложении к настоящему Административному регламенту, за оказанием государственной социальной помощи на основании социального контракта </w:t>
      </w:r>
      <w:proofErr w:type="gramStart"/>
      <w:r>
        <w:rPr>
          <w:sz w:val="28"/>
          <w:szCs w:val="28"/>
          <w:lang w:eastAsia="ru-RU"/>
        </w:rPr>
        <w:t>в</w:t>
      </w:r>
      <w:proofErr w:type="gramEnd"/>
      <w:r>
        <w:rPr>
          <w:sz w:val="28"/>
          <w:szCs w:val="28"/>
          <w:lang w:eastAsia="ru-RU"/>
        </w:rPr>
        <w:t xml:space="preserve"> </w:t>
      </w:r>
      <w:proofErr w:type="gramStart"/>
      <w:r>
        <w:rPr>
          <w:sz w:val="28"/>
          <w:szCs w:val="28"/>
          <w:lang w:eastAsia="ru-RU"/>
        </w:rPr>
        <w:t>результатами</w:t>
      </w:r>
      <w:proofErr w:type="gramEnd"/>
      <w:r>
        <w:rPr>
          <w:sz w:val="28"/>
          <w:szCs w:val="28"/>
          <w:lang w:eastAsia="ru-RU"/>
        </w:rPr>
        <w:t xml:space="preserve"> предоставления Услуги являются:</w:t>
      </w:r>
    </w:p>
    <w:p w:rsidR="0087226E" w:rsidRDefault="009D3AEE">
      <w:pPr>
        <w:pStyle w:val="af0"/>
        <w:widowControl w:val="0"/>
        <w:ind w:left="0" w:firstLine="709"/>
        <w:jc w:val="both"/>
        <w:rPr>
          <w:sz w:val="28"/>
          <w:szCs w:val="28"/>
        </w:rPr>
      </w:pPr>
      <w:r>
        <w:rPr>
          <w:sz w:val="28"/>
          <w:szCs w:val="28"/>
        </w:rPr>
        <w:t xml:space="preserve">а) </w:t>
      </w:r>
      <w:r>
        <w:rPr>
          <w:sz w:val="28"/>
          <w:szCs w:val="28"/>
        </w:rPr>
        <w:t xml:space="preserve">решение об оказании </w:t>
      </w:r>
      <w:r>
        <w:rPr>
          <w:sz w:val="28"/>
          <w:szCs w:val="28"/>
          <w:lang w:eastAsia="ru-RU"/>
        </w:rPr>
        <w:t>государственной социальной помощи на основании социального контракта (документ на бумажном носителе или в форме электронного документа);</w:t>
      </w:r>
    </w:p>
    <w:p w:rsidR="0087226E" w:rsidRDefault="009D3AEE">
      <w:pPr>
        <w:pStyle w:val="af0"/>
        <w:widowControl w:val="0"/>
        <w:ind w:left="0" w:firstLine="709"/>
        <w:jc w:val="both"/>
        <w:rPr>
          <w:sz w:val="28"/>
          <w:szCs w:val="28"/>
          <w:lang w:eastAsia="ru-RU"/>
        </w:rPr>
      </w:pPr>
      <w:r>
        <w:rPr>
          <w:sz w:val="28"/>
          <w:szCs w:val="28"/>
          <w:lang w:eastAsia="ru-RU"/>
        </w:rPr>
        <w:t xml:space="preserve">б)  </w:t>
      </w:r>
      <w:r>
        <w:rPr>
          <w:sz w:val="28"/>
          <w:szCs w:val="28"/>
          <w:lang w:eastAsia="ru-RU"/>
        </w:rPr>
        <w:t xml:space="preserve">решение об отказе в </w:t>
      </w:r>
      <w:r>
        <w:rPr>
          <w:sz w:val="28"/>
          <w:szCs w:val="28"/>
        </w:rPr>
        <w:t xml:space="preserve">оказании </w:t>
      </w:r>
      <w:r>
        <w:rPr>
          <w:sz w:val="28"/>
          <w:szCs w:val="28"/>
          <w:lang w:eastAsia="ru-RU"/>
        </w:rPr>
        <w:t>государственной социальной помощи на основании социального контрак</w:t>
      </w:r>
      <w:r>
        <w:rPr>
          <w:sz w:val="28"/>
          <w:szCs w:val="28"/>
          <w:lang w:eastAsia="ru-RU"/>
        </w:rPr>
        <w:t>та (документ на бумажном носителе или в форме электронного документа);</w:t>
      </w:r>
    </w:p>
    <w:p w:rsidR="0087226E" w:rsidRDefault="009D3AEE">
      <w:pPr>
        <w:widowControl w:val="0"/>
        <w:numPr>
          <w:ilvl w:val="0"/>
          <w:numId w:val="10"/>
        </w:numPr>
        <w:tabs>
          <w:tab w:val="clear" w:pos="1134"/>
        </w:tabs>
        <w:ind w:firstLine="709"/>
        <w:jc w:val="both"/>
        <w:rPr>
          <w:sz w:val="28"/>
          <w:szCs w:val="28"/>
        </w:rPr>
      </w:pPr>
      <w:r>
        <w:rPr>
          <w:sz w:val="28"/>
          <w:szCs w:val="28"/>
        </w:rPr>
        <w:t>Формирование реестровой записи в качестве результата предоставления Услуги не предусмотрено.</w:t>
      </w:r>
    </w:p>
    <w:p w:rsidR="0087226E" w:rsidRDefault="009D3AEE">
      <w:pPr>
        <w:widowControl w:val="0"/>
        <w:numPr>
          <w:ilvl w:val="0"/>
          <w:numId w:val="10"/>
        </w:numPr>
        <w:tabs>
          <w:tab w:val="clear" w:pos="1134"/>
        </w:tabs>
        <w:ind w:firstLine="709"/>
        <w:jc w:val="both"/>
        <w:rPr>
          <w:sz w:val="28"/>
          <w:szCs w:val="28"/>
          <w:lang w:eastAsia="ru-RU"/>
        </w:rPr>
      </w:pPr>
      <w:r>
        <w:rPr>
          <w:sz w:val="28"/>
          <w:szCs w:val="28"/>
        </w:rPr>
        <w:t>Результаты предоставления услуги могут быть получены с использованием Единого портала, во вр</w:t>
      </w:r>
      <w:r>
        <w:rPr>
          <w:sz w:val="28"/>
          <w:szCs w:val="28"/>
        </w:rPr>
        <w:t>емя личного приема заявителя в ОСЗН или АУ КО «МФЦ».</w:t>
      </w:r>
    </w:p>
    <w:p w:rsidR="0087226E" w:rsidRDefault="0087226E">
      <w:pPr>
        <w:pStyle w:val="af0"/>
        <w:widowControl w:val="0"/>
        <w:ind w:left="0"/>
        <w:contextualSpacing w:val="0"/>
        <w:jc w:val="center"/>
        <w:rPr>
          <w:b/>
          <w:bCs/>
          <w:sz w:val="28"/>
          <w:szCs w:val="28"/>
          <w:lang w:eastAsia="ru-RU"/>
        </w:rPr>
      </w:pPr>
    </w:p>
    <w:p w:rsidR="0087226E" w:rsidRDefault="009D3AEE">
      <w:pPr>
        <w:widowControl w:val="0"/>
        <w:jc w:val="center"/>
        <w:outlineLvl w:val="1"/>
        <w:rPr>
          <w:b/>
          <w:bCs/>
          <w:sz w:val="28"/>
          <w:szCs w:val="28"/>
          <w:lang w:eastAsia="ru-RU"/>
        </w:rPr>
      </w:pPr>
      <w:r>
        <w:rPr>
          <w:b/>
          <w:bCs/>
          <w:sz w:val="28"/>
          <w:szCs w:val="28"/>
          <w:lang w:eastAsia="ru-RU"/>
        </w:rPr>
        <w:t>Срок предоставления Услуги</w:t>
      </w:r>
    </w:p>
    <w:p w:rsidR="0087226E" w:rsidRDefault="0087226E">
      <w:pPr>
        <w:pStyle w:val="af0"/>
        <w:widowControl w:val="0"/>
        <w:ind w:left="0"/>
        <w:contextualSpacing w:val="0"/>
        <w:jc w:val="center"/>
        <w:outlineLvl w:val="1"/>
        <w:rPr>
          <w:b/>
          <w:bCs/>
          <w:sz w:val="28"/>
          <w:szCs w:val="28"/>
          <w:lang w:eastAsia="ru-RU"/>
        </w:rPr>
      </w:pPr>
    </w:p>
    <w:p w:rsidR="0087226E" w:rsidRDefault="009D3AEE">
      <w:pPr>
        <w:widowControl w:val="0"/>
        <w:numPr>
          <w:ilvl w:val="0"/>
          <w:numId w:val="10"/>
        </w:numPr>
        <w:tabs>
          <w:tab w:val="clear" w:pos="1134"/>
        </w:tabs>
        <w:ind w:firstLine="709"/>
        <w:jc w:val="both"/>
        <w:rPr>
          <w:sz w:val="28"/>
          <w:szCs w:val="28"/>
          <w:lang w:eastAsia="ru-RU"/>
        </w:rPr>
      </w:pPr>
      <w:r>
        <w:rPr>
          <w:sz w:val="28"/>
          <w:szCs w:val="28"/>
          <w:lang w:eastAsia="ru-RU"/>
        </w:rPr>
        <w:t>Максимальный срок предоставления Услуги составляет 30 рабочих дней со дня регистрации заявления и документов, необходимых для предоставления Услуги.</w:t>
      </w:r>
    </w:p>
    <w:p w:rsidR="0087226E" w:rsidRPr="00575A83" w:rsidRDefault="0087226E">
      <w:pPr>
        <w:pStyle w:val="af0"/>
        <w:widowControl w:val="0"/>
        <w:ind w:left="0"/>
        <w:contextualSpacing w:val="0"/>
        <w:jc w:val="center"/>
        <w:rPr>
          <w:b/>
          <w:bCs/>
          <w:sz w:val="28"/>
          <w:szCs w:val="28"/>
          <w:lang w:eastAsia="ru-RU"/>
        </w:rPr>
      </w:pPr>
    </w:p>
    <w:p w:rsidR="0087226E" w:rsidRDefault="009D3AEE">
      <w:pPr>
        <w:pStyle w:val="af0"/>
        <w:widowControl w:val="0"/>
        <w:ind w:left="0"/>
        <w:contextualSpacing w:val="0"/>
        <w:jc w:val="center"/>
        <w:outlineLvl w:val="1"/>
        <w:rPr>
          <w:b/>
          <w:sz w:val="28"/>
          <w:szCs w:val="28"/>
        </w:rPr>
      </w:pPr>
      <w:r>
        <w:rPr>
          <w:b/>
          <w:bCs/>
          <w:sz w:val="28"/>
          <w:szCs w:val="28"/>
          <w:lang w:eastAsia="ru-RU"/>
        </w:rPr>
        <w:t>Исчерпывающий перечень оснований для отказа в приеме заявления</w:t>
      </w:r>
      <w:r>
        <w:rPr>
          <w:b/>
          <w:sz w:val="28"/>
          <w:szCs w:val="28"/>
        </w:rPr>
        <w:t xml:space="preserve"> и </w:t>
      </w:r>
      <w:r>
        <w:rPr>
          <w:b/>
          <w:bCs/>
          <w:sz w:val="28"/>
          <w:szCs w:val="28"/>
          <w:lang w:eastAsia="ru-RU"/>
        </w:rPr>
        <w:t xml:space="preserve">документов, необходимых для предоставления Услуги, и </w:t>
      </w:r>
      <w:r>
        <w:rPr>
          <w:b/>
          <w:sz w:val="28"/>
          <w:szCs w:val="28"/>
        </w:rPr>
        <w:t xml:space="preserve">исчерпывающий перечень оснований для приостановления предоставления Услуги или для </w:t>
      </w:r>
      <w:r w:rsidRPr="00575A83">
        <w:rPr>
          <w:b/>
          <w:bCs/>
          <w:sz w:val="28"/>
          <w:szCs w:val="28"/>
          <w:lang w:eastAsia="ru-RU"/>
        </w:rPr>
        <w:t xml:space="preserve">отказа </w:t>
      </w:r>
      <w:r>
        <w:rPr>
          <w:b/>
          <w:sz w:val="28"/>
          <w:szCs w:val="28"/>
        </w:rPr>
        <w:t>в предоставлении Услуги</w:t>
      </w:r>
    </w:p>
    <w:p w:rsidR="0087226E" w:rsidRPr="00575A83" w:rsidRDefault="0087226E">
      <w:pPr>
        <w:pStyle w:val="af0"/>
        <w:widowControl w:val="0"/>
        <w:ind w:left="0"/>
        <w:contextualSpacing w:val="0"/>
        <w:jc w:val="center"/>
        <w:outlineLvl w:val="1"/>
        <w:rPr>
          <w:b/>
          <w:bCs/>
          <w:sz w:val="28"/>
          <w:szCs w:val="28"/>
          <w:lang w:eastAsia="ru-RU"/>
        </w:rPr>
      </w:pPr>
    </w:p>
    <w:p w:rsidR="0087226E" w:rsidRDefault="009D3AEE">
      <w:pPr>
        <w:widowControl w:val="0"/>
        <w:numPr>
          <w:ilvl w:val="0"/>
          <w:numId w:val="10"/>
        </w:numPr>
        <w:tabs>
          <w:tab w:val="clear" w:pos="1134"/>
        </w:tabs>
        <w:ind w:firstLine="709"/>
        <w:jc w:val="both"/>
        <w:rPr>
          <w:sz w:val="28"/>
          <w:szCs w:val="28"/>
          <w:lang w:eastAsia="ru-RU"/>
        </w:rPr>
      </w:pPr>
      <w:r>
        <w:rPr>
          <w:sz w:val="28"/>
          <w:szCs w:val="28"/>
          <w:lang w:eastAsia="ru-RU"/>
        </w:rPr>
        <w:t xml:space="preserve">Основания для отказа в </w:t>
      </w:r>
      <w:r>
        <w:rPr>
          <w:sz w:val="28"/>
          <w:szCs w:val="28"/>
          <w:lang w:eastAsia="ru-RU"/>
        </w:rPr>
        <w:t>приеме заявления и документов законодательством Российской Федерации не предусмотрены.</w:t>
      </w:r>
    </w:p>
    <w:p w:rsidR="0087226E" w:rsidRDefault="009D3AEE">
      <w:pPr>
        <w:widowControl w:val="0"/>
        <w:numPr>
          <w:ilvl w:val="0"/>
          <w:numId w:val="10"/>
        </w:numPr>
        <w:tabs>
          <w:tab w:val="clear" w:pos="1134"/>
        </w:tabs>
        <w:ind w:firstLine="709"/>
        <w:jc w:val="both"/>
        <w:rPr>
          <w:sz w:val="28"/>
          <w:szCs w:val="28"/>
          <w:lang w:eastAsia="ru-RU"/>
        </w:rPr>
      </w:pPr>
      <w:r>
        <w:rPr>
          <w:sz w:val="28"/>
          <w:szCs w:val="28"/>
          <w:lang w:eastAsia="ru-RU"/>
        </w:rPr>
        <w:t>Основания для приостановления предоставления Услуги законодательством Российской Федерации не предусмотрены.</w:t>
      </w:r>
    </w:p>
    <w:p w:rsidR="0087226E" w:rsidRDefault="009D3AEE">
      <w:pPr>
        <w:widowControl w:val="0"/>
        <w:numPr>
          <w:ilvl w:val="0"/>
          <w:numId w:val="10"/>
        </w:numPr>
        <w:tabs>
          <w:tab w:val="clear" w:pos="1134"/>
        </w:tabs>
        <w:ind w:firstLine="709"/>
        <w:jc w:val="both"/>
        <w:rPr>
          <w:sz w:val="28"/>
          <w:szCs w:val="28"/>
        </w:rPr>
      </w:pPr>
      <w:r>
        <w:rPr>
          <w:sz w:val="28"/>
          <w:szCs w:val="28"/>
          <w:lang w:eastAsia="ru-RU"/>
        </w:rPr>
        <w:t>Основания для отказа в приеме заявления и документов, необхо</w:t>
      </w:r>
      <w:r>
        <w:rPr>
          <w:sz w:val="28"/>
          <w:szCs w:val="28"/>
          <w:lang w:eastAsia="ru-RU"/>
        </w:rPr>
        <w:t>димых для предоставления Услуги, основания для приостановления предоставления Услуги, основания для отказа в предоставлении Услуги с учетом категории (признаков) заявителя приведены в таблице № 3, содержащейся в приложении  к настоящему Административному р</w:t>
      </w:r>
      <w:r>
        <w:rPr>
          <w:sz w:val="28"/>
          <w:szCs w:val="28"/>
          <w:lang w:eastAsia="ru-RU"/>
        </w:rPr>
        <w:t>егламенту.</w:t>
      </w:r>
    </w:p>
    <w:p w:rsidR="0087226E" w:rsidRDefault="009D3AEE">
      <w:pPr>
        <w:widowControl w:val="0"/>
        <w:jc w:val="center"/>
        <w:outlineLvl w:val="1"/>
        <w:rPr>
          <w:b/>
          <w:bCs/>
          <w:sz w:val="28"/>
          <w:szCs w:val="28"/>
          <w:lang w:eastAsia="ru-RU"/>
        </w:rPr>
      </w:pPr>
      <w:r>
        <w:rPr>
          <w:b/>
          <w:bCs/>
          <w:sz w:val="28"/>
          <w:szCs w:val="28"/>
          <w:lang w:eastAsia="ru-RU"/>
        </w:rPr>
        <w:lastRenderedPageBreak/>
        <w:t xml:space="preserve">Размер платы, взимаемой с Заявителя </w:t>
      </w:r>
      <w:r>
        <w:rPr>
          <w:b/>
          <w:bCs/>
          <w:sz w:val="28"/>
          <w:szCs w:val="28"/>
          <w:lang w:eastAsia="ru-RU"/>
        </w:rPr>
        <w:br/>
        <w:t>при предоставлении Услуги, и способы ее взимания</w:t>
      </w:r>
    </w:p>
    <w:p w:rsidR="0087226E" w:rsidRPr="00575A83" w:rsidRDefault="0087226E">
      <w:pPr>
        <w:pStyle w:val="af0"/>
        <w:widowControl w:val="0"/>
        <w:ind w:left="0"/>
        <w:contextualSpacing w:val="0"/>
        <w:jc w:val="center"/>
        <w:outlineLvl w:val="1"/>
        <w:rPr>
          <w:b/>
          <w:bCs/>
          <w:sz w:val="28"/>
          <w:szCs w:val="28"/>
          <w:lang w:eastAsia="ru-RU"/>
        </w:rPr>
      </w:pPr>
    </w:p>
    <w:p w:rsidR="0087226E" w:rsidRDefault="009D3AEE">
      <w:pPr>
        <w:widowControl w:val="0"/>
        <w:numPr>
          <w:ilvl w:val="0"/>
          <w:numId w:val="10"/>
        </w:numPr>
        <w:tabs>
          <w:tab w:val="clear" w:pos="1134"/>
        </w:tabs>
        <w:ind w:firstLine="709"/>
        <w:jc w:val="both"/>
        <w:rPr>
          <w:sz w:val="28"/>
          <w:szCs w:val="28"/>
        </w:rPr>
      </w:pPr>
      <w:r>
        <w:rPr>
          <w:sz w:val="28"/>
          <w:szCs w:val="28"/>
          <w:lang w:eastAsia="ru-RU"/>
        </w:rPr>
        <w:t>Взимание государственной пошлины или иной платы за предоставление Услуги законодательством Российской Федерации не предусмотрено.</w:t>
      </w:r>
    </w:p>
    <w:p w:rsidR="0087226E" w:rsidRPr="00575A83" w:rsidRDefault="0087226E">
      <w:pPr>
        <w:pStyle w:val="af0"/>
        <w:widowControl w:val="0"/>
        <w:ind w:left="0"/>
        <w:contextualSpacing w:val="0"/>
        <w:jc w:val="center"/>
        <w:rPr>
          <w:b/>
          <w:bCs/>
          <w:sz w:val="28"/>
          <w:szCs w:val="28"/>
          <w:lang w:eastAsia="ru-RU"/>
        </w:rPr>
      </w:pPr>
    </w:p>
    <w:p w:rsidR="0087226E" w:rsidRDefault="009D3AEE">
      <w:pPr>
        <w:widowControl w:val="0"/>
        <w:jc w:val="center"/>
        <w:outlineLvl w:val="1"/>
        <w:rPr>
          <w:b/>
          <w:bCs/>
          <w:sz w:val="28"/>
          <w:szCs w:val="28"/>
          <w:lang w:eastAsia="ru-RU"/>
        </w:rPr>
      </w:pPr>
      <w:r>
        <w:rPr>
          <w:b/>
          <w:bCs/>
          <w:sz w:val="28"/>
          <w:szCs w:val="28"/>
          <w:lang w:eastAsia="ru-RU"/>
        </w:rPr>
        <w:t xml:space="preserve">Срок регистрации заявления </w:t>
      </w:r>
      <w:r>
        <w:rPr>
          <w:b/>
          <w:bCs/>
          <w:sz w:val="28"/>
          <w:szCs w:val="28"/>
          <w:lang w:eastAsia="ru-RU"/>
        </w:rPr>
        <w:t>Заявителя о предоставлении Услуги</w:t>
      </w:r>
    </w:p>
    <w:p w:rsidR="0087226E" w:rsidRPr="00575A83" w:rsidRDefault="0087226E">
      <w:pPr>
        <w:pStyle w:val="af0"/>
        <w:widowControl w:val="0"/>
        <w:ind w:left="0"/>
        <w:contextualSpacing w:val="0"/>
        <w:jc w:val="center"/>
        <w:outlineLvl w:val="1"/>
        <w:rPr>
          <w:b/>
          <w:bCs/>
          <w:sz w:val="28"/>
          <w:szCs w:val="28"/>
          <w:lang w:eastAsia="ru-RU"/>
        </w:rPr>
      </w:pPr>
    </w:p>
    <w:p w:rsidR="0087226E" w:rsidRDefault="009D3AEE">
      <w:pPr>
        <w:widowControl w:val="0"/>
        <w:numPr>
          <w:ilvl w:val="0"/>
          <w:numId w:val="10"/>
        </w:numPr>
        <w:tabs>
          <w:tab w:val="clear" w:pos="1134"/>
        </w:tabs>
        <w:ind w:firstLine="709"/>
        <w:jc w:val="both"/>
        <w:rPr>
          <w:sz w:val="28"/>
          <w:szCs w:val="28"/>
        </w:rPr>
      </w:pPr>
      <w:r>
        <w:rPr>
          <w:sz w:val="28"/>
          <w:szCs w:val="28"/>
          <w:lang w:eastAsia="ru-RU"/>
        </w:rPr>
        <w:t xml:space="preserve">Срок регистрации заявления и документов, необходимых для предоставления Услуги, составляет 1 рабочий день </w:t>
      </w:r>
      <w:proofErr w:type="gramStart"/>
      <w:r>
        <w:rPr>
          <w:sz w:val="28"/>
          <w:szCs w:val="28"/>
          <w:lang w:eastAsia="ru-RU"/>
        </w:rPr>
        <w:t>с даты подачи</w:t>
      </w:r>
      <w:proofErr w:type="gramEnd"/>
      <w:r>
        <w:rPr>
          <w:sz w:val="28"/>
          <w:szCs w:val="28"/>
          <w:lang w:eastAsia="ru-RU"/>
        </w:rPr>
        <w:t xml:space="preserve"> заявления и документов, необходимых для предоставления Услуги.</w:t>
      </w:r>
    </w:p>
    <w:p w:rsidR="0087226E" w:rsidRPr="00575A83" w:rsidRDefault="009D3AEE">
      <w:pPr>
        <w:pStyle w:val="af0"/>
        <w:widowControl w:val="0"/>
        <w:ind w:left="0"/>
        <w:contextualSpacing w:val="0"/>
        <w:jc w:val="center"/>
        <w:rPr>
          <w:b/>
          <w:bCs/>
          <w:sz w:val="28"/>
          <w:szCs w:val="28"/>
          <w:lang w:eastAsia="ru-RU"/>
        </w:rPr>
      </w:pPr>
      <w:r w:rsidRPr="00575A83">
        <w:rPr>
          <w:b/>
          <w:bCs/>
          <w:sz w:val="28"/>
          <w:szCs w:val="28"/>
          <w:lang w:eastAsia="ru-RU"/>
        </w:rPr>
        <w:t xml:space="preserve"> </w:t>
      </w:r>
    </w:p>
    <w:p w:rsidR="0087226E" w:rsidRDefault="009D3AEE">
      <w:pPr>
        <w:pStyle w:val="af0"/>
        <w:widowControl w:val="0"/>
        <w:ind w:left="0"/>
        <w:contextualSpacing w:val="0"/>
        <w:jc w:val="center"/>
        <w:outlineLvl w:val="1"/>
        <w:rPr>
          <w:b/>
          <w:bCs/>
          <w:sz w:val="28"/>
          <w:szCs w:val="28"/>
          <w:lang w:eastAsia="ru-RU"/>
        </w:rPr>
      </w:pPr>
      <w:r>
        <w:rPr>
          <w:b/>
          <w:bCs/>
          <w:sz w:val="28"/>
          <w:szCs w:val="28"/>
          <w:lang w:eastAsia="ru-RU"/>
        </w:rPr>
        <w:t xml:space="preserve">Показатели качества </w:t>
      </w:r>
      <w:r>
        <w:rPr>
          <w:b/>
          <w:bCs/>
          <w:sz w:val="28"/>
          <w:szCs w:val="28"/>
          <w:lang w:eastAsia="ru-RU"/>
        </w:rPr>
        <w:t>и доступности Услуги</w:t>
      </w:r>
    </w:p>
    <w:p w:rsidR="0087226E" w:rsidRDefault="0087226E">
      <w:pPr>
        <w:pStyle w:val="af0"/>
        <w:widowControl w:val="0"/>
        <w:ind w:left="0"/>
        <w:contextualSpacing w:val="0"/>
        <w:jc w:val="center"/>
        <w:outlineLvl w:val="1"/>
        <w:rPr>
          <w:b/>
          <w:bCs/>
          <w:sz w:val="28"/>
          <w:szCs w:val="28"/>
          <w:lang w:val="en-US" w:eastAsia="ru-RU"/>
        </w:rPr>
      </w:pPr>
    </w:p>
    <w:p w:rsidR="0087226E" w:rsidRDefault="009D3AEE">
      <w:pPr>
        <w:widowControl w:val="0"/>
        <w:numPr>
          <w:ilvl w:val="0"/>
          <w:numId w:val="10"/>
        </w:numPr>
        <w:tabs>
          <w:tab w:val="clear" w:pos="1134"/>
        </w:tabs>
        <w:ind w:firstLine="709"/>
        <w:jc w:val="both"/>
        <w:rPr>
          <w:sz w:val="28"/>
          <w:szCs w:val="28"/>
          <w:lang w:eastAsia="ru-RU"/>
        </w:rPr>
      </w:pPr>
      <w:r>
        <w:rPr>
          <w:sz w:val="28"/>
          <w:szCs w:val="28"/>
          <w:lang w:eastAsia="ru-RU"/>
        </w:rPr>
        <w:t>Показатели доступности и качества Услуги размещены на официальном сайте ОСЗН в сети «Интернет», а также на Едином портале.</w:t>
      </w:r>
    </w:p>
    <w:p w:rsidR="0087226E" w:rsidRPr="00575A83" w:rsidRDefault="0087226E">
      <w:pPr>
        <w:pStyle w:val="af0"/>
        <w:widowControl w:val="0"/>
        <w:ind w:left="0"/>
        <w:contextualSpacing w:val="0"/>
        <w:jc w:val="center"/>
        <w:outlineLvl w:val="1"/>
        <w:rPr>
          <w:b/>
          <w:bCs/>
          <w:sz w:val="28"/>
          <w:szCs w:val="28"/>
          <w:lang w:eastAsia="ru-RU"/>
        </w:rPr>
      </w:pPr>
    </w:p>
    <w:p w:rsidR="0087226E" w:rsidRDefault="009D3AEE">
      <w:pPr>
        <w:pStyle w:val="af0"/>
        <w:widowControl w:val="0"/>
        <w:ind w:left="0"/>
        <w:contextualSpacing w:val="0"/>
        <w:jc w:val="center"/>
        <w:outlineLvl w:val="1"/>
        <w:rPr>
          <w:b/>
          <w:bCs/>
          <w:sz w:val="28"/>
          <w:szCs w:val="28"/>
          <w:lang w:eastAsia="ru-RU"/>
        </w:rPr>
      </w:pPr>
      <w:r>
        <w:rPr>
          <w:b/>
          <w:bCs/>
          <w:sz w:val="28"/>
          <w:szCs w:val="28"/>
          <w:lang w:eastAsia="ru-RU"/>
        </w:rPr>
        <w:t xml:space="preserve">Максимальный срок ожидания в очереди при подаче Заявителем </w:t>
      </w:r>
      <w:r>
        <w:rPr>
          <w:b/>
          <w:sz w:val="28"/>
          <w:szCs w:val="28"/>
          <w:lang w:eastAsia="ru-RU"/>
        </w:rPr>
        <w:t>заявления</w:t>
      </w:r>
      <w:r>
        <w:rPr>
          <w:b/>
          <w:bCs/>
          <w:sz w:val="28"/>
          <w:szCs w:val="28"/>
          <w:lang w:eastAsia="ru-RU"/>
        </w:rPr>
        <w:t xml:space="preserve"> и при получении результата предоставления</w:t>
      </w:r>
      <w:r>
        <w:rPr>
          <w:b/>
          <w:bCs/>
          <w:sz w:val="28"/>
          <w:szCs w:val="28"/>
          <w:lang w:eastAsia="ru-RU"/>
        </w:rPr>
        <w:t xml:space="preserve"> Услуги</w:t>
      </w:r>
    </w:p>
    <w:p w:rsidR="0087226E" w:rsidRDefault="0087226E">
      <w:pPr>
        <w:pStyle w:val="af0"/>
        <w:widowControl w:val="0"/>
        <w:ind w:left="0"/>
        <w:contextualSpacing w:val="0"/>
        <w:jc w:val="center"/>
        <w:outlineLvl w:val="1"/>
        <w:rPr>
          <w:b/>
          <w:bCs/>
          <w:sz w:val="28"/>
          <w:szCs w:val="28"/>
          <w:lang w:eastAsia="ru-RU"/>
        </w:rPr>
      </w:pPr>
    </w:p>
    <w:p w:rsidR="0087226E" w:rsidRDefault="009D3AEE">
      <w:pPr>
        <w:widowControl w:val="0"/>
        <w:numPr>
          <w:ilvl w:val="0"/>
          <w:numId w:val="10"/>
        </w:numPr>
        <w:tabs>
          <w:tab w:val="clear" w:pos="1134"/>
        </w:tabs>
        <w:ind w:firstLine="709"/>
        <w:jc w:val="both"/>
        <w:rPr>
          <w:sz w:val="28"/>
          <w:szCs w:val="28"/>
          <w:lang w:eastAsia="ru-RU"/>
        </w:rPr>
      </w:pPr>
      <w:r>
        <w:rPr>
          <w:sz w:val="28"/>
          <w:szCs w:val="28"/>
          <w:lang w:eastAsia="ru-RU"/>
        </w:rPr>
        <w:t xml:space="preserve">Максимальный срок ожидания в очереди при подаче заявления составляет 15 минут. </w:t>
      </w:r>
    </w:p>
    <w:p w:rsidR="0087226E" w:rsidRDefault="009D3AEE">
      <w:pPr>
        <w:widowControl w:val="0"/>
        <w:numPr>
          <w:ilvl w:val="0"/>
          <w:numId w:val="10"/>
        </w:numPr>
        <w:tabs>
          <w:tab w:val="clear" w:pos="1134"/>
        </w:tabs>
        <w:ind w:firstLine="709"/>
        <w:jc w:val="both"/>
        <w:rPr>
          <w:sz w:val="28"/>
          <w:szCs w:val="28"/>
          <w:lang w:eastAsia="ru-RU"/>
        </w:rPr>
      </w:pPr>
      <w:r>
        <w:rPr>
          <w:sz w:val="28"/>
          <w:szCs w:val="28"/>
          <w:lang w:eastAsia="ru-RU"/>
        </w:rPr>
        <w:t>Максимальный срок ожидания в очереди при получении результата Услуги составляет 15 минут.</w:t>
      </w:r>
    </w:p>
    <w:p w:rsidR="0087226E" w:rsidRDefault="0087226E">
      <w:pPr>
        <w:pStyle w:val="af0"/>
        <w:widowControl w:val="0"/>
        <w:ind w:left="0"/>
        <w:contextualSpacing w:val="0"/>
        <w:jc w:val="center"/>
        <w:rPr>
          <w:sz w:val="28"/>
          <w:szCs w:val="28"/>
          <w:lang w:eastAsia="ru-RU"/>
        </w:rPr>
      </w:pPr>
    </w:p>
    <w:p w:rsidR="0087226E" w:rsidRDefault="009D3AEE">
      <w:pPr>
        <w:pStyle w:val="af0"/>
        <w:widowControl w:val="0"/>
        <w:ind w:left="0"/>
        <w:contextualSpacing w:val="0"/>
        <w:jc w:val="center"/>
        <w:outlineLvl w:val="1"/>
        <w:rPr>
          <w:b/>
          <w:bCs/>
          <w:sz w:val="28"/>
          <w:szCs w:val="28"/>
          <w:lang w:eastAsia="ru-RU"/>
        </w:rPr>
      </w:pPr>
      <w:r>
        <w:rPr>
          <w:b/>
          <w:bCs/>
          <w:sz w:val="28"/>
          <w:szCs w:val="28"/>
          <w:lang w:eastAsia="ru-RU"/>
        </w:rPr>
        <w:t>Требования к помещениям, в которых предоставляется Услуга</w:t>
      </w:r>
    </w:p>
    <w:p w:rsidR="0087226E" w:rsidRDefault="0087226E">
      <w:pPr>
        <w:pStyle w:val="af0"/>
        <w:widowControl w:val="0"/>
        <w:ind w:left="0"/>
        <w:contextualSpacing w:val="0"/>
        <w:jc w:val="center"/>
        <w:outlineLvl w:val="1"/>
        <w:rPr>
          <w:b/>
          <w:bCs/>
          <w:sz w:val="28"/>
          <w:szCs w:val="28"/>
          <w:lang w:eastAsia="ru-RU"/>
        </w:rPr>
      </w:pPr>
    </w:p>
    <w:p w:rsidR="0087226E" w:rsidRDefault="009D3AEE">
      <w:pPr>
        <w:widowControl w:val="0"/>
        <w:numPr>
          <w:ilvl w:val="0"/>
          <w:numId w:val="10"/>
        </w:numPr>
        <w:tabs>
          <w:tab w:val="clear" w:pos="1134"/>
        </w:tabs>
        <w:ind w:firstLine="709"/>
        <w:jc w:val="both"/>
        <w:rPr>
          <w:sz w:val="28"/>
          <w:szCs w:val="28"/>
          <w:lang w:eastAsia="ru-RU"/>
        </w:rPr>
      </w:pPr>
      <w:r>
        <w:rPr>
          <w:sz w:val="28"/>
          <w:szCs w:val="28"/>
          <w:lang w:eastAsia="ru-RU"/>
        </w:rPr>
        <w:t>Требования к поме</w:t>
      </w:r>
      <w:r>
        <w:rPr>
          <w:sz w:val="28"/>
          <w:szCs w:val="28"/>
          <w:lang w:eastAsia="ru-RU"/>
        </w:rPr>
        <w:t>щениям, в которых предоставляется Услуга, размещены на официальном сайте ОСЗН в сети «Интернет», а также на Едином портале.</w:t>
      </w:r>
    </w:p>
    <w:p w:rsidR="0087226E" w:rsidRDefault="0087226E">
      <w:pPr>
        <w:pStyle w:val="af0"/>
        <w:widowControl w:val="0"/>
        <w:ind w:left="0"/>
        <w:contextualSpacing w:val="0"/>
        <w:jc w:val="center"/>
        <w:rPr>
          <w:b/>
          <w:bCs/>
          <w:sz w:val="28"/>
          <w:szCs w:val="28"/>
          <w:lang w:eastAsia="ru-RU"/>
        </w:rPr>
      </w:pPr>
    </w:p>
    <w:p w:rsidR="0087226E" w:rsidRDefault="009D3AEE">
      <w:pPr>
        <w:widowControl w:val="0"/>
        <w:jc w:val="center"/>
        <w:outlineLvl w:val="1"/>
        <w:rPr>
          <w:b/>
          <w:bCs/>
          <w:sz w:val="28"/>
          <w:szCs w:val="28"/>
          <w:lang w:eastAsia="ru-RU"/>
        </w:rPr>
      </w:pPr>
      <w:r>
        <w:rPr>
          <w:b/>
          <w:bCs/>
          <w:sz w:val="28"/>
          <w:szCs w:val="28"/>
          <w:lang w:eastAsia="ru-RU"/>
        </w:rPr>
        <w:t>Иные требования к предоставлению Услуги</w:t>
      </w:r>
    </w:p>
    <w:p w:rsidR="0087226E" w:rsidRDefault="0087226E">
      <w:pPr>
        <w:pStyle w:val="af0"/>
        <w:widowControl w:val="0"/>
        <w:ind w:left="0"/>
        <w:contextualSpacing w:val="0"/>
        <w:jc w:val="center"/>
        <w:outlineLvl w:val="1"/>
        <w:rPr>
          <w:b/>
          <w:bCs/>
          <w:sz w:val="28"/>
          <w:szCs w:val="28"/>
          <w:lang w:eastAsia="ru-RU"/>
        </w:rPr>
      </w:pPr>
    </w:p>
    <w:p w:rsidR="0087226E" w:rsidRDefault="009D3AEE">
      <w:pPr>
        <w:widowControl w:val="0"/>
        <w:numPr>
          <w:ilvl w:val="0"/>
          <w:numId w:val="10"/>
        </w:numPr>
        <w:tabs>
          <w:tab w:val="clear" w:pos="1134"/>
        </w:tabs>
        <w:ind w:firstLine="709"/>
        <w:jc w:val="both"/>
        <w:rPr>
          <w:sz w:val="28"/>
          <w:szCs w:val="28"/>
          <w:lang w:eastAsia="ru-RU"/>
        </w:rPr>
      </w:pPr>
      <w:r>
        <w:rPr>
          <w:sz w:val="28"/>
          <w:szCs w:val="28"/>
          <w:lang w:eastAsia="ru-RU"/>
        </w:rPr>
        <w:t>Услуги, которые являются необходимыми и обязательными для предоставления Услуги, законодат</w:t>
      </w:r>
      <w:r>
        <w:rPr>
          <w:sz w:val="28"/>
          <w:szCs w:val="28"/>
          <w:lang w:eastAsia="ru-RU"/>
        </w:rPr>
        <w:t>ельством Российской Федерации не предусмотрены.</w:t>
      </w:r>
    </w:p>
    <w:p w:rsidR="0087226E" w:rsidRDefault="009D3AEE">
      <w:pPr>
        <w:widowControl w:val="0"/>
        <w:numPr>
          <w:ilvl w:val="0"/>
          <w:numId w:val="10"/>
        </w:numPr>
        <w:tabs>
          <w:tab w:val="clear" w:pos="1134"/>
        </w:tabs>
        <w:ind w:firstLine="709"/>
        <w:jc w:val="both"/>
        <w:rPr>
          <w:sz w:val="28"/>
          <w:szCs w:val="28"/>
        </w:rPr>
      </w:pPr>
      <w:r>
        <w:rPr>
          <w:sz w:val="28"/>
          <w:szCs w:val="28"/>
          <w:lang w:eastAsia="ru-RU"/>
        </w:rPr>
        <w:t>Информационные системы, используемые для предоставления Услуги:</w:t>
      </w:r>
    </w:p>
    <w:p w:rsidR="0087226E" w:rsidRDefault="009D3AEE">
      <w:pPr>
        <w:widowControl w:val="0"/>
        <w:ind w:left="709"/>
        <w:jc w:val="both"/>
        <w:rPr>
          <w:sz w:val="28"/>
          <w:szCs w:val="28"/>
        </w:rPr>
      </w:pPr>
      <w:r>
        <w:rPr>
          <w:sz w:val="28"/>
          <w:szCs w:val="28"/>
        </w:rPr>
        <w:t xml:space="preserve">а) </w:t>
      </w:r>
      <w:r>
        <w:rPr>
          <w:sz w:val="28"/>
          <w:szCs w:val="28"/>
          <w:lang w:eastAsia="ru-RU"/>
        </w:rPr>
        <w:t>Единый портал;</w:t>
      </w:r>
    </w:p>
    <w:p w:rsidR="0087226E" w:rsidRDefault="009D3AEE">
      <w:pPr>
        <w:widowControl w:val="0"/>
        <w:ind w:left="709"/>
        <w:jc w:val="both"/>
        <w:rPr>
          <w:sz w:val="28"/>
          <w:szCs w:val="28"/>
        </w:rPr>
      </w:pPr>
      <w:r>
        <w:rPr>
          <w:sz w:val="28"/>
          <w:szCs w:val="28"/>
          <w:lang w:eastAsia="ru-RU"/>
        </w:rPr>
        <w:t>б) СМЭВ.</w:t>
      </w:r>
    </w:p>
    <w:p w:rsidR="0087226E" w:rsidRDefault="009D3AEE">
      <w:pPr>
        <w:widowControl w:val="0"/>
        <w:numPr>
          <w:ilvl w:val="0"/>
          <w:numId w:val="10"/>
        </w:numPr>
        <w:tabs>
          <w:tab w:val="clear" w:pos="1134"/>
        </w:tabs>
        <w:ind w:firstLine="709"/>
        <w:jc w:val="both"/>
        <w:rPr>
          <w:sz w:val="28"/>
          <w:szCs w:val="28"/>
          <w:lang w:eastAsia="ru-RU"/>
        </w:rPr>
      </w:pPr>
      <w:proofErr w:type="gramStart"/>
      <w:r>
        <w:rPr>
          <w:sz w:val="28"/>
          <w:szCs w:val="28"/>
          <w:lang w:eastAsia="ru-RU"/>
        </w:rPr>
        <w:t>Возможность предоставления Услуги в АУ КО «МФЦ» предусмотрена в части приема документов</w:t>
      </w:r>
      <w:r>
        <w:rPr>
          <w:sz w:val="28"/>
          <w:szCs w:val="28"/>
          <w:lang w:eastAsia="ru-RU"/>
        </w:rPr>
        <w:t xml:space="preserve"> и выдачи результата предоставления Услуги.</w:t>
      </w:r>
      <w:proofErr w:type="gramEnd"/>
    </w:p>
    <w:p w:rsidR="0087226E" w:rsidRDefault="009D3AEE">
      <w:pPr>
        <w:widowControl w:val="0"/>
        <w:numPr>
          <w:ilvl w:val="0"/>
          <w:numId w:val="10"/>
        </w:numPr>
        <w:tabs>
          <w:tab w:val="clear" w:pos="1134"/>
        </w:tabs>
        <w:ind w:firstLine="709"/>
        <w:jc w:val="both"/>
        <w:rPr>
          <w:sz w:val="28"/>
          <w:szCs w:val="28"/>
          <w:lang w:eastAsia="ru-RU"/>
        </w:rPr>
      </w:pPr>
      <w:r>
        <w:rPr>
          <w:sz w:val="28"/>
          <w:szCs w:val="28"/>
          <w:lang w:eastAsia="ru-RU"/>
        </w:rPr>
        <w:t xml:space="preserve">Невозможность предоставления законному представителю </w:t>
      </w:r>
      <w:r>
        <w:rPr>
          <w:sz w:val="28"/>
          <w:szCs w:val="28"/>
          <w:lang w:eastAsia="ru-RU"/>
        </w:rPr>
        <w:lastRenderedPageBreak/>
        <w:t xml:space="preserve">несовершеннолетнего, не являющемуся заявителем, результатов предоставления государственной услуги в отношении несовершеннолетнего. </w:t>
      </w:r>
    </w:p>
    <w:p w:rsidR="0087226E" w:rsidRDefault="009D3AEE">
      <w:pPr>
        <w:widowControl w:val="0"/>
        <w:numPr>
          <w:ilvl w:val="0"/>
          <w:numId w:val="10"/>
        </w:numPr>
        <w:tabs>
          <w:tab w:val="clear" w:pos="1134"/>
        </w:tabs>
        <w:ind w:firstLine="709"/>
        <w:jc w:val="both"/>
        <w:rPr>
          <w:sz w:val="28"/>
          <w:szCs w:val="28"/>
          <w:lang w:eastAsia="ru-RU"/>
        </w:rPr>
      </w:pPr>
      <w:r>
        <w:rPr>
          <w:sz w:val="28"/>
          <w:szCs w:val="28"/>
          <w:lang w:eastAsia="ru-RU"/>
        </w:rPr>
        <w:t>П</w:t>
      </w:r>
      <w:r>
        <w:rPr>
          <w:sz w:val="28"/>
          <w:szCs w:val="28"/>
          <w:lang w:eastAsia="ru-RU"/>
        </w:rPr>
        <w:t>орядок предоставления результатов государственной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w:t>
      </w:r>
      <w:r>
        <w:rPr>
          <w:sz w:val="28"/>
          <w:szCs w:val="28"/>
          <w:lang w:eastAsia="ru-RU"/>
        </w:rPr>
        <w:t>ем, не предусмотрен.</w:t>
      </w:r>
    </w:p>
    <w:p w:rsidR="0087226E" w:rsidRDefault="009D3AEE">
      <w:pPr>
        <w:widowControl w:val="0"/>
        <w:numPr>
          <w:ilvl w:val="0"/>
          <w:numId w:val="10"/>
        </w:numPr>
        <w:tabs>
          <w:tab w:val="clear" w:pos="1134"/>
        </w:tabs>
        <w:ind w:firstLine="709"/>
        <w:jc w:val="both"/>
        <w:rPr>
          <w:sz w:val="28"/>
          <w:szCs w:val="28"/>
          <w:lang w:eastAsia="ru-RU"/>
        </w:rPr>
      </w:pPr>
      <w:proofErr w:type="gramStart"/>
      <w:r>
        <w:rPr>
          <w:sz w:val="28"/>
          <w:szCs w:val="28"/>
          <w:lang w:eastAsia="ru-RU"/>
        </w:rPr>
        <w:t>Возможность предоставления Услуги в многофункциональном центре, а также возможность выдачи заявителю результата предоставления Услуги в многофункциональном центре, в том числе выдачи документов на бумажном носителе, подтверждающих соде</w:t>
      </w:r>
      <w:r>
        <w:rPr>
          <w:sz w:val="28"/>
          <w:szCs w:val="28"/>
          <w:lang w:eastAsia="ru-RU"/>
        </w:rPr>
        <w:t>ржание электронных документов, направленных в многофункциональный центр по результатам предоставления Услуги органами, предоставляющими государственные услуги, а также выдача документов, включая составление на бумажном носителе и заверение выписок из инфор</w:t>
      </w:r>
      <w:r>
        <w:rPr>
          <w:sz w:val="28"/>
          <w:szCs w:val="28"/>
          <w:lang w:eastAsia="ru-RU"/>
        </w:rPr>
        <w:t>мационных систем органов, предоставляющих государственные услуги</w:t>
      </w:r>
      <w:proofErr w:type="gramEnd"/>
      <w:r>
        <w:rPr>
          <w:sz w:val="28"/>
          <w:szCs w:val="28"/>
          <w:lang w:eastAsia="ru-RU"/>
        </w:rPr>
        <w:t>, не предусмотрены.</w:t>
      </w:r>
    </w:p>
    <w:p w:rsidR="0087226E" w:rsidRDefault="0087226E">
      <w:pPr>
        <w:pStyle w:val="af0"/>
        <w:widowControl w:val="0"/>
        <w:ind w:left="0"/>
        <w:contextualSpacing w:val="0"/>
        <w:jc w:val="center"/>
        <w:rPr>
          <w:b/>
          <w:bCs/>
          <w:sz w:val="28"/>
          <w:szCs w:val="28"/>
          <w:lang w:eastAsia="ru-RU"/>
        </w:rPr>
      </w:pPr>
    </w:p>
    <w:p w:rsidR="0087226E" w:rsidRDefault="009D3AEE">
      <w:pPr>
        <w:widowControl w:val="0"/>
        <w:jc w:val="center"/>
        <w:outlineLvl w:val="1"/>
        <w:rPr>
          <w:b/>
          <w:bCs/>
          <w:sz w:val="28"/>
          <w:szCs w:val="28"/>
          <w:lang w:eastAsia="ru-RU"/>
        </w:rPr>
      </w:pPr>
      <w:r>
        <w:rPr>
          <w:b/>
          <w:bCs/>
          <w:sz w:val="28"/>
          <w:szCs w:val="28"/>
          <w:lang w:eastAsia="ru-RU"/>
        </w:rPr>
        <w:t>Исчерпывающий перечень документов, необходимых для предоставления Услуги</w:t>
      </w:r>
    </w:p>
    <w:p w:rsidR="0087226E" w:rsidRDefault="0087226E">
      <w:pPr>
        <w:pStyle w:val="af0"/>
        <w:widowControl w:val="0"/>
        <w:ind w:left="0"/>
        <w:contextualSpacing w:val="0"/>
        <w:jc w:val="center"/>
        <w:outlineLvl w:val="1"/>
        <w:rPr>
          <w:b/>
          <w:bCs/>
          <w:sz w:val="28"/>
          <w:szCs w:val="28"/>
          <w:lang w:eastAsia="ru-RU"/>
        </w:rPr>
      </w:pPr>
    </w:p>
    <w:p w:rsidR="0087226E" w:rsidRDefault="009D3AEE">
      <w:pPr>
        <w:widowControl w:val="0"/>
        <w:numPr>
          <w:ilvl w:val="0"/>
          <w:numId w:val="10"/>
        </w:numPr>
        <w:tabs>
          <w:tab w:val="clear" w:pos="1134"/>
        </w:tabs>
        <w:ind w:firstLine="709"/>
        <w:jc w:val="both"/>
        <w:rPr>
          <w:sz w:val="28"/>
          <w:szCs w:val="28"/>
          <w:lang w:eastAsia="ru-RU"/>
        </w:rPr>
      </w:pPr>
      <w:proofErr w:type="gramStart"/>
      <w:r>
        <w:rPr>
          <w:sz w:val="28"/>
          <w:szCs w:val="28"/>
          <w:lang w:eastAsia="ru-RU"/>
        </w:rPr>
        <w:t>Исчерпывающий перечень документов, необходимых в соответствии с законодательными и иными норматив</w:t>
      </w:r>
      <w:r>
        <w:rPr>
          <w:sz w:val="28"/>
          <w:szCs w:val="28"/>
          <w:lang w:eastAsia="ru-RU"/>
        </w:rPr>
        <w:t>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w:t>
      </w:r>
      <w:r>
        <w:rPr>
          <w:sz w:val="28"/>
          <w:szCs w:val="28"/>
          <w:lang w:eastAsia="ru-RU"/>
        </w:rPr>
        <w:t xml:space="preserve"> рамках межведомственного информационного взаимодействия, приведен в таблице 2, содержащейся в приложении к настоящему Административному регламенту.</w:t>
      </w:r>
      <w:proofErr w:type="gramEnd"/>
    </w:p>
    <w:p w:rsidR="0087226E" w:rsidRDefault="009D3AEE">
      <w:pPr>
        <w:widowControl w:val="0"/>
        <w:numPr>
          <w:ilvl w:val="0"/>
          <w:numId w:val="10"/>
        </w:numPr>
        <w:tabs>
          <w:tab w:val="clear" w:pos="1134"/>
        </w:tabs>
        <w:ind w:firstLine="709"/>
        <w:jc w:val="both"/>
        <w:rPr>
          <w:sz w:val="28"/>
          <w:szCs w:val="28"/>
          <w:lang w:eastAsia="ru-RU"/>
        </w:rPr>
      </w:pPr>
      <w:r>
        <w:rPr>
          <w:sz w:val="28"/>
          <w:szCs w:val="28"/>
          <w:lang w:eastAsia="ru-RU"/>
        </w:rPr>
        <w:t>Форма заявления заявителя, необходимого для предоставления Услуги, приведена в приложении к настоящему Адми</w:t>
      </w:r>
      <w:r>
        <w:rPr>
          <w:sz w:val="28"/>
          <w:szCs w:val="28"/>
          <w:lang w:eastAsia="ru-RU"/>
        </w:rPr>
        <w:t>нистративному регламенту.</w:t>
      </w:r>
    </w:p>
    <w:p w:rsidR="0087226E" w:rsidRDefault="0087226E">
      <w:pPr>
        <w:pStyle w:val="af0"/>
        <w:widowControl w:val="0"/>
        <w:ind w:left="0"/>
        <w:contextualSpacing w:val="0"/>
        <w:jc w:val="center"/>
        <w:rPr>
          <w:b/>
          <w:bCs/>
          <w:sz w:val="28"/>
          <w:szCs w:val="28"/>
          <w:lang w:eastAsia="ru-RU"/>
        </w:rPr>
      </w:pPr>
    </w:p>
    <w:p w:rsidR="0087226E" w:rsidRDefault="009D3AEE">
      <w:pPr>
        <w:widowControl w:val="0"/>
        <w:tabs>
          <w:tab w:val="num" w:pos="1276"/>
        </w:tabs>
        <w:jc w:val="center"/>
        <w:rPr>
          <w:b/>
          <w:sz w:val="28"/>
          <w:szCs w:val="28"/>
          <w:lang w:eastAsia="ru-RU"/>
        </w:rPr>
      </w:pPr>
      <w:r>
        <w:rPr>
          <w:b/>
          <w:sz w:val="28"/>
          <w:szCs w:val="28"/>
          <w:lang w:val="en-US" w:eastAsia="ru-RU"/>
        </w:rPr>
        <w:t>III</w:t>
      </w:r>
      <w:r>
        <w:rPr>
          <w:b/>
          <w:sz w:val="28"/>
          <w:szCs w:val="28"/>
          <w:lang w:eastAsia="ru-RU"/>
        </w:rPr>
        <w:t>. Состав, последовательность и сроки выполнения административных процедур</w:t>
      </w:r>
    </w:p>
    <w:p w:rsidR="0087226E" w:rsidRDefault="0087226E">
      <w:pPr>
        <w:pStyle w:val="af0"/>
        <w:widowControl w:val="0"/>
        <w:ind w:left="0"/>
        <w:contextualSpacing w:val="0"/>
        <w:jc w:val="center"/>
        <w:rPr>
          <w:b/>
          <w:bCs/>
          <w:sz w:val="28"/>
          <w:szCs w:val="28"/>
          <w:lang w:eastAsia="ru-RU"/>
        </w:rPr>
      </w:pPr>
    </w:p>
    <w:p w:rsidR="0087226E" w:rsidRDefault="009D3AEE">
      <w:pPr>
        <w:widowControl w:val="0"/>
        <w:tabs>
          <w:tab w:val="num" w:pos="1276"/>
        </w:tabs>
        <w:jc w:val="center"/>
        <w:rPr>
          <w:b/>
          <w:sz w:val="28"/>
          <w:szCs w:val="28"/>
          <w:lang w:eastAsia="ru-RU"/>
        </w:rPr>
      </w:pPr>
      <w:r>
        <w:rPr>
          <w:b/>
          <w:sz w:val="28"/>
          <w:szCs w:val="28"/>
          <w:lang w:eastAsia="ru-RU"/>
        </w:rPr>
        <w:t>Перечень осуществляемых при предоставлении Услуги административных процедур</w:t>
      </w:r>
    </w:p>
    <w:p w:rsidR="0087226E" w:rsidRDefault="0087226E">
      <w:pPr>
        <w:pStyle w:val="af0"/>
        <w:widowControl w:val="0"/>
        <w:ind w:left="0"/>
        <w:contextualSpacing w:val="0"/>
        <w:jc w:val="center"/>
        <w:rPr>
          <w:b/>
          <w:bCs/>
          <w:sz w:val="28"/>
          <w:szCs w:val="28"/>
          <w:lang w:eastAsia="ru-RU"/>
        </w:rPr>
      </w:pPr>
    </w:p>
    <w:p w:rsidR="0087226E" w:rsidRDefault="009D3AEE">
      <w:pPr>
        <w:widowControl w:val="0"/>
        <w:numPr>
          <w:ilvl w:val="0"/>
          <w:numId w:val="10"/>
        </w:numPr>
        <w:tabs>
          <w:tab w:val="clear" w:pos="1134"/>
        </w:tabs>
        <w:ind w:firstLine="709"/>
        <w:jc w:val="both"/>
        <w:rPr>
          <w:sz w:val="28"/>
          <w:szCs w:val="28"/>
          <w:lang w:eastAsia="ru-RU"/>
        </w:rPr>
      </w:pPr>
      <w:r>
        <w:rPr>
          <w:sz w:val="28"/>
          <w:szCs w:val="28"/>
          <w:lang w:eastAsia="ru-RU"/>
        </w:rPr>
        <w:t xml:space="preserve">Перечень </w:t>
      </w:r>
      <w:r>
        <w:rPr>
          <w:sz w:val="28"/>
          <w:szCs w:val="28"/>
          <w:lang w:eastAsia="ru-RU"/>
        </w:rPr>
        <w:t>административных процедур, осуществляемых при предоставлении Услу</w:t>
      </w:r>
      <w:r>
        <w:rPr>
          <w:sz w:val="28"/>
          <w:szCs w:val="28"/>
          <w:lang w:eastAsia="ru-RU"/>
        </w:rPr>
        <w:t>ги:</w:t>
      </w:r>
    </w:p>
    <w:p w:rsidR="0087226E" w:rsidRDefault="009D3AEE">
      <w:pPr>
        <w:numPr>
          <w:ilvl w:val="1"/>
          <w:numId w:val="1"/>
        </w:numPr>
        <w:tabs>
          <w:tab w:val="left" w:pos="1021"/>
        </w:tabs>
        <w:spacing w:after="160"/>
        <w:ind w:left="0" w:firstLine="709"/>
        <w:contextualSpacing/>
        <w:jc w:val="both"/>
        <w:rPr>
          <w:sz w:val="28"/>
          <w:szCs w:val="28"/>
          <w:lang w:eastAsia="ru-RU"/>
        </w:rPr>
      </w:pPr>
      <w:r>
        <w:rPr>
          <w:sz w:val="28"/>
          <w:szCs w:val="28"/>
          <w:lang w:eastAsia="ru-RU"/>
        </w:rPr>
        <w:t>профилирование Заявителя;</w:t>
      </w:r>
    </w:p>
    <w:p w:rsidR="0087226E" w:rsidRDefault="009D3AEE">
      <w:pPr>
        <w:numPr>
          <w:ilvl w:val="1"/>
          <w:numId w:val="1"/>
        </w:numPr>
        <w:tabs>
          <w:tab w:val="left" w:pos="1021"/>
        </w:tabs>
        <w:spacing w:after="160"/>
        <w:ind w:left="0" w:firstLine="709"/>
        <w:contextualSpacing/>
        <w:jc w:val="both"/>
        <w:rPr>
          <w:sz w:val="28"/>
          <w:szCs w:val="28"/>
          <w:lang w:eastAsia="ru-RU"/>
        </w:rPr>
      </w:pPr>
      <w:r>
        <w:rPr>
          <w:sz w:val="28"/>
          <w:szCs w:val="28"/>
        </w:rPr>
        <w:t>прием заявления и документов и (или) информации, необходимых для предоставления Услуги;</w:t>
      </w:r>
    </w:p>
    <w:p w:rsidR="0087226E" w:rsidRDefault="009D3AEE">
      <w:pPr>
        <w:numPr>
          <w:ilvl w:val="1"/>
          <w:numId w:val="1"/>
        </w:numPr>
        <w:tabs>
          <w:tab w:val="left" w:pos="1021"/>
        </w:tabs>
        <w:spacing w:after="160"/>
        <w:ind w:left="0" w:firstLine="709"/>
        <w:contextualSpacing/>
        <w:jc w:val="both"/>
        <w:rPr>
          <w:sz w:val="28"/>
          <w:szCs w:val="28"/>
          <w:lang w:val="en-US" w:eastAsia="ru-RU"/>
        </w:rPr>
      </w:pPr>
      <w:proofErr w:type="spellStart"/>
      <w:r>
        <w:rPr>
          <w:sz w:val="28"/>
          <w:szCs w:val="28"/>
          <w:lang w:val="en-US"/>
        </w:rPr>
        <w:t>межведомственное</w:t>
      </w:r>
      <w:proofErr w:type="spellEnd"/>
      <w:r>
        <w:rPr>
          <w:sz w:val="28"/>
          <w:szCs w:val="28"/>
          <w:lang w:val="en-US"/>
        </w:rPr>
        <w:t xml:space="preserve"> </w:t>
      </w:r>
      <w:proofErr w:type="spellStart"/>
      <w:r>
        <w:rPr>
          <w:sz w:val="28"/>
          <w:szCs w:val="28"/>
          <w:lang w:val="en-US"/>
        </w:rPr>
        <w:t>информационное</w:t>
      </w:r>
      <w:proofErr w:type="spellEnd"/>
      <w:r>
        <w:rPr>
          <w:sz w:val="28"/>
          <w:szCs w:val="28"/>
          <w:lang w:val="en-US"/>
        </w:rPr>
        <w:t xml:space="preserve"> </w:t>
      </w:r>
      <w:proofErr w:type="spellStart"/>
      <w:r>
        <w:rPr>
          <w:sz w:val="28"/>
          <w:szCs w:val="28"/>
          <w:lang w:val="en-US"/>
        </w:rPr>
        <w:t>взаимодействие</w:t>
      </w:r>
      <w:proofErr w:type="spellEnd"/>
      <w:r>
        <w:rPr>
          <w:sz w:val="28"/>
          <w:szCs w:val="28"/>
          <w:lang w:val="en-US"/>
        </w:rPr>
        <w:t>;</w:t>
      </w:r>
    </w:p>
    <w:p w:rsidR="0087226E" w:rsidRDefault="009D3AEE">
      <w:pPr>
        <w:numPr>
          <w:ilvl w:val="1"/>
          <w:numId w:val="1"/>
        </w:numPr>
        <w:tabs>
          <w:tab w:val="left" w:pos="1021"/>
        </w:tabs>
        <w:spacing w:after="160"/>
        <w:ind w:left="0" w:firstLine="709"/>
        <w:contextualSpacing/>
        <w:jc w:val="both"/>
        <w:rPr>
          <w:sz w:val="28"/>
          <w:szCs w:val="28"/>
          <w:lang w:eastAsia="ru-RU"/>
        </w:rPr>
      </w:pPr>
      <w:r>
        <w:rPr>
          <w:sz w:val="28"/>
          <w:szCs w:val="28"/>
        </w:rPr>
        <w:lastRenderedPageBreak/>
        <w:t>принятие решения о предоставлении (об отказе в предоставлении) Услуги;</w:t>
      </w:r>
    </w:p>
    <w:p w:rsidR="0087226E" w:rsidRDefault="009D3AEE">
      <w:pPr>
        <w:numPr>
          <w:ilvl w:val="1"/>
          <w:numId w:val="1"/>
        </w:numPr>
        <w:tabs>
          <w:tab w:val="left" w:pos="1021"/>
        </w:tabs>
        <w:spacing w:after="160"/>
        <w:ind w:left="0" w:firstLine="709"/>
        <w:contextualSpacing/>
        <w:jc w:val="both"/>
        <w:rPr>
          <w:sz w:val="28"/>
          <w:szCs w:val="28"/>
          <w:lang w:val="en-US" w:eastAsia="ru-RU"/>
        </w:rPr>
      </w:pPr>
      <w:proofErr w:type="spellStart"/>
      <w:proofErr w:type="gramStart"/>
      <w:r>
        <w:rPr>
          <w:sz w:val="28"/>
          <w:szCs w:val="28"/>
          <w:lang w:val="en-US"/>
        </w:rPr>
        <w:t>предоставление</w:t>
      </w:r>
      <w:proofErr w:type="spellEnd"/>
      <w:proofErr w:type="gramEnd"/>
      <w:r>
        <w:rPr>
          <w:sz w:val="28"/>
          <w:szCs w:val="28"/>
          <w:lang w:val="en-US"/>
        </w:rPr>
        <w:t xml:space="preserve"> </w:t>
      </w:r>
      <w:proofErr w:type="spellStart"/>
      <w:r>
        <w:rPr>
          <w:sz w:val="28"/>
          <w:szCs w:val="28"/>
          <w:lang w:val="en-US"/>
        </w:rPr>
        <w:t>резу</w:t>
      </w:r>
      <w:r>
        <w:rPr>
          <w:sz w:val="28"/>
          <w:szCs w:val="28"/>
          <w:lang w:val="en-US"/>
        </w:rPr>
        <w:t>льтата</w:t>
      </w:r>
      <w:proofErr w:type="spellEnd"/>
      <w:r>
        <w:rPr>
          <w:sz w:val="28"/>
          <w:szCs w:val="28"/>
          <w:lang w:val="en-US"/>
        </w:rPr>
        <w:t xml:space="preserve"> </w:t>
      </w:r>
      <w:proofErr w:type="spellStart"/>
      <w:r>
        <w:rPr>
          <w:sz w:val="28"/>
          <w:szCs w:val="28"/>
          <w:lang w:val="en-US"/>
        </w:rPr>
        <w:t>Услуги</w:t>
      </w:r>
      <w:proofErr w:type="spellEnd"/>
      <w:r>
        <w:rPr>
          <w:sz w:val="28"/>
          <w:szCs w:val="28"/>
          <w:lang w:val="en-US"/>
        </w:rPr>
        <w:t>.</w:t>
      </w:r>
    </w:p>
    <w:p w:rsidR="0087226E" w:rsidRDefault="0087226E">
      <w:pPr>
        <w:pStyle w:val="af0"/>
        <w:widowControl w:val="0"/>
        <w:ind w:left="0"/>
        <w:contextualSpacing w:val="0"/>
        <w:jc w:val="center"/>
        <w:rPr>
          <w:b/>
          <w:bCs/>
          <w:sz w:val="28"/>
          <w:szCs w:val="28"/>
          <w:lang w:eastAsia="ru-RU"/>
        </w:rPr>
      </w:pPr>
    </w:p>
    <w:p w:rsidR="0087226E" w:rsidRDefault="009D3AEE">
      <w:pPr>
        <w:widowControl w:val="0"/>
        <w:tabs>
          <w:tab w:val="num" w:pos="1276"/>
        </w:tabs>
        <w:ind w:firstLine="709"/>
        <w:jc w:val="center"/>
        <w:rPr>
          <w:b/>
          <w:sz w:val="28"/>
          <w:szCs w:val="28"/>
          <w:lang w:eastAsia="ru-RU"/>
        </w:rPr>
      </w:pPr>
      <w:r>
        <w:rPr>
          <w:b/>
          <w:sz w:val="28"/>
          <w:szCs w:val="28"/>
          <w:lang w:val="en-US" w:eastAsia="ru-RU"/>
        </w:rPr>
        <w:t>IV</w:t>
      </w:r>
      <w:r>
        <w:rPr>
          <w:b/>
          <w:sz w:val="28"/>
          <w:szCs w:val="28"/>
          <w:lang w:eastAsia="ru-RU"/>
        </w:rPr>
        <w:t>. Способы информирования Заявителя об изменении статуса рассмотрения заявления</w:t>
      </w:r>
    </w:p>
    <w:p w:rsidR="0087226E" w:rsidRDefault="0087226E">
      <w:pPr>
        <w:pStyle w:val="af0"/>
        <w:widowControl w:val="0"/>
        <w:ind w:left="0"/>
        <w:contextualSpacing w:val="0"/>
        <w:jc w:val="center"/>
        <w:rPr>
          <w:b/>
          <w:bCs/>
          <w:sz w:val="28"/>
          <w:szCs w:val="28"/>
          <w:lang w:eastAsia="ru-RU"/>
        </w:rPr>
      </w:pPr>
    </w:p>
    <w:p w:rsidR="0087226E" w:rsidRDefault="009D3AEE">
      <w:pPr>
        <w:widowControl w:val="0"/>
        <w:numPr>
          <w:ilvl w:val="0"/>
          <w:numId w:val="10"/>
        </w:numPr>
        <w:tabs>
          <w:tab w:val="clear" w:pos="1134"/>
        </w:tabs>
        <w:ind w:firstLine="709"/>
        <w:jc w:val="both"/>
        <w:rPr>
          <w:sz w:val="28"/>
          <w:szCs w:val="28"/>
        </w:rPr>
      </w:pPr>
      <w:r>
        <w:rPr>
          <w:sz w:val="28"/>
          <w:szCs w:val="28"/>
          <w:lang w:eastAsia="ru-RU"/>
        </w:rPr>
        <w:t>Перечень способов информирования заявителя об изменении статуса рассмотрения заявления:</w:t>
      </w:r>
    </w:p>
    <w:p w:rsidR="0087226E" w:rsidRDefault="009D3AEE">
      <w:pPr>
        <w:tabs>
          <w:tab w:val="num" w:pos="1276"/>
        </w:tabs>
        <w:spacing w:after="160"/>
        <w:ind w:firstLine="709"/>
        <w:contextualSpacing/>
        <w:jc w:val="both"/>
        <w:rPr>
          <w:sz w:val="28"/>
          <w:szCs w:val="28"/>
        </w:rPr>
      </w:pPr>
      <w:r>
        <w:rPr>
          <w:sz w:val="28"/>
          <w:szCs w:val="28"/>
          <w:lang w:eastAsia="ru-RU"/>
        </w:rPr>
        <w:t>а) на личном приеме в ОСЗН;</w:t>
      </w:r>
    </w:p>
    <w:p w:rsidR="0087226E" w:rsidRDefault="009D3AEE">
      <w:pPr>
        <w:tabs>
          <w:tab w:val="num" w:pos="1276"/>
        </w:tabs>
        <w:spacing w:after="160"/>
        <w:ind w:firstLine="709"/>
        <w:contextualSpacing/>
        <w:jc w:val="both"/>
        <w:rPr>
          <w:sz w:val="28"/>
          <w:szCs w:val="28"/>
        </w:rPr>
      </w:pPr>
      <w:r>
        <w:rPr>
          <w:sz w:val="28"/>
          <w:szCs w:val="28"/>
          <w:lang w:eastAsia="ru-RU"/>
        </w:rPr>
        <w:t>б) по телефону в ОСЗН</w:t>
      </w:r>
    </w:p>
    <w:p w:rsidR="0087226E" w:rsidRDefault="009D3AEE">
      <w:pPr>
        <w:tabs>
          <w:tab w:val="num" w:pos="1276"/>
        </w:tabs>
        <w:spacing w:after="160"/>
        <w:ind w:firstLine="709"/>
        <w:contextualSpacing/>
        <w:jc w:val="both"/>
        <w:rPr>
          <w:sz w:val="28"/>
          <w:szCs w:val="28"/>
          <w:lang w:eastAsia="ru-RU"/>
        </w:rPr>
      </w:pPr>
      <w:r>
        <w:rPr>
          <w:sz w:val="28"/>
          <w:szCs w:val="28"/>
          <w:lang w:eastAsia="ru-RU"/>
        </w:rPr>
        <w:t>в)</w:t>
      </w:r>
      <w:r>
        <w:rPr>
          <w:sz w:val="28"/>
          <w:szCs w:val="28"/>
          <w:lang w:eastAsia="ru-RU"/>
        </w:rPr>
        <w:t xml:space="preserve"> посредством Единого портала.</w:t>
      </w:r>
      <w:r>
        <w:rPr>
          <w:sz w:val="28"/>
          <w:szCs w:val="28"/>
          <w:lang w:eastAsia="ru-RU"/>
        </w:rPr>
        <w:br w:type="page" w:clear="all"/>
      </w:r>
    </w:p>
    <w:tbl>
      <w:tblPr>
        <w:tblStyle w:val="af7"/>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97"/>
        <w:gridCol w:w="4564"/>
      </w:tblGrid>
      <w:tr w:rsidR="0087226E">
        <w:tc>
          <w:tcPr>
            <w:tcW w:w="4785" w:type="dxa"/>
          </w:tcPr>
          <w:p w:rsidR="0087226E" w:rsidRDefault="0087226E">
            <w:pPr>
              <w:tabs>
                <w:tab w:val="num" w:pos="1276"/>
              </w:tabs>
              <w:spacing w:after="160"/>
              <w:contextualSpacing/>
              <w:jc w:val="both"/>
              <w:rPr>
                <w:sz w:val="28"/>
                <w:szCs w:val="28"/>
                <w:lang w:eastAsia="ru-RU"/>
              </w:rPr>
            </w:pPr>
          </w:p>
        </w:tc>
        <w:tc>
          <w:tcPr>
            <w:tcW w:w="4786" w:type="dxa"/>
          </w:tcPr>
          <w:p w:rsidR="0087226E" w:rsidRDefault="009D3AEE">
            <w:pPr>
              <w:pStyle w:val="western"/>
              <w:widowControl w:val="0"/>
              <w:spacing w:before="0" w:beforeAutospacing="0" w:after="0" w:line="240" w:lineRule="auto"/>
              <w:jc w:val="center"/>
              <w:rPr>
                <w:rFonts w:ascii="Times New Roman" w:hAnsi="Times New Roman"/>
                <w:color w:val="auto"/>
                <w:sz w:val="28"/>
                <w:szCs w:val="28"/>
              </w:rPr>
            </w:pPr>
            <w:r>
              <w:rPr>
                <w:rFonts w:ascii="Times New Roman" w:hAnsi="Times New Roman"/>
                <w:color w:val="auto"/>
                <w:sz w:val="28"/>
                <w:szCs w:val="28"/>
              </w:rPr>
              <w:t xml:space="preserve">Приложение </w:t>
            </w:r>
            <w:proofErr w:type="gramStart"/>
            <w:r>
              <w:rPr>
                <w:rFonts w:ascii="Times New Roman" w:hAnsi="Times New Roman"/>
                <w:color w:val="auto"/>
                <w:sz w:val="28"/>
                <w:szCs w:val="28"/>
              </w:rPr>
              <w:t>к</w:t>
            </w:r>
            <w:proofErr w:type="gramEnd"/>
          </w:p>
          <w:p w:rsidR="0087226E" w:rsidRDefault="009D3AEE">
            <w:pPr>
              <w:pStyle w:val="western"/>
              <w:widowControl w:val="0"/>
              <w:spacing w:before="0" w:beforeAutospacing="0" w:after="0" w:line="240" w:lineRule="auto"/>
              <w:jc w:val="center"/>
              <w:rPr>
                <w:rFonts w:ascii="Times New Roman" w:hAnsi="Times New Roman"/>
                <w:color w:val="auto"/>
                <w:sz w:val="28"/>
                <w:szCs w:val="28"/>
              </w:rPr>
            </w:pPr>
            <w:r>
              <w:rPr>
                <w:rFonts w:ascii="Times New Roman" w:hAnsi="Times New Roman"/>
                <w:color w:val="auto"/>
                <w:sz w:val="28"/>
                <w:szCs w:val="28"/>
              </w:rPr>
              <w:t>Административному регламенту, утвержденному приказом Министерства социального обеспечения, материнства и детства Курской области</w:t>
            </w:r>
          </w:p>
          <w:p w:rsidR="0087226E" w:rsidRDefault="00575A83">
            <w:pPr>
              <w:pStyle w:val="western"/>
              <w:widowControl w:val="0"/>
              <w:spacing w:before="0" w:beforeAutospacing="0" w:after="0" w:line="240" w:lineRule="auto"/>
              <w:jc w:val="center"/>
              <w:rPr>
                <w:rFonts w:ascii="Times New Roman" w:hAnsi="Times New Roman"/>
                <w:color w:val="auto"/>
                <w:highlight w:val="yellow"/>
              </w:rPr>
            </w:pPr>
            <w:r w:rsidRPr="00575A83">
              <w:rPr>
                <w:rFonts w:ascii="Times New Roman" w:hAnsi="Times New Roman"/>
                <w:color w:val="auto"/>
                <w:sz w:val="28"/>
                <w:szCs w:val="28"/>
              </w:rPr>
              <w:t>от 01.06.2026 № 295</w:t>
            </w:r>
          </w:p>
        </w:tc>
      </w:tr>
    </w:tbl>
    <w:p w:rsidR="0087226E" w:rsidRDefault="0087226E">
      <w:pPr>
        <w:tabs>
          <w:tab w:val="num" w:pos="1276"/>
        </w:tabs>
        <w:contextualSpacing/>
        <w:jc w:val="center"/>
        <w:rPr>
          <w:sz w:val="28"/>
          <w:szCs w:val="28"/>
          <w:lang w:eastAsia="ru-RU"/>
        </w:rPr>
      </w:pPr>
    </w:p>
    <w:p w:rsidR="0087226E" w:rsidRDefault="009D3AEE">
      <w:pPr>
        <w:tabs>
          <w:tab w:val="num" w:pos="1276"/>
        </w:tabs>
        <w:contextualSpacing/>
        <w:jc w:val="center"/>
        <w:rPr>
          <w:b/>
          <w:sz w:val="28"/>
          <w:szCs w:val="28"/>
          <w:lang w:eastAsia="ru-RU"/>
        </w:rPr>
      </w:pPr>
      <w:proofErr w:type="gramStart"/>
      <w:r>
        <w:rPr>
          <w:b/>
          <w:sz w:val="28"/>
          <w:szCs w:val="28"/>
          <w:lang w:eastAsia="ru-RU"/>
        </w:rPr>
        <w:t>Перечень условных обозначений и сокращений, идентификаторы категорий (признаков) заявителей, исчерпывающий перечень документов, необходимых для предоставления государственной услуги, исчерпывающий перечень оснований для отказа в приеме заявления о предоста</w:t>
      </w:r>
      <w:r>
        <w:rPr>
          <w:b/>
          <w:sz w:val="28"/>
          <w:szCs w:val="28"/>
          <w:lang w:eastAsia="ru-RU"/>
        </w:rPr>
        <w:t>влении государственной услуги и документов, необходимых для предоставления государственной услуги, оснований для приостановления предоставление государственной услуги или отказа в предоставлении государственной услуги, формы заявления и документов, необход</w:t>
      </w:r>
      <w:r>
        <w:rPr>
          <w:b/>
          <w:sz w:val="28"/>
          <w:szCs w:val="28"/>
          <w:lang w:eastAsia="ru-RU"/>
        </w:rPr>
        <w:t>имых для предоставления Услуги</w:t>
      </w:r>
      <w:proofErr w:type="gramEnd"/>
    </w:p>
    <w:p w:rsidR="0087226E" w:rsidRDefault="0087226E">
      <w:pPr>
        <w:tabs>
          <w:tab w:val="num" w:pos="1276"/>
        </w:tabs>
        <w:spacing w:after="160"/>
        <w:ind w:left="709"/>
        <w:contextualSpacing/>
        <w:jc w:val="both"/>
        <w:rPr>
          <w:sz w:val="28"/>
          <w:szCs w:val="28"/>
          <w:lang w:eastAsia="ru-RU"/>
        </w:rPr>
      </w:pPr>
    </w:p>
    <w:p w:rsidR="0087226E" w:rsidRDefault="009D3AEE">
      <w:pPr>
        <w:tabs>
          <w:tab w:val="num" w:pos="1276"/>
        </w:tabs>
        <w:spacing w:after="160"/>
        <w:ind w:left="709"/>
        <w:contextualSpacing/>
        <w:jc w:val="center"/>
        <w:rPr>
          <w:b/>
          <w:sz w:val="28"/>
          <w:szCs w:val="28"/>
          <w:lang w:eastAsia="ru-RU"/>
        </w:rPr>
      </w:pPr>
      <w:r>
        <w:rPr>
          <w:b/>
          <w:sz w:val="28"/>
          <w:szCs w:val="28"/>
          <w:lang w:val="en-US" w:eastAsia="ru-RU"/>
        </w:rPr>
        <w:t>I</w:t>
      </w:r>
      <w:r>
        <w:rPr>
          <w:b/>
          <w:sz w:val="28"/>
          <w:szCs w:val="28"/>
          <w:lang w:eastAsia="ru-RU"/>
        </w:rPr>
        <w:t>. Перечень условных обозначений и сокращений</w:t>
      </w:r>
    </w:p>
    <w:p w:rsidR="0087226E" w:rsidRDefault="0087226E">
      <w:pPr>
        <w:tabs>
          <w:tab w:val="num" w:pos="1276"/>
        </w:tabs>
        <w:spacing w:after="160"/>
        <w:ind w:left="709"/>
        <w:contextualSpacing/>
        <w:jc w:val="both"/>
        <w:rPr>
          <w:sz w:val="28"/>
          <w:szCs w:val="28"/>
          <w:lang w:eastAsia="ru-RU"/>
        </w:rPr>
      </w:pPr>
    </w:p>
    <w:p w:rsidR="0087226E" w:rsidRDefault="009D3AEE">
      <w:pPr>
        <w:widowControl w:val="0"/>
        <w:numPr>
          <w:ilvl w:val="0"/>
          <w:numId w:val="35"/>
        </w:numPr>
        <w:tabs>
          <w:tab w:val="clear" w:pos="1134"/>
        </w:tabs>
        <w:ind w:firstLine="709"/>
        <w:jc w:val="both"/>
        <w:rPr>
          <w:sz w:val="28"/>
          <w:szCs w:val="28"/>
          <w:lang w:eastAsia="ru-RU"/>
        </w:rPr>
      </w:pPr>
      <w:r>
        <w:rPr>
          <w:sz w:val="28"/>
          <w:szCs w:val="28"/>
          <w:lang w:eastAsia="ru-RU"/>
        </w:rPr>
        <w:t>Условные сокращения:</w:t>
      </w:r>
    </w:p>
    <w:p w:rsidR="0087226E" w:rsidRDefault="009D3AEE">
      <w:pPr>
        <w:pStyle w:val="af4"/>
        <w:spacing w:before="0" w:beforeAutospacing="0" w:after="0" w:line="240" w:lineRule="auto"/>
        <w:ind w:firstLine="709"/>
        <w:jc w:val="both"/>
        <w:rPr>
          <w:sz w:val="28"/>
          <w:szCs w:val="28"/>
        </w:rPr>
      </w:pPr>
      <w:r>
        <w:rPr>
          <w:sz w:val="28"/>
          <w:szCs w:val="28"/>
        </w:rPr>
        <w:t>а) Услуга – оказание государственной социальной помощи на основании социального контракта;</w:t>
      </w:r>
    </w:p>
    <w:p w:rsidR="0087226E" w:rsidRDefault="009D3AEE">
      <w:pPr>
        <w:pStyle w:val="af4"/>
        <w:spacing w:before="0" w:beforeAutospacing="0" w:after="0" w:line="240" w:lineRule="auto"/>
        <w:ind w:firstLine="709"/>
        <w:jc w:val="both"/>
        <w:rPr>
          <w:sz w:val="28"/>
          <w:szCs w:val="28"/>
        </w:rPr>
      </w:pPr>
      <w:r>
        <w:rPr>
          <w:sz w:val="28"/>
          <w:szCs w:val="28"/>
        </w:rPr>
        <w:t>б) заявитель – гражданин, подающий заявление;</w:t>
      </w:r>
    </w:p>
    <w:p w:rsidR="0087226E" w:rsidRDefault="009D3AEE">
      <w:pPr>
        <w:pStyle w:val="af4"/>
        <w:spacing w:before="0" w:beforeAutospacing="0" w:after="0" w:line="240" w:lineRule="auto"/>
        <w:ind w:firstLine="709"/>
        <w:jc w:val="both"/>
        <w:rPr>
          <w:color w:val="auto"/>
          <w:sz w:val="28"/>
          <w:szCs w:val="28"/>
        </w:rPr>
      </w:pPr>
      <w:r>
        <w:rPr>
          <w:sz w:val="28"/>
          <w:szCs w:val="28"/>
        </w:rPr>
        <w:t xml:space="preserve">в) Единый портал – </w:t>
      </w:r>
      <w:r>
        <w:rPr>
          <w:color w:val="auto"/>
          <w:sz w:val="28"/>
          <w:szCs w:val="28"/>
        </w:rPr>
        <w:t>федеральная государственная информационная система «Единый портал государственных и муниципальных услуг (функций)»;</w:t>
      </w:r>
    </w:p>
    <w:p w:rsidR="0087226E" w:rsidRDefault="009D3AEE">
      <w:pPr>
        <w:pStyle w:val="af4"/>
        <w:spacing w:before="0" w:beforeAutospacing="0" w:after="0" w:line="240" w:lineRule="auto"/>
        <w:ind w:firstLine="709"/>
        <w:jc w:val="both"/>
        <w:rPr>
          <w:color w:val="auto"/>
          <w:sz w:val="28"/>
          <w:szCs w:val="28"/>
        </w:rPr>
      </w:pPr>
      <w:r>
        <w:rPr>
          <w:sz w:val="28"/>
          <w:szCs w:val="28"/>
        </w:rPr>
        <w:t xml:space="preserve">г) ОСЗН – Орган социальной защиты населения по месту жительства либо месту пребывания нуждающихся в социальной поддержке граждан Российской </w:t>
      </w:r>
      <w:r>
        <w:rPr>
          <w:sz w:val="28"/>
          <w:szCs w:val="28"/>
        </w:rPr>
        <w:t>Федерации, которые постоянно проживают на территории Курской области;</w:t>
      </w:r>
    </w:p>
    <w:p w:rsidR="0087226E" w:rsidRDefault="009D3AEE">
      <w:pPr>
        <w:pStyle w:val="af4"/>
        <w:spacing w:before="0" w:beforeAutospacing="0" w:after="0" w:line="240" w:lineRule="auto"/>
        <w:ind w:firstLine="709"/>
        <w:jc w:val="both"/>
        <w:rPr>
          <w:color w:val="auto"/>
          <w:sz w:val="28"/>
          <w:szCs w:val="28"/>
        </w:rPr>
      </w:pPr>
      <w:proofErr w:type="spellStart"/>
      <w:r>
        <w:rPr>
          <w:sz w:val="28"/>
          <w:szCs w:val="28"/>
        </w:rPr>
        <w:t>д</w:t>
      </w:r>
      <w:proofErr w:type="spellEnd"/>
      <w:r>
        <w:rPr>
          <w:sz w:val="28"/>
          <w:szCs w:val="28"/>
        </w:rPr>
        <w:t xml:space="preserve">) </w:t>
      </w:r>
      <w:r>
        <w:rPr>
          <w:sz w:val="28"/>
          <w:szCs w:val="28"/>
        </w:rPr>
        <w:t>АУ КО «МФЦ»</w:t>
      </w:r>
      <w:r>
        <w:rPr>
          <w:sz w:val="28"/>
          <w:szCs w:val="28"/>
        </w:rPr>
        <w:t xml:space="preserve"> – Автономное учреждение Курской области «Многофункциональный центр по предоставлению государственных и муниципальных услуг»;</w:t>
      </w:r>
    </w:p>
    <w:p w:rsidR="0087226E" w:rsidRDefault="009D3AEE">
      <w:pPr>
        <w:pStyle w:val="af4"/>
        <w:spacing w:before="0" w:beforeAutospacing="0" w:after="0" w:line="240" w:lineRule="auto"/>
        <w:ind w:firstLine="709"/>
        <w:jc w:val="both"/>
        <w:rPr>
          <w:color w:val="auto"/>
          <w:sz w:val="28"/>
          <w:szCs w:val="28"/>
        </w:rPr>
      </w:pPr>
      <w:r>
        <w:rPr>
          <w:sz w:val="28"/>
          <w:szCs w:val="28"/>
        </w:rPr>
        <w:t xml:space="preserve">е) заявление – заявление </w:t>
      </w:r>
      <w:r>
        <w:rPr>
          <w:sz w:val="28"/>
          <w:szCs w:val="28"/>
        </w:rPr>
        <w:t>о назначении государственной социальной помощи на основании социального контракта;</w:t>
      </w:r>
    </w:p>
    <w:p w:rsidR="0087226E" w:rsidRDefault="009D3AEE">
      <w:pPr>
        <w:pStyle w:val="af4"/>
        <w:spacing w:before="0" w:beforeAutospacing="0" w:after="0" w:line="240" w:lineRule="auto"/>
        <w:ind w:firstLine="709"/>
        <w:jc w:val="both"/>
        <w:rPr>
          <w:sz w:val="28"/>
          <w:szCs w:val="28"/>
        </w:rPr>
      </w:pPr>
      <w:r>
        <w:rPr>
          <w:sz w:val="28"/>
          <w:szCs w:val="28"/>
        </w:rPr>
        <w:t>ж) документы – документы и (или) информация, необходимые для предоставления Услуги.</w:t>
      </w:r>
    </w:p>
    <w:p w:rsidR="0087226E" w:rsidRDefault="009D3AEE">
      <w:pPr>
        <w:widowControl w:val="0"/>
        <w:numPr>
          <w:ilvl w:val="0"/>
          <w:numId w:val="35"/>
        </w:numPr>
        <w:tabs>
          <w:tab w:val="clear" w:pos="1134"/>
        </w:tabs>
        <w:ind w:firstLine="709"/>
        <w:jc w:val="both"/>
        <w:rPr>
          <w:sz w:val="28"/>
          <w:szCs w:val="28"/>
          <w:lang w:eastAsia="ru-RU"/>
        </w:rPr>
      </w:pPr>
      <w:r>
        <w:rPr>
          <w:sz w:val="28"/>
          <w:szCs w:val="28"/>
          <w:lang w:eastAsia="ru-RU"/>
        </w:rPr>
        <w:t>Условные обозначения:</w:t>
      </w:r>
    </w:p>
    <w:p w:rsidR="0087226E" w:rsidRDefault="009D3AEE">
      <w:pPr>
        <w:pStyle w:val="af4"/>
        <w:spacing w:before="0" w:beforeAutospacing="0" w:after="0" w:line="240" w:lineRule="auto"/>
        <w:ind w:firstLine="709"/>
        <w:jc w:val="both"/>
        <w:rPr>
          <w:sz w:val="28"/>
          <w:szCs w:val="28"/>
        </w:rPr>
      </w:pPr>
      <w:r>
        <w:rPr>
          <w:sz w:val="28"/>
          <w:szCs w:val="28"/>
        </w:rPr>
        <w:t>Требования к документу, включая формат документа:</w:t>
      </w:r>
    </w:p>
    <w:p w:rsidR="0087226E" w:rsidRDefault="009D3AEE">
      <w:pPr>
        <w:pStyle w:val="af4"/>
        <w:spacing w:before="0" w:beforeAutospacing="0" w:after="0" w:line="240" w:lineRule="auto"/>
        <w:ind w:firstLine="709"/>
        <w:jc w:val="both"/>
        <w:rPr>
          <w:sz w:val="28"/>
          <w:szCs w:val="28"/>
        </w:rPr>
      </w:pPr>
      <w:r>
        <w:rPr>
          <w:sz w:val="28"/>
          <w:szCs w:val="28"/>
        </w:rPr>
        <w:t>К (э) - представл</w:t>
      </w:r>
      <w:r>
        <w:rPr>
          <w:sz w:val="28"/>
          <w:szCs w:val="28"/>
        </w:rPr>
        <w:t>яется копия документа в электронном формате;</w:t>
      </w:r>
    </w:p>
    <w:p w:rsidR="0087226E" w:rsidRDefault="009D3AEE">
      <w:pPr>
        <w:pStyle w:val="af4"/>
        <w:spacing w:before="0" w:beforeAutospacing="0" w:after="0" w:line="240" w:lineRule="auto"/>
        <w:ind w:firstLine="709"/>
        <w:jc w:val="both"/>
      </w:pPr>
      <w:r>
        <w:rPr>
          <w:sz w:val="28"/>
          <w:szCs w:val="28"/>
        </w:rPr>
        <w:t>О (э) - представляется оригинал документа в электронном формате.</w:t>
      </w:r>
    </w:p>
    <w:p w:rsidR="0087226E" w:rsidRDefault="009D3AEE">
      <w:pPr>
        <w:pStyle w:val="af4"/>
        <w:spacing w:before="0" w:beforeAutospacing="0" w:after="0" w:line="240" w:lineRule="auto"/>
        <w:ind w:firstLine="709"/>
        <w:jc w:val="both"/>
        <w:rPr>
          <w:sz w:val="28"/>
          <w:szCs w:val="28"/>
        </w:rPr>
      </w:pPr>
      <w:r>
        <w:rPr>
          <w:sz w:val="28"/>
          <w:szCs w:val="28"/>
        </w:rPr>
        <w:t>Способы обращения:</w:t>
      </w:r>
    </w:p>
    <w:p w:rsidR="0087226E" w:rsidRDefault="009D3AEE">
      <w:pPr>
        <w:pStyle w:val="af4"/>
        <w:spacing w:before="0" w:beforeAutospacing="0" w:after="0" w:line="240" w:lineRule="auto"/>
        <w:ind w:firstLine="709"/>
        <w:jc w:val="both"/>
        <w:rPr>
          <w:sz w:val="28"/>
          <w:szCs w:val="28"/>
        </w:rPr>
      </w:pPr>
      <w:r>
        <w:rPr>
          <w:sz w:val="28"/>
          <w:szCs w:val="28"/>
        </w:rPr>
        <w:t>Лично – документы подаются заявителем лично в ОСЗН;</w:t>
      </w:r>
    </w:p>
    <w:p w:rsidR="0087226E" w:rsidRDefault="009D3AEE">
      <w:pPr>
        <w:pStyle w:val="af4"/>
        <w:spacing w:before="0" w:beforeAutospacing="0" w:after="0" w:line="240" w:lineRule="auto"/>
        <w:ind w:firstLine="709"/>
        <w:jc w:val="both"/>
      </w:pPr>
      <w:r>
        <w:rPr>
          <w:sz w:val="28"/>
          <w:szCs w:val="28"/>
        </w:rPr>
        <w:t>ЕПГУ - документы подаются посредством Единого портала.</w:t>
      </w:r>
    </w:p>
    <w:p w:rsidR="0087226E" w:rsidRDefault="009D3AEE">
      <w:pPr>
        <w:pStyle w:val="af4"/>
        <w:spacing w:before="0" w:beforeAutospacing="0" w:after="0" w:line="240" w:lineRule="auto"/>
        <w:ind w:firstLine="709"/>
        <w:jc w:val="center"/>
        <w:rPr>
          <w:b/>
          <w:bCs/>
          <w:sz w:val="28"/>
          <w:szCs w:val="28"/>
        </w:rPr>
      </w:pPr>
      <w:r>
        <w:rPr>
          <w:b/>
          <w:sz w:val="28"/>
          <w:szCs w:val="28"/>
        </w:rPr>
        <w:lastRenderedPageBreak/>
        <w:t>Идентификаторы категорий (признаков) заявителей</w:t>
      </w:r>
    </w:p>
    <w:p w:rsidR="0087226E" w:rsidRDefault="009D3AEE">
      <w:pPr>
        <w:pStyle w:val="af4"/>
        <w:spacing w:before="0" w:beforeAutospacing="0" w:after="0" w:line="240" w:lineRule="auto"/>
        <w:jc w:val="right"/>
        <w:rPr>
          <w:b/>
          <w:bCs/>
          <w:sz w:val="28"/>
          <w:szCs w:val="28"/>
        </w:rPr>
      </w:pPr>
      <w:r>
        <w:rPr>
          <w:b/>
          <w:sz w:val="28"/>
          <w:szCs w:val="28"/>
        </w:rPr>
        <w:t>Таблица № 1</w:t>
      </w:r>
    </w:p>
    <w:tbl>
      <w:tblPr>
        <w:tblStyle w:val="af7"/>
        <w:tblW w:w="0" w:type="auto"/>
        <w:jc w:val="center"/>
        <w:tblInd w:w="-3095" w:type="dxa"/>
        <w:tblLayout w:type="fixed"/>
        <w:tblLook w:val="04A0"/>
      </w:tblPr>
      <w:tblGrid>
        <w:gridCol w:w="467"/>
        <w:gridCol w:w="3656"/>
        <w:gridCol w:w="2268"/>
        <w:gridCol w:w="3839"/>
      </w:tblGrid>
      <w:tr w:rsidR="0087226E">
        <w:trPr>
          <w:jc w:val="center"/>
        </w:trPr>
        <w:tc>
          <w:tcPr>
            <w:tcW w:w="467" w:type="dxa"/>
          </w:tcPr>
          <w:p w:rsidR="0087226E" w:rsidRDefault="009D3AEE">
            <w:pPr>
              <w:pStyle w:val="af4"/>
              <w:spacing w:before="0" w:beforeAutospacing="0" w:after="0" w:line="240" w:lineRule="auto"/>
              <w:jc w:val="center"/>
              <w:rPr>
                <w:b/>
                <w:bCs/>
                <w:sz w:val="28"/>
                <w:szCs w:val="28"/>
              </w:rPr>
            </w:pPr>
            <w:r>
              <w:rPr>
                <w:b/>
                <w:bCs/>
                <w:sz w:val="28"/>
                <w:szCs w:val="28"/>
              </w:rPr>
              <w:t>№</w:t>
            </w:r>
          </w:p>
        </w:tc>
        <w:tc>
          <w:tcPr>
            <w:tcW w:w="3656" w:type="dxa"/>
          </w:tcPr>
          <w:p w:rsidR="0087226E" w:rsidRDefault="009D3AEE">
            <w:pPr>
              <w:pStyle w:val="af4"/>
              <w:spacing w:before="0" w:beforeAutospacing="0" w:after="0" w:line="240" w:lineRule="auto"/>
              <w:jc w:val="center"/>
              <w:rPr>
                <w:b/>
                <w:bCs/>
                <w:sz w:val="28"/>
                <w:szCs w:val="28"/>
              </w:rPr>
            </w:pPr>
            <w:r>
              <w:rPr>
                <w:b/>
                <w:bCs/>
                <w:sz w:val="28"/>
                <w:szCs w:val="28"/>
              </w:rPr>
              <w:t>Наименование отдельного признака заявителя</w:t>
            </w:r>
          </w:p>
        </w:tc>
        <w:tc>
          <w:tcPr>
            <w:tcW w:w="2268" w:type="dxa"/>
          </w:tcPr>
          <w:p w:rsidR="0087226E" w:rsidRDefault="009D3AEE">
            <w:pPr>
              <w:pStyle w:val="af4"/>
              <w:spacing w:before="0" w:beforeAutospacing="0" w:after="0" w:line="240" w:lineRule="auto"/>
              <w:jc w:val="center"/>
              <w:rPr>
                <w:b/>
                <w:bCs/>
                <w:sz w:val="28"/>
                <w:szCs w:val="28"/>
              </w:rPr>
            </w:pPr>
            <w:r>
              <w:rPr>
                <w:b/>
                <w:bCs/>
                <w:sz w:val="28"/>
                <w:szCs w:val="28"/>
              </w:rPr>
              <w:t>Идентификатор категорий (признаков) заявителя</w:t>
            </w:r>
          </w:p>
        </w:tc>
        <w:tc>
          <w:tcPr>
            <w:tcW w:w="3839" w:type="dxa"/>
          </w:tcPr>
          <w:p w:rsidR="0087226E" w:rsidRDefault="009D3AEE">
            <w:pPr>
              <w:pStyle w:val="af4"/>
              <w:jc w:val="center"/>
              <w:rPr>
                <w:b/>
                <w:bCs/>
                <w:sz w:val="28"/>
                <w:szCs w:val="28"/>
              </w:rPr>
            </w:pPr>
            <w:r>
              <w:rPr>
                <w:b/>
                <w:bCs/>
                <w:sz w:val="28"/>
                <w:szCs w:val="28"/>
              </w:rPr>
              <w:t>Результат предоставления Услуги</w:t>
            </w:r>
          </w:p>
        </w:tc>
      </w:tr>
      <w:tr w:rsidR="0087226E">
        <w:trPr>
          <w:jc w:val="center"/>
        </w:trPr>
        <w:tc>
          <w:tcPr>
            <w:tcW w:w="467" w:type="dxa"/>
            <w:vMerge w:val="restart"/>
          </w:tcPr>
          <w:p w:rsidR="0087226E" w:rsidRDefault="009D3AEE">
            <w:pPr>
              <w:pStyle w:val="af4"/>
              <w:spacing w:before="0" w:beforeAutospacing="0" w:after="0" w:line="240" w:lineRule="auto"/>
              <w:jc w:val="center"/>
              <w:rPr>
                <w:sz w:val="28"/>
                <w:szCs w:val="28"/>
              </w:rPr>
            </w:pPr>
            <w:r>
              <w:rPr>
                <w:sz w:val="28"/>
                <w:szCs w:val="28"/>
              </w:rPr>
              <w:t>1.</w:t>
            </w:r>
          </w:p>
        </w:tc>
        <w:tc>
          <w:tcPr>
            <w:tcW w:w="3656" w:type="dxa"/>
            <w:vMerge w:val="restart"/>
          </w:tcPr>
          <w:p w:rsidR="0087226E" w:rsidRDefault="009D3AEE">
            <w:pPr>
              <w:pStyle w:val="af4"/>
              <w:spacing w:before="0" w:beforeAutospacing="0" w:after="0" w:line="240" w:lineRule="auto"/>
              <w:jc w:val="center"/>
              <w:rPr>
                <w:sz w:val="28"/>
                <w:szCs w:val="28"/>
              </w:rPr>
            </w:pPr>
            <w:r>
              <w:rPr>
                <w:sz w:val="28"/>
                <w:szCs w:val="28"/>
              </w:rPr>
              <w:t>Малоимущие семьи</w:t>
            </w:r>
          </w:p>
        </w:tc>
        <w:tc>
          <w:tcPr>
            <w:tcW w:w="2268" w:type="dxa"/>
            <w:vMerge w:val="restart"/>
          </w:tcPr>
          <w:p w:rsidR="0087226E" w:rsidRDefault="009D3AEE">
            <w:pPr>
              <w:pStyle w:val="af4"/>
              <w:spacing w:before="0" w:beforeAutospacing="0" w:after="0" w:line="240" w:lineRule="auto"/>
              <w:jc w:val="center"/>
              <w:rPr>
                <w:sz w:val="28"/>
                <w:szCs w:val="28"/>
              </w:rPr>
            </w:pPr>
            <w:r>
              <w:rPr>
                <w:sz w:val="28"/>
                <w:szCs w:val="28"/>
              </w:rPr>
              <w:t>1А</w:t>
            </w:r>
          </w:p>
        </w:tc>
        <w:tc>
          <w:tcPr>
            <w:tcW w:w="3839" w:type="dxa"/>
          </w:tcPr>
          <w:p w:rsidR="0087226E" w:rsidRDefault="009D3AEE">
            <w:pPr>
              <w:pStyle w:val="af4"/>
              <w:spacing w:before="0" w:beforeAutospacing="0" w:after="0" w:line="240" w:lineRule="auto"/>
              <w:jc w:val="center"/>
              <w:rPr>
                <w:sz w:val="28"/>
                <w:szCs w:val="28"/>
              </w:rPr>
            </w:pPr>
            <w:r>
              <w:rPr>
                <w:sz w:val="28"/>
                <w:szCs w:val="28"/>
              </w:rPr>
              <w:t xml:space="preserve">решение об оказании </w:t>
            </w:r>
            <w:r>
              <w:rPr>
                <w:sz w:val="28"/>
                <w:szCs w:val="28"/>
              </w:rPr>
              <w:t>государственной социальной помощи на основании социального контракта (документ на бумажном носителе или в форме электронного документа)</w:t>
            </w:r>
          </w:p>
        </w:tc>
      </w:tr>
      <w:tr w:rsidR="0087226E">
        <w:trPr>
          <w:jc w:val="center"/>
        </w:trPr>
        <w:tc>
          <w:tcPr>
            <w:tcW w:w="467" w:type="dxa"/>
            <w:vMerge w:val="restart"/>
          </w:tcPr>
          <w:p w:rsidR="0087226E" w:rsidRDefault="009D3AEE">
            <w:pPr>
              <w:pStyle w:val="af4"/>
              <w:spacing w:before="0" w:beforeAutospacing="0" w:after="0" w:line="240" w:lineRule="auto"/>
              <w:jc w:val="center"/>
              <w:rPr>
                <w:sz w:val="28"/>
                <w:szCs w:val="28"/>
              </w:rPr>
            </w:pPr>
            <w:r>
              <w:rPr>
                <w:sz w:val="28"/>
                <w:szCs w:val="28"/>
              </w:rPr>
              <w:t>2.</w:t>
            </w:r>
          </w:p>
        </w:tc>
        <w:tc>
          <w:tcPr>
            <w:tcW w:w="3656" w:type="dxa"/>
            <w:vMerge w:val="restart"/>
          </w:tcPr>
          <w:p w:rsidR="0087226E" w:rsidRDefault="009D3AEE">
            <w:pPr>
              <w:pStyle w:val="af4"/>
              <w:spacing w:before="0" w:beforeAutospacing="0" w:after="0" w:line="240" w:lineRule="auto"/>
              <w:jc w:val="center"/>
              <w:rPr>
                <w:sz w:val="28"/>
                <w:szCs w:val="28"/>
              </w:rPr>
            </w:pPr>
            <w:r>
              <w:rPr>
                <w:sz w:val="28"/>
                <w:szCs w:val="28"/>
              </w:rPr>
              <w:t xml:space="preserve">Малоимущие одиноко </w:t>
            </w:r>
            <w:proofErr w:type="gramStart"/>
            <w:r>
              <w:rPr>
                <w:sz w:val="28"/>
                <w:szCs w:val="28"/>
              </w:rPr>
              <w:t>проживающим</w:t>
            </w:r>
            <w:proofErr w:type="gramEnd"/>
            <w:r>
              <w:rPr>
                <w:sz w:val="28"/>
                <w:szCs w:val="28"/>
              </w:rPr>
              <w:t xml:space="preserve"> граждане</w:t>
            </w:r>
          </w:p>
        </w:tc>
        <w:tc>
          <w:tcPr>
            <w:tcW w:w="2268" w:type="dxa"/>
            <w:vMerge w:val="restart"/>
          </w:tcPr>
          <w:p w:rsidR="0087226E" w:rsidRDefault="009D3AEE">
            <w:pPr>
              <w:pStyle w:val="af4"/>
              <w:spacing w:before="0" w:beforeAutospacing="0" w:after="0" w:line="240" w:lineRule="auto"/>
              <w:jc w:val="center"/>
              <w:rPr>
                <w:sz w:val="28"/>
                <w:szCs w:val="28"/>
              </w:rPr>
            </w:pPr>
            <w:r>
              <w:rPr>
                <w:sz w:val="28"/>
                <w:szCs w:val="28"/>
              </w:rPr>
              <w:t>2А</w:t>
            </w:r>
          </w:p>
        </w:tc>
        <w:tc>
          <w:tcPr>
            <w:tcW w:w="3839" w:type="dxa"/>
          </w:tcPr>
          <w:p w:rsidR="0087226E" w:rsidRDefault="009D3AEE">
            <w:pPr>
              <w:pStyle w:val="af4"/>
              <w:spacing w:before="0" w:beforeAutospacing="0" w:after="0" w:line="240" w:lineRule="auto"/>
              <w:jc w:val="center"/>
              <w:rPr>
                <w:sz w:val="28"/>
                <w:szCs w:val="28"/>
              </w:rPr>
            </w:pPr>
            <w:r>
              <w:rPr>
                <w:sz w:val="28"/>
                <w:szCs w:val="28"/>
              </w:rPr>
              <w:t xml:space="preserve">решение об оказании </w:t>
            </w:r>
            <w:r>
              <w:rPr>
                <w:sz w:val="28"/>
                <w:szCs w:val="28"/>
              </w:rPr>
              <w:t>государственной социальной помощи на основании социального контракта (документ на бумажном носителе или в форме электронного документа)</w:t>
            </w:r>
          </w:p>
        </w:tc>
      </w:tr>
      <w:tr w:rsidR="0087226E">
        <w:trPr>
          <w:jc w:val="center"/>
        </w:trPr>
        <w:tc>
          <w:tcPr>
            <w:tcW w:w="467" w:type="dxa"/>
            <w:vMerge w:val="restart"/>
          </w:tcPr>
          <w:p w:rsidR="0087226E" w:rsidRDefault="009D3AEE">
            <w:pPr>
              <w:pStyle w:val="af4"/>
              <w:spacing w:before="0" w:beforeAutospacing="0" w:after="0" w:line="240" w:lineRule="auto"/>
              <w:jc w:val="center"/>
              <w:rPr>
                <w:sz w:val="28"/>
                <w:szCs w:val="28"/>
              </w:rPr>
            </w:pPr>
            <w:r>
              <w:rPr>
                <w:sz w:val="28"/>
                <w:szCs w:val="28"/>
              </w:rPr>
              <w:t>3.</w:t>
            </w:r>
          </w:p>
        </w:tc>
        <w:tc>
          <w:tcPr>
            <w:tcW w:w="3656" w:type="dxa"/>
            <w:vMerge w:val="restart"/>
          </w:tcPr>
          <w:p w:rsidR="0087226E" w:rsidRDefault="009D3AEE">
            <w:pPr>
              <w:pStyle w:val="af4"/>
              <w:spacing w:before="0" w:beforeAutospacing="0" w:after="0" w:line="240" w:lineRule="auto"/>
              <w:jc w:val="center"/>
              <w:rPr>
                <w:sz w:val="28"/>
                <w:szCs w:val="28"/>
              </w:rPr>
            </w:pPr>
            <w:proofErr w:type="gramStart"/>
            <w:r>
              <w:rPr>
                <w:sz w:val="28"/>
                <w:szCs w:val="28"/>
              </w:rPr>
              <w:t xml:space="preserve">Граждане - ветераны боевых действий, указанным в </w:t>
            </w:r>
            <w:hyperlink r:id="rId8" w:tooltip="Федеральный закон от 12.01.1995 N 5-ФЗ (ред. от 20.02.2026) " w:history="1">
              <w:r>
                <w:rPr>
                  <w:color w:val="0000FF"/>
                  <w:sz w:val="28"/>
                  <w:szCs w:val="28"/>
                </w:rPr>
                <w:t>подпункте 1 пункта 1 статьи 3</w:t>
              </w:r>
            </w:hyperlink>
            <w:r>
              <w:rPr>
                <w:sz w:val="28"/>
                <w:szCs w:val="28"/>
              </w:rPr>
              <w:t xml:space="preserve"> Федерального закона от 12 января 1995 года N 5-ФЗ "О ветеранах" и принимавшим участие в </w:t>
            </w:r>
            <w:r>
              <w:rPr>
                <w:sz w:val="28"/>
                <w:szCs w:val="28"/>
              </w:rPr>
              <w:t xml:space="preserve">специальной военной операции, и ветеранам боевых действий, указанным в </w:t>
            </w:r>
            <w:hyperlink r:id="rId9" w:tooltip="Федеральный закон от 12.01.1995 N 5-ФЗ (ред. от 20.02.2026) " w:history="1">
              <w:r>
                <w:rPr>
                  <w:color w:val="0000FF"/>
                  <w:sz w:val="28"/>
                  <w:szCs w:val="28"/>
                </w:rPr>
                <w:t>подпунктах 1.1</w:t>
              </w:r>
            </w:hyperlink>
            <w:r>
              <w:rPr>
                <w:sz w:val="28"/>
                <w:szCs w:val="28"/>
              </w:rPr>
              <w:t xml:space="preserve"> и </w:t>
            </w:r>
            <w:hyperlink r:id="rId10" w:tooltip="Федеральный закон от 12.01.1995 N 5-ФЗ (ред. от 20.02.2026) " w:history="1">
              <w:r>
                <w:rPr>
                  <w:color w:val="0000FF"/>
                  <w:sz w:val="28"/>
                  <w:szCs w:val="28"/>
                </w:rPr>
                <w:t>2.2</w:t>
              </w:r>
            </w:hyperlink>
            <w:r>
              <w:rPr>
                <w:sz w:val="28"/>
                <w:szCs w:val="28"/>
              </w:rPr>
              <w:t xml:space="preserve"> - </w:t>
            </w:r>
            <w:hyperlink r:id="rId11" w:tooltip="Федеральный закон от 12.01.1995 N 5-ФЗ (ред. от 20.02.2026) " w:history="1">
              <w:r>
                <w:rPr>
                  <w:color w:val="0000FF"/>
                  <w:sz w:val="28"/>
                  <w:szCs w:val="28"/>
                </w:rPr>
                <w:t>2.6 пункта 1 статьи 3</w:t>
              </w:r>
            </w:hyperlink>
            <w:r>
              <w:rPr>
                <w:sz w:val="28"/>
                <w:szCs w:val="28"/>
              </w:rPr>
              <w:t xml:space="preserve"> указанного Федерального закона, при у</w:t>
            </w:r>
            <w:r>
              <w:rPr>
                <w:sz w:val="28"/>
                <w:szCs w:val="28"/>
              </w:rPr>
              <w:t>словии, что они уволены с военной службы (службы, работы) или завершили</w:t>
            </w:r>
            <w:proofErr w:type="gramEnd"/>
            <w:r>
              <w:rPr>
                <w:sz w:val="28"/>
                <w:szCs w:val="28"/>
              </w:rPr>
              <w:t xml:space="preserve"> исполнение контракта (иных правоотношений) и </w:t>
            </w:r>
            <w:proofErr w:type="gramStart"/>
            <w:r>
              <w:rPr>
                <w:sz w:val="28"/>
                <w:szCs w:val="28"/>
              </w:rPr>
              <w:t>признаны</w:t>
            </w:r>
            <w:proofErr w:type="gramEnd"/>
            <w:r>
              <w:rPr>
                <w:sz w:val="28"/>
                <w:szCs w:val="28"/>
              </w:rPr>
              <w:t xml:space="preserve"> в установленном порядке безработными или ищущими работу</w:t>
            </w:r>
          </w:p>
        </w:tc>
        <w:tc>
          <w:tcPr>
            <w:tcW w:w="2268" w:type="dxa"/>
            <w:vMerge w:val="restart"/>
          </w:tcPr>
          <w:p w:rsidR="0087226E" w:rsidRDefault="009D3AEE">
            <w:pPr>
              <w:pStyle w:val="af4"/>
              <w:spacing w:before="0" w:beforeAutospacing="0" w:after="0" w:line="240" w:lineRule="auto"/>
              <w:jc w:val="center"/>
              <w:rPr>
                <w:sz w:val="28"/>
                <w:szCs w:val="28"/>
              </w:rPr>
            </w:pPr>
            <w:r>
              <w:rPr>
                <w:sz w:val="28"/>
                <w:szCs w:val="28"/>
              </w:rPr>
              <w:t>3А</w:t>
            </w:r>
          </w:p>
        </w:tc>
        <w:tc>
          <w:tcPr>
            <w:tcW w:w="3839" w:type="dxa"/>
          </w:tcPr>
          <w:p w:rsidR="0087226E" w:rsidRDefault="009D3AEE">
            <w:pPr>
              <w:pStyle w:val="af4"/>
              <w:spacing w:before="0" w:beforeAutospacing="0" w:after="0" w:line="240" w:lineRule="auto"/>
              <w:jc w:val="center"/>
              <w:rPr>
                <w:sz w:val="28"/>
                <w:szCs w:val="28"/>
              </w:rPr>
            </w:pPr>
            <w:r>
              <w:rPr>
                <w:sz w:val="28"/>
                <w:szCs w:val="28"/>
              </w:rPr>
              <w:t xml:space="preserve">решение об оказании </w:t>
            </w:r>
            <w:r>
              <w:rPr>
                <w:sz w:val="28"/>
                <w:szCs w:val="28"/>
              </w:rPr>
              <w:t>государственной социальной помощи на основании социального контракта (документ на бумажном носителе или в форме электронного документа)</w:t>
            </w:r>
          </w:p>
        </w:tc>
      </w:tr>
      <w:tr w:rsidR="0087226E">
        <w:trPr>
          <w:jc w:val="center"/>
        </w:trPr>
        <w:tc>
          <w:tcPr>
            <w:tcW w:w="467" w:type="dxa"/>
            <w:vMerge w:val="restart"/>
          </w:tcPr>
          <w:p w:rsidR="0087226E" w:rsidRDefault="009D3AEE">
            <w:pPr>
              <w:pStyle w:val="af4"/>
              <w:spacing w:before="0" w:beforeAutospacing="0" w:after="0" w:line="240" w:lineRule="auto"/>
              <w:jc w:val="center"/>
              <w:rPr>
                <w:sz w:val="28"/>
                <w:szCs w:val="28"/>
              </w:rPr>
            </w:pPr>
            <w:r>
              <w:rPr>
                <w:sz w:val="28"/>
                <w:szCs w:val="28"/>
              </w:rPr>
              <w:t>4.</w:t>
            </w:r>
          </w:p>
        </w:tc>
        <w:tc>
          <w:tcPr>
            <w:tcW w:w="3656" w:type="dxa"/>
            <w:vMerge w:val="restart"/>
          </w:tcPr>
          <w:p w:rsidR="0087226E" w:rsidRDefault="009D3AEE">
            <w:pPr>
              <w:pStyle w:val="af4"/>
              <w:spacing w:before="0" w:beforeAutospacing="0" w:after="0" w:line="240" w:lineRule="auto"/>
              <w:jc w:val="center"/>
              <w:rPr>
                <w:sz w:val="28"/>
                <w:szCs w:val="28"/>
              </w:rPr>
            </w:pPr>
            <w:proofErr w:type="gramStart"/>
            <w:r>
              <w:rPr>
                <w:sz w:val="28"/>
                <w:szCs w:val="28"/>
              </w:rPr>
              <w:t xml:space="preserve">Супруги участников специальной военной операции, признанных </w:t>
            </w:r>
            <w:r>
              <w:rPr>
                <w:sz w:val="28"/>
                <w:szCs w:val="28"/>
              </w:rPr>
              <w:lastRenderedPageBreak/>
              <w:t xml:space="preserve">инвалидами I или II группы и уволенных с военной службы </w:t>
            </w:r>
            <w:r>
              <w:rPr>
                <w:sz w:val="28"/>
                <w:szCs w:val="28"/>
              </w:rPr>
              <w:t>(службы, работы) или завершивших исполнение контракта (иных правоотношений),  признанных в установленном порядке безработными или ищущими работу, при условии отказа участника специальной военной операции от своего права на государственную социальную помощь</w:t>
            </w:r>
            <w:r>
              <w:rPr>
                <w:sz w:val="28"/>
                <w:szCs w:val="28"/>
              </w:rPr>
              <w:t xml:space="preserve"> на основании социального контракта (за исключением случаев, когда участники специальной военной операции признаны недееспособными)</w:t>
            </w:r>
            <w:proofErr w:type="gramEnd"/>
          </w:p>
        </w:tc>
        <w:tc>
          <w:tcPr>
            <w:tcW w:w="2268" w:type="dxa"/>
            <w:vMerge w:val="restart"/>
          </w:tcPr>
          <w:p w:rsidR="0087226E" w:rsidRDefault="009D3AEE">
            <w:pPr>
              <w:pStyle w:val="af4"/>
              <w:spacing w:before="0" w:beforeAutospacing="0" w:after="0" w:line="240" w:lineRule="auto"/>
              <w:jc w:val="center"/>
              <w:rPr>
                <w:sz w:val="28"/>
                <w:szCs w:val="28"/>
              </w:rPr>
            </w:pPr>
            <w:r>
              <w:rPr>
                <w:sz w:val="28"/>
                <w:szCs w:val="28"/>
              </w:rPr>
              <w:lastRenderedPageBreak/>
              <w:t>4А</w:t>
            </w:r>
          </w:p>
        </w:tc>
        <w:tc>
          <w:tcPr>
            <w:tcW w:w="3839" w:type="dxa"/>
          </w:tcPr>
          <w:p w:rsidR="0087226E" w:rsidRDefault="009D3AEE">
            <w:pPr>
              <w:pStyle w:val="af4"/>
              <w:jc w:val="center"/>
              <w:rPr>
                <w:sz w:val="28"/>
                <w:szCs w:val="28"/>
              </w:rPr>
            </w:pPr>
            <w:r>
              <w:rPr>
                <w:sz w:val="28"/>
                <w:szCs w:val="28"/>
              </w:rPr>
              <w:t xml:space="preserve">решение об оказании </w:t>
            </w:r>
            <w:r>
              <w:rPr>
                <w:sz w:val="28"/>
                <w:szCs w:val="28"/>
              </w:rPr>
              <w:t xml:space="preserve">государственной социальной помощи на основании </w:t>
            </w:r>
            <w:r>
              <w:rPr>
                <w:sz w:val="28"/>
                <w:szCs w:val="28"/>
              </w:rPr>
              <w:lastRenderedPageBreak/>
              <w:t>социального контракта (документ на бумажном носителе и</w:t>
            </w:r>
            <w:r>
              <w:rPr>
                <w:sz w:val="28"/>
                <w:szCs w:val="28"/>
              </w:rPr>
              <w:t>ли в форме электронного документа)</w:t>
            </w:r>
          </w:p>
        </w:tc>
      </w:tr>
    </w:tbl>
    <w:p w:rsidR="0087226E" w:rsidRDefault="0087226E">
      <w:pPr>
        <w:pStyle w:val="af4"/>
        <w:spacing w:before="0" w:beforeAutospacing="0" w:after="0" w:line="240" w:lineRule="auto"/>
        <w:jc w:val="both"/>
        <w:rPr>
          <w:color w:val="auto"/>
          <w:sz w:val="28"/>
          <w:szCs w:val="28"/>
        </w:rPr>
      </w:pPr>
    </w:p>
    <w:p w:rsidR="0087226E" w:rsidRDefault="0087226E">
      <w:pPr>
        <w:pStyle w:val="af4"/>
        <w:spacing w:before="0" w:beforeAutospacing="0" w:after="0" w:line="240" w:lineRule="auto"/>
        <w:jc w:val="both"/>
        <w:rPr>
          <w:color w:val="auto"/>
          <w:sz w:val="28"/>
          <w:szCs w:val="28"/>
        </w:rPr>
      </w:pPr>
    </w:p>
    <w:p w:rsidR="0087226E" w:rsidRDefault="0087226E">
      <w:pPr>
        <w:pStyle w:val="af4"/>
        <w:spacing w:before="0" w:beforeAutospacing="0" w:after="0" w:line="240" w:lineRule="auto"/>
        <w:jc w:val="both"/>
        <w:rPr>
          <w:color w:val="auto"/>
          <w:sz w:val="28"/>
          <w:szCs w:val="28"/>
        </w:rPr>
      </w:pPr>
    </w:p>
    <w:p w:rsidR="0087226E" w:rsidRDefault="0087226E">
      <w:pPr>
        <w:pStyle w:val="af4"/>
        <w:spacing w:before="0" w:beforeAutospacing="0" w:after="0" w:line="240" w:lineRule="auto"/>
        <w:jc w:val="both"/>
        <w:rPr>
          <w:color w:val="auto"/>
          <w:sz w:val="28"/>
          <w:szCs w:val="28"/>
        </w:rPr>
      </w:pPr>
    </w:p>
    <w:p w:rsidR="0087226E" w:rsidRDefault="0087226E">
      <w:pPr>
        <w:pStyle w:val="af4"/>
        <w:spacing w:before="0" w:beforeAutospacing="0" w:after="0" w:line="240" w:lineRule="auto"/>
        <w:jc w:val="both"/>
        <w:rPr>
          <w:color w:val="auto"/>
          <w:sz w:val="28"/>
          <w:szCs w:val="28"/>
        </w:rPr>
      </w:pPr>
    </w:p>
    <w:p w:rsidR="0087226E" w:rsidRDefault="0087226E">
      <w:pPr>
        <w:pStyle w:val="af4"/>
        <w:spacing w:before="0" w:beforeAutospacing="0" w:after="0" w:line="240" w:lineRule="auto"/>
        <w:jc w:val="both"/>
        <w:rPr>
          <w:color w:val="auto"/>
          <w:sz w:val="28"/>
          <w:szCs w:val="28"/>
        </w:rPr>
      </w:pPr>
    </w:p>
    <w:p w:rsidR="0087226E" w:rsidRDefault="0087226E">
      <w:pPr>
        <w:pStyle w:val="af4"/>
        <w:spacing w:before="0" w:beforeAutospacing="0" w:after="0" w:line="240" w:lineRule="auto"/>
        <w:jc w:val="both"/>
        <w:rPr>
          <w:color w:val="auto"/>
          <w:sz w:val="28"/>
          <w:szCs w:val="28"/>
        </w:rPr>
      </w:pPr>
    </w:p>
    <w:p w:rsidR="0087226E" w:rsidRDefault="0087226E">
      <w:pPr>
        <w:pStyle w:val="af4"/>
        <w:spacing w:before="0" w:beforeAutospacing="0" w:after="0" w:line="240" w:lineRule="auto"/>
        <w:jc w:val="both"/>
        <w:rPr>
          <w:color w:val="auto"/>
          <w:sz w:val="28"/>
          <w:szCs w:val="28"/>
        </w:rPr>
      </w:pPr>
    </w:p>
    <w:p w:rsidR="0087226E" w:rsidRDefault="0087226E">
      <w:pPr>
        <w:pStyle w:val="af4"/>
        <w:spacing w:before="0" w:beforeAutospacing="0" w:after="0" w:line="240" w:lineRule="auto"/>
        <w:jc w:val="both"/>
        <w:rPr>
          <w:color w:val="auto"/>
          <w:sz w:val="28"/>
          <w:szCs w:val="28"/>
        </w:rPr>
      </w:pPr>
    </w:p>
    <w:p w:rsidR="0087226E" w:rsidRDefault="0087226E">
      <w:pPr>
        <w:pStyle w:val="af4"/>
        <w:spacing w:before="0" w:beforeAutospacing="0" w:after="0" w:line="240" w:lineRule="auto"/>
        <w:jc w:val="both"/>
        <w:rPr>
          <w:color w:val="auto"/>
          <w:sz w:val="28"/>
          <w:szCs w:val="28"/>
        </w:rPr>
      </w:pPr>
    </w:p>
    <w:p w:rsidR="0087226E" w:rsidRDefault="0087226E">
      <w:pPr>
        <w:pStyle w:val="af4"/>
        <w:spacing w:before="0" w:beforeAutospacing="0" w:after="0" w:line="240" w:lineRule="auto"/>
        <w:jc w:val="both"/>
        <w:rPr>
          <w:color w:val="auto"/>
          <w:sz w:val="28"/>
          <w:szCs w:val="28"/>
        </w:rPr>
      </w:pPr>
    </w:p>
    <w:p w:rsidR="0087226E" w:rsidRDefault="0087226E">
      <w:pPr>
        <w:pStyle w:val="af4"/>
        <w:spacing w:before="0" w:beforeAutospacing="0" w:after="0" w:line="240" w:lineRule="auto"/>
        <w:jc w:val="both"/>
        <w:rPr>
          <w:color w:val="auto"/>
          <w:sz w:val="28"/>
          <w:szCs w:val="28"/>
        </w:rPr>
      </w:pPr>
    </w:p>
    <w:p w:rsidR="0087226E" w:rsidRDefault="0087226E">
      <w:pPr>
        <w:pStyle w:val="af4"/>
        <w:spacing w:before="0" w:beforeAutospacing="0" w:after="0" w:line="240" w:lineRule="auto"/>
        <w:jc w:val="both"/>
        <w:rPr>
          <w:color w:val="auto"/>
          <w:sz w:val="28"/>
          <w:szCs w:val="28"/>
        </w:rPr>
      </w:pPr>
    </w:p>
    <w:p w:rsidR="0087226E" w:rsidRDefault="0087226E">
      <w:pPr>
        <w:pStyle w:val="af4"/>
        <w:spacing w:before="0" w:beforeAutospacing="0" w:after="0" w:line="240" w:lineRule="auto"/>
        <w:jc w:val="both"/>
        <w:rPr>
          <w:color w:val="auto"/>
          <w:sz w:val="28"/>
          <w:szCs w:val="28"/>
        </w:rPr>
      </w:pPr>
    </w:p>
    <w:p w:rsidR="0087226E" w:rsidRDefault="0087226E">
      <w:pPr>
        <w:pStyle w:val="af4"/>
        <w:spacing w:before="0" w:beforeAutospacing="0" w:after="0" w:line="240" w:lineRule="auto"/>
        <w:jc w:val="both"/>
        <w:rPr>
          <w:color w:val="auto"/>
          <w:sz w:val="28"/>
          <w:szCs w:val="28"/>
        </w:rPr>
      </w:pPr>
    </w:p>
    <w:p w:rsidR="0087226E" w:rsidRDefault="0087226E">
      <w:pPr>
        <w:pStyle w:val="af4"/>
        <w:spacing w:before="0" w:beforeAutospacing="0" w:after="0" w:line="240" w:lineRule="auto"/>
        <w:jc w:val="both"/>
        <w:rPr>
          <w:color w:val="auto"/>
          <w:sz w:val="28"/>
          <w:szCs w:val="28"/>
        </w:rPr>
      </w:pPr>
    </w:p>
    <w:p w:rsidR="0087226E" w:rsidRDefault="0087226E">
      <w:pPr>
        <w:pStyle w:val="af4"/>
        <w:spacing w:before="0" w:beforeAutospacing="0" w:after="0" w:line="240" w:lineRule="auto"/>
        <w:jc w:val="both"/>
        <w:rPr>
          <w:color w:val="auto"/>
          <w:sz w:val="28"/>
          <w:szCs w:val="28"/>
        </w:rPr>
      </w:pPr>
    </w:p>
    <w:p w:rsidR="0087226E" w:rsidRDefault="0087226E">
      <w:pPr>
        <w:pStyle w:val="af4"/>
        <w:spacing w:before="0" w:beforeAutospacing="0" w:after="0" w:line="240" w:lineRule="auto"/>
        <w:jc w:val="both"/>
        <w:rPr>
          <w:color w:val="auto"/>
          <w:sz w:val="28"/>
          <w:szCs w:val="28"/>
        </w:rPr>
      </w:pPr>
    </w:p>
    <w:p w:rsidR="0087226E" w:rsidRDefault="0087226E">
      <w:pPr>
        <w:pStyle w:val="af4"/>
        <w:spacing w:before="0" w:beforeAutospacing="0" w:after="0" w:line="240" w:lineRule="auto"/>
        <w:jc w:val="both"/>
        <w:rPr>
          <w:color w:val="auto"/>
          <w:sz w:val="28"/>
          <w:szCs w:val="28"/>
        </w:rPr>
      </w:pPr>
    </w:p>
    <w:p w:rsidR="0087226E" w:rsidRDefault="0087226E">
      <w:pPr>
        <w:pStyle w:val="af4"/>
        <w:spacing w:before="0" w:beforeAutospacing="0" w:after="0" w:line="240" w:lineRule="auto"/>
        <w:jc w:val="both"/>
        <w:rPr>
          <w:color w:val="auto"/>
          <w:sz w:val="28"/>
          <w:szCs w:val="28"/>
        </w:rPr>
      </w:pPr>
    </w:p>
    <w:p w:rsidR="0087226E" w:rsidRDefault="0087226E">
      <w:pPr>
        <w:pStyle w:val="af4"/>
        <w:spacing w:before="0" w:beforeAutospacing="0" w:after="0" w:line="240" w:lineRule="auto"/>
        <w:jc w:val="both"/>
        <w:rPr>
          <w:color w:val="auto"/>
          <w:sz w:val="28"/>
          <w:szCs w:val="28"/>
        </w:rPr>
      </w:pPr>
    </w:p>
    <w:p w:rsidR="0087226E" w:rsidRDefault="0087226E">
      <w:pPr>
        <w:pStyle w:val="af4"/>
        <w:spacing w:before="0" w:beforeAutospacing="0" w:after="0" w:line="240" w:lineRule="auto"/>
        <w:jc w:val="both"/>
        <w:rPr>
          <w:color w:val="auto"/>
          <w:sz w:val="28"/>
          <w:szCs w:val="28"/>
        </w:rPr>
      </w:pPr>
    </w:p>
    <w:p w:rsidR="0087226E" w:rsidRDefault="0087226E">
      <w:pPr>
        <w:pStyle w:val="af4"/>
        <w:spacing w:before="0" w:beforeAutospacing="0" w:after="0" w:line="240" w:lineRule="auto"/>
        <w:jc w:val="both"/>
        <w:rPr>
          <w:color w:val="auto"/>
          <w:sz w:val="28"/>
          <w:szCs w:val="28"/>
        </w:rPr>
      </w:pPr>
    </w:p>
    <w:p w:rsidR="0087226E" w:rsidRDefault="009D3AEE">
      <w:pPr>
        <w:pStyle w:val="af4"/>
        <w:spacing w:before="0" w:beforeAutospacing="0" w:after="0" w:line="240" w:lineRule="auto"/>
        <w:ind w:firstLine="709"/>
        <w:jc w:val="center"/>
        <w:rPr>
          <w:b/>
          <w:bCs/>
          <w:sz w:val="28"/>
          <w:szCs w:val="28"/>
        </w:rPr>
      </w:pPr>
      <w:r>
        <w:rPr>
          <w:b/>
          <w:sz w:val="28"/>
          <w:szCs w:val="28"/>
        </w:rPr>
        <w:lastRenderedPageBreak/>
        <w:t>Исчерпывающий перечень документов, необходимых для предоставления Услуги</w:t>
      </w:r>
    </w:p>
    <w:p w:rsidR="0087226E" w:rsidRDefault="009D3AEE">
      <w:pPr>
        <w:pStyle w:val="af4"/>
        <w:spacing w:before="0" w:beforeAutospacing="0" w:after="0" w:line="240" w:lineRule="auto"/>
        <w:jc w:val="right"/>
        <w:rPr>
          <w:b/>
          <w:bCs/>
          <w:sz w:val="28"/>
          <w:szCs w:val="28"/>
        </w:rPr>
      </w:pPr>
      <w:r>
        <w:rPr>
          <w:b/>
          <w:sz w:val="28"/>
          <w:szCs w:val="28"/>
        </w:rPr>
        <w:t>Таблица № 2</w:t>
      </w:r>
    </w:p>
    <w:tbl>
      <w:tblPr>
        <w:tblW w:w="0" w:type="auto"/>
        <w:jc w:val="center"/>
        <w:tblInd w:w="-1296"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CellMar>
          <w:left w:w="0" w:type="dxa"/>
          <w:right w:w="0" w:type="dxa"/>
        </w:tblCellMar>
        <w:tblLook w:val="04A0"/>
      </w:tblPr>
      <w:tblGrid>
        <w:gridCol w:w="455"/>
        <w:gridCol w:w="3543"/>
        <w:gridCol w:w="2126"/>
        <w:gridCol w:w="2268"/>
        <w:gridCol w:w="1589"/>
      </w:tblGrid>
      <w:tr w:rsidR="0087226E">
        <w:trPr>
          <w:trHeight w:val="700"/>
          <w:jc w:val="center"/>
        </w:trPr>
        <w:tc>
          <w:tcPr>
            <w:tcW w:w="455" w:type="dxa"/>
            <w:vMerge w:val="restart"/>
            <w:tcBorders>
              <w:top w:val="single" w:sz="4" w:space="0" w:color="000000"/>
              <w:left w:val="single" w:sz="4" w:space="0" w:color="000000"/>
              <w:bottom w:val="single" w:sz="4" w:space="0" w:color="000000"/>
              <w:right w:val="single" w:sz="4" w:space="0" w:color="000000"/>
            </w:tcBorders>
          </w:tcPr>
          <w:p w:rsidR="0087226E" w:rsidRDefault="009D3AEE">
            <w:pPr>
              <w:contextualSpacing/>
              <w:jc w:val="center"/>
              <w:rPr>
                <w:sz w:val="28"/>
                <w:szCs w:val="28"/>
                <w:lang w:val="en-US"/>
              </w:rPr>
            </w:pPr>
            <w:r>
              <w:rPr>
                <w:b/>
                <w:bCs/>
                <w:sz w:val="28"/>
                <w:szCs w:val="28"/>
                <w:lang w:eastAsia="ru-RU"/>
              </w:rPr>
              <w:t>№</w:t>
            </w:r>
          </w:p>
        </w:tc>
        <w:tc>
          <w:tcPr>
            <w:tcW w:w="3543" w:type="dxa"/>
            <w:vMerge w:val="restart"/>
            <w:tcBorders>
              <w:top w:val="single" w:sz="4" w:space="0" w:color="000000"/>
              <w:left w:val="single" w:sz="4" w:space="0" w:color="000000"/>
              <w:bottom w:val="single" w:sz="4" w:space="0" w:color="000000"/>
              <w:right w:val="single" w:sz="4" w:space="0" w:color="000000"/>
            </w:tcBorders>
          </w:tcPr>
          <w:p w:rsidR="0087226E" w:rsidRDefault="009D3AEE">
            <w:pPr>
              <w:jc w:val="center"/>
              <w:rPr>
                <w:b/>
                <w:bCs/>
                <w:sz w:val="28"/>
                <w:szCs w:val="28"/>
              </w:rPr>
            </w:pPr>
            <w:r>
              <w:rPr>
                <w:b/>
                <w:bCs/>
                <w:sz w:val="28"/>
                <w:szCs w:val="28"/>
              </w:rPr>
              <w:t>Наименование документа (сведений)</w:t>
            </w:r>
          </w:p>
        </w:tc>
        <w:tc>
          <w:tcPr>
            <w:tcW w:w="2126" w:type="dxa"/>
            <w:vMerge w:val="restart"/>
            <w:tcBorders>
              <w:top w:val="single" w:sz="4" w:space="0" w:color="000000"/>
              <w:left w:val="single" w:sz="4" w:space="0" w:color="000000"/>
              <w:bottom w:val="single" w:sz="4" w:space="0" w:color="000000"/>
              <w:right w:val="single" w:sz="4" w:space="0" w:color="000000"/>
            </w:tcBorders>
          </w:tcPr>
          <w:p w:rsidR="0087226E" w:rsidRDefault="009D3AEE">
            <w:pPr>
              <w:jc w:val="center"/>
              <w:rPr>
                <w:b/>
                <w:bCs/>
                <w:sz w:val="28"/>
                <w:szCs w:val="28"/>
              </w:rPr>
            </w:pPr>
            <w:r>
              <w:rPr>
                <w:b/>
                <w:bCs/>
                <w:sz w:val="28"/>
                <w:szCs w:val="28"/>
              </w:rPr>
              <w:t>Идентификатор категорий (признаков) заявителей</w:t>
            </w:r>
          </w:p>
        </w:tc>
        <w:tc>
          <w:tcPr>
            <w:tcW w:w="2268" w:type="dxa"/>
            <w:tcBorders>
              <w:top w:val="single" w:sz="4" w:space="0" w:color="000000"/>
              <w:left w:val="single" w:sz="4" w:space="0" w:color="000000"/>
              <w:bottom w:val="single" w:sz="4" w:space="0" w:color="000000"/>
              <w:right w:val="single" w:sz="4" w:space="0" w:color="000000"/>
            </w:tcBorders>
          </w:tcPr>
          <w:p w:rsidR="0087226E" w:rsidRDefault="009D3AEE">
            <w:pPr>
              <w:jc w:val="center"/>
              <w:rPr>
                <w:b/>
                <w:sz w:val="28"/>
                <w:szCs w:val="28"/>
              </w:rPr>
            </w:pPr>
            <w:r>
              <w:rPr>
                <w:b/>
                <w:bCs/>
                <w:sz w:val="28"/>
                <w:szCs w:val="28"/>
              </w:rPr>
              <w:t>Способы подачи документов, требования к представлению</w:t>
            </w:r>
          </w:p>
        </w:tc>
        <w:tc>
          <w:tcPr>
            <w:tcW w:w="1589" w:type="dxa"/>
            <w:tcBorders>
              <w:top w:val="single" w:sz="4" w:space="0" w:color="000000"/>
              <w:left w:val="single" w:sz="4" w:space="0" w:color="000000"/>
              <w:bottom w:val="single" w:sz="4" w:space="0" w:color="000000"/>
              <w:right w:val="single" w:sz="4" w:space="0" w:color="000000"/>
            </w:tcBorders>
          </w:tcPr>
          <w:p w:rsidR="0087226E" w:rsidRDefault="009D3AEE">
            <w:pPr>
              <w:jc w:val="center"/>
              <w:rPr>
                <w:b/>
                <w:sz w:val="28"/>
                <w:szCs w:val="28"/>
              </w:rPr>
            </w:pPr>
            <w:r>
              <w:rPr>
                <w:b/>
                <w:bCs/>
                <w:sz w:val="28"/>
                <w:szCs w:val="28"/>
              </w:rPr>
              <w:t>Иные требования</w:t>
            </w:r>
          </w:p>
        </w:tc>
      </w:tr>
      <w:tr w:rsidR="0087226E">
        <w:trPr>
          <w:trHeight w:val="1412"/>
          <w:jc w:val="center"/>
        </w:trPr>
        <w:tc>
          <w:tcPr>
            <w:tcW w:w="9981" w:type="dxa"/>
            <w:gridSpan w:val="5"/>
            <w:vMerge w:val="restart"/>
            <w:tcBorders>
              <w:top w:val="single" w:sz="4" w:space="0" w:color="000000"/>
              <w:left w:val="single" w:sz="4" w:space="0" w:color="000000"/>
              <w:bottom w:val="single" w:sz="4" w:space="0" w:color="000000"/>
              <w:right w:val="single" w:sz="4" w:space="0" w:color="000000"/>
            </w:tcBorders>
          </w:tcPr>
          <w:p w:rsidR="0087226E" w:rsidRDefault="009D3AEE">
            <w:pPr>
              <w:jc w:val="center"/>
              <w:rPr>
                <w:bCs/>
                <w:i/>
                <w:sz w:val="28"/>
                <w:szCs w:val="28"/>
              </w:rPr>
            </w:pPr>
            <w:r>
              <w:rPr>
                <w:i/>
                <w:iCs/>
                <w:sz w:val="28"/>
                <w:szCs w:val="28"/>
              </w:rPr>
              <w:t>Исчерпывающий перечень документов, необходимых в соответствии с законодательством или иными нормативными правовыми актами Российской Федерации для предоставления Услуги, которые заявите</w:t>
            </w:r>
            <w:r>
              <w:rPr>
                <w:i/>
                <w:iCs/>
                <w:sz w:val="28"/>
                <w:szCs w:val="28"/>
              </w:rPr>
              <w:t>ль должен предоставить самостоятельно</w:t>
            </w:r>
          </w:p>
        </w:tc>
      </w:tr>
      <w:tr w:rsidR="0087226E">
        <w:trPr>
          <w:trHeight w:val="2297"/>
          <w:jc w:val="center"/>
        </w:trPr>
        <w:tc>
          <w:tcPr>
            <w:tcW w:w="455" w:type="dxa"/>
            <w:vMerge w:val="restart"/>
            <w:tcBorders>
              <w:top w:val="single" w:sz="4" w:space="0" w:color="000000"/>
              <w:left w:val="single" w:sz="4" w:space="0" w:color="000000"/>
              <w:bottom w:val="single" w:sz="4" w:space="0" w:color="000000"/>
              <w:right w:val="single" w:sz="4" w:space="0" w:color="000000"/>
            </w:tcBorders>
          </w:tcPr>
          <w:p w:rsidR="0087226E" w:rsidRDefault="0087226E">
            <w:pPr>
              <w:pStyle w:val="af0"/>
              <w:numPr>
                <w:ilvl w:val="0"/>
                <w:numId w:val="27"/>
              </w:numPr>
              <w:ind w:left="0" w:firstLine="0"/>
              <w:jc w:val="center"/>
              <w:rPr>
                <w:sz w:val="28"/>
                <w:szCs w:val="28"/>
              </w:rPr>
            </w:pPr>
          </w:p>
        </w:tc>
        <w:tc>
          <w:tcPr>
            <w:tcW w:w="3543" w:type="dxa"/>
            <w:vMerge w:val="restart"/>
            <w:tcBorders>
              <w:top w:val="single" w:sz="4" w:space="0" w:color="000000"/>
              <w:left w:val="single" w:sz="4" w:space="0" w:color="000000"/>
              <w:bottom w:val="single" w:sz="4" w:space="0" w:color="000000"/>
              <w:right w:val="single" w:sz="4" w:space="0" w:color="000000"/>
            </w:tcBorders>
          </w:tcPr>
          <w:p w:rsidR="0087226E" w:rsidRDefault="009D3AEE">
            <w:pPr>
              <w:rPr>
                <w:sz w:val="28"/>
                <w:szCs w:val="28"/>
              </w:rPr>
            </w:pPr>
            <w:r>
              <w:rPr>
                <w:sz w:val="28"/>
                <w:szCs w:val="28"/>
              </w:rPr>
              <w:t>Сведения о рождении (за исключением случаев регистрации записи соответствующего акта компетентным органом иностранного государства)</w:t>
            </w:r>
          </w:p>
        </w:tc>
        <w:tc>
          <w:tcPr>
            <w:tcW w:w="2126" w:type="dxa"/>
            <w:vMerge w:val="restart"/>
            <w:tcBorders>
              <w:top w:val="single" w:sz="4" w:space="0" w:color="000000"/>
              <w:left w:val="single" w:sz="4" w:space="0" w:color="000000"/>
              <w:bottom w:val="single" w:sz="4" w:space="0" w:color="000000"/>
              <w:right w:val="single" w:sz="4" w:space="0" w:color="000000"/>
            </w:tcBorders>
          </w:tcPr>
          <w:p w:rsidR="0087226E" w:rsidRDefault="009D3AEE">
            <w:pPr>
              <w:rPr>
                <w:sz w:val="28"/>
                <w:szCs w:val="28"/>
              </w:rPr>
            </w:pPr>
            <w:r>
              <w:rPr>
                <w:sz w:val="28"/>
                <w:szCs w:val="28"/>
              </w:rPr>
              <w:t>1А, 3А-4А</w:t>
            </w:r>
          </w:p>
        </w:tc>
        <w:tc>
          <w:tcPr>
            <w:tcW w:w="2268" w:type="dxa"/>
            <w:tcBorders>
              <w:top w:val="single" w:sz="4" w:space="0" w:color="000000"/>
              <w:left w:val="single" w:sz="4" w:space="0" w:color="000000"/>
              <w:bottom w:val="single" w:sz="4" w:space="0" w:color="000000"/>
              <w:right w:val="single" w:sz="4" w:space="0" w:color="000000"/>
            </w:tcBorders>
          </w:tcPr>
          <w:p w:rsidR="0087226E" w:rsidRDefault="009D3AEE">
            <w:pPr>
              <w:rPr>
                <w:sz w:val="28"/>
                <w:szCs w:val="28"/>
              </w:rPr>
            </w:pPr>
            <w:r>
              <w:rPr>
                <w:sz w:val="28"/>
                <w:szCs w:val="28"/>
              </w:rPr>
              <w:t>К (э) =&gt; ЕПГУ</w:t>
            </w:r>
            <w:proofErr w:type="gramStart"/>
            <w:r>
              <w:rPr>
                <w:sz w:val="28"/>
                <w:szCs w:val="28"/>
              </w:rPr>
              <w:t>/Л</w:t>
            </w:r>
            <w:proofErr w:type="gramEnd"/>
            <w:r>
              <w:rPr>
                <w:sz w:val="28"/>
                <w:szCs w:val="28"/>
              </w:rPr>
              <w:t>ично</w:t>
            </w:r>
            <w:r>
              <w:rPr>
                <w:sz w:val="28"/>
                <w:szCs w:val="28"/>
              </w:rPr>
              <w:br/>
              <w:t>1 экземпляр</w:t>
            </w:r>
          </w:p>
        </w:tc>
        <w:tc>
          <w:tcPr>
            <w:tcW w:w="1589" w:type="dxa"/>
            <w:tcBorders>
              <w:top w:val="single" w:sz="4" w:space="0" w:color="000000"/>
              <w:left w:val="single" w:sz="4" w:space="0" w:color="000000"/>
              <w:bottom w:val="single" w:sz="4" w:space="0" w:color="000000"/>
              <w:right w:val="single" w:sz="4" w:space="0" w:color="000000"/>
            </w:tcBorders>
          </w:tcPr>
          <w:p w:rsidR="0087226E" w:rsidRDefault="009D3AEE">
            <w:pPr>
              <w:jc w:val="center"/>
            </w:pPr>
            <w:r>
              <w:rPr>
                <w:sz w:val="28"/>
                <w:szCs w:val="28"/>
                <w:lang w:eastAsia="ru-RU"/>
              </w:rPr>
              <w:t>-</w:t>
            </w:r>
          </w:p>
        </w:tc>
      </w:tr>
      <w:tr w:rsidR="0087226E">
        <w:trPr>
          <w:jc w:val="center"/>
        </w:trPr>
        <w:tc>
          <w:tcPr>
            <w:tcW w:w="455" w:type="dxa"/>
            <w:vMerge w:val="restart"/>
            <w:tcBorders>
              <w:top w:val="single" w:sz="4" w:space="0" w:color="000000"/>
              <w:left w:val="single" w:sz="4" w:space="0" w:color="000000"/>
              <w:bottom w:val="single" w:sz="4" w:space="0" w:color="000000"/>
              <w:right w:val="single" w:sz="4" w:space="0" w:color="000000"/>
            </w:tcBorders>
          </w:tcPr>
          <w:p w:rsidR="0087226E" w:rsidRDefault="0087226E">
            <w:pPr>
              <w:pStyle w:val="af0"/>
              <w:numPr>
                <w:ilvl w:val="0"/>
                <w:numId w:val="27"/>
              </w:numPr>
              <w:ind w:left="0" w:firstLine="0"/>
              <w:jc w:val="center"/>
              <w:rPr>
                <w:sz w:val="28"/>
                <w:szCs w:val="28"/>
              </w:rPr>
            </w:pPr>
          </w:p>
        </w:tc>
        <w:tc>
          <w:tcPr>
            <w:tcW w:w="3543" w:type="dxa"/>
            <w:vMerge w:val="restart"/>
            <w:tcBorders>
              <w:top w:val="single" w:sz="4" w:space="0" w:color="000000"/>
              <w:left w:val="single" w:sz="4" w:space="0" w:color="000000"/>
              <w:bottom w:val="single" w:sz="4" w:space="0" w:color="000000"/>
              <w:right w:val="single" w:sz="4" w:space="0" w:color="000000"/>
            </w:tcBorders>
          </w:tcPr>
          <w:p w:rsidR="0087226E" w:rsidRDefault="009D3AEE">
            <w:pPr>
              <w:rPr>
                <w:sz w:val="28"/>
                <w:szCs w:val="28"/>
              </w:rPr>
            </w:pPr>
            <w:r>
              <w:rPr>
                <w:sz w:val="28"/>
                <w:szCs w:val="28"/>
              </w:rPr>
              <w:t>Сведения о рождении (в случае регистрации записи соответствующего акта компетентным органом иностранного государства)</w:t>
            </w:r>
          </w:p>
        </w:tc>
        <w:tc>
          <w:tcPr>
            <w:tcW w:w="2126" w:type="dxa"/>
            <w:vMerge w:val="restart"/>
            <w:tcBorders>
              <w:top w:val="single" w:sz="4" w:space="0" w:color="000000"/>
              <w:left w:val="single" w:sz="4" w:space="0" w:color="000000"/>
              <w:bottom w:val="single" w:sz="4" w:space="0" w:color="000000"/>
              <w:right w:val="single" w:sz="4" w:space="0" w:color="000000"/>
            </w:tcBorders>
          </w:tcPr>
          <w:p w:rsidR="0087226E" w:rsidRDefault="009D3AEE">
            <w:r>
              <w:rPr>
                <w:sz w:val="28"/>
                <w:szCs w:val="28"/>
              </w:rPr>
              <w:t>1А, 3А-4А</w:t>
            </w:r>
          </w:p>
        </w:tc>
        <w:tc>
          <w:tcPr>
            <w:tcW w:w="2268" w:type="dxa"/>
            <w:tcBorders>
              <w:top w:val="single" w:sz="4" w:space="0" w:color="000000"/>
              <w:left w:val="single" w:sz="4" w:space="0" w:color="000000"/>
              <w:bottom w:val="single" w:sz="4" w:space="0" w:color="000000"/>
              <w:right w:val="single" w:sz="4" w:space="0" w:color="000000"/>
            </w:tcBorders>
          </w:tcPr>
          <w:p w:rsidR="0087226E" w:rsidRDefault="009D3AEE">
            <w:pPr>
              <w:rPr>
                <w:sz w:val="28"/>
                <w:szCs w:val="28"/>
              </w:rPr>
            </w:pPr>
            <w:r>
              <w:rPr>
                <w:sz w:val="28"/>
                <w:szCs w:val="28"/>
              </w:rPr>
              <w:t>К (э) =&gt; ЕПГУ</w:t>
            </w:r>
            <w:proofErr w:type="gramStart"/>
            <w:r>
              <w:rPr>
                <w:sz w:val="28"/>
                <w:szCs w:val="28"/>
              </w:rPr>
              <w:t>/Л</w:t>
            </w:r>
            <w:proofErr w:type="gramEnd"/>
            <w:r>
              <w:rPr>
                <w:sz w:val="28"/>
                <w:szCs w:val="28"/>
              </w:rPr>
              <w:t>ично</w:t>
            </w:r>
            <w:r>
              <w:rPr>
                <w:sz w:val="28"/>
                <w:szCs w:val="28"/>
              </w:rPr>
              <w:br/>
              <w:t>1 экземпляр</w:t>
            </w:r>
          </w:p>
          <w:p w:rsidR="0087226E" w:rsidRDefault="0087226E">
            <w:pPr>
              <w:rPr>
                <w:sz w:val="28"/>
                <w:szCs w:val="28"/>
              </w:rPr>
            </w:pPr>
          </w:p>
        </w:tc>
        <w:tc>
          <w:tcPr>
            <w:tcW w:w="1589" w:type="dxa"/>
            <w:tcBorders>
              <w:top w:val="single" w:sz="4" w:space="0" w:color="000000"/>
              <w:left w:val="single" w:sz="4" w:space="0" w:color="000000"/>
              <w:bottom w:val="single" w:sz="4" w:space="0" w:color="000000"/>
              <w:right w:val="single" w:sz="4" w:space="0" w:color="000000"/>
            </w:tcBorders>
          </w:tcPr>
          <w:p w:rsidR="0087226E" w:rsidRDefault="009D3AEE">
            <w:pPr>
              <w:jc w:val="center"/>
            </w:pPr>
            <w:r>
              <w:rPr>
                <w:sz w:val="28"/>
                <w:szCs w:val="28"/>
                <w:lang w:eastAsia="ru-RU"/>
              </w:rPr>
              <w:t>-</w:t>
            </w:r>
          </w:p>
        </w:tc>
      </w:tr>
      <w:tr w:rsidR="0087226E">
        <w:trPr>
          <w:jc w:val="center"/>
        </w:trPr>
        <w:tc>
          <w:tcPr>
            <w:tcW w:w="455" w:type="dxa"/>
            <w:tcBorders>
              <w:top w:val="single" w:sz="4" w:space="0" w:color="000000"/>
              <w:left w:val="single" w:sz="4" w:space="0" w:color="000000"/>
              <w:bottom w:val="single" w:sz="4" w:space="0" w:color="000000"/>
              <w:right w:val="single" w:sz="4" w:space="0" w:color="000000"/>
            </w:tcBorders>
          </w:tcPr>
          <w:p w:rsidR="0087226E" w:rsidRDefault="0087226E">
            <w:pPr>
              <w:pStyle w:val="af0"/>
              <w:numPr>
                <w:ilvl w:val="0"/>
                <w:numId w:val="27"/>
              </w:numPr>
              <w:ind w:left="0" w:firstLine="0"/>
              <w:jc w:val="center"/>
              <w:rPr>
                <w:sz w:val="24"/>
              </w:rPr>
            </w:pPr>
          </w:p>
        </w:tc>
        <w:tc>
          <w:tcPr>
            <w:tcW w:w="3543" w:type="dxa"/>
            <w:tcBorders>
              <w:top w:val="single" w:sz="4" w:space="0" w:color="000000"/>
              <w:left w:val="single" w:sz="4" w:space="0" w:color="000000"/>
              <w:bottom w:val="single" w:sz="4" w:space="0" w:color="000000"/>
              <w:right w:val="single" w:sz="4" w:space="0" w:color="000000"/>
            </w:tcBorders>
          </w:tcPr>
          <w:p w:rsidR="0087226E" w:rsidRDefault="009D3AEE">
            <w:pPr>
              <w:rPr>
                <w:sz w:val="28"/>
                <w:szCs w:val="28"/>
              </w:rPr>
            </w:pPr>
            <w:r>
              <w:rPr>
                <w:sz w:val="28"/>
                <w:szCs w:val="28"/>
              </w:rPr>
              <w:t>Сведения о смерти (за исключением случаев регистрации записи соответствующего акта компетентным органом иностранного государства)</w:t>
            </w:r>
          </w:p>
        </w:tc>
        <w:tc>
          <w:tcPr>
            <w:tcW w:w="2126" w:type="dxa"/>
            <w:tcBorders>
              <w:top w:val="single" w:sz="4" w:space="0" w:color="000000"/>
              <w:left w:val="single" w:sz="4" w:space="0" w:color="000000"/>
              <w:bottom w:val="single" w:sz="4" w:space="0" w:color="000000"/>
              <w:right w:val="single" w:sz="4" w:space="0" w:color="000000"/>
            </w:tcBorders>
          </w:tcPr>
          <w:p w:rsidR="0087226E" w:rsidRDefault="009D3AEE">
            <w:r>
              <w:rPr>
                <w:sz w:val="28"/>
                <w:szCs w:val="28"/>
              </w:rPr>
              <w:t>1А-4А</w:t>
            </w:r>
          </w:p>
        </w:tc>
        <w:tc>
          <w:tcPr>
            <w:tcW w:w="2268" w:type="dxa"/>
            <w:tcBorders>
              <w:top w:val="single" w:sz="4" w:space="0" w:color="000000"/>
              <w:left w:val="single" w:sz="4" w:space="0" w:color="000000"/>
              <w:bottom w:val="single" w:sz="4" w:space="0" w:color="000000"/>
              <w:right w:val="single" w:sz="4" w:space="0" w:color="000000"/>
            </w:tcBorders>
          </w:tcPr>
          <w:p w:rsidR="0087226E" w:rsidRDefault="009D3AEE">
            <w:pPr>
              <w:rPr>
                <w:sz w:val="28"/>
                <w:szCs w:val="28"/>
              </w:rPr>
            </w:pPr>
            <w:r>
              <w:rPr>
                <w:sz w:val="28"/>
                <w:szCs w:val="28"/>
              </w:rPr>
              <w:t>К (э) =&gt; ЕПГУ</w:t>
            </w:r>
            <w:proofErr w:type="gramStart"/>
            <w:r>
              <w:rPr>
                <w:sz w:val="28"/>
                <w:szCs w:val="28"/>
              </w:rPr>
              <w:t>/Л</w:t>
            </w:r>
            <w:proofErr w:type="gramEnd"/>
            <w:r>
              <w:rPr>
                <w:sz w:val="28"/>
                <w:szCs w:val="28"/>
              </w:rPr>
              <w:t>ично</w:t>
            </w:r>
            <w:r>
              <w:rPr>
                <w:sz w:val="28"/>
                <w:szCs w:val="28"/>
              </w:rPr>
              <w:br/>
              <w:t>1 экземпляр</w:t>
            </w:r>
          </w:p>
          <w:p w:rsidR="0087226E" w:rsidRDefault="0087226E">
            <w:pPr>
              <w:rPr>
                <w:sz w:val="28"/>
                <w:szCs w:val="28"/>
              </w:rPr>
            </w:pPr>
          </w:p>
        </w:tc>
        <w:tc>
          <w:tcPr>
            <w:tcW w:w="1589" w:type="dxa"/>
            <w:tcBorders>
              <w:top w:val="single" w:sz="4" w:space="0" w:color="000000"/>
              <w:left w:val="single" w:sz="4" w:space="0" w:color="000000"/>
              <w:bottom w:val="single" w:sz="4" w:space="0" w:color="000000"/>
              <w:right w:val="single" w:sz="4" w:space="0" w:color="000000"/>
            </w:tcBorders>
          </w:tcPr>
          <w:p w:rsidR="0087226E" w:rsidRDefault="009D3AEE">
            <w:pPr>
              <w:jc w:val="center"/>
            </w:pPr>
            <w:r>
              <w:rPr>
                <w:sz w:val="28"/>
                <w:szCs w:val="28"/>
                <w:lang w:eastAsia="ru-RU"/>
              </w:rPr>
              <w:t>-</w:t>
            </w:r>
          </w:p>
        </w:tc>
      </w:tr>
      <w:tr w:rsidR="0087226E">
        <w:trPr>
          <w:jc w:val="center"/>
        </w:trPr>
        <w:tc>
          <w:tcPr>
            <w:tcW w:w="455" w:type="dxa"/>
            <w:tcBorders>
              <w:top w:val="single" w:sz="4" w:space="0" w:color="000000"/>
              <w:left w:val="single" w:sz="4" w:space="0" w:color="000000"/>
              <w:bottom w:val="single" w:sz="4" w:space="0" w:color="000000"/>
              <w:right w:val="single" w:sz="4" w:space="0" w:color="000000"/>
            </w:tcBorders>
          </w:tcPr>
          <w:p w:rsidR="0087226E" w:rsidRDefault="0087226E">
            <w:pPr>
              <w:pStyle w:val="af0"/>
              <w:numPr>
                <w:ilvl w:val="0"/>
                <w:numId w:val="27"/>
              </w:numPr>
              <w:ind w:left="0" w:firstLine="0"/>
              <w:jc w:val="center"/>
              <w:rPr>
                <w:sz w:val="24"/>
              </w:rPr>
            </w:pPr>
          </w:p>
        </w:tc>
        <w:tc>
          <w:tcPr>
            <w:tcW w:w="3543" w:type="dxa"/>
            <w:tcBorders>
              <w:top w:val="single" w:sz="4" w:space="0" w:color="000000"/>
              <w:left w:val="single" w:sz="4" w:space="0" w:color="000000"/>
              <w:bottom w:val="single" w:sz="4" w:space="0" w:color="000000"/>
              <w:right w:val="single" w:sz="4" w:space="0" w:color="000000"/>
            </w:tcBorders>
          </w:tcPr>
          <w:p w:rsidR="0087226E" w:rsidRDefault="009D3AEE">
            <w:pPr>
              <w:rPr>
                <w:sz w:val="24"/>
              </w:rPr>
            </w:pPr>
            <w:r>
              <w:rPr>
                <w:sz w:val="28"/>
                <w:szCs w:val="28"/>
              </w:rPr>
              <w:t>Сведения о смерти (в случае регистрации записи соответствующего акта компетентным органом иностранного государства)</w:t>
            </w:r>
          </w:p>
        </w:tc>
        <w:tc>
          <w:tcPr>
            <w:tcW w:w="2126" w:type="dxa"/>
            <w:tcBorders>
              <w:top w:val="single" w:sz="4" w:space="0" w:color="000000"/>
              <w:left w:val="single" w:sz="4" w:space="0" w:color="000000"/>
              <w:bottom w:val="single" w:sz="4" w:space="0" w:color="000000"/>
              <w:right w:val="single" w:sz="4" w:space="0" w:color="000000"/>
            </w:tcBorders>
          </w:tcPr>
          <w:p w:rsidR="0087226E" w:rsidRDefault="009D3AEE">
            <w:r>
              <w:rPr>
                <w:sz w:val="28"/>
                <w:szCs w:val="28"/>
              </w:rPr>
              <w:t>1А-4А</w:t>
            </w:r>
          </w:p>
        </w:tc>
        <w:tc>
          <w:tcPr>
            <w:tcW w:w="2268" w:type="dxa"/>
            <w:tcBorders>
              <w:top w:val="single" w:sz="4" w:space="0" w:color="000000"/>
              <w:left w:val="single" w:sz="4" w:space="0" w:color="000000"/>
              <w:bottom w:val="single" w:sz="4" w:space="0" w:color="000000"/>
              <w:right w:val="single" w:sz="4" w:space="0" w:color="000000"/>
            </w:tcBorders>
          </w:tcPr>
          <w:p w:rsidR="0087226E" w:rsidRDefault="009D3AEE">
            <w:pPr>
              <w:rPr>
                <w:sz w:val="28"/>
                <w:szCs w:val="28"/>
              </w:rPr>
            </w:pPr>
            <w:r>
              <w:rPr>
                <w:sz w:val="28"/>
                <w:szCs w:val="28"/>
              </w:rPr>
              <w:t>К (э) =&gt; ЕПГУ</w:t>
            </w:r>
            <w:proofErr w:type="gramStart"/>
            <w:r>
              <w:rPr>
                <w:sz w:val="28"/>
                <w:szCs w:val="28"/>
              </w:rPr>
              <w:t>/Л</w:t>
            </w:r>
            <w:proofErr w:type="gramEnd"/>
            <w:r>
              <w:rPr>
                <w:sz w:val="28"/>
                <w:szCs w:val="28"/>
              </w:rPr>
              <w:t>ично</w:t>
            </w:r>
            <w:r>
              <w:rPr>
                <w:sz w:val="28"/>
                <w:szCs w:val="28"/>
              </w:rPr>
              <w:br/>
              <w:t>1 экземпляр</w:t>
            </w:r>
          </w:p>
          <w:p w:rsidR="0087226E" w:rsidRDefault="0087226E">
            <w:pPr>
              <w:rPr>
                <w:sz w:val="28"/>
                <w:szCs w:val="28"/>
              </w:rPr>
            </w:pPr>
          </w:p>
        </w:tc>
        <w:tc>
          <w:tcPr>
            <w:tcW w:w="1589" w:type="dxa"/>
            <w:tcBorders>
              <w:top w:val="single" w:sz="4" w:space="0" w:color="000000"/>
              <w:left w:val="single" w:sz="4" w:space="0" w:color="000000"/>
              <w:bottom w:val="single" w:sz="4" w:space="0" w:color="000000"/>
              <w:right w:val="single" w:sz="4" w:space="0" w:color="000000"/>
            </w:tcBorders>
          </w:tcPr>
          <w:p w:rsidR="0087226E" w:rsidRDefault="009D3AEE">
            <w:pPr>
              <w:jc w:val="center"/>
            </w:pPr>
            <w:r>
              <w:rPr>
                <w:sz w:val="28"/>
                <w:szCs w:val="28"/>
                <w:lang w:eastAsia="ru-RU"/>
              </w:rPr>
              <w:t>-</w:t>
            </w:r>
          </w:p>
        </w:tc>
      </w:tr>
      <w:tr w:rsidR="0087226E">
        <w:trPr>
          <w:jc w:val="center"/>
        </w:trPr>
        <w:tc>
          <w:tcPr>
            <w:tcW w:w="455" w:type="dxa"/>
            <w:tcBorders>
              <w:top w:val="single" w:sz="4" w:space="0" w:color="000000"/>
              <w:left w:val="single" w:sz="4" w:space="0" w:color="000000"/>
              <w:bottom w:val="single" w:sz="4" w:space="0" w:color="000000"/>
              <w:right w:val="single" w:sz="4" w:space="0" w:color="000000"/>
            </w:tcBorders>
          </w:tcPr>
          <w:p w:rsidR="0087226E" w:rsidRDefault="0087226E">
            <w:pPr>
              <w:pStyle w:val="af0"/>
              <w:numPr>
                <w:ilvl w:val="0"/>
                <w:numId w:val="27"/>
              </w:numPr>
              <w:ind w:left="0" w:firstLine="0"/>
              <w:jc w:val="center"/>
              <w:rPr>
                <w:sz w:val="24"/>
              </w:rPr>
            </w:pPr>
          </w:p>
        </w:tc>
        <w:tc>
          <w:tcPr>
            <w:tcW w:w="3543" w:type="dxa"/>
            <w:tcBorders>
              <w:top w:val="single" w:sz="4" w:space="0" w:color="000000"/>
              <w:left w:val="single" w:sz="4" w:space="0" w:color="000000"/>
              <w:bottom w:val="single" w:sz="4" w:space="0" w:color="000000"/>
              <w:right w:val="single" w:sz="4" w:space="0" w:color="000000"/>
            </w:tcBorders>
          </w:tcPr>
          <w:p w:rsidR="0087226E" w:rsidRDefault="009D3AEE">
            <w:pPr>
              <w:rPr>
                <w:sz w:val="24"/>
              </w:rPr>
            </w:pPr>
            <w:r>
              <w:rPr>
                <w:sz w:val="28"/>
                <w:szCs w:val="28"/>
              </w:rPr>
              <w:t>Сведения о заключении (расторжении) брака (за исключением случаев регистрации записи соответствую</w:t>
            </w:r>
            <w:r>
              <w:rPr>
                <w:sz w:val="28"/>
                <w:szCs w:val="28"/>
              </w:rPr>
              <w:t>щего акта компетентным органом иностранного государства)</w:t>
            </w:r>
          </w:p>
        </w:tc>
        <w:tc>
          <w:tcPr>
            <w:tcW w:w="2126" w:type="dxa"/>
            <w:tcBorders>
              <w:top w:val="single" w:sz="4" w:space="0" w:color="000000"/>
              <w:left w:val="single" w:sz="4" w:space="0" w:color="000000"/>
              <w:bottom w:val="single" w:sz="4" w:space="0" w:color="000000"/>
              <w:right w:val="single" w:sz="4" w:space="0" w:color="000000"/>
            </w:tcBorders>
          </w:tcPr>
          <w:p w:rsidR="0087226E" w:rsidRDefault="009D3AEE">
            <w:r>
              <w:rPr>
                <w:sz w:val="28"/>
                <w:szCs w:val="28"/>
              </w:rPr>
              <w:t>1А-4А</w:t>
            </w:r>
          </w:p>
        </w:tc>
        <w:tc>
          <w:tcPr>
            <w:tcW w:w="2268" w:type="dxa"/>
            <w:tcBorders>
              <w:top w:val="single" w:sz="4" w:space="0" w:color="000000"/>
              <w:left w:val="single" w:sz="4" w:space="0" w:color="000000"/>
              <w:bottom w:val="single" w:sz="4" w:space="0" w:color="000000"/>
              <w:right w:val="single" w:sz="4" w:space="0" w:color="000000"/>
            </w:tcBorders>
          </w:tcPr>
          <w:p w:rsidR="0087226E" w:rsidRDefault="009D3AEE">
            <w:pPr>
              <w:rPr>
                <w:sz w:val="28"/>
                <w:szCs w:val="28"/>
              </w:rPr>
            </w:pPr>
            <w:r>
              <w:rPr>
                <w:sz w:val="28"/>
                <w:szCs w:val="28"/>
              </w:rPr>
              <w:t>К (э) =&gt; ЕПГУ</w:t>
            </w:r>
            <w:proofErr w:type="gramStart"/>
            <w:r>
              <w:rPr>
                <w:sz w:val="28"/>
                <w:szCs w:val="28"/>
              </w:rPr>
              <w:t>/Л</w:t>
            </w:r>
            <w:proofErr w:type="gramEnd"/>
            <w:r>
              <w:rPr>
                <w:sz w:val="28"/>
                <w:szCs w:val="28"/>
              </w:rPr>
              <w:t>ично</w:t>
            </w:r>
            <w:r>
              <w:rPr>
                <w:sz w:val="28"/>
                <w:szCs w:val="28"/>
              </w:rPr>
              <w:br/>
              <w:t>1 экземпляр</w:t>
            </w:r>
          </w:p>
          <w:p w:rsidR="0087226E" w:rsidRDefault="0087226E">
            <w:pPr>
              <w:rPr>
                <w:sz w:val="28"/>
                <w:szCs w:val="28"/>
              </w:rPr>
            </w:pPr>
          </w:p>
        </w:tc>
        <w:tc>
          <w:tcPr>
            <w:tcW w:w="1589" w:type="dxa"/>
            <w:tcBorders>
              <w:top w:val="single" w:sz="4" w:space="0" w:color="000000"/>
              <w:left w:val="single" w:sz="4" w:space="0" w:color="000000"/>
              <w:bottom w:val="single" w:sz="4" w:space="0" w:color="000000"/>
              <w:right w:val="single" w:sz="4" w:space="0" w:color="000000"/>
            </w:tcBorders>
          </w:tcPr>
          <w:p w:rsidR="0087226E" w:rsidRDefault="009D3AEE">
            <w:pPr>
              <w:jc w:val="center"/>
            </w:pPr>
            <w:r>
              <w:rPr>
                <w:sz w:val="28"/>
                <w:szCs w:val="28"/>
                <w:lang w:eastAsia="ru-RU"/>
              </w:rPr>
              <w:t>-</w:t>
            </w:r>
          </w:p>
        </w:tc>
      </w:tr>
      <w:tr w:rsidR="0087226E">
        <w:trPr>
          <w:jc w:val="center"/>
        </w:trPr>
        <w:tc>
          <w:tcPr>
            <w:tcW w:w="455" w:type="dxa"/>
            <w:tcBorders>
              <w:top w:val="single" w:sz="4" w:space="0" w:color="000000"/>
              <w:left w:val="single" w:sz="4" w:space="0" w:color="000000"/>
              <w:bottom w:val="single" w:sz="4" w:space="0" w:color="000000"/>
              <w:right w:val="single" w:sz="4" w:space="0" w:color="000000"/>
            </w:tcBorders>
          </w:tcPr>
          <w:p w:rsidR="0087226E" w:rsidRDefault="0087226E">
            <w:pPr>
              <w:pStyle w:val="af0"/>
              <w:numPr>
                <w:ilvl w:val="0"/>
                <w:numId w:val="27"/>
              </w:numPr>
              <w:ind w:left="0" w:firstLine="0"/>
              <w:jc w:val="center"/>
              <w:rPr>
                <w:sz w:val="24"/>
              </w:rPr>
            </w:pPr>
          </w:p>
        </w:tc>
        <w:tc>
          <w:tcPr>
            <w:tcW w:w="3543" w:type="dxa"/>
            <w:tcBorders>
              <w:top w:val="single" w:sz="4" w:space="0" w:color="000000"/>
              <w:left w:val="single" w:sz="4" w:space="0" w:color="000000"/>
              <w:bottom w:val="single" w:sz="4" w:space="0" w:color="000000"/>
              <w:right w:val="single" w:sz="4" w:space="0" w:color="000000"/>
            </w:tcBorders>
          </w:tcPr>
          <w:p w:rsidR="0087226E" w:rsidRDefault="009D3AEE">
            <w:pPr>
              <w:rPr>
                <w:sz w:val="28"/>
                <w:szCs w:val="28"/>
              </w:rPr>
            </w:pPr>
            <w:r>
              <w:rPr>
                <w:sz w:val="28"/>
                <w:szCs w:val="28"/>
              </w:rPr>
              <w:t xml:space="preserve">Сведения о заключении (расторжении) брака (в случае регистрации записи </w:t>
            </w:r>
            <w:r>
              <w:rPr>
                <w:sz w:val="28"/>
                <w:szCs w:val="28"/>
              </w:rPr>
              <w:lastRenderedPageBreak/>
              <w:t>соответствующего акта компетентным органом иностранного государства)</w:t>
            </w:r>
          </w:p>
        </w:tc>
        <w:tc>
          <w:tcPr>
            <w:tcW w:w="2126" w:type="dxa"/>
            <w:tcBorders>
              <w:top w:val="single" w:sz="4" w:space="0" w:color="000000"/>
              <w:left w:val="single" w:sz="4" w:space="0" w:color="000000"/>
              <w:bottom w:val="single" w:sz="4" w:space="0" w:color="000000"/>
              <w:right w:val="single" w:sz="4" w:space="0" w:color="000000"/>
            </w:tcBorders>
          </w:tcPr>
          <w:p w:rsidR="0087226E" w:rsidRDefault="009D3AEE">
            <w:r>
              <w:rPr>
                <w:sz w:val="28"/>
                <w:szCs w:val="28"/>
              </w:rPr>
              <w:lastRenderedPageBreak/>
              <w:t>1А-4А</w:t>
            </w:r>
          </w:p>
        </w:tc>
        <w:tc>
          <w:tcPr>
            <w:tcW w:w="2268" w:type="dxa"/>
            <w:tcBorders>
              <w:top w:val="single" w:sz="4" w:space="0" w:color="000000"/>
              <w:left w:val="single" w:sz="4" w:space="0" w:color="000000"/>
              <w:bottom w:val="single" w:sz="4" w:space="0" w:color="000000"/>
              <w:right w:val="single" w:sz="4" w:space="0" w:color="000000"/>
            </w:tcBorders>
          </w:tcPr>
          <w:p w:rsidR="0087226E" w:rsidRDefault="009D3AEE">
            <w:pPr>
              <w:rPr>
                <w:sz w:val="28"/>
                <w:szCs w:val="28"/>
              </w:rPr>
            </w:pPr>
            <w:r>
              <w:rPr>
                <w:sz w:val="28"/>
                <w:szCs w:val="28"/>
              </w:rPr>
              <w:t>К (э) =&gt;</w:t>
            </w:r>
            <w:r>
              <w:rPr>
                <w:sz w:val="28"/>
                <w:szCs w:val="28"/>
              </w:rPr>
              <w:t xml:space="preserve"> ЕПГУ</w:t>
            </w:r>
            <w:proofErr w:type="gramStart"/>
            <w:r>
              <w:rPr>
                <w:sz w:val="28"/>
                <w:szCs w:val="28"/>
              </w:rPr>
              <w:t>/Л</w:t>
            </w:r>
            <w:proofErr w:type="gramEnd"/>
            <w:r>
              <w:rPr>
                <w:sz w:val="28"/>
                <w:szCs w:val="28"/>
              </w:rPr>
              <w:t>ично</w:t>
            </w:r>
            <w:r>
              <w:rPr>
                <w:sz w:val="28"/>
                <w:szCs w:val="28"/>
              </w:rPr>
              <w:br/>
              <w:t>1 экземпляр</w:t>
            </w:r>
          </w:p>
          <w:p w:rsidR="0087226E" w:rsidRDefault="0087226E">
            <w:pPr>
              <w:rPr>
                <w:sz w:val="28"/>
                <w:szCs w:val="28"/>
              </w:rPr>
            </w:pPr>
          </w:p>
        </w:tc>
        <w:tc>
          <w:tcPr>
            <w:tcW w:w="1589" w:type="dxa"/>
            <w:tcBorders>
              <w:top w:val="single" w:sz="4" w:space="0" w:color="000000"/>
              <w:left w:val="single" w:sz="4" w:space="0" w:color="000000"/>
              <w:bottom w:val="single" w:sz="4" w:space="0" w:color="000000"/>
              <w:right w:val="single" w:sz="4" w:space="0" w:color="000000"/>
            </w:tcBorders>
          </w:tcPr>
          <w:p w:rsidR="0087226E" w:rsidRDefault="009D3AEE">
            <w:pPr>
              <w:jc w:val="center"/>
            </w:pPr>
            <w:r>
              <w:rPr>
                <w:sz w:val="28"/>
                <w:szCs w:val="28"/>
                <w:lang w:eastAsia="ru-RU"/>
              </w:rPr>
              <w:lastRenderedPageBreak/>
              <w:t>-</w:t>
            </w:r>
          </w:p>
        </w:tc>
      </w:tr>
      <w:tr w:rsidR="0087226E">
        <w:trPr>
          <w:jc w:val="center"/>
        </w:trPr>
        <w:tc>
          <w:tcPr>
            <w:tcW w:w="455" w:type="dxa"/>
            <w:tcBorders>
              <w:top w:val="single" w:sz="4" w:space="0" w:color="000000"/>
              <w:left w:val="single" w:sz="4" w:space="0" w:color="000000"/>
              <w:bottom w:val="single" w:sz="4" w:space="0" w:color="000000"/>
              <w:right w:val="single" w:sz="4" w:space="0" w:color="000000"/>
            </w:tcBorders>
          </w:tcPr>
          <w:p w:rsidR="0087226E" w:rsidRDefault="0087226E">
            <w:pPr>
              <w:pStyle w:val="af0"/>
              <w:numPr>
                <w:ilvl w:val="0"/>
                <w:numId w:val="27"/>
              </w:numPr>
              <w:ind w:left="0" w:firstLine="0"/>
              <w:jc w:val="center"/>
              <w:rPr>
                <w:sz w:val="24"/>
              </w:rPr>
            </w:pPr>
          </w:p>
        </w:tc>
        <w:tc>
          <w:tcPr>
            <w:tcW w:w="3543" w:type="dxa"/>
            <w:tcBorders>
              <w:top w:val="single" w:sz="4" w:space="0" w:color="000000"/>
              <w:left w:val="single" w:sz="4" w:space="0" w:color="000000"/>
              <w:bottom w:val="single" w:sz="4" w:space="0" w:color="000000"/>
              <w:right w:val="single" w:sz="4" w:space="0" w:color="000000"/>
            </w:tcBorders>
          </w:tcPr>
          <w:p w:rsidR="0087226E" w:rsidRDefault="009D3AEE">
            <w:pPr>
              <w:rPr>
                <w:sz w:val="24"/>
              </w:rPr>
            </w:pPr>
            <w:proofErr w:type="gramStart"/>
            <w:r>
              <w:rPr>
                <w:sz w:val="28"/>
                <w:szCs w:val="28"/>
              </w:rPr>
              <w:t>Сведения о доходах сотрудников органов фе</w:t>
            </w:r>
            <w:r>
              <w:rPr>
                <w:sz w:val="28"/>
                <w:szCs w:val="28"/>
              </w:rPr>
              <w:t>деральной службы безопасности, органов государственной охраны, органов внутренних дел Российской Федерации, Главного управления по обеспечению деятельности оперативных подразделений Федеральной службы исполнения наказаний и других органов, в которых законо</w:t>
            </w:r>
            <w:r>
              <w:rPr>
                <w:sz w:val="28"/>
                <w:szCs w:val="28"/>
              </w:rPr>
              <w:t>дательством Российской Федерации предусмотрено прохождение федеральной государственной службы, связанной с правоохранительной деятельностью (за исключением военнослужащих, граждан, пребывающих в добровольческих формированиях, сотрудников войск национальной</w:t>
            </w:r>
            <w:r>
              <w:rPr>
                <w:sz w:val="28"/>
                <w:szCs w:val="28"/>
              </w:rPr>
              <w:t xml:space="preserve"> гвардии Российской Федерации, органов принудительного</w:t>
            </w:r>
            <w:proofErr w:type="gramEnd"/>
            <w:r>
              <w:rPr>
                <w:sz w:val="28"/>
                <w:szCs w:val="28"/>
              </w:rPr>
              <w:t xml:space="preserve"> исполнения Российской Федерации, таможенных органов Российской Федерации, Главного управления специальных программ Президента Российской Федерации, уголовно-исполнительной системы Российской Федерации)</w:t>
            </w:r>
          </w:p>
        </w:tc>
        <w:tc>
          <w:tcPr>
            <w:tcW w:w="2126" w:type="dxa"/>
            <w:tcBorders>
              <w:top w:val="single" w:sz="4" w:space="0" w:color="000000"/>
              <w:left w:val="single" w:sz="4" w:space="0" w:color="000000"/>
              <w:bottom w:val="single" w:sz="4" w:space="0" w:color="000000"/>
              <w:right w:val="single" w:sz="4" w:space="0" w:color="000000"/>
            </w:tcBorders>
          </w:tcPr>
          <w:p w:rsidR="0087226E" w:rsidRDefault="009D3AEE">
            <w:r>
              <w:rPr>
                <w:sz w:val="28"/>
                <w:szCs w:val="28"/>
              </w:rPr>
              <w:t>1А-2А</w:t>
            </w:r>
          </w:p>
        </w:tc>
        <w:tc>
          <w:tcPr>
            <w:tcW w:w="2268" w:type="dxa"/>
            <w:tcBorders>
              <w:top w:val="single" w:sz="4" w:space="0" w:color="000000"/>
              <w:left w:val="single" w:sz="4" w:space="0" w:color="000000"/>
              <w:bottom w:val="single" w:sz="4" w:space="0" w:color="000000"/>
              <w:right w:val="single" w:sz="4" w:space="0" w:color="000000"/>
            </w:tcBorders>
          </w:tcPr>
          <w:p w:rsidR="0087226E" w:rsidRDefault="009D3AEE">
            <w:pPr>
              <w:rPr>
                <w:sz w:val="28"/>
                <w:szCs w:val="28"/>
              </w:rPr>
            </w:pPr>
            <w:r>
              <w:rPr>
                <w:sz w:val="28"/>
                <w:szCs w:val="28"/>
              </w:rPr>
              <w:t>К (э) =&gt; ЕПГУ</w:t>
            </w:r>
            <w:proofErr w:type="gramStart"/>
            <w:r>
              <w:rPr>
                <w:sz w:val="28"/>
                <w:szCs w:val="28"/>
              </w:rPr>
              <w:t>/Л</w:t>
            </w:r>
            <w:proofErr w:type="gramEnd"/>
            <w:r>
              <w:rPr>
                <w:sz w:val="28"/>
                <w:szCs w:val="28"/>
              </w:rPr>
              <w:t>ично</w:t>
            </w:r>
            <w:r>
              <w:rPr>
                <w:sz w:val="28"/>
                <w:szCs w:val="28"/>
              </w:rPr>
              <w:br/>
              <w:t>1 экземпляр</w:t>
            </w:r>
          </w:p>
        </w:tc>
        <w:tc>
          <w:tcPr>
            <w:tcW w:w="1589" w:type="dxa"/>
            <w:tcBorders>
              <w:top w:val="single" w:sz="4" w:space="0" w:color="000000"/>
              <w:left w:val="single" w:sz="4" w:space="0" w:color="000000"/>
              <w:bottom w:val="single" w:sz="4" w:space="0" w:color="000000"/>
              <w:right w:val="single" w:sz="4" w:space="0" w:color="000000"/>
            </w:tcBorders>
          </w:tcPr>
          <w:p w:rsidR="0087226E" w:rsidRDefault="009D3AEE">
            <w:pPr>
              <w:jc w:val="center"/>
            </w:pPr>
            <w:r>
              <w:rPr>
                <w:sz w:val="28"/>
                <w:szCs w:val="28"/>
                <w:lang w:eastAsia="ru-RU"/>
              </w:rPr>
              <w:t>-</w:t>
            </w:r>
          </w:p>
        </w:tc>
      </w:tr>
      <w:tr w:rsidR="0087226E">
        <w:trPr>
          <w:jc w:val="center"/>
        </w:trPr>
        <w:tc>
          <w:tcPr>
            <w:tcW w:w="455" w:type="dxa"/>
            <w:tcBorders>
              <w:top w:val="single" w:sz="4" w:space="0" w:color="000000"/>
              <w:left w:val="single" w:sz="4" w:space="0" w:color="000000"/>
              <w:bottom w:val="single" w:sz="4" w:space="0" w:color="000000"/>
              <w:right w:val="single" w:sz="4" w:space="0" w:color="000000"/>
            </w:tcBorders>
          </w:tcPr>
          <w:p w:rsidR="0087226E" w:rsidRDefault="0087226E">
            <w:pPr>
              <w:pStyle w:val="af0"/>
              <w:numPr>
                <w:ilvl w:val="0"/>
                <w:numId w:val="27"/>
              </w:numPr>
              <w:ind w:left="0" w:firstLine="0"/>
              <w:jc w:val="center"/>
              <w:rPr>
                <w:sz w:val="24"/>
              </w:rPr>
            </w:pPr>
          </w:p>
        </w:tc>
        <w:tc>
          <w:tcPr>
            <w:tcW w:w="3543" w:type="dxa"/>
            <w:tcBorders>
              <w:top w:val="single" w:sz="4" w:space="0" w:color="000000"/>
              <w:left w:val="single" w:sz="4" w:space="0" w:color="000000"/>
              <w:bottom w:val="single" w:sz="4" w:space="0" w:color="000000"/>
              <w:right w:val="single" w:sz="4" w:space="0" w:color="000000"/>
            </w:tcBorders>
          </w:tcPr>
          <w:p w:rsidR="0087226E" w:rsidRDefault="009D3AEE">
            <w:pPr>
              <w:rPr>
                <w:sz w:val="28"/>
                <w:szCs w:val="28"/>
              </w:rPr>
            </w:pPr>
            <w:proofErr w:type="gramStart"/>
            <w:r>
              <w:rPr>
                <w:sz w:val="28"/>
                <w:szCs w:val="28"/>
              </w:rPr>
              <w:t xml:space="preserve">Сведения о размере пенсии, получаемой лицами, </w:t>
            </w:r>
            <w:r>
              <w:rPr>
                <w:sz w:val="28"/>
                <w:szCs w:val="28"/>
              </w:rPr>
              <w:lastRenderedPageBreak/>
              <w:t>проходящими (проходившими) военную службу, службу в учреждениях и органах уголовно-исполнительной системы Российской Федерации, органах федеральной службы безопасности</w:t>
            </w:r>
            <w:r>
              <w:rPr>
                <w:sz w:val="28"/>
                <w:szCs w:val="28"/>
              </w:rPr>
              <w:t>,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w:t>
            </w:r>
            <w:r>
              <w:rPr>
                <w:sz w:val="28"/>
                <w:szCs w:val="28"/>
              </w:rPr>
              <w:t>ых программ Президента Российской Федерации</w:t>
            </w:r>
            <w:proofErr w:type="gramEnd"/>
          </w:p>
        </w:tc>
        <w:tc>
          <w:tcPr>
            <w:tcW w:w="2126" w:type="dxa"/>
            <w:tcBorders>
              <w:top w:val="single" w:sz="4" w:space="0" w:color="000000"/>
              <w:left w:val="single" w:sz="4" w:space="0" w:color="000000"/>
              <w:bottom w:val="single" w:sz="4" w:space="0" w:color="000000"/>
              <w:right w:val="single" w:sz="4" w:space="0" w:color="000000"/>
            </w:tcBorders>
          </w:tcPr>
          <w:p w:rsidR="0087226E" w:rsidRDefault="009D3AEE">
            <w:r>
              <w:rPr>
                <w:sz w:val="28"/>
                <w:szCs w:val="28"/>
              </w:rPr>
              <w:lastRenderedPageBreak/>
              <w:t>1А-4А</w:t>
            </w:r>
          </w:p>
        </w:tc>
        <w:tc>
          <w:tcPr>
            <w:tcW w:w="2268" w:type="dxa"/>
            <w:tcBorders>
              <w:top w:val="single" w:sz="4" w:space="0" w:color="000000"/>
              <w:left w:val="single" w:sz="4" w:space="0" w:color="000000"/>
              <w:bottom w:val="single" w:sz="4" w:space="0" w:color="000000"/>
              <w:right w:val="single" w:sz="4" w:space="0" w:color="000000"/>
            </w:tcBorders>
          </w:tcPr>
          <w:p w:rsidR="0087226E" w:rsidRDefault="009D3AEE">
            <w:pPr>
              <w:rPr>
                <w:sz w:val="28"/>
                <w:szCs w:val="28"/>
              </w:rPr>
            </w:pPr>
            <w:r>
              <w:rPr>
                <w:sz w:val="28"/>
                <w:szCs w:val="28"/>
              </w:rPr>
              <w:t>К (э) =&gt; ЕПГУ</w:t>
            </w:r>
            <w:proofErr w:type="gramStart"/>
            <w:r>
              <w:rPr>
                <w:sz w:val="28"/>
                <w:szCs w:val="28"/>
              </w:rPr>
              <w:t>/Л</w:t>
            </w:r>
            <w:proofErr w:type="gramEnd"/>
            <w:r>
              <w:rPr>
                <w:sz w:val="28"/>
                <w:szCs w:val="28"/>
              </w:rPr>
              <w:t>ично</w:t>
            </w:r>
            <w:r>
              <w:rPr>
                <w:sz w:val="28"/>
                <w:szCs w:val="28"/>
              </w:rPr>
              <w:br/>
            </w:r>
            <w:r>
              <w:rPr>
                <w:sz w:val="28"/>
                <w:szCs w:val="28"/>
              </w:rPr>
              <w:lastRenderedPageBreak/>
              <w:t>1 экземпляр</w:t>
            </w:r>
          </w:p>
          <w:p w:rsidR="0087226E" w:rsidRDefault="0087226E">
            <w:pPr>
              <w:rPr>
                <w:sz w:val="28"/>
                <w:szCs w:val="28"/>
              </w:rPr>
            </w:pPr>
          </w:p>
        </w:tc>
        <w:tc>
          <w:tcPr>
            <w:tcW w:w="1589" w:type="dxa"/>
            <w:tcBorders>
              <w:top w:val="single" w:sz="4" w:space="0" w:color="000000"/>
              <w:left w:val="single" w:sz="4" w:space="0" w:color="000000"/>
              <w:bottom w:val="single" w:sz="4" w:space="0" w:color="000000"/>
              <w:right w:val="single" w:sz="4" w:space="0" w:color="000000"/>
            </w:tcBorders>
          </w:tcPr>
          <w:p w:rsidR="0087226E" w:rsidRDefault="009D3AEE">
            <w:pPr>
              <w:jc w:val="center"/>
            </w:pPr>
            <w:r>
              <w:rPr>
                <w:sz w:val="28"/>
                <w:szCs w:val="28"/>
                <w:lang w:eastAsia="ru-RU"/>
              </w:rPr>
              <w:lastRenderedPageBreak/>
              <w:t>-</w:t>
            </w:r>
          </w:p>
        </w:tc>
      </w:tr>
      <w:tr w:rsidR="0087226E">
        <w:trPr>
          <w:jc w:val="center"/>
        </w:trPr>
        <w:tc>
          <w:tcPr>
            <w:tcW w:w="455" w:type="dxa"/>
            <w:tcBorders>
              <w:top w:val="single" w:sz="4" w:space="0" w:color="000000"/>
              <w:left w:val="single" w:sz="4" w:space="0" w:color="000000"/>
              <w:bottom w:val="single" w:sz="4" w:space="0" w:color="000000"/>
              <w:right w:val="single" w:sz="4" w:space="0" w:color="000000"/>
            </w:tcBorders>
          </w:tcPr>
          <w:p w:rsidR="0087226E" w:rsidRDefault="0087226E">
            <w:pPr>
              <w:pStyle w:val="af0"/>
              <w:numPr>
                <w:ilvl w:val="0"/>
                <w:numId w:val="27"/>
              </w:numPr>
              <w:ind w:left="0" w:firstLine="0"/>
              <w:jc w:val="center"/>
              <w:rPr>
                <w:sz w:val="24"/>
              </w:rPr>
            </w:pPr>
          </w:p>
        </w:tc>
        <w:tc>
          <w:tcPr>
            <w:tcW w:w="3543" w:type="dxa"/>
            <w:tcBorders>
              <w:top w:val="single" w:sz="4" w:space="0" w:color="000000"/>
              <w:left w:val="single" w:sz="4" w:space="0" w:color="000000"/>
              <w:bottom w:val="single" w:sz="4" w:space="0" w:color="000000"/>
              <w:right w:val="single" w:sz="4" w:space="0" w:color="000000"/>
            </w:tcBorders>
          </w:tcPr>
          <w:p w:rsidR="0087226E" w:rsidRDefault="009D3AEE">
            <w:pPr>
              <w:rPr>
                <w:sz w:val="28"/>
                <w:szCs w:val="28"/>
              </w:rPr>
            </w:pPr>
            <w:r>
              <w:rPr>
                <w:sz w:val="28"/>
                <w:szCs w:val="28"/>
              </w:rPr>
              <w:t>Св</w:t>
            </w:r>
            <w:r>
              <w:rPr>
                <w:sz w:val="28"/>
                <w:szCs w:val="28"/>
              </w:rPr>
              <w:t>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w:t>
            </w:r>
          </w:p>
        </w:tc>
        <w:tc>
          <w:tcPr>
            <w:tcW w:w="2126" w:type="dxa"/>
            <w:tcBorders>
              <w:top w:val="single" w:sz="4" w:space="0" w:color="000000"/>
              <w:left w:val="single" w:sz="4" w:space="0" w:color="000000"/>
              <w:bottom w:val="single" w:sz="4" w:space="0" w:color="000000"/>
              <w:right w:val="single" w:sz="4" w:space="0" w:color="000000"/>
            </w:tcBorders>
          </w:tcPr>
          <w:p w:rsidR="0087226E" w:rsidRDefault="009D3AEE">
            <w:r>
              <w:rPr>
                <w:sz w:val="28"/>
                <w:szCs w:val="28"/>
              </w:rPr>
              <w:t>1А-4А</w:t>
            </w:r>
          </w:p>
        </w:tc>
        <w:tc>
          <w:tcPr>
            <w:tcW w:w="2268" w:type="dxa"/>
            <w:tcBorders>
              <w:top w:val="single" w:sz="4" w:space="0" w:color="000000"/>
              <w:left w:val="single" w:sz="4" w:space="0" w:color="000000"/>
              <w:bottom w:val="single" w:sz="4" w:space="0" w:color="000000"/>
              <w:right w:val="single" w:sz="4" w:space="0" w:color="000000"/>
            </w:tcBorders>
          </w:tcPr>
          <w:p w:rsidR="0087226E" w:rsidRDefault="009D3AEE">
            <w:pPr>
              <w:rPr>
                <w:sz w:val="28"/>
                <w:szCs w:val="28"/>
              </w:rPr>
            </w:pPr>
            <w:r>
              <w:rPr>
                <w:sz w:val="28"/>
                <w:szCs w:val="28"/>
              </w:rPr>
              <w:t>К (э) =&gt; ЕПГУ</w:t>
            </w:r>
            <w:proofErr w:type="gramStart"/>
            <w:r>
              <w:rPr>
                <w:sz w:val="28"/>
                <w:szCs w:val="28"/>
              </w:rPr>
              <w:t>/Л</w:t>
            </w:r>
            <w:proofErr w:type="gramEnd"/>
            <w:r>
              <w:rPr>
                <w:sz w:val="28"/>
                <w:szCs w:val="28"/>
              </w:rPr>
              <w:t>ично</w:t>
            </w:r>
            <w:r>
              <w:rPr>
                <w:sz w:val="28"/>
                <w:szCs w:val="28"/>
              </w:rPr>
              <w:br/>
              <w:t>1 экземпляр</w:t>
            </w:r>
          </w:p>
          <w:p w:rsidR="0087226E" w:rsidRDefault="0087226E">
            <w:pPr>
              <w:rPr>
                <w:sz w:val="28"/>
                <w:szCs w:val="28"/>
              </w:rPr>
            </w:pPr>
          </w:p>
        </w:tc>
        <w:tc>
          <w:tcPr>
            <w:tcW w:w="1589" w:type="dxa"/>
            <w:tcBorders>
              <w:top w:val="single" w:sz="4" w:space="0" w:color="000000"/>
              <w:left w:val="single" w:sz="4" w:space="0" w:color="000000"/>
              <w:bottom w:val="single" w:sz="4" w:space="0" w:color="000000"/>
              <w:right w:val="single" w:sz="4" w:space="0" w:color="000000"/>
            </w:tcBorders>
          </w:tcPr>
          <w:p w:rsidR="0087226E" w:rsidRDefault="009D3AEE">
            <w:pPr>
              <w:jc w:val="center"/>
            </w:pPr>
            <w:r>
              <w:rPr>
                <w:sz w:val="28"/>
                <w:szCs w:val="28"/>
                <w:lang w:eastAsia="ru-RU"/>
              </w:rPr>
              <w:t>-</w:t>
            </w:r>
          </w:p>
        </w:tc>
      </w:tr>
      <w:tr w:rsidR="0087226E">
        <w:trPr>
          <w:jc w:val="center"/>
        </w:trPr>
        <w:tc>
          <w:tcPr>
            <w:tcW w:w="455" w:type="dxa"/>
            <w:tcBorders>
              <w:top w:val="single" w:sz="4" w:space="0" w:color="000000"/>
              <w:left w:val="single" w:sz="4" w:space="0" w:color="000000"/>
              <w:bottom w:val="single" w:sz="4" w:space="0" w:color="000000"/>
              <w:right w:val="single" w:sz="4" w:space="0" w:color="000000"/>
            </w:tcBorders>
          </w:tcPr>
          <w:p w:rsidR="0087226E" w:rsidRDefault="0087226E">
            <w:pPr>
              <w:pStyle w:val="af0"/>
              <w:numPr>
                <w:ilvl w:val="0"/>
                <w:numId w:val="27"/>
              </w:numPr>
              <w:ind w:left="0" w:firstLine="0"/>
              <w:jc w:val="center"/>
              <w:rPr>
                <w:sz w:val="24"/>
              </w:rPr>
            </w:pPr>
          </w:p>
        </w:tc>
        <w:tc>
          <w:tcPr>
            <w:tcW w:w="3543" w:type="dxa"/>
            <w:tcBorders>
              <w:top w:val="single" w:sz="4" w:space="0" w:color="000000"/>
              <w:left w:val="single" w:sz="4" w:space="0" w:color="000000"/>
              <w:bottom w:val="single" w:sz="4" w:space="0" w:color="000000"/>
              <w:right w:val="single" w:sz="4" w:space="0" w:color="000000"/>
            </w:tcBorders>
          </w:tcPr>
          <w:p w:rsidR="0087226E" w:rsidRDefault="009D3AEE">
            <w:pPr>
              <w:rPr>
                <w:sz w:val="28"/>
                <w:szCs w:val="28"/>
              </w:rPr>
            </w:pPr>
            <w:r>
              <w:rPr>
                <w:sz w:val="28"/>
                <w:szCs w:val="28"/>
              </w:rPr>
              <w:t>Сведения о доходах по договорам авторского заказа, об отчуждении исключительного права на результаты интеллектуальной деятельности и лицензионным договорам</w:t>
            </w:r>
          </w:p>
        </w:tc>
        <w:tc>
          <w:tcPr>
            <w:tcW w:w="2126" w:type="dxa"/>
            <w:tcBorders>
              <w:top w:val="single" w:sz="4" w:space="0" w:color="000000"/>
              <w:left w:val="single" w:sz="4" w:space="0" w:color="000000"/>
              <w:bottom w:val="single" w:sz="4" w:space="0" w:color="000000"/>
              <w:right w:val="single" w:sz="4" w:space="0" w:color="000000"/>
            </w:tcBorders>
          </w:tcPr>
          <w:p w:rsidR="0087226E" w:rsidRDefault="009D3AEE">
            <w:r>
              <w:rPr>
                <w:sz w:val="28"/>
                <w:szCs w:val="28"/>
              </w:rPr>
              <w:t>1А-2А</w:t>
            </w:r>
          </w:p>
        </w:tc>
        <w:tc>
          <w:tcPr>
            <w:tcW w:w="2268" w:type="dxa"/>
            <w:tcBorders>
              <w:top w:val="single" w:sz="4" w:space="0" w:color="000000"/>
              <w:left w:val="single" w:sz="4" w:space="0" w:color="000000"/>
              <w:bottom w:val="single" w:sz="4" w:space="0" w:color="000000"/>
              <w:right w:val="single" w:sz="4" w:space="0" w:color="000000"/>
            </w:tcBorders>
          </w:tcPr>
          <w:p w:rsidR="0087226E" w:rsidRDefault="009D3AEE">
            <w:pPr>
              <w:rPr>
                <w:sz w:val="28"/>
                <w:szCs w:val="28"/>
              </w:rPr>
            </w:pPr>
            <w:r>
              <w:rPr>
                <w:sz w:val="28"/>
                <w:szCs w:val="28"/>
              </w:rPr>
              <w:t>К (э) =&gt; ЕПГУ</w:t>
            </w:r>
            <w:proofErr w:type="gramStart"/>
            <w:r>
              <w:rPr>
                <w:sz w:val="28"/>
                <w:szCs w:val="28"/>
              </w:rPr>
              <w:t>/Л</w:t>
            </w:r>
            <w:proofErr w:type="gramEnd"/>
            <w:r>
              <w:rPr>
                <w:sz w:val="28"/>
                <w:szCs w:val="28"/>
              </w:rPr>
              <w:t>ично</w:t>
            </w:r>
            <w:r>
              <w:rPr>
                <w:sz w:val="28"/>
                <w:szCs w:val="28"/>
              </w:rPr>
              <w:br/>
              <w:t>1 экземпляр</w:t>
            </w:r>
          </w:p>
          <w:p w:rsidR="0087226E" w:rsidRDefault="0087226E">
            <w:pPr>
              <w:rPr>
                <w:sz w:val="28"/>
                <w:szCs w:val="28"/>
              </w:rPr>
            </w:pPr>
          </w:p>
        </w:tc>
        <w:tc>
          <w:tcPr>
            <w:tcW w:w="1589" w:type="dxa"/>
            <w:tcBorders>
              <w:top w:val="single" w:sz="4" w:space="0" w:color="000000"/>
              <w:left w:val="single" w:sz="4" w:space="0" w:color="000000"/>
              <w:bottom w:val="single" w:sz="4" w:space="0" w:color="000000"/>
              <w:right w:val="single" w:sz="4" w:space="0" w:color="000000"/>
            </w:tcBorders>
          </w:tcPr>
          <w:p w:rsidR="0087226E" w:rsidRDefault="009D3AEE">
            <w:pPr>
              <w:jc w:val="center"/>
            </w:pPr>
            <w:r>
              <w:rPr>
                <w:sz w:val="28"/>
                <w:szCs w:val="28"/>
                <w:lang w:eastAsia="ru-RU"/>
              </w:rPr>
              <w:t>-</w:t>
            </w:r>
          </w:p>
        </w:tc>
      </w:tr>
      <w:tr w:rsidR="0087226E">
        <w:trPr>
          <w:jc w:val="center"/>
        </w:trPr>
        <w:tc>
          <w:tcPr>
            <w:tcW w:w="455" w:type="dxa"/>
            <w:tcBorders>
              <w:top w:val="single" w:sz="4" w:space="0" w:color="000000"/>
              <w:left w:val="single" w:sz="4" w:space="0" w:color="000000"/>
              <w:bottom w:val="single" w:sz="4" w:space="0" w:color="000000"/>
              <w:right w:val="single" w:sz="4" w:space="0" w:color="000000"/>
            </w:tcBorders>
          </w:tcPr>
          <w:p w:rsidR="0087226E" w:rsidRDefault="0087226E">
            <w:pPr>
              <w:pStyle w:val="af0"/>
              <w:numPr>
                <w:ilvl w:val="0"/>
                <w:numId w:val="27"/>
              </w:numPr>
              <w:ind w:left="0" w:firstLine="0"/>
              <w:jc w:val="center"/>
              <w:rPr>
                <w:sz w:val="24"/>
              </w:rPr>
            </w:pPr>
          </w:p>
        </w:tc>
        <w:tc>
          <w:tcPr>
            <w:tcW w:w="3543" w:type="dxa"/>
            <w:tcBorders>
              <w:top w:val="single" w:sz="4" w:space="0" w:color="000000"/>
              <w:left w:val="single" w:sz="4" w:space="0" w:color="000000"/>
              <w:bottom w:val="single" w:sz="4" w:space="0" w:color="000000"/>
              <w:right w:val="single" w:sz="4" w:space="0" w:color="000000"/>
            </w:tcBorders>
          </w:tcPr>
          <w:p w:rsidR="0087226E" w:rsidRDefault="009D3AEE">
            <w:pPr>
              <w:rPr>
                <w:sz w:val="28"/>
                <w:szCs w:val="28"/>
              </w:rPr>
            </w:pPr>
            <w:r>
              <w:rPr>
                <w:sz w:val="28"/>
                <w:szCs w:val="28"/>
              </w:rPr>
              <w:t xml:space="preserve">Сведения о </w:t>
            </w:r>
            <w:r>
              <w:rPr>
                <w:sz w:val="28"/>
                <w:szCs w:val="28"/>
              </w:rPr>
              <w:lastRenderedPageBreak/>
              <w:t>налогооблагаемых доходах от реализации имущества, а также доходах от сдачи в аренду (наем, поднаем) имущества</w:t>
            </w:r>
          </w:p>
        </w:tc>
        <w:tc>
          <w:tcPr>
            <w:tcW w:w="2126" w:type="dxa"/>
            <w:tcBorders>
              <w:top w:val="single" w:sz="4" w:space="0" w:color="000000"/>
              <w:left w:val="single" w:sz="4" w:space="0" w:color="000000"/>
              <w:bottom w:val="single" w:sz="4" w:space="0" w:color="000000"/>
              <w:right w:val="single" w:sz="4" w:space="0" w:color="000000"/>
            </w:tcBorders>
          </w:tcPr>
          <w:p w:rsidR="0087226E" w:rsidRDefault="009D3AEE">
            <w:r>
              <w:rPr>
                <w:sz w:val="28"/>
                <w:szCs w:val="28"/>
              </w:rPr>
              <w:lastRenderedPageBreak/>
              <w:t>1А-2А</w:t>
            </w:r>
          </w:p>
        </w:tc>
        <w:tc>
          <w:tcPr>
            <w:tcW w:w="2268" w:type="dxa"/>
            <w:tcBorders>
              <w:top w:val="single" w:sz="4" w:space="0" w:color="000000"/>
              <w:left w:val="single" w:sz="4" w:space="0" w:color="000000"/>
              <w:bottom w:val="single" w:sz="4" w:space="0" w:color="000000"/>
              <w:right w:val="single" w:sz="4" w:space="0" w:color="000000"/>
            </w:tcBorders>
          </w:tcPr>
          <w:p w:rsidR="0087226E" w:rsidRDefault="009D3AEE">
            <w:pPr>
              <w:rPr>
                <w:sz w:val="28"/>
                <w:szCs w:val="28"/>
              </w:rPr>
            </w:pPr>
            <w:r>
              <w:rPr>
                <w:sz w:val="28"/>
                <w:szCs w:val="28"/>
              </w:rPr>
              <w:t xml:space="preserve">К (э) =&gt; </w:t>
            </w:r>
            <w:r>
              <w:rPr>
                <w:sz w:val="28"/>
                <w:szCs w:val="28"/>
              </w:rPr>
              <w:lastRenderedPageBreak/>
              <w:t>ЕПГУ</w:t>
            </w:r>
            <w:proofErr w:type="gramStart"/>
            <w:r>
              <w:rPr>
                <w:sz w:val="28"/>
                <w:szCs w:val="28"/>
              </w:rPr>
              <w:t>/Л</w:t>
            </w:r>
            <w:proofErr w:type="gramEnd"/>
            <w:r>
              <w:rPr>
                <w:sz w:val="28"/>
                <w:szCs w:val="28"/>
              </w:rPr>
              <w:t>ично</w:t>
            </w:r>
            <w:r>
              <w:rPr>
                <w:sz w:val="28"/>
                <w:szCs w:val="28"/>
              </w:rPr>
              <w:br/>
              <w:t>1 экземпляр</w:t>
            </w:r>
          </w:p>
          <w:p w:rsidR="0087226E" w:rsidRDefault="0087226E">
            <w:pPr>
              <w:rPr>
                <w:sz w:val="28"/>
                <w:szCs w:val="28"/>
              </w:rPr>
            </w:pPr>
          </w:p>
        </w:tc>
        <w:tc>
          <w:tcPr>
            <w:tcW w:w="1589" w:type="dxa"/>
            <w:tcBorders>
              <w:top w:val="single" w:sz="4" w:space="0" w:color="000000"/>
              <w:left w:val="single" w:sz="4" w:space="0" w:color="000000"/>
              <w:bottom w:val="single" w:sz="4" w:space="0" w:color="000000"/>
              <w:right w:val="single" w:sz="4" w:space="0" w:color="000000"/>
            </w:tcBorders>
          </w:tcPr>
          <w:p w:rsidR="0087226E" w:rsidRDefault="009D3AEE">
            <w:pPr>
              <w:jc w:val="center"/>
            </w:pPr>
            <w:r>
              <w:rPr>
                <w:sz w:val="28"/>
                <w:szCs w:val="28"/>
                <w:lang w:eastAsia="ru-RU"/>
              </w:rPr>
              <w:lastRenderedPageBreak/>
              <w:t>-</w:t>
            </w:r>
          </w:p>
        </w:tc>
      </w:tr>
      <w:tr w:rsidR="0087226E">
        <w:trPr>
          <w:jc w:val="center"/>
        </w:trPr>
        <w:tc>
          <w:tcPr>
            <w:tcW w:w="455" w:type="dxa"/>
            <w:tcBorders>
              <w:top w:val="single" w:sz="4" w:space="0" w:color="000000"/>
              <w:left w:val="single" w:sz="4" w:space="0" w:color="000000"/>
              <w:bottom w:val="single" w:sz="4" w:space="0" w:color="000000"/>
              <w:right w:val="single" w:sz="4" w:space="0" w:color="000000"/>
            </w:tcBorders>
          </w:tcPr>
          <w:p w:rsidR="0087226E" w:rsidRDefault="0087226E">
            <w:pPr>
              <w:pStyle w:val="af0"/>
              <w:numPr>
                <w:ilvl w:val="0"/>
                <w:numId w:val="27"/>
              </w:numPr>
              <w:ind w:left="0" w:firstLine="0"/>
              <w:jc w:val="center"/>
              <w:rPr>
                <w:sz w:val="24"/>
              </w:rPr>
            </w:pPr>
          </w:p>
        </w:tc>
        <w:tc>
          <w:tcPr>
            <w:tcW w:w="3543" w:type="dxa"/>
            <w:tcBorders>
              <w:top w:val="single" w:sz="4" w:space="0" w:color="000000"/>
              <w:left w:val="single" w:sz="4" w:space="0" w:color="000000"/>
              <w:bottom w:val="single" w:sz="4" w:space="0" w:color="000000"/>
              <w:right w:val="single" w:sz="4" w:space="0" w:color="000000"/>
            </w:tcBorders>
          </w:tcPr>
          <w:p w:rsidR="0087226E" w:rsidRDefault="009D3AEE">
            <w:pPr>
              <w:rPr>
                <w:sz w:val="28"/>
                <w:szCs w:val="28"/>
              </w:rPr>
            </w:pPr>
            <w:r>
              <w:rPr>
                <w:sz w:val="28"/>
                <w:szCs w:val="28"/>
              </w:rPr>
              <w:t>Сведения о получаемых алиментах (за исключением случая, когда средства перечислены взыскател</w:t>
            </w:r>
            <w:r>
              <w:rPr>
                <w:sz w:val="28"/>
                <w:szCs w:val="28"/>
              </w:rPr>
              <w:t>ю со счета по учету средств, поступающих во временное распоряжение отдела судебных приставов, по исполнительному производству о взыскании алиментов)</w:t>
            </w:r>
          </w:p>
        </w:tc>
        <w:tc>
          <w:tcPr>
            <w:tcW w:w="2126" w:type="dxa"/>
            <w:tcBorders>
              <w:top w:val="single" w:sz="4" w:space="0" w:color="000000"/>
              <w:left w:val="single" w:sz="4" w:space="0" w:color="000000"/>
              <w:bottom w:val="single" w:sz="4" w:space="0" w:color="000000"/>
              <w:right w:val="single" w:sz="4" w:space="0" w:color="000000"/>
            </w:tcBorders>
          </w:tcPr>
          <w:p w:rsidR="0087226E" w:rsidRDefault="009D3AEE">
            <w:r>
              <w:rPr>
                <w:sz w:val="28"/>
                <w:szCs w:val="28"/>
              </w:rPr>
              <w:t>1А-2А</w:t>
            </w:r>
          </w:p>
        </w:tc>
        <w:tc>
          <w:tcPr>
            <w:tcW w:w="2268" w:type="dxa"/>
            <w:tcBorders>
              <w:top w:val="single" w:sz="4" w:space="0" w:color="000000"/>
              <w:left w:val="single" w:sz="4" w:space="0" w:color="000000"/>
              <w:bottom w:val="single" w:sz="4" w:space="0" w:color="000000"/>
              <w:right w:val="single" w:sz="4" w:space="0" w:color="000000"/>
            </w:tcBorders>
          </w:tcPr>
          <w:p w:rsidR="0087226E" w:rsidRDefault="009D3AEE">
            <w:pPr>
              <w:rPr>
                <w:sz w:val="28"/>
                <w:szCs w:val="28"/>
              </w:rPr>
            </w:pPr>
            <w:r>
              <w:rPr>
                <w:sz w:val="28"/>
                <w:szCs w:val="28"/>
              </w:rPr>
              <w:t>К (э) =&gt; ЕПГУ</w:t>
            </w:r>
            <w:proofErr w:type="gramStart"/>
            <w:r>
              <w:rPr>
                <w:sz w:val="28"/>
                <w:szCs w:val="28"/>
              </w:rPr>
              <w:t>/Л</w:t>
            </w:r>
            <w:proofErr w:type="gramEnd"/>
            <w:r>
              <w:rPr>
                <w:sz w:val="28"/>
                <w:szCs w:val="28"/>
              </w:rPr>
              <w:t>ично</w:t>
            </w:r>
            <w:r>
              <w:rPr>
                <w:sz w:val="28"/>
                <w:szCs w:val="28"/>
              </w:rPr>
              <w:br/>
              <w:t>1 экземпляр</w:t>
            </w:r>
          </w:p>
          <w:p w:rsidR="0087226E" w:rsidRDefault="0087226E">
            <w:pPr>
              <w:rPr>
                <w:sz w:val="28"/>
                <w:szCs w:val="28"/>
              </w:rPr>
            </w:pPr>
          </w:p>
        </w:tc>
        <w:tc>
          <w:tcPr>
            <w:tcW w:w="1589" w:type="dxa"/>
            <w:tcBorders>
              <w:top w:val="single" w:sz="4" w:space="0" w:color="000000"/>
              <w:left w:val="single" w:sz="4" w:space="0" w:color="000000"/>
              <w:bottom w:val="single" w:sz="4" w:space="0" w:color="000000"/>
              <w:right w:val="single" w:sz="4" w:space="0" w:color="000000"/>
            </w:tcBorders>
          </w:tcPr>
          <w:p w:rsidR="0087226E" w:rsidRDefault="009D3AEE">
            <w:pPr>
              <w:jc w:val="center"/>
            </w:pPr>
            <w:r>
              <w:rPr>
                <w:sz w:val="28"/>
                <w:szCs w:val="28"/>
                <w:lang w:eastAsia="ru-RU"/>
              </w:rPr>
              <w:t>-</w:t>
            </w:r>
          </w:p>
        </w:tc>
      </w:tr>
      <w:tr w:rsidR="0087226E">
        <w:trPr>
          <w:jc w:val="center"/>
        </w:trPr>
        <w:tc>
          <w:tcPr>
            <w:tcW w:w="455" w:type="dxa"/>
            <w:tcBorders>
              <w:top w:val="single" w:sz="4" w:space="0" w:color="000000"/>
              <w:left w:val="single" w:sz="4" w:space="0" w:color="000000"/>
              <w:bottom w:val="single" w:sz="4" w:space="0" w:color="000000"/>
              <w:right w:val="single" w:sz="4" w:space="0" w:color="000000"/>
            </w:tcBorders>
          </w:tcPr>
          <w:p w:rsidR="0087226E" w:rsidRDefault="0087226E">
            <w:pPr>
              <w:pStyle w:val="af0"/>
              <w:numPr>
                <w:ilvl w:val="0"/>
                <w:numId w:val="27"/>
              </w:numPr>
              <w:ind w:left="0" w:firstLine="0"/>
              <w:jc w:val="center"/>
              <w:rPr>
                <w:sz w:val="24"/>
              </w:rPr>
            </w:pPr>
          </w:p>
        </w:tc>
        <w:tc>
          <w:tcPr>
            <w:tcW w:w="3543" w:type="dxa"/>
            <w:tcBorders>
              <w:top w:val="single" w:sz="4" w:space="0" w:color="000000"/>
              <w:left w:val="single" w:sz="4" w:space="0" w:color="000000"/>
              <w:bottom w:val="single" w:sz="4" w:space="0" w:color="000000"/>
              <w:right w:val="single" w:sz="4" w:space="0" w:color="000000"/>
            </w:tcBorders>
          </w:tcPr>
          <w:p w:rsidR="0087226E" w:rsidRDefault="009D3AEE">
            <w:pPr>
              <w:rPr>
                <w:sz w:val="24"/>
              </w:rPr>
            </w:pPr>
            <w:r>
              <w:rPr>
                <w:sz w:val="28"/>
                <w:szCs w:val="28"/>
              </w:rPr>
              <w:t>Сведения о факте обучения заявителя и (или) членов его семь</w:t>
            </w:r>
            <w:r>
              <w:rPr>
                <w:sz w:val="28"/>
                <w:szCs w:val="28"/>
              </w:rPr>
              <w:t>и в общеобразовательной организации или профессиональной образовательной организации по очной форме обучения и получении (отсутствии) стипендии, в том числе в период, за который рассчитывается среднедушевой доход одиноко проживающего гражданина (его семьи)</w:t>
            </w:r>
          </w:p>
        </w:tc>
        <w:tc>
          <w:tcPr>
            <w:tcW w:w="2126" w:type="dxa"/>
            <w:tcBorders>
              <w:top w:val="single" w:sz="4" w:space="0" w:color="000000"/>
              <w:left w:val="single" w:sz="4" w:space="0" w:color="000000"/>
              <w:bottom w:val="single" w:sz="4" w:space="0" w:color="000000"/>
              <w:right w:val="single" w:sz="4" w:space="0" w:color="000000"/>
            </w:tcBorders>
          </w:tcPr>
          <w:p w:rsidR="0087226E" w:rsidRDefault="009D3AEE">
            <w:r>
              <w:rPr>
                <w:sz w:val="28"/>
                <w:szCs w:val="28"/>
              </w:rPr>
              <w:t>1А-2А</w:t>
            </w:r>
          </w:p>
        </w:tc>
        <w:tc>
          <w:tcPr>
            <w:tcW w:w="2268" w:type="dxa"/>
            <w:tcBorders>
              <w:top w:val="single" w:sz="4" w:space="0" w:color="000000"/>
              <w:left w:val="single" w:sz="4" w:space="0" w:color="000000"/>
              <w:bottom w:val="single" w:sz="4" w:space="0" w:color="000000"/>
              <w:right w:val="single" w:sz="4" w:space="0" w:color="000000"/>
            </w:tcBorders>
          </w:tcPr>
          <w:p w:rsidR="0087226E" w:rsidRDefault="009D3AEE">
            <w:pPr>
              <w:rPr>
                <w:sz w:val="28"/>
                <w:szCs w:val="28"/>
              </w:rPr>
            </w:pPr>
            <w:r>
              <w:rPr>
                <w:sz w:val="28"/>
                <w:szCs w:val="28"/>
              </w:rPr>
              <w:t>К (э) =&gt; ЕПГУ</w:t>
            </w:r>
            <w:proofErr w:type="gramStart"/>
            <w:r>
              <w:rPr>
                <w:sz w:val="28"/>
                <w:szCs w:val="28"/>
              </w:rPr>
              <w:t>/Л</w:t>
            </w:r>
            <w:proofErr w:type="gramEnd"/>
            <w:r>
              <w:rPr>
                <w:sz w:val="28"/>
                <w:szCs w:val="28"/>
              </w:rPr>
              <w:t>ично</w:t>
            </w:r>
            <w:r>
              <w:rPr>
                <w:sz w:val="28"/>
                <w:szCs w:val="28"/>
              </w:rPr>
              <w:br/>
              <w:t>1 экземпляр</w:t>
            </w:r>
          </w:p>
          <w:p w:rsidR="0087226E" w:rsidRDefault="0087226E">
            <w:pPr>
              <w:rPr>
                <w:sz w:val="28"/>
                <w:szCs w:val="28"/>
              </w:rPr>
            </w:pPr>
          </w:p>
        </w:tc>
        <w:tc>
          <w:tcPr>
            <w:tcW w:w="1589" w:type="dxa"/>
            <w:tcBorders>
              <w:top w:val="single" w:sz="4" w:space="0" w:color="000000"/>
              <w:left w:val="single" w:sz="4" w:space="0" w:color="000000"/>
              <w:bottom w:val="single" w:sz="4" w:space="0" w:color="000000"/>
              <w:right w:val="single" w:sz="4" w:space="0" w:color="000000"/>
            </w:tcBorders>
          </w:tcPr>
          <w:p w:rsidR="0087226E" w:rsidRDefault="009D3AEE">
            <w:pPr>
              <w:jc w:val="center"/>
            </w:pPr>
            <w:r>
              <w:rPr>
                <w:sz w:val="28"/>
                <w:szCs w:val="28"/>
                <w:lang w:eastAsia="ru-RU"/>
              </w:rPr>
              <w:t>-</w:t>
            </w:r>
          </w:p>
        </w:tc>
      </w:tr>
      <w:tr w:rsidR="0087226E">
        <w:trPr>
          <w:jc w:val="center"/>
        </w:trPr>
        <w:tc>
          <w:tcPr>
            <w:tcW w:w="455" w:type="dxa"/>
            <w:tcBorders>
              <w:top w:val="single" w:sz="4" w:space="0" w:color="000000"/>
              <w:left w:val="single" w:sz="4" w:space="0" w:color="000000"/>
              <w:bottom w:val="single" w:sz="4" w:space="0" w:color="000000"/>
              <w:right w:val="single" w:sz="4" w:space="0" w:color="000000"/>
            </w:tcBorders>
          </w:tcPr>
          <w:p w:rsidR="0087226E" w:rsidRDefault="0087226E">
            <w:pPr>
              <w:pStyle w:val="af0"/>
              <w:numPr>
                <w:ilvl w:val="0"/>
                <w:numId w:val="27"/>
              </w:numPr>
              <w:ind w:left="0" w:firstLine="0"/>
              <w:jc w:val="center"/>
              <w:rPr>
                <w:sz w:val="24"/>
              </w:rPr>
            </w:pPr>
          </w:p>
        </w:tc>
        <w:tc>
          <w:tcPr>
            <w:tcW w:w="3543" w:type="dxa"/>
            <w:tcBorders>
              <w:top w:val="single" w:sz="4" w:space="0" w:color="000000"/>
              <w:left w:val="single" w:sz="4" w:space="0" w:color="000000"/>
              <w:bottom w:val="single" w:sz="4" w:space="0" w:color="000000"/>
              <w:right w:val="single" w:sz="4" w:space="0" w:color="000000"/>
            </w:tcBorders>
          </w:tcPr>
          <w:p w:rsidR="0087226E" w:rsidRDefault="009D3AEE">
            <w:pPr>
              <w:rPr>
                <w:sz w:val="28"/>
                <w:szCs w:val="28"/>
              </w:rPr>
            </w:pPr>
            <w:r>
              <w:rPr>
                <w:sz w:val="28"/>
                <w:szCs w:val="28"/>
              </w:rPr>
              <w:t xml:space="preserve">Сведения о факте обучения </w:t>
            </w:r>
            <w:r>
              <w:rPr>
                <w:sz w:val="28"/>
                <w:szCs w:val="28"/>
              </w:rPr>
              <w:t>заявителя и (или) членов его семьи в образовательной организации высшего образования по очной форме обучения и получении (отсутствии) стипендии, в том числе в период, за который рассчитывается среднедушевой доход одиноко проживающего гражданина (его семьи)</w:t>
            </w:r>
          </w:p>
        </w:tc>
        <w:tc>
          <w:tcPr>
            <w:tcW w:w="2126" w:type="dxa"/>
            <w:tcBorders>
              <w:top w:val="single" w:sz="4" w:space="0" w:color="000000"/>
              <w:left w:val="single" w:sz="4" w:space="0" w:color="000000"/>
              <w:bottom w:val="single" w:sz="4" w:space="0" w:color="000000"/>
              <w:right w:val="single" w:sz="4" w:space="0" w:color="000000"/>
            </w:tcBorders>
          </w:tcPr>
          <w:p w:rsidR="0087226E" w:rsidRDefault="009D3AEE">
            <w:r>
              <w:rPr>
                <w:sz w:val="28"/>
                <w:szCs w:val="28"/>
              </w:rPr>
              <w:t>1А-2А</w:t>
            </w:r>
          </w:p>
        </w:tc>
        <w:tc>
          <w:tcPr>
            <w:tcW w:w="2268" w:type="dxa"/>
            <w:tcBorders>
              <w:top w:val="single" w:sz="4" w:space="0" w:color="000000"/>
              <w:left w:val="single" w:sz="4" w:space="0" w:color="000000"/>
              <w:bottom w:val="single" w:sz="4" w:space="0" w:color="000000"/>
              <w:right w:val="single" w:sz="4" w:space="0" w:color="000000"/>
            </w:tcBorders>
          </w:tcPr>
          <w:p w:rsidR="0087226E" w:rsidRDefault="009D3AEE">
            <w:pPr>
              <w:rPr>
                <w:sz w:val="28"/>
                <w:szCs w:val="28"/>
              </w:rPr>
            </w:pPr>
            <w:r>
              <w:rPr>
                <w:sz w:val="28"/>
                <w:szCs w:val="28"/>
              </w:rPr>
              <w:t>О</w:t>
            </w:r>
            <w:r>
              <w:rPr>
                <w:sz w:val="28"/>
                <w:szCs w:val="28"/>
              </w:rPr>
              <w:t xml:space="preserve"> (э) =&gt; ЕПГУ</w:t>
            </w:r>
            <w:proofErr w:type="gramStart"/>
            <w:r>
              <w:rPr>
                <w:sz w:val="28"/>
                <w:szCs w:val="28"/>
              </w:rPr>
              <w:t>/Л</w:t>
            </w:r>
            <w:proofErr w:type="gramEnd"/>
            <w:r>
              <w:rPr>
                <w:sz w:val="28"/>
                <w:szCs w:val="28"/>
              </w:rPr>
              <w:t>ично</w:t>
            </w:r>
            <w:r>
              <w:rPr>
                <w:sz w:val="28"/>
                <w:szCs w:val="28"/>
              </w:rPr>
              <w:br/>
              <w:t>1 экземпляр</w:t>
            </w:r>
          </w:p>
          <w:p w:rsidR="0087226E" w:rsidRDefault="0087226E">
            <w:pPr>
              <w:rPr>
                <w:sz w:val="28"/>
                <w:szCs w:val="28"/>
              </w:rPr>
            </w:pPr>
          </w:p>
        </w:tc>
        <w:tc>
          <w:tcPr>
            <w:tcW w:w="1589" w:type="dxa"/>
            <w:tcBorders>
              <w:top w:val="single" w:sz="4" w:space="0" w:color="000000"/>
              <w:left w:val="single" w:sz="4" w:space="0" w:color="000000"/>
              <w:bottom w:val="single" w:sz="4" w:space="0" w:color="000000"/>
              <w:right w:val="single" w:sz="4" w:space="0" w:color="000000"/>
            </w:tcBorders>
          </w:tcPr>
          <w:p w:rsidR="0087226E" w:rsidRDefault="009D3AEE">
            <w:pPr>
              <w:jc w:val="center"/>
            </w:pPr>
            <w:r>
              <w:rPr>
                <w:sz w:val="28"/>
                <w:szCs w:val="28"/>
                <w:lang w:eastAsia="ru-RU"/>
              </w:rPr>
              <w:t>-</w:t>
            </w:r>
          </w:p>
        </w:tc>
      </w:tr>
      <w:tr w:rsidR="0087226E">
        <w:trPr>
          <w:jc w:val="center"/>
        </w:trPr>
        <w:tc>
          <w:tcPr>
            <w:tcW w:w="455" w:type="dxa"/>
            <w:tcBorders>
              <w:top w:val="single" w:sz="4" w:space="0" w:color="000000"/>
              <w:left w:val="single" w:sz="4" w:space="0" w:color="000000"/>
              <w:bottom w:val="single" w:sz="4" w:space="0" w:color="000000"/>
              <w:right w:val="single" w:sz="4" w:space="0" w:color="000000"/>
            </w:tcBorders>
          </w:tcPr>
          <w:p w:rsidR="0087226E" w:rsidRDefault="0087226E">
            <w:pPr>
              <w:pStyle w:val="af0"/>
              <w:numPr>
                <w:ilvl w:val="0"/>
                <w:numId w:val="27"/>
              </w:numPr>
              <w:ind w:left="0" w:firstLine="0"/>
              <w:jc w:val="center"/>
              <w:rPr>
                <w:sz w:val="24"/>
              </w:rPr>
            </w:pPr>
          </w:p>
        </w:tc>
        <w:tc>
          <w:tcPr>
            <w:tcW w:w="3543" w:type="dxa"/>
            <w:tcBorders>
              <w:top w:val="single" w:sz="4" w:space="0" w:color="000000"/>
              <w:left w:val="single" w:sz="4" w:space="0" w:color="000000"/>
              <w:bottom w:val="single" w:sz="4" w:space="0" w:color="000000"/>
              <w:right w:val="single" w:sz="4" w:space="0" w:color="000000"/>
            </w:tcBorders>
          </w:tcPr>
          <w:p w:rsidR="0087226E" w:rsidRDefault="009D3AEE">
            <w:pPr>
              <w:rPr>
                <w:sz w:val="28"/>
                <w:szCs w:val="28"/>
              </w:rPr>
            </w:pPr>
            <w:r>
              <w:rPr>
                <w:sz w:val="28"/>
                <w:szCs w:val="28"/>
              </w:rPr>
              <w:t xml:space="preserve">Сведения о нахождении </w:t>
            </w:r>
            <w:r>
              <w:rPr>
                <w:sz w:val="28"/>
                <w:szCs w:val="28"/>
              </w:rPr>
              <w:lastRenderedPageBreak/>
              <w:t>заявителя и (или) членов его семьи на полном государственном обеспечении</w:t>
            </w:r>
          </w:p>
        </w:tc>
        <w:tc>
          <w:tcPr>
            <w:tcW w:w="2126" w:type="dxa"/>
            <w:tcBorders>
              <w:top w:val="single" w:sz="4" w:space="0" w:color="000000"/>
              <w:left w:val="single" w:sz="4" w:space="0" w:color="000000"/>
              <w:bottom w:val="single" w:sz="4" w:space="0" w:color="000000"/>
              <w:right w:val="single" w:sz="4" w:space="0" w:color="000000"/>
            </w:tcBorders>
          </w:tcPr>
          <w:p w:rsidR="0087226E" w:rsidRDefault="009D3AEE">
            <w:r>
              <w:rPr>
                <w:sz w:val="28"/>
                <w:szCs w:val="28"/>
              </w:rPr>
              <w:lastRenderedPageBreak/>
              <w:t>1А-4А</w:t>
            </w:r>
          </w:p>
        </w:tc>
        <w:tc>
          <w:tcPr>
            <w:tcW w:w="2268" w:type="dxa"/>
            <w:tcBorders>
              <w:top w:val="single" w:sz="4" w:space="0" w:color="000000"/>
              <w:left w:val="single" w:sz="4" w:space="0" w:color="000000"/>
              <w:bottom w:val="single" w:sz="4" w:space="0" w:color="000000"/>
              <w:right w:val="single" w:sz="4" w:space="0" w:color="000000"/>
            </w:tcBorders>
          </w:tcPr>
          <w:p w:rsidR="0087226E" w:rsidRDefault="009D3AEE">
            <w:pPr>
              <w:rPr>
                <w:sz w:val="28"/>
                <w:szCs w:val="28"/>
              </w:rPr>
            </w:pPr>
            <w:r>
              <w:rPr>
                <w:sz w:val="28"/>
                <w:szCs w:val="28"/>
              </w:rPr>
              <w:t xml:space="preserve">К (э) =&gt; </w:t>
            </w:r>
            <w:r>
              <w:rPr>
                <w:sz w:val="28"/>
                <w:szCs w:val="28"/>
              </w:rPr>
              <w:lastRenderedPageBreak/>
              <w:t>ЕПГУ</w:t>
            </w:r>
            <w:proofErr w:type="gramStart"/>
            <w:r>
              <w:rPr>
                <w:sz w:val="28"/>
                <w:szCs w:val="28"/>
              </w:rPr>
              <w:t>/Л</w:t>
            </w:r>
            <w:proofErr w:type="gramEnd"/>
            <w:r>
              <w:rPr>
                <w:sz w:val="28"/>
                <w:szCs w:val="28"/>
              </w:rPr>
              <w:t>ично</w:t>
            </w:r>
            <w:r>
              <w:rPr>
                <w:sz w:val="28"/>
                <w:szCs w:val="28"/>
              </w:rPr>
              <w:br/>
              <w:t>1 экземпляр</w:t>
            </w:r>
          </w:p>
        </w:tc>
        <w:tc>
          <w:tcPr>
            <w:tcW w:w="1589" w:type="dxa"/>
            <w:tcBorders>
              <w:top w:val="single" w:sz="4" w:space="0" w:color="000000"/>
              <w:left w:val="single" w:sz="4" w:space="0" w:color="000000"/>
              <w:bottom w:val="single" w:sz="4" w:space="0" w:color="000000"/>
              <w:right w:val="single" w:sz="4" w:space="0" w:color="000000"/>
            </w:tcBorders>
          </w:tcPr>
          <w:p w:rsidR="0087226E" w:rsidRDefault="009D3AEE">
            <w:pPr>
              <w:jc w:val="center"/>
            </w:pPr>
            <w:r>
              <w:rPr>
                <w:sz w:val="28"/>
                <w:szCs w:val="28"/>
                <w:lang w:eastAsia="ru-RU"/>
              </w:rPr>
              <w:lastRenderedPageBreak/>
              <w:t>-</w:t>
            </w:r>
          </w:p>
        </w:tc>
      </w:tr>
      <w:tr w:rsidR="0087226E">
        <w:trPr>
          <w:jc w:val="center"/>
        </w:trPr>
        <w:tc>
          <w:tcPr>
            <w:tcW w:w="455" w:type="dxa"/>
            <w:tcBorders>
              <w:top w:val="single" w:sz="4" w:space="0" w:color="000000"/>
              <w:left w:val="single" w:sz="4" w:space="0" w:color="000000"/>
              <w:bottom w:val="single" w:sz="4" w:space="0" w:color="000000"/>
              <w:right w:val="single" w:sz="4" w:space="0" w:color="000000"/>
            </w:tcBorders>
          </w:tcPr>
          <w:p w:rsidR="0087226E" w:rsidRDefault="0087226E">
            <w:pPr>
              <w:pStyle w:val="af0"/>
              <w:numPr>
                <w:ilvl w:val="0"/>
                <w:numId w:val="27"/>
              </w:numPr>
              <w:ind w:left="0" w:firstLine="0"/>
              <w:jc w:val="center"/>
              <w:rPr>
                <w:sz w:val="24"/>
              </w:rPr>
            </w:pPr>
          </w:p>
        </w:tc>
        <w:tc>
          <w:tcPr>
            <w:tcW w:w="3543" w:type="dxa"/>
            <w:tcBorders>
              <w:top w:val="single" w:sz="4" w:space="0" w:color="000000"/>
              <w:left w:val="single" w:sz="4" w:space="0" w:color="000000"/>
              <w:bottom w:val="single" w:sz="4" w:space="0" w:color="000000"/>
              <w:right w:val="single" w:sz="4" w:space="0" w:color="000000"/>
            </w:tcBorders>
          </w:tcPr>
          <w:p w:rsidR="0087226E" w:rsidRDefault="009D3AEE">
            <w:pPr>
              <w:rPr>
                <w:sz w:val="28"/>
                <w:szCs w:val="28"/>
              </w:rPr>
            </w:pPr>
            <w:r>
              <w:rPr>
                <w:sz w:val="28"/>
                <w:szCs w:val="28"/>
              </w:rPr>
              <w:t>Сведения о прохождении заявителем и (или) члена</w:t>
            </w:r>
            <w:r>
              <w:rPr>
                <w:sz w:val="28"/>
                <w:szCs w:val="28"/>
              </w:rPr>
              <w:t>ми его семьи военной службы по призыву, а также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w:t>
            </w:r>
          </w:p>
        </w:tc>
        <w:tc>
          <w:tcPr>
            <w:tcW w:w="2126" w:type="dxa"/>
            <w:tcBorders>
              <w:top w:val="single" w:sz="4" w:space="0" w:color="000000"/>
              <w:left w:val="single" w:sz="4" w:space="0" w:color="000000"/>
              <w:bottom w:val="single" w:sz="4" w:space="0" w:color="000000"/>
              <w:right w:val="single" w:sz="4" w:space="0" w:color="000000"/>
            </w:tcBorders>
          </w:tcPr>
          <w:p w:rsidR="0087226E" w:rsidRDefault="009D3AEE">
            <w:r>
              <w:rPr>
                <w:sz w:val="28"/>
                <w:szCs w:val="28"/>
              </w:rPr>
              <w:t>1А-4А</w:t>
            </w:r>
          </w:p>
        </w:tc>
        <w:tc>
          <w:tcPr>
            <w:tcW w:w="2268" w:type="dxa"/>
            <w:tcBorders>
              <w:top w:val="single" w:sz="4" w:space="0" w:color="000000"/>
              <w:left w:val="single" w:sz="4" w:space="0" w:color="000000"/>
              <w:bottom w:val="single" w:sz="4" w:space="0" w:color="000000"/>
              <w:right w:val="single" w:sz="4" w:space="0" w:color="000000"/>
            </w:tcBorders>
          </w:tcPr>
          <w:p w:rsidR="0087226E" w:rsidRDefault="009D3AEE">
            <w:pPr>
              <w:rPr>
                <w:sz w:val="28"/>
                <w:szCs w:val="28"/>
              </w:rPr>
            </w:pPr>
            <w:r>
              <w:rPr>
                <w:sz w:val="28"/>
                <w:szCs w:val="28"/>
              </w:rPr>
              <w:t>К (э) =&gt; ЕПГУ</w:t>
            </w:r>
            <w:proofErr w:type="gramStart"/>
            <w:r>
              <w:rPr>
                <w:sz w:val="28"/>
                <w:szCs w:val="28"/>
              </w:rPr>
              <w:t>/Л</w:t>
            </w:r>
            <w:proofErr w:type="gramEnd"/>
            <w:r>
              <w:rPr>
                <w:sz w:val="28"/>
                <w:szCs w:val="28"/>
              </w:rPr>
              <w:t>ично</w:t>
            </w:r>
            <w:r>
              <w:rPr>
                <w:sz w:val="28"/>
                <w:szCs w:val="28"/>
              </w:rPr>
              <w:br/>
              <w:t>1 экземпляр</w:t>
            </w:r>
          </w:p>
        </w:tc>
        <w:tc>
          <w:tcPr>
            <w:tcW w:w="1589" w:type="dxa"/>
            <w:tcBorders>
              <w:top w:val="single" w:sz="4" w:space="0" w:color="000000"/>
              <w:left w:val="single" w:sz="4" w:space="0" w:color="000000"/>
              <w:bottom w:val="single" w:sz="4" w:space="0" w:color="000000"/>
              <w:right w:val="single" w:sz="4" w:space="0" w:color="000000"/>
            </w:tcBorders>
          </w:tcPr>
          <w:p w:rsidR="0087226E" w:rsidRDefault="009D3AEE">
            <w:pPr>
              <w:jc w:val="center"/>
            </w:pPr>
            <w:r>
              <w:rPr>
                <w:sz w:val="28"/>
                <w:szCs w:val="28"/>
                <w:lang w:eastAsia="ru-RU"/>
              </w:rPr>
              <w:t>-</w:t>
            </w:r>
          </w:p>
        </w:tc>
      </w:tr>
      <w:tr w:rsidR="0087226E">
        <w:trPr>
          <w:jc w:val="center"/>
        </w:trPr>
        <w:tc>
          <w:tcPr>
            <w:tcW w:w="455" w:type="dxa"/>
            <w:tcBorders>
              <w:top w:val="single" w:sz="4" w:space="0" w:color="000000"/>
              <w:left w:val="single" w:sz="4" w:space="0" w:color="000000"/>
              <w:bottom w:val="single" w:sz="4" w:space="0" w:color="000000"/>
              <w:right w:val="single" w:sz="4" w:space="0" w:color="000000"/>
            </w:tcBorders>
          </w:tcPr>
          <w:p w:rsidR="0087226E" w:rsidRDefault="0087226E">
            <w:pPr>
              <w:pStyle w:val="af0"/>
              <w:numPr>
                <w:ilvl w:val="0"/>
                <w:numId w:val="27"/>
              </w:numPr>
              <w:ind w:left="0" w:firstLine="0"/>
              <w:jc w:val="center"/>
              <w:rPr>
                <w:sz w:val="24"/>
              </w:rPr>
            </w:pPr>
          </w:p>
        </w:tc>
        <w:tc>
          <w:tcPr>
            <w:tcW w:w="3543" w:type="dxa"/>
            <w:tcBorders>
              <w:top w:val="single" w:sz="4" w:space="0" w:color="000000"/>
              <w:left w:val="single" w:sz="4" w:space="0" w:color="000000"/>
              <w:bottom w:val="single" w:sz="4" w:space="0" w:color="000000"/>
              <w:right w:val="single" w:sz="4" w:space="0" w:color="000000"/>
            </w:tcBorders>
          </w:tcPr>
          <w:p w:rsidR="0087226E" w:rsidRDefault="009D3AEE">
            <w:pPr>
              <w:rPr>
                <w:sz w:val="28"/>
                <w:szCs w:val="28"/>
              </w:rPr>
            </w:pPr>
            <w:r>
              <w:rPr>
                <w:sz w:val="28"/>
                <w:szCs w:val="28"/>
              </w:rPr>
              <w:t>Сведения о нахождении заявителя и (или) членов его семьи на принудительном лечении по решению суда</w:t>
            </w:r>
          </w:p>
        </w:tc>
        <w:tc>
          <w:tcPr>
            <w:tcW w:w="2126" w:type="dxa"/>
            <w:tcBorders>
              <w:top w:val="single" w:sz="4" w:space="0" w:color="000000"/>
              <w:left w:val="single" w:sz="4" w:space="0" w:color="000000"/>
              <w:bottom w:val="single" w:sz="4" w:space="0" w:color="000000"/>
              <w:right w:val="single" w:sz="4" w:space="0" w:color="000000"/>
            </w:tcBorders>
          </w:tcPr>
          <w:p w:rsidR="0087226E" w:rsidRDefault="009D3AEE">
            <w:r>
              <w:rPr>
                <w:sz w:val="28"/>
                <w:szCs w:val="28"/>
              </w:rPr>
              <w:t>1А-4А</w:t>
            </w:r>
          </w:p>
        </w:tc>
        <w:tc>
          <w:tcPr>
            <w:tcW w:w="2268" w:type="dxa"/>
            <w:tcBorders>
              <w:top w:val="single" w:sz="4" w:space="0" w:color="000000"/>
              <w:left w:val="single" w:sz="4" w:space="0" w:color="000000"/>
              <w:bottom w:val="single" w:sz="4" w:space="0" w:color="000000"/>
              <w:right w:val="single" w:sz="4" w:space="0" w:color="000000"/>
            </w:tcBorders>
          </w:tcPr>
          <w:p w:rsidR="0087226E" w:rsidRDefault="009D3AEE">
            <w:pPr>
              <w:rPr>
                <w:sz w:val="28"/>
                <w:szCs w:val="28"/>
              </w:rPr>
            </w:pPr>
            <w:r>
              <w:rPr>
                <w:sz w:val="28"/>
                <w:szCs w:val="28"/>
              </w:rPr>
              <w:t>К (э) =&gt; ЕПГУ</w:t>
            </w:r>
            <w:proofErr w:type="gramStart"/>
            <w:r>
              <w:rPr>
                <w:sz w:val="28"/>
                <w:szCs w:val="28"/>
              </w:rPr>
              <w:t>/Л</w:t>
            </w:r>
            <w:proofErr w:type="gramEnd"/>
            <w:r>
              <w:rPr>
                <w:sz w:val="28"/>
                <w:szCs w:val="28"/>
              </w:rPr>
              <w:t>ично</w:t>
            </w:r>
            <w:r>
              <w:rPr>
                <w:sz w:val="28"/>
                <w:szCs w:val="28"/>
              </w:rPr>
              <w:br/>
              <w:t>1 экземпляр</w:t>
            </w:r>
          </w:p>
        </w:tc>
        <w:tc>
          <w:tcPr>
            <w:tcW w:w="1589" w:type="dxa"/>
            <w:tcBorders>
              <w:top w:val="single" w:sz="4" w:space="0" w:color="000000"/>
              <w:left w:val="single" w:sz="4" w:space="0" w:color="000000"/>
              <w:bottom w:val="single" w:sz="4" w:space="0" w:color="000000"/>
              <w:right w:val="single" w:sz="4" w:space="0" w:color="000000"/>
            </w:tcBorders>
          </w:tcPr>
          <w:p w:rsidR="0087226E" w:rsidRDefault="009D3AEE">
            <w:pPr>
              <w:jc w:val="center"/>
            </w:pPr>
            <w:r>
              <w:rPr>
                <w:sz w:val="28"/>
                <w:szCs w:val="28"/>
                <w:lang w:eastAsia="ru-RU"/>
              </w:rPr>
              <w:t>-</w:t>
            </w:r>
          </w:p>
        </w:tc>
      </w:tr>
      <w:tr w:rsidR="0087226E">
        <w:trPr>
          <w:jc w:val="center"/>
        </w:trPr>
        <w:tc>
          <w:tcPr>
            <w:tcW w:w="455" w:type="dxa"/>
            <w:tcBorders>
              <w:top w:val="single" w:sz="4" w:space="0" w:color="000000"/>
              <w:left w:val="single" w:sz="4" w:space="0" w:color="000000"/>
              <w:bottom w:val="single" w:sz="4" w:space="0" w:color="000000"/>
              <w:right w:val="single" w:sz="4" w:space="0" w:color="000000"/>
            </w:tcBorders>
          </w:tcPr>
          <w:p w:rsidR="0087226E" w:rsidRDefault="0087226E">
            <w:pPr>
              <w:pStyle w:val="af0"/>
              <w:numPr>
                <w:ilvl w:val="0"/>
                <w:numId w:val="27"/>
              </w:numPr>
              <w:ind w:left="0" w:firstLine="0"/>
              <w:jc w:val="center"/>
              <w:rPr>
                <w:sz w:val="24"/>
              </w:rPr>
            </w:pPr>
          </w:p>
        </w:tc>
        <w:tc>
          <w:tcPr>
            <w:tcW w:w="3543" w:type="dxa"/>
            <w:tcBorders>
              <w:top w:val="single" w:sz="4" w:space="0" w:color="000000"/>
              <w:left w:val="single" w:sz="4" w:space="0" w:color="000000"/>
              <w:bottom w:val="single" w:sz="4" w:space="0" w:color="000000"/>
              <w:right w:val="single" w:sz="4" w:space="0" w:color="000000"/>
            </w:tcBorders>
          </w:tcPr>
          <w:p w:rsidR="0087226E" w:rsidRDefault="009D3AEE">
            <w:pPr>
              <w:rPr>
                <w:sz w:val="28"/>
                <w:szCs w:val="28"/>
              </w:rPr>
            </w:pPr>
            <w:proofErr w:type="gramStart"/>
            <w:r>
              <w:rPr>
                <w:sz w:val="28"/>
                <w:szCs w:val="28"/>
              </w:rPr>
              <w:t>Сведения о размере стипендии и и</w:t>
            </w:r>
            <w:r>
              <w:rPr>
                <w:sz w:val="28"/>
                <w:szCs w:val="28"/>
              </w:rPr>
              <w:t>ных денежных выплат, предусмотренных законодательством Российской Федерации, выплачиваемых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w:t>
            </w:r>
            <w:r>
              <w:rPr>
                <w:sz w:val="28"/>
                <w:szCs w:val="28"/>
              </w:rPr>
              <w:t xml:space="preserve">м подготовки научных и научно-педагогических кадров, лицам, обучающимся в духовных образовательных организациях, а также о размерах компенсационных </w:t>
            </w:r>
            <w:r>
              <w:rPr>
                <w:sz w:val="28"/>
                <w:szCs w:val="28"/>
              </w:rPr>
              <w:lastRenderedPageBreak/>
              <w:t>выплат указанным категориям граждан в период их нахождения в академическом отпуске по медицинским</w:t>
            </w:r>
            <w:proofErr w:type="gramEnd"/>
            <w:r>
              <w:rPr>
                <w:sz w:val="28"/>
                <w:szCs w:val="28"/>
              </w:rPr>
              <w:t xml:space="preserve"> показаниям</w:t>
            </w:r>
          </w:p>
        </w:tc>
        <w:tc>
          <w:tcPr>
            <w:tcW w:w="2126" w:type="dxa"/>
            <w:tcBorders>
              <w:top w:val="single" w:sz="4" w:space="0" w:color="000000"/>
              <w:left w:val="single" w:sz="4" w:space="0" w:color="000000"/>
              <w:bottom w:val="single" w:sz="4" w:space="0" w:color="000000"/>
              <w:right w:val="single" w:sz="4" w:space="0" w:color="000000"/>
            </w:tcBorders>
          </w:tcPr>
          <w:p w:rsidR="0087226E" w:rsidRDefault="009D3AEE">
            <w:r>
              <w:rPr>
                <w:sz w:val="28"/>
                <w:szCs w:val="28"/>
              </w:rPr>
              <w:lastRenderedPageBreak/>
              <w:t>1А-2А</w:t>
            </w:r>
          </w:p>
        </w:tc>
        <w:tc>
          <w:tcPr>
            <w:tcW w:w="2268" w:type="dxa"/>
            <w:tcBorders>
              <w:top w:val="single" w:sz="4" w:space="0" w:color="000000"/>
              <w:left w:val="single" w:sz="4" w:space="0" w:color="000000"/>
              <w:bottom w:val="single" w:sz="4" w:space="0" w:color="000000"/>
              <w:right w:val="single" w:sz="4" w:space="0" w:color="000000"/>
            </w:tcBorders>
          </w:tcPr>
          <w:p w:rsidR="0087226E" w:rsidRDefault="009D3AEE">
            <w:pPr>
              <w:rPr>
                <w:sz w:val="28"/>
                <w:szCs w:val="28"/>
              </w:rPr>
            </w:pPr>
            <w:r>
              <w:rPr>
                <w:sz w:val="28"/>
                <w:szCs w:val="28"/>
              </w:rPr>
              <w:t>К (э) =&gt; ЕПГУ</w:t>
            </w:r>
            <w:proofErr w:type="gramStart"/>
            <w:r>
              <w:rPr>
                <w:sz w:val="28"/>
                <w:szCs w:val="28"/>
              </w:rPr>
              <w:t>/Л</w:t>
            </w:r>
            <w:proofErr w:type="gramEnd"/>
            <w:r>
              <w:rPr>
                <w:sz w:val="28"/>
                <w:szCs w:val="28"/>
              </w:rPr>
              <w:t>ично</w:t>
            </w:r>
            <w:r>
              <w:rPr>
                <w:sz w:val="28"/>
                <w:szCs w:val="28"/>
              </w:rPr>
              <w:br/>
              <w:t>1 экземпляр</w:t>
            </w:r>
          </w:p>
        </w:tc>
        <w:tc>
          <w:tcPr>
            <w:tcW w:w="1589" w:type="dxa"/>
            <w:tcBorders>
              <w:top w:val="single" w:sz="4" w:space="0" w:color="000000"/>
              <w:left w:val="single" w:sz="4" w:space="0" w:color="000000"/>
              <w:bottom w:val="single" w:sz="4" w:space="0" w:color="000000"/>
              <w:right w:val="single" w:sz="4" w:space="0" w:color="000000"/>
            </w:tcBorders>
          </w:tcPr>
          <w:p w:rsidR="0087226E" w:rsidRDefault="009D3AEE">
            <w:pPr>
              <w:jc w:val="center"/>
            </w:pPr>
            <w:r>
              <w:rPr>
                <w:sz w:val="28"/>
                <w:szCs w:val="28"/>
                <w:lang w:eastAsia="ru-RU"/>
              </w:rPr>
              <w:t>-</w:t>
            </w:r>
          </w:p>
        </w:tc>
      </w:tr>
      <w:tr w:rsidR="0087226E">
        <w:trPr>
          <w:jc w:val="center"/>
        </w:trPr>
        <w:tc>
          <w:tcPr>
            <w:tcW w:w="455" w:type="dxa"/>
            <w:tcBorders>
              <w:top w:val="single" w:sz="4" w:space="0" w:color="000000"/>
              <w:left w:val="single" w:sz="4" w:space="0" w:color="000000"/>
              <w:bottom w:val="single" w:sz="4" w:space="0" w:color="000000"/>
              <w:right w:val="single" w:sz="4" w:space="0" w:color="000000"/>
            </w:tcBorders>
          </w:tcPr>
          <w:p w:rsidR="0087226E" w:rsidRDefault="0087226E">
            <w:pPr>
              <w:pStyle w:val="af0"/>
              <w:numPr>
                <w:ilvl w:val="0"/>
                <w:numId w:val="27"/>
              </w:numPr>
              <w:ind w:left="0" w:firstLine="0"/>
              <w:jc w:val="center"/>
              <w:rPr>
                <w:sz w:val="24"/>
              </w:rPr>
            </w:pPr>
          </w:p>
        </w:tc>
        <w:tc>
          <w:tcPr>
            <w:tcW w:w="3543" w:type="dxa"/>
            <w:tcBorders>
              <w:top w:val="single" w:sz="4" w:space="0" w:color="000000"/>
              <w:left w:val="single" w:sz="4" w:space="0" w:color="000000"/>
              <w:bottom w:val="single" w:sz="4" w:space="0" w:color="000000"/>
              <w:right w:val="single" w:sz="4" w:space="0" w:color="000000"/>
            </w:tcBorders>
          </w:tcPr>
          <w:p w:rsidR="0087226E" w:rsidRDefault="009D3AEE">
            <w:pPr>
              <w:rPr>
                <w:sz w:val="24"/>
              </w:rPr>
            </w:pPr>
            <w:r>
              <w:rPr>
                <w:sz w:val="28"/>
                <w:szCs w:val="28"/>
              </w:rPr>
              <w:t>Сведения о суммах ежемесячного пожизненного содержания судей, вышедших в отставку</w:t>
            </w:r>
          </w:p>
        </w:tc>
        <w:tc>
          <w:tcPr>
            <w:tcW w:w="2126" w:type="dxa"/>
            <w:tcBorders>
              <w:top w:val="single" w:sz="4" w:space="0" w:color="000000"/>
              <w:left w:val="single" w:sz="4" w:space="0" w:color="000000"/>
              <w:bottom w:val="single" w:sz="4" w:space="0" w:color="000000"/>
              <w:right w:val="single" w:sz="4" w:space="0" w:color="000000"/>
            </w:tcBorders>
          </w:tcPr>
          <w:p w:rsidR="0087226E" w:rsidRDefault="009D3AEE">
            <w:r>
              <w:rPr>
                <w:sz w:val="28"/>
                <w:szCs w:val="28"/>
              </w:rPr>
              <w:t>1А-2А</w:t>
            </w:r>
          </w:p>
        </w:tc>
        <w:tc>
          <w:tcPr>
            <w:tcW w:w="2268" w:type="dxa"/>
            <w:tcBorders>
              <w:top w:val="single" w:sz="4" w:space="0" w:color="000000"/>
              <w:left w:val="single" w:sz="4" w:space="0" w:color="000000"/>
              <w:bottom w:val="single" w:sz="4" w:space="0" w:color="000000"/>
              <w:right w:val="single" w:sz="4" w:space="0" w:color="000000"/>
            </w:tcBorders>
          </w:tcPr>
          <w:p w:rsidR="0087226E" w:rsidRDefault="009D3AEE">
            <w:pPr>
              <w:rPr>
                <w:sz w:val="28"/>
                <w:szCs w:val="28"/>
              </w:rPr>
            </w:pPr>
            <w:r>
              <w:rPr>
                <w:sz w:val="28"/>
                <w:szCs w:val="28"/>
              </w:rPr>
              <w:t>К (э) =&gt; ЕПГУ</w:t>
            </w:r>
            <w:proofErr w:type="gramStart"/>
            <w:r>
              <w:rPr>
                <w:sz w:val="28"/>
                <w:szCs w:val="28"/>
              </w:rPr>
              <w:t>/Л</w:t>
            </w:r>
            <w:proofErr w:type="gramEnd"/>
            <w:r>
              <w:rPr>
                <w:sz w:val="28"/>
                <w:szCs w:val="28"/>
              </w:rPr>
              <w:t>ично</w:t>
            </w:r>
            <w:r>
              <w:rPr>
                <w:sz w:val="28"/>
                <w:szCs w:val="28"/>
              </w:rPr>
              <w:br/>
              <w:t>1 экземпляр</w:t>
            </w:r>
          </w:p>
        </w:tc>
        <w:tc>
          <w:tcPr>
            <w:tcW w:w="1589" w:type="dxa"/>
            <w:tcBorders>
              <w:top w:val="single" w:sz="4" w:space="0" w:color="000000"/>
              <w:left w:val="single" w:sz="4" w:space="0" w:color="000000"/>
              <w:bottom w:val="single" w:sz="4" w:space="0" w:color="000000"/>
              <w:right w:val="single" w:sz="4" w:space="0" w:color="000000"/>
            </w:tcBorders>
          </w:tcPr>
          <w:p w:rsidR="0087226E" w:rsidRDefault="009D3AEE">
            <w:pPr>
              <w:jc w:val="center"/>
            </w:pPr>
            <w:r>
              <w:rPr>
                <w:sz w:val="28"/>
                <w:szCs w:val="28"/>
                <w:lang w:eastAsia="ru-RU"/>
              </w:rPr>
              <w:t>-</w:t>
            </w:r>
          </w:p>
        </w:tc>
      </w:tr>
      <w:tr w:rsidR="0087226E">
        <w:trPr>
          <w:jc w:val="center"/>
        </w:trPr>
        <w:tc>
          <w:tcPr>
            <w:tcW w:w="455" w:type="dxa"/>
            <w:tcBorders>
              <w:top w:val="single" w:sz="4" w:space="0" w:color="000000"/>
              <w:left w:val="single" w:sz="4" w:space="0" w:color="000000"/>
              <w:bottom w:val="single" w:sz="4" w:space="0" w:color="000000"/>
              <w:right w:val="single" w:sz="4" w:space="0" w:color="000000"/>
            </w:tcBorders>
          </w:tcPr>
          <w:p w:rsidR="0087226E" w:rsidRDefault="0087226E">
            <w:pPr>
              <w:pStyle w:val="af0"/>
              <w:numPr>
                <w:ilvl w:val="0"/>
                <w:numId w:val="27"/>
              </w:numPr>
              <w:ind w:left="0" w:firstLine="0"/>
              <w:jc w:val="center"/>
              <w:rPr>
                <w:sz w:val="24"/>
              </w:rPr>
            </w:pPr>
          </w:p>
        </w:tc>
        <w:tc>
          <w:tcPr>
            <w:tcW w:w="3543" w:type="dxa"/>
            <w:tcBorders>
              <w:top w:val="single" w:sz="4" w:space="0" w:color="000000"/>
              <w:left w:val="single" w:sz="4" w:space="0" w:color="000000"/>
              <w:bottom w:val="single" w:sz="4" w:space="0" w:color="000000"/>
              <w:right w:val="single" w:sz="4" w:space="0" w:color="000000"/>
            </w:tcBorders>
          </w:tcPr>
          <w:p w:rsidR="0087226E" w:rsidRDefault="009D3AEE">
            <w:pPr>
              <w:rPr>
                <w:sz w:val="28"/>
                <w:szCs w:val="28"/>
              </w:rPr>
            </w:pPr>
            <w:r>
              <w:rPr>
                <w:sz w:val="28"/>
                <w:szCs w:val="28"/>
              </w:rPr>
              <w:t>Сведения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p>
        </w:tc>
        <w:tc>
          <w:tcPr>
            <w:tcW w:w="2126" w:type="dxa"/>
            <w:tcBorders>
              <w:top w:val="single" w:sz="4" w:space="0" w:color="000000"/>
              <w:left w:val="single" w:sz="4" w:space="0" w:color="000000"/>
              <w:bottom w:val="single" w:sz="4" w:space="0" w:color="000000"/>
              <w:right w:val="single" w:sz="4" w:space="0" w:color="000000"/>
            </w:tcBorders>
          </w:tcPr>
          <w:p w:rsidR="0087226E" w:rsidRDefault="009D3AEE">
            <w:r>
              <w:rPr>
                <w:sz w:val="28"/>
                <w:szCs w:val="28"/>
              </w:rPr>
              <w:t>1А-2А</w:t>
            </w:r>
          </w:p>
        </w:tc>
        <w:tc>
          <w:tcPr>
            <w:tcW w:w="2268" w:type="dxa"/>
            <w:tcBorders>
              <w:top w:val="single" w:sz="4" w:space="0" w:color="000000"/>
              <w:left w:val="single" w:sz="4" w:space="0" w:color="000000"/>
              <w:bottom w:val="single" w:sz="4" w:space="0" w:color="000000"/>
              <w:right w:val="single" w:sz="4" w:space="0" w:color="000000"/>
            </w:tcBorders>
          </w:tcPr>
          <w:p w:rsidR="0087226E" w:rsidRDefault="009D3AEE">
            <w:pPr>
              <w:rPr>
                <w:sz w:val="28"/>
                <w:szCs w:val="28"/>
              </w:rPr>
            </w:pPr>
            <w:r>
              <w:rPr>
                <w:sz w:val="28"/>
                <w:szCs w:val="28"/>
              </w:rPr>
              <w:t>К (э) =&gt; ЕПГУ</w:t>
            </w:r>
            <w:proofErr w:type="gramStart"/>
            <w:r>
              <w:rPr>
                <w:sz w:val="28"/>
                <w:szCs w:val="28"/>
              </w:rPr>
              <w:t>/Л</w:t>
            </w:r>
            <w:proofErr w:type="gramEnd"/>
            <w:r>
              <w:rPr>
                <w:sz w:val="28"/>
                <w:szCs w:val="28"/>
              </w:rPr>
              <w:t>ично</w:t>
            </w:r>
            <w:r>
              <w:rPr>
                <w:sz w:val="28"/>
                <w:szCs w:val="28"/>
              </w:rPr>
              <w:br/>
              <w:t>1 экземпляр</w:t>
            </w:r>
          </w:p>
        </w:tc>
        <w:tc>
          <w:tcPr>
            <w:tcW w:w="1589" w:type="dxa"/>
            <w:tcBorders>
              <w:top w:val="single" w:sz="4" w:space="0" w:color="000000"/>
              <w:left w:val="single" w:sz="4" w:space="0" w:color="000000"/>
              <w:bottom w:val="single" w:sz="4" w:space="0" w:color="000000"/>
              <w:right w:val="single" w:sz="4" w:space="0" w:color="000000"/>
            </w:tcBorders>
          </w:tcPr>
          <w:p w:rsidR="0087226E" w:rsidRDefault="009D3AEE">
            <w:pPr>
              <w:jc w:val="center"/>
            </w:pPr>
            <w:r>
              <w:rPr>
                <w:sz w:val="28"/>
                <w:szCs w:val="28"/>
                <w:lang w:eastAsia="ru-RU"/>
              </w:rPr>
              <w:t>-</w:t>
            </w:r>
          </w:p>
        </w:tc>
      </w:tr>
      <w:tr w:rsidR="0087226E">
        <w:trPr>
          <w:jc w:val="center"/>
        </w:trPr>
        <w:tc>
          <w:tcPr>
            <w:tcW w:w="455" w:type="dxa"/>
            <w:tcBorders>
              <w:top w:val="single" w:sz="4" w:space="0" w:color="000000"/>
              <w:left w:val="single" w:sz="4" w:space="0" w:color="000000"/>
              <w:bottom w:val="single" w:sz="4" w:space="0" w:color="000000"/>
              <w:right w:val="single" w:sz="4" w:space="0" w:color="000000"/>
            </w:tcBorders>
          </w:tcPr>
          <w:p w:rsidR="0087226E" w:rsidRDefault="0087226E">
            <w:pPr>
              <w:pStyle w:val="af0"/>
              <w:numPr>
                <w:ilvl w:val="0"/>
                <w:numId w:val="27"/>
              </w:numPr>
              <w:ind w:left="0" w:firstLine="0"/>
              <w:jc w:val="center"/>
              <w:rPr>
                <w:sz w:val="24"/>
              </w:rPr>
            </w:pPr>
          </w:p>
        </w:tc>
        <w:tc>
          <w:tcPr>
            <w:tcW w:w="3543" w:type="dxa"/>
            <w:tcBorders>
              <w:top w:val="single" w:sz="4" w:space="0" w:color="000000"/>
              <w:left w:val="single" w:sz="4" w:space="0" w:color="000000"/>
              <w:bottom w:val="single" w:sz="4" w:space="0" w:color="000000"/>
              <w:right w:val="single" w:sz="4" w:space="0" w:color="000000"/>
            </w:tcBorders>
          </w:tcPr>
          <w:p w:rsidR="0087226E" w:rsidRDefault="009D3AEE">
            <w:pPr>
              <w:rPr>
                <w:sz w:val="28"/>
                <w:szCs w:val="28"/>
              </w:rPr>
            </w:pPr>
            <w:r>
              <w:rPr>
                <w:sz w:val="28"/>
                <w:szCs w:val="28"/>
              </w:rPr>
              <w:t>Сведения о суммах дохода, полученного от источников за пределами Российской Федерации</w:t>
            </w:r>
          </w:p>
        </w:tc>
        <w:tc>
          <w:tcPr>
            <w:tcW w:w="2126" w:type="dxa"/>
            <w:tcBorders>
              <w:top w:val="single" w:sz="4" w:space="0" w:color="000000"/>
              <w:left w:val="single" w:sz="4" w:space="0" w:color="000000"/>
              <w:bottom w:val="single" w:sz="4" w:space="0" w:color="000000"/>
              <w:right w:val="single" w:sz="4" w:space="0" w:color="000000"/>
            </w:tcBorders>
          </w:tcPr>
          <w:p w:rsidR="0087226E" w:rsidRDefault="009D3AEE">
            <w:r>
              <w:rPr>
                <w:sz w:val="28"/>
                <w:szCs w:val="28"/>
              </w:rPr>
              <w:t>1А-2А</w:t>
            </w:r>
          </w:p>
        </w:tc>
        <w:tc>
          <w:tcPr>
            <w:tcW w:w="2268" w:type="dxa"/>
            <w:tcBorders>
              <w:top w:val="single" w:sz="4" w:space="0" w:color="000000"/>
              <w:left w:val="single" w:sz="4" w:space="0" w:color="000000"/>
              <w:bottom w:val="single" w:sz="4" w:space="0" w:color="000000"/>
              <w:right w:val="single" w:sz="4" w:space="0" w:color="000000"/>
            </w:tcBorders>
          </w:tcPr>
          <w:p w:rsidR="0087226E" w:rsidRDefault="009D3AEE">
            <w:pPr>
              <w:rPr>
                <w:sz w:val="28"/>
                <w:szCs w:val="28"/>
              </w:rPr>
            </w:pPr>
            <w:r>
              <w:rPr>
                <w:sz w:val="28"/>
                <w:szCs w:val="28"/>
              </w:rPr>
              <w:t>К (э) =&gt; ЕПГУ</w:t>
            </w:r>
            <w:proofErr w:type="gramStart"/>
            <w:r>
              <w:rPr>
                <w:sz w:val="28"/>
                <w:szCs w:val="28"/>
              </w:rPr>
              <w:t>/Л</w:t>
            </w:r>
            <w:proofErr w:type="gramEnd"/>
            <w:r>
              <w:rPr>
                <w:sz w:val="28"/>
                <w:szCs w:val="28"/>
              </w:rPr>
              <w:t>ично</w:t>
            </w:r>
            <w:r>
              <w:rPr>
                <w:sz w:val="28"/>
                <w:szCs w:val="28"/>
              </w:rPr>
              <w:br/>
              <w:t>1 экземпляр</w:t>
            </w:r>
          </w:p>
        </w:tc>
        <w:tc>
          <w:tcPr>
            <w:tcW w:w="1589" w:type="dxa"/>
            <w:tcBorders>
              <w:top w:val="single" w:sz="4" w:space="0" w:color="000000"/>
              <w:left w:val="single" w:sz="4" w:space="0" w:color="000000"/>
              <w:bottom w:val="single" w:sz="4" w:space="0" w:color="000000"/>
              <w:right w:val="single" w:sz="4" w:space="0" w:color="000000"/>
            </w:tcBorders>
          </w:tcPr>
          <w:p w:rsidR="0087226E" w:rsidRDefault="009D3AEE">
            <w:pPr>
              <w:jc w:val="center"/>
            </w:pPr>
            <w:r>
              <w:rPr>
                <w:sz w:val="28"/>
                <w:szCs w:val="28"/>
                <w:lang w:eastAsia="ru-RU"/>
              </w:rPr>
              <w:t>-</w:t>
            </w:r>
          </w:p>
        </w:tc>
      </w:tr>
      <w:tr w:rsidR="0087226E">
        <w:trPr>
          <w:jc w:val="center"/>
        </w:trPr>
        <w:tc>
          <w:tcPr>
            <w:tcW w:w="455" w:type="dxa"/>
            <w:tcBorders>
              <w:top w:val="single" w:sz="4" w:space="0" w:color="000000"/>
              <w:left w:val="single" w:sz="4" w:space="0" w:color="000000"/>
              <w:bottom w:val="single" w:sz="4" w:space="0" w:color="000000"/>
              <w:right w:val="single" w:sz="4" w:space="0" w:color="000000"/>
            </w:tcBorders>
          </w:tcPr>
          <w:p w:rsidR="0087226E" w:rsidRDefault="0087226E">
            <w:pPr>
              <w:pStyle w:val="af0"/>
              <w:numPr>
                <w:ilvl w:val="0"/>
                <w:numId w:val="27"/>
              </w:numPr>
              <w:ind w:left="0" w:firstLine="0"/>
              <w:jc w:val="center"/>
              <w:rPr>
                <w:sz w:val="24"/>
              </w:rPr>
            </w:pPr>
          </w:p>
        </w:tc>
        <w:tc>
          <w:tcPr>
            <w:tcW w:w="3543" w:type="dxa"/>
            <w:tcBorders>
              <w:top w:val="single" w:sz="4" w:space="0" w:color="000000"/>
              <w:left w:val="single" w:sz="4" w:space="0" w:color="000000"/>
              <w:bottom w:val="single" w:sz="4" w:space="0" w:color="000000"/>
              <w:right w:val="single" w:sz="4" w:space="0" w:color="000000"/>
            </w:tcBorders>
          </w:tcPr>
          <w:p w:rsidR="0087226E" w:rsidRDefault="009D3AEE">
            <w:pPr>
              <w:rPr>
                <w:sz w:val="28"/>
                <w:szCs w:val="28"/>
              </w:rPr>
            </w:pPr>
            <w:proofErr w:type="gramStart"/>
            <w:r>
              <w:rPr>
                <w:sz w:val="28"/>
                <w:szCs w:val="28"/>
              </w:rPr>
              <w:t>Сведения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w:t>
            </w:r>
            <w:r>
              <w:rPr>
                <w:sz w:val="28"/>
                <w:szCs w:val="28"/>
              </w:rPr>
              <w:t xml:space="preserve">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w:t>
            </w:r>
            <w:r>
              <w:rPr>
                <w:sz w:val="28"/>
                <w:szCs w:val="28"/>
              </w:rPr>
              <w:lastRenderedPageBreak/>
              <w:t xml:space="preserve">программ Президента Российской Федерации, а также из </w:t>
            </w:r>
            <w:r>
              <w:rPr>
                <w:sz w:val="28"/>
                <w:szCs w:val="28"/>
              </w:rPr>
              <w:t>иных органов, в которых законодательством</w:t>
            </w:r>
            <w:proofErr w:type="gramEnd"/>
            <w:r>
              <w:rPr>
                <w:sz w:val="28"/>
                <w:szCs w:val="28"/>
              </w:rPr>
              <w:t xml:space="preserve"> Российской Федерации предусмотрено прохождение федеральной государственной службы, связанной с правоохранительной деятельностью</w:t>
            </w:r>
          </w:p>
        </w:tc>
        <w:tc>
          <w:tcPr>
            <w:tcW w:w="2126" w:type="dxa"/>
            <w:tcBorders>
              <w:top w:val="single" w:sz="4" w:space="0" w:color="000000"/>
              <w:left w:val="single" w:sz="4" w:space="0" w:color="000000"/>
              <w:bottom w:val="single" w:sz="4" w:space="0" w:color="000000"/>
              <w:right w:val="single" w:sz="4" w:space="0" w:color="000000"/>
            </w:tcBorders>
          </w:tcPr>
          <w:p w:rsidR="0087226E" w:rsidRDefault="009D3AEE">
            <w:r>
              <w:rPr>
                <w:sz w:val="28"/>
                <w:szCs w:val="28"/>
              </w:rPr>
              <w:lastRenderedPageBreak/>
              <w:t>1А-4А</w:t>
            </w:r>
          </w:p>
        </w:tc>
        <w:tc>
          <w:tcPr>
            <w:tcW w:w="2268" w:type="dxa"/>
            <w:tcBorders>
              <w:top w:val="single" w:sz="4" w:space="0" w:color="000000"/>
              <w:left w:val="single" w:sz="4" w:space="0" w:color="000000"/>
              <w:bottom w:val="single" w:sz="4" w:space="0" w:color="000000"/>
              <w:right w:val="single" w:sz="4" w:space="0" w:color="000000"/>
            </w:tcBorders>
          </w:tcPr>
          <w:p w:rsidR="0087226E" w:rsidRDefault="009D3AEE">
            <w:pPr>
              <w:rPr>
                <w:sz w:val="28"/>
                <w:szCs w:val="28"/>
              </w:rPr>
            </w:pPr>
            <w:r>
              <w:rPr>
                <w:sz w:val="28"/>
                <w:szCs w:val="28"/>
              </w:rPr>
              <w:t>К (э) =&gt; ЕПГУ</w:t>
            </w:r>
            <w:proofErr w:type="gramStart"/>
            <w:r>
              <w:rPr>
                <w:sz w:val="28"/>
                <w:szCs w:val="28"/>
              </w:rPr>
              <w:t>/Л</w:t>
            </w:r>
            <w:proofErr w:type="gramEnd"/>
            <w:r>
              <w:rPr>
                <w:sz w:val="28"/>
                <w:szCs w:val="28"/>
              </w:rPr>
              <w:t>ично</w:t>
            </w:r>
            <w:r>
              <w:rPr>
                <w:sz w:val="28"/>
                <w:szCs w:val="28"/>
              </w:rPr>
              <w:br/>
              <w:t>1 экземпляр</w:t>
            </w:r>
          </w:p>
        </w:tc>
        <w:tc>
          <w:tcPr>
            <w:tcW w:w="1589" w:type="dxa"/>
            <w:tcBorders>
              <w:top w:val="single" w:sz="4" w:space="0" w:color="000000"/>
              <w:left w:val="single" w:sz="4" w:space="0" w:color="000000"/>
              <w:bottom w:val="single" w:sz="4" w:space="0" w:color="000000"/>
              <w:right w:val="single" w:sz="4" w:space="0" w:color="000000"/>
            </w:tcBorders>
          </w:tcPr>
          <w:p w:rsidR="0087226E" w:rsidRDefault="009D3AEE">
            <w:pPr>
              <w:jc w:val="center"/>
            </w:pPr>
            <w:r>
              <w:rPr>
                <w:sz w:val="28"/>
                <w:szCs w:val="28"/>
                <w:lang w:eastAsia="ru-RU"/>
              </w:rPr>
              <w:t>-</w:t>
            </w:r>
          </w:p>
        </w:tc>
      </w:tr>
      <w:tr w:rsidR="0087226E">
        <w:trPr>
          <w:jc w:val="center"/>
        </w:trPr>
        <w:tc>
          <w:tcPr>
            <w:tcW w:w="455" w:type="dxa"/>
            <w:tcBorders>
              <w:top w:val="single" w:sz="4" w:space="0" w:color="000000"/>
              <w:left w:val="single" w:sz="4" w:space="0" w:color="000000"/>
              <w:bottom w:val="single" w:sz="4" w:space="0" w:color="000000"/>
              <w:right w:val="single" w:sz="4" w:space="0" w:color="000000"/>
            </w:tcBorders>
          </w:tcPr>
          <w:p w:rsidR="0087226E" w:rsidRDefault="0087226E">
            <w:pPr>
              <w:pStyle w:val="af0"/>
              <w:numPr>
                <w:ilvl w:val="0"/>
                <w:numId w:val="27"/>
              </w:numPr>
              <w:ind w:left="0" w:firstLine="0"/>
              <w:jc w:val="center"/>
              <w:rPr>
                <w:sz w:val="24"/>
              </w:rPr>
            </w:pPr>
          </w:p>
        </w:tc>
        <w:tc>
          <w:tcPr>
            <w:tcW w:w="3543" w:type="dxa"/>
            <w:tcBorders>
              <w:top w:val="single" w:sz="4" w:space="0" w:color="000000"/>
              <w:left w:val="single" w:sz="4" w:space="0" w:color="000000"/>
              <w:bottom w:val="single" w:sz="4" w:space="0" w:color="000000"/>
              <w:right w:val="single" w:sz="4" w:space="0" w:color="000000"/>
            </w:tcBorders>
          </w:tcPr>
          <w:p w:rsidR="0087226E" w:rsidRDefault="009D3AEE">
            <w:pPr>
              <w:rPr>
                <w:sz w:val="28"/>
                <w:szCs w:val="28"/>
              </w:rPr>
            </w:pPr>
            <w:r>
              <w:rPr>
                <w:sz w:val="28"/>
                <w:szCs w:val="28"/>
              </w:rPr>
              <w:t>Сведения о полученных грантах, субсидиях и д</w:t>
            </w:r>
            <w:r>
              <w:rPr>
                <w:sz w:val="28"/>
                <w:szCs w:val="28"/>
              </w:rPr>
              <w:t>ругих поступлениях, имеющих целевой характер расходования и предоставляемых в рамках поддержки предпринимательства</w:t>
            </w:r>
          </w:p>
        </w:tc>
        <w:tc>
          <w:tcPr>
            <w:tcW w:w="2126" w:type="dxa"/>
            <w:tcBorders>
              <w:top w:val="single" w:sz="4" w:space="0" w:color="000000"/>
              <w:left w:val="single" w:sz="4" w:space="0" w:color="000000"/>
              <w:bottom w:val="single" w:sz="4" w:space="0" w:color="000000"/>
              <w:right w:val="single" w:sz="4" w:space="0" w:color="000000"/>
            </w:tcBorders>
          </w:tcPr>
          <w:p w:rsidR="0087226E" w:rsidRDefault="009D3AEE">
            <w:r>
              <w:rPr>
                <w:sz w:val="28"/>
                <w:szCs w:val="28"/>
              </w:rPr>
              <w:t>1А-2А</w:t>
            </w:r>
          </w:p>
        </w:tc>
        <w:tc>
          <w:tcPr>
            <w:tcW w:w="2268" w:type="dxa"/>
            <w:tcBorders>
              <w:top w:val="single" w:sz="4" w:space="0" w:color="000000"/>
              <w:left w:val="single" w:sz="4" w:space="0" w:color="000000"/>
              <w:bottom w:val="single" w:sz="4" w:space="0" w:color="000000"/>
              <w:right w:val="single" w:sz="4" w:space="0" w:color="000000"/>
            </w:tcBorders>
          </w:tcPr>
          <w:p w:rsidR="0087226E" w:rsidRDefault="009D3AEE">
            <w:pPr>
              <w:rPr>
                <w:sz w:val="28"/>
                <w:szCs w:val="28"/>
              </w:rPr>
            </w:pPr>
            <w:r>
              <w:rPr>
                <w:sz w:val="28"/>
                <w:szCs w:val="28"/>
              </w:rPr>
              <w:t>К (э) =&gt; ЕПГУ</w:t>
            </w:r>
            <w:proofErr w:type="gramStart"/>
            <w:r>
              <w:rPr>
                <w:sz w:val="28"/>
                <w:szCs w:val="28"/>
              </w:rPr>
              <w:t>/Л</w:t>
            </w:r>
            <w:proofErr w:type="gramEnd"/>
            <w:r>
              <w:rPr>
                <w:sz w:val="28"/>
                <w:szCs w:val="28"/>
              </w:rPr>
              <w:t>ично</w:t>
            </w:r>
            <w:r>
              <w:rPr>
                <w:sz w:val="28"/>
                <w:szCs w:val="28"/>
              </w:rPr>
              <w:br/>
              <w:t>1 экземпляр</w:t>
            </w:r>
          </w:p>
        </w:tc>
        <w:tc>
          <w:tcPr>
            <w:tcW w:w="1589" w:type="dxa"/>
            <w:tcBorders>
              <w:top w:val="single" w:sz="4" w:space="0" w:color="000000"/>
              <w:left w:val="single" w:sz="4" w:space="0" w:color="000000"/>
              <w:bottom w:val="single" w:sz="4" w:space="0" w:color="000000"/>
              <w:right w:val="single" w:sz="4" w:space="0" w:color="000000"/>
            </w:tcBorders>
          </w:tcPr>
          <w:p w:rsidR="0087226E" w:rsidRDefault="009D3AEE">
            <w:pPr>
              <w:jc w:val="center"/>
            </w:pPr>
            <w:r>
              <w:rPr>
                <w:sz w:val="28"/>
                <w:szCs w:val="28"/>
                <w:lang w:eastAsia="ru-RU"/>
              </w:rPr>
              <w:t>-</w:t>
            </w:r>
          </w:p>
        </w:tc>
      </w:tr>
      <w:tr w:rsidR="0087226E">
        <w:trPr>
          <w:jc w:val="center"/>
        </w:trPr>
        <w:tc>
          <w:tcPr>
            <w:tcW w:w="455" w:type="dxa"/>
            <w:tcBorders>
              <w:top w:val="single" w:sz="4" w:space="0" w:color="000000"/>
              <w:left w:val="single" w:sz="4" w:space="0" w:color="000000"/>
              <w:bottom w:val="single" w:sz="4" w:space="0" w:color="000000"/>
              <w:right w:val="single" w:sz="4" w:space="0" w:color="000000"/>
            </w:tcBorders>
          </w:tcPr>
          <w:p w:rsidR="0087226E" w:rsidRDefault="0087226E">
            <w:pPr>
              <w:pStyle w:val="af0"/>
              <w:numPr>
                <w:ilvl w:val="0"/>
                <w:numId w:val="27"/>
              </w:numPr>
              <w:ind w:left="0" w:firstLine="0"/>
              <w:jc w:val="center"/>
              <w:rPr>
                <w:sz w:val="24"/>
              </w:rPr>
            </w:pPr>
          </w:p>
        </w:tc>
        <w:tc>
          <w:tcPr>
            <w:tcW w:w="3543" w:type="dxa"/>
            <w:tcBorders>
              <w:top w:val="single" w:sz="4" w:space="0" w:color="000000"/>
              <w:left w:val="single" w:sz="4" w:space="0" w:color="000000"/>
              <w:bottom w:val="single" w:sz="4" w:space="0" w:color="000000"/>
              <w:right w:val="single" w:sz="4" w:space="0" w:color="000000"/>
            </w:tcBorders>
          </w:tcPr>
          <w:p w:rsidR="0087226E" w:rsidRDefault="009D3AEE">
            <w:pPr>
              <w:rPr>
                <w:sz w:val="28"/>
                <w:szCs w:val="28"/>
              </w:rPr>
            </w:pPr>
            <w:r>
              <w:rPr>
                <w:sz w:val="28"/>
                <w:szCs w:val="28"/>
              </w:rPr>
              <w:t>Сведения о лицах, признанных безвестно отсутствующими или объявленных умершими</w:t>
            </w:r>
          </w:p>
        </w:tc>
        <w:tc>
          <w:tcPr>
            <w:tcW w:w="2126" w:type="dxa"/>
            <w:tcBorders>
              <w:top w:val="single" w:sz="4" w:space="0" w:color="000000"/>
              <w:left w:val="single" w:sz="4" w:space="0" w:color="000000"/>
              <w:bottom w:val="single" w:sz="4" w:space="0" w:color="000000"/>
              <w:right w:val="single" w:sz="4" w:space="0" w:color="000000"/>
            </w:tcBorders>
          </w:tcPr>
          <w:p w:rsidR="0087226E" w:rsidRDefault="009D3AEE">
            <w:pPr>
              <w:rPr>
                <w:sz w:val="28"/>
                <w:szCs w:val="28"/>
              </w:rPr>
            </w:pPr>
            <w:r>
              <w:rPr>
                <w:sz w:val="28"/>
                <w:szCs w:val="28"/>
              </w:rPr>
              <w:t>1А-4А</w:t>
            </w:r>
          </w:p>
        </w:tc>
        <w:tc>
          <w:tcPr>
            <w:tcW w:w="2268" w:type="dxa"/>
            <w:tcBorders>
              <w:top w:val="single" w:sz="4" w:space="0" w:color="000000"/>
              <w:left w:val="single" w:sz="4" w:space="0" w:color="000000"/>
              <w:bottom w:val="single" w:sz="4" w:space="0" w:color="000000"/>
              <w:right w:val="single" w:sz="4" w:space="0" w:color="000000"/>
            </w:tcBorders>
          </w:tcPr>
          <w:p w:rsidR="0087226E" w:rsidRDefault="009D3AEE">
            <w:pPr>
              <w:rPr>
                <w:sz w:val="28"/>
                <w:szCs w:val="28"/>
              </w:rPr>
            </w:pPr>
            <w:r>
              <w:rPr>
                <w:sz w:val="28"/>
                <w:szCs w:val="28"/>
              </w:rPr>
              <w:t>К (э) =&gt;</w:t>
            </w:r>
            <w:r>
              <w:rPr>
                <w:sz w:val="28"/>
                <w:szCs w:val="28"/>
              </w:rPr>
              <w:t xml:space="preserve"> ЕПГУ</w:t>
            </w:r>
            <w:proofErr w:type="gramStart"/>
            <w:r>
              <w:rPr>
                <w:sz w:val="28"/>
                <w:szCs w:val="28"/>
              </w:rPr>
              <w:t>/Л</w:t>
            </w:r>
            <w:proofErr w:type="gramEnd"/>
            <w:r>
              <w:rPr>
                <w:sz w:val="28"/>
                <w:szCs w:val="28"/>
              </w:rPr>
              <w:t>ично</w:t>
            </w:r>
            <w:r>
              <w:rPr>
                <w:sz w:val="28"/>
                <w:szCs w:val="28"/>
              </w:rPr>
              <w:br/>
              <w:t>1 экземпляр</w:t>
            </w:r>
          </w:p>
        </w:tc>
        <w:tc>
          <w:tcPr>
            <w:tcW w:w="1589" w:type="dxa"/>
            <w:tcBorders>
              <w:top w:val="single" w:sz="4" w:space="0" w:color="000000"/>
              <w:left w:val="single" w:sz="4" w:space="0" w:color="000000"/>
              <w:bottom w:val="single" w:sz="4" w:space="0" w:color="000000"/>
              <w:right w:val="single" w:sz="4" w:space="0" w:color="000000"/>
            </w:tcBorders>
          </w:tcPr>
          <w:p w:rsidR="0087226E" w:rsidRDefault="009D3AEE">
            <w:pPr>
              <w:jc w:val="center"/>
            </w:pPr>
            <w:r>
              <w:rPr>
                <w:sz w:val="28"/>
                <w:szCs w:val="28"/>
                <w:lang w:eastAsia="ru-RU"/>
              </w:rPr>
              <w:t>-</w:t>
            </w:r>
          </w:p>
        </w:tc>
      </w:tr>
      <w:tr w:rsidR="0087226E">
        <w:trPr>
          <w:jc w:val="center"/>
        </w:trPr>
        <w:tc>
          <w:tcPr>
            <w:tcW w:w="455" w:type="dxa"/>
            <w:tcBorders>
              <w:top w:val="single" w:sz="4" w:space="0" w:color="000000"/>
              <w:left w:val="single" w:sz="4" w:space="0" w:color="000000"/>
              <w:bottom w:val="single" w:sz="4" w:space="0" w:color="000000"/>
              <w:right w:val="single" w:sz="4" w:space="0" w:color="000000"/>
            </w:tcBorders>
          </w:tcPr>
          <w:p w:rsidR="0087226E" w:rsidRDefault="0087226E">
            <w:pPr>
              <w:pStyle w:val="af0"/>
              <w:numPr>
                <w:ilvl w:val="0"/>
                <w:numId w:val="27"/>
              </w:numPr>
              <w:ind w:left="0" w:firstLine="0"/>
              <w:jc w:val="center"/>
              <w:rPr>
                <w:sz w:val="24"/>
              </w:rPr>
            </w:pPr>
          </w:p>
        </w:tc>
        <w:tc>
          <w:tcPr>
            <w:tcW w:w="3543" w:type="dxa"/>
            <w:tcBorders>
              <w:top w:val="single" w:sz="4" w:space="0" w:color="000000"/>
              <w:left w:val="single" w:sz="4" w:space="0" w:color="000000"/>
              <w:bottom w:val="single" w:sz="4" w:space="0" w:color="000000"/>
              <w:right w:val="single" w:sz="4" w:space="0" w:color="000000"/>
            </w:tcBorders>
          </w:tcPr>
          <w:p w:rsidR="0087226E" w:rsidRDefault="009D3AEE">
            <w:pPr>
              <w:rPr>
                <w:sz w:val="28"/>
                <w:szCs w:val="28"/>
              </w:rPr>
            </w:pPr>
            <w:r>
              <w:rPr>
                <w:sz w:val="28"/>
                <w:szCs w:val="28"/>
              </w:rPr>
              <w:t>Сведения о нахождении заявителя и (или) членов его семьи в розыске</w:t>
            </w:r>
          </w:p>
        </w:tc>
        <w:tc>
          <w:tcPr>
            <w:tcW w:w="2126" w:type="dxa"/>
            <w:tcBorders>
              <w:top w:val="single" w:sz="4" w:space="0" w:color="000000"/>
              <w:left w:val="single" w:sz="4" w:space="0" w:color="000000"/>
              <w:bottom w:val="single" w:sz="4" w:space="0" w:color="000000"/>
              <w:right w:val="single" w:sz="4" w:space="0" w:color="000000"/>
            </w:tcBorders>
          </w:tcPr>
          <w:p w:rsidR="0087226E" w:rsidRDefault="009D3AEE">
            <w:pPr>
              <w:rPr>
                <w:sz w:val="28"/>
                <w:szCs w:val="28"/>
              </w:rPr>
            </w:pPr>
            <w:r>
              <w:rPr>
                <w:sz w:val="28"/>
                <w:szCs w:val="28"/>
              </w:rPr>
              <w:t>1А, 3А-4А</w:t>
            </w:r>
          </w:p>
        </w:tc>
        <w:tc>
          <w:tcPr>
            <w:tcW w:w="2268" w:type="dxa"/>
            <w:tcBorders>
              <w:top w:val="single" w:sz="4" w:space="0" w:color="000000"/>
              <w:left w:val="single" w:sz="4" w:space="0" w:color="000000"/>
              <w:bottom w:val="single" w:sz="4" w:space="0" w:color="000000"/>
              <w:right w:val="single" w:sz="4" w:space="0" w:color="000000"/>
            </w:tcBorders>
          </w:tcPr>
          <w:p w:rsidR="0087226E" w:rsidRDefault="009D3AEE">
            <w:pPr>
              <w:rPr>
                <w:sz w:val="28"/>
                <w:szCs w:val="28"/>
              </w:rPr>
            </w:pPr>
            <w:r>
              <w:rPr>
                <w:sz w:val="28"/>
                <w:szCs w:val="28"/>
              </w:rPr>
              <w:t>К (э) =&gt; ЕПГУ</w:t>
            </w:r>
            <w:proofErr w:type="gramStart"/>
            <w:r>
              <w:rPr>
                <w:sz w:val="28"/>
                <w:szCs w:val="28"/>
              </w:rPr>
              <w:t>/Л</w:t>
            </w:r>
            <w:proofErr w:type="gramEnd"/>
            <w:r>
              <w:rPr>
                <w:sz w:val="28"/>
                <w:szCs w:val="28"/>
              </w:rPr>
              <w:t>ично</w:t>
            </w:r>
            <w:r>
              <w:rPr>
                <w:sz w:val="28"/>
                <w:szCs w:val="28"/>
              </w:rPr>
              <w:br/>
              <w:t>1 экземпляр</w:t>
            </w:r>
          </w:p>
        </w:tc>
        <w:tc>
          <w:tcPr>
            <w:tcW w:w="1589" w:type="dxa"/>
            <w:tcBorders>
              <w:top w:val="single" w:sz="4" w:space="0" w:color="000000"/>
              <w:left w:val="single" w:sz="4" w:space="0" w:color="000000"/>
              <w:bottom w:val="single" w:sz="4" w:space="0" w:color="000000"/>
              <w:right w:val="single" w:sz="4" w:space="0" w:color="000000"/>
            </w:tcBorders>
          </w:tcPr>
          <w:p w:rsidR="0087226E" w:rsidRDefault="009D3AEE">
            <w:pPr>
              <w:jc w:val="center"/>
            </w:pPr>
            <w:r>
              <w:rPr>
                <w:sz w:val="28"/>
                <w:szCs w:val="28"/>
                <w:lang w:eastAsia="ru-RU"/>
              </w:rPr>
              <w:t>-</w:t>
            </w:r>
          </w:p>
        </w:tc>
      </w:tr>
      <w:tr w:rsidR="0087226E">
        <w:trPr>
          <w:jc w:val="center"/>
        </w:trPr>
        <w:tc>
          <w:tcPr>
            <w:tcW w:w="455" w:type="dxa"/>
            <w:tcBorders>
              <w:top w:val="single" w:sz="4" w:space="0" w:color="000000"/>
              <w:left w:val="single" w:sz="4" w:space="0" w:color="000000"/>
              <w:bottom w:val="single" w:sz="4" w:space="0" w:color="000000"/>
              <w:right w:val="single" w:sz="4" w:space="0" w:color="000000"/>
            </w:tcBorders>
          </w:tcPr>
          <w:p w:rsidR="0087226E" w:rsidRDefault="0087226E">
            <w:pPr>
              <w:pStyle w:val="af0"/>
              <w:numPr>
                <w:ilvl w:val="0"/>
                <w:numId w:val="27"/>
              </w:numPr>
              <w:ind w:left="0" w:firstLine="0"/>
              <w:jc w:val="center"/>
              <w:rPr>
                <w:sz w:val="24"/>
              </w:rPr>
            </w:pPr>
          </w:p>
        </w:tc>
        <w:tc>
          <w:tcPr>
            <w:tcW w:w="3543" w:type="dxa"/>
            <w:tcBorders>
              <w:top w:val="single" w:sz="4" w:space="0" w:color="000000"/>
              <w:left w:val="single" w:sz="4" w:space="0" w:color="000000"/>
              <w:bottom w:val="single" w:sz="4" w:space="0" w:color="000000"/>
              <w:right w:val="single" w:sz="4" w:space="0" w:color="000000"/>
            </w:tcBorders>
          </w:tcPr>
          <w:p w:rsidR="0087226E" w:rsidRDefault="009D3AEE">
            <w:pPr>
              <w:rPr>
                <w:sz w:val="28"/>
                <w:szCs w:val="28"/>
              </w:rPr>
            </w:pPr>
            <w:r>
              <w:rPr>
                <w:sz w:val="28"/>
                <w:szCs w:val="28"/>
              </w:rPr>
              <w:t>Бизнес-план в целях реализации социального контракта по мероприятию "</w:t>
            </w:r>
            <w:r>
              <w:rPr>
                <w:sz w:val="28"/>
                <w:szCs w:val="28"/>
              </w:rPr>
              <w:t>Осуществление индивидуальной предпринимательской деятельности"</w:t>
            </w:r>
          </w:p>
        </w:tc>
        <w:tc>
          <w:tcPr>
            <w:tcW w:w="2126" w:type="dxa"/>
            <w:tcBorders>
              <w:top w:val="single" w:sz="4" w:space="0" w:color="000000"/>
              <w:left w:val="single" w:sz="4" w:space="0" w:color="000000"/>
              <w:bottom w:val="single" w:sz="4" w:space="0" w:color="000000"/>
              <w:right w:val="single" w:sz="4" w:space="0" w:color="000000"/>
            </w:tcBorders>
          </w:tcPr>
          <w:p w:rsidR="0087226E" w:rsidRDefault="009D3AEE">
            <w:r>
              <w:rPr>
                <w:sz w:val="28"/>
                <w:szCs w:val="28"/>
              </w:rPr>
              <w:t>1А-4А</w:t>
            </w:r>
          </w:p>
        </w:tc>
        <w:tc>
          <w:tcPr>
            <w:tcW w:w="2268" w:type="dxa"/>
            <w:tcBorders>
              <w:top w:val="single" w:sz="4" w:space="0" w:color="000000"/>
              <w:left w:val="single" w:sz="4" w:space="0" w:color="000000"/>
              <w:bottom w:val="single" w:sz="4" w:space="0" w:color="000000"/>
              <w:right w:val="single" w:sz="4" w:space="0" w:color="000000"/>
            </w:tcBorders>
          </w:tcPr>
          <w:p w:rsidR="0087226E" w:rsidRDefault="009D3AEE">
            <w:pPr>
              <w:rPr>
                <w:sz w:val="28"/>
                <w:szCs w:val="28"/>
              </w:rPr>
            </w:pPr>
            <w:r>
              <w:rPr>
                <w:sz w:val="28"/>
                <w:szCs w:val="28"/>
              </w:rPr>
              <w:t>О</w:t>
            </w:r>
            <w:r>
              <w:rPr>
                <w:sz w:val="28"/>
                <w:szCs w:val="28"/>
              </w:rPr>
              <w:t xml:space="preserve"> (э) =&gt; ЕПГУ</w:t>
            </w:r>
            <w:proofErr w:type="gramStart"/>
            <w:r>
              <w:rPr>
                <w:sz w:val="28"/>
                <w:szCs w:val="28"/>
              </w:rPr>
              <w:t>/Л</w:t>
            </w:r>
            <w:proofErr w:type="gramEnd"/>
            <w:r>
              <w:rPr>
                <w:sz w:val="28"/>
                <w:szCs w:val="28"/>
              </w:rPr>
              <w:t>ично</w:t>
            </w:r>
            <w:r>
              <w:rPr>
                <w:sz w:val="28"/>
                <w:szCs w:val="28"/>
              </w:rPr>
              <w:br/>
              <w:t>1 экземпляр</w:t>
            </w:r>
          </w:p>
        </w:tc>
        <w:tc>
          <w:tcPr>
            <w:tcW w:w="1589" w:type="dxa"/>
            <w:tcBorders>
              <w:top w:val="single" w:sz="4" w:space="0" w:color="000000"/>
              <w:left w:val="single" w:sz="4" w:space="0" w:color="000000"/>
              <w:bottom w:val="single" w:sz="4" w:space="0" w:color="000000"/>
              <w:right w:val="single" w:sz="4" w:space="0" w:color="000000"/>
            </w:tcBorders>
          </w:tcPr>
          <w:p w:rsidR="0087226E" w:rsidRDefault="009D3AEE">
            <w:pPr>
              <w:jc w:val="center"/>
            </w:pPr>
            <w:r>
              <w:rPr>
                <w:sz w:val="28"/>
                <w:szCs w:val="28"/>
                <w:lang w:eastAsia="ru-RU"/>
              </w:rPr>
              <w:t>-</w:t>
            </w:r>
          </w:p>
        </w:tc>
      </w:tr>
      <w:tr w:rsidR="0087226E">
        <w:trPr>
          <w:jc w:val="center"/>
        </w:trPr>
        <w:tc>
          <w:tcPr>
            <w:tcW w:w="455" w:type="dxa"/>
            <w:tcBorders>
              <w:top w:val="single" w:sz="4" w:space="0" w:color="000000"/>
              <w:left w:val="single" w:sz="4" w:space="0" w:color="000000"/>
              <w:bottom w:val="single" w:sz="4" w:space="0" w:color="000000"/>
              <w:right w:val="single" w:sz="4" w:space="0" w:color="000000"/>
            </w:tcBorders>
          </w:tcPr>
          <w:p w:rsidR="0087226E" w:rsidRDefault="0087226E">
            <w:pPr>
              <w:pStyle w:val="af0"/>
              <w:numPr>
                <w:ilvl w:val="0"/>
                <w:numId w:val="27"/>
              </w:numPr>
              <w:ind w:left="0" w:firstLine="0"/>
              <w:jc w:val="center"/>
              <w:rPr>
                <w:sz w:val="24"/>
              </w:rPr>
            </w:pPr>
          </w:p>
        </w:tc>
        <w:tc>
          <w:tcPr>
            <w:tcW w:w="3543" w:type="dxa"/>
            <w:tcBorders>
              <w:top w:val="single" w:sz="4" w:space="0" w:color="000000"/>
              <w:left w:val="single" w:sz="4" w:space="0" w:color="000000"/>
              <w:bottom w:val="single" w:sz="4" w:space="0" w:color="000000"/>
              <w:right w:val="single" w:sz="4" w:space="0" w:color="000000"/>
            </w:tcBorders>
          </w:tcPr>
          <w:p w:rsidR="0087226E" w:rsidRDefault="009D3AEE">
            <w:pPr>
              <w:rPr>
                <w:sz w:val="28"/>
                <w:szCs w:val="28"/>
              </w:rPr>
            </w:pPr>
            <w:r>
              <w:rPr>
                <w:sz w:val="28"/>
                <w:szCs w:val="28"/>
              </w:rPr>
              <w:t>Смета расходов в целях реализации социального контракта по мероприятию "Ведение личного подсобного хозяйства"</w:t>
            </w:r>
          </w:p>
        </w:tc>
        <w:tc>
          <w:tcPr>
            <w:tcW w:w="2126" w:type="dxa"/>
            <w:tcBorders>
              <w:top w:val="single" w:sz="4" w:space="0" w:color="000000"/>
              <w:left w:val="single" w:sz="4" w:space="0" w:color="000000"/>
              <w:bottom w:val="single" w:sz="4" w:space="0" w:color="000000"/>
              <w:right w:val="single" w:sz="4" w:space="0" w:color="000000"/>
            </w:tcBorders>
          </w:tcPr>
          <w:p w:rsidR="0087226E" w:rsidRDefault="009D3AEE">
            <w:pPr>
              <w:rPr>
                <w:sz w:val="28"/>
                <w:szCs w:val="28"/>
              </w:rPr>
            </w:pPr>
            <w:r>
              <w:rPr>
                <w:sz w:val="28"/>
                <w:szCs w:val="28"/>
              </w:rPr>
              <w:t>1А-4А</w:t>
            </w:r>
          </w:p>
        </w:tc>
        <w:tc>
          <w:tcPr>
            <w:tcW w:w="2268" w:type="dxa"/>
            <w:tcBorders>
              <w:top w:val="single" w:sz="4" w:space="0" w:color="000000"/>
              <w:left w:val="single" w:sz="4" w:space="0" w:color="000000"/>
              <w:bottom w:val="single" w:sz="4" w:space="0" w:color="000000"/>
              <w:right w:val="single" w:sz="4" w:space="0" w:color="000000"/>
            </w:tcBorders>
          </w:tcPr>
          <w:p w:rsidR="0087226E" w:rsidRDefault="009D3AEE">
            <w:pPr>
              <w:rPr>
                <w:sz w:val="28"/>
                <w:szCs w:val="28"/>
              </w:rPr>
            </w:pPr>
            <w:r>
              <w:rPr>
                <w:sz w:val="28"/>
                <w:szCs w:val="28"/>
              </w:rPr>
              <w:t>О</w:t>
            </w:r>
            <w:r>
              <w:rPr>
                <w:sz w:val="28"/>
                <w:szCs w:val="28"/>
              </w:rPr>
              <w:t xml:space="preserve"> (э) =&gt; ЕПГУ</w:t>
            </w:r>
            <w:proofErr w:type="gramStart"/>
            <w:r>
              <w:rPr>
                <w:sz w:val="28"/>
                <w:szCs w:val="28"/>
              </w:rPr>
              <w:t>/Л</w:t>
            </w:r>
            <w:proofErr w:type="gramEnd"/>
            <w:r>
              <w:rPr>
                <w:sz w:val="28"/>
                <w:szCs w:val="28"/>
              </w:rPr>
              <w:t>ично</w:t>
            </w:r>
            <w:r>
              <w:rPr>
                <w:sz w:val="28"/>
                <w:szCs w:val="28"/>
              </w:rPr>
              <w:br/>
              <w:t>1 экземпляр</w:t>
            </w:r>
          </w:p>
        </w:tc>
        <w:tc>
          <w:tcPr>
            <w:tcW w:w="1589" w:type="dxa"/>
            <w:tcBorders>
              <w:top w:val="single" w:sz="4" w:space="0" w:color="000000"/>
              <w:left w:val="single" w:sz="4" w:space="0" w:color="000000"/>
              <w:bottom w:val="single" w:sz="4" w:space="0" w:color="000000"/>
              <w:right w:val="single" w:sz="4" w:space="0" w:color="000000"/>
            </w:tcBorders>
          </w:tcPr>
          <w:p w:rsidR="0087226E" w:rsidRDefault="009D3AEE">
            <w:pPr>
              <w:jc w:val="center"/>
            </w:pPr>
            <w:r>
              <w:rPr>
                <w:sz w:val="28"/>
                <w:szCs w:val="28"/>
                <w:lang w:eastAsia="ru-RU"/>
              </w:rPr>
              <w:t>-</w:t>
            </w:r>
          </w:p>
        </w:tc>
      </w:tr>
      <w:tr w:rsidR="0087226E">
        <w:trPr>
          <w:jc w:val="center"/>
        </w:trPr>
        <w:tc>
          <w:tcPr>
            <w:tcW w:w="455" w:type="dxa"/>
            <w:tcBorders>
              <w:top w:val="single" w:sz="4" w:space="0" w:color="000000"/>
              <w:left w:val="single" w:sz="4" w:space="0" w:color="000000"/>
              <w:bottom w:val="single" w:sz="4" w:space="0" w:color="000000"/>
              <w:right w:val="single" w:sz="4" w:space="0" w:color="000000"/>
            </w:tcBorders>
          </w:tcPr>
          <w:p w:rsidR="0087226E" w:rsidRDefault="0087226E">
            <w:pPr>
              <w:pStyle w:val="af0"/>
              <w:numPr>
                <w:ilvl w:val="0"/>
                <w:numId w:val="27"/>
              </w:numPr>
              <w:ind w:left="0" w:firstLine="0"/>
              <w:jc w:val="center"/>
              <w:rPr>
                <w:sz w:val="24"/>
              </w:rPr>
            </w:pPr>
          </w:p>
        </w:tc>
        <w:tc>
          <w:tcPr>
            <w:tcW w:w="3543" w:type="dxa"/>
            <w:tcBorders>
              <w:top w:val="single" w:sz="4" w:space="0" w:color="000000"/>
              <w:left w:val="single" w:sz="4" w:space="0" w:color="000000"/>
              <w:bottom w:val="single" w:sz="4" w:space="0" w:color="000000"/>
              <w:right w:val="single" w:sz="4" w:space="0" w:color="000000"/>
            </w:tcBorders>
          </w:tcPr>
          <w:p w:rsidR="0087226E" w:rsidRDefault="009D3AEE">
            <w:pPr>
              <w:rPr>
                <w:sz w:val="28"/>
                <w:szCs w:val="28"/>
              </w:rPr>
            </w:pPr>
            <w:r>
              <w:rPr>
                <w:sz w:val="28"/>
                <w:szCs w:val="28"/>
              </w:rPr>
              <w:t xml:space="preserve">Сведения о денежных средствах на приобретение недвижимого имущества, автотранспортного средства, самоходной машины, стоимость приобретения </w:t>
            </w:r>
            <w:r>
              <w:rPr>
                <w:sz w:val="28"/>
                <w:szCs w:val="28"/>
              </w:rPr>
              <w:lastRenderedPageBreak/>
              <w:t>которых оплачена в рамках целевой государственной социальной поддержки</w:t>
            </w:r>
          </w:p>
        </w:tc>
        <w:tc>
          <w:tcPr>
            <w:tcW w:w="2126" w:type="dxa"/>
            <w:tcBorders>
              <w:top w:val="single" w:sz="4" w:space="0" w:color="000000"/>
              <w:left w:val="single" w:sz="4" w:space="0" w:color="000000"/>
              <w:bottom w:val="single" w:sz="4" w:space="0" w:color="000000"/>
              <w:right w:val="single" w:sz="4" w:space="0" w:color="000000"/>
            </w:tcBorders>
          </w:tcPr>
          <w:p w:rsidR="0087226E" w:rsidRDefault="009D3AEE">
            <w:r>
              <w:rPr>
                <w:sz w:val="28"/>
                <w:szCs w:val="28"/>
              </w:rPr>
              <w:lastRenderedPageBreak/>
              <w:t>1А-4А</w:t>
            </w:r>
          </w:p>
        </w:tc>
        <w:tc>
          <w:tcPr>
            <w:tcW w:w="2268" w:type="dxa"/>
            <w:tcBorders>
              <w:top w:val="single" w:sz="4" w:space="0" w:color="000000"/>
              <w:left w:val="single" w:sz="4" w:space="0" w:color="000000"/>
              <w:bottom w:val="single" w:sz="4" w:space="0" w:color="000000"/>
              <w:right w:val="single" w:sz="4" w:space="0" w:color="000000"/>
            </w:tcBorders>
          </w:tcPr>
          <w:p w:rsidR="0087226E" w:rsidRDefault="009D3AEE">
            <w:pPr>
              <w:rPr>
                <w:sz w:val="28"/>
                <w:szCs w:val="28"/>
              </w:rPr>
            </w:pPr>
            <w:r>
              <w:rPr>
                <w:sz w:val="28"/>
                <w:szCs w:val="28"/>
              </w:rPr>
              <w:t>К (э) =&gt; ЕПГУ</w:t>
            </w:r>
            <w:proofErr w:type="gramStart"/>
            <w:r>
              <w:rPr>
                <w:sz w:val="28"/>
                <w:szCs w:val="28"/>
              </w:rPr>
              <w:t>/Л</w:t>
            </w:r>
            <w:proofErr w:type="gramEnd"/>
            <w:r>
              <w:rPr>
                <w:sz w:val="28"/>
                <w:szCs w:val="28"/>
              </w:rPr>
              <w:t>ично</w:t>
            </w:r>
            <w:r>
              <w:rPr>
                <w:sz w:val="28"/>
                <w:szCs w:val="28"/>
              </w:rPr>
              <w:br/>
              <w:t>1 экземпляр</w:t>
            </w:r>
          </w:p>
        </w:tc>
        <w:tc>
          <w:tcPr>
            <w:tcW w:w="1589" w:type="dxa"/>
            <w:tcBorders>
              <w:top w:val="single" w:sz="4" w:space="0" w:color="000000"/>
              <w:left w:val="single" w:sz="4" w:space="0" w:color="000000"/>
              <w:bottom w:val="single" w:sz="4" w:space="0" w:color="000000"/>
              <w:right w:val="single" w:sz="4" w:space="0" w:color="000000"/>
            </w:tcBorders>
          </w:tcPr>
          <w:p w:rsidR="0087226E" w:rsidRDefault="009D3AEE">
            <w:pPr>
              <w:jc w:val="center"/>
            </w:pPr>
            <w:r>
              <w:rPr>
                <w:sz w:val="28"/>
                <w:szCs w:val="28"/>
                <w:lang w:eastAsia="ru-RU"/>
              </w:rPr>
              <w:t>-</w:t>
            </w:r>
          </w:p>
        </w:tc>
      </w:tr>
      <w:tr w:rsidR="0087226E">
        <w:trPr>
          <w:jc w:val="center"/>
        </w:trPr>
        <w:tc>
          <w:tcPr>
            <w:tcW w:w="455" w:type="dxa"/>
            <w:tcBorders>
              <w:top w:val="single" w:sz="4" w:space="0" w:color="000000"/>
              <w:left w:val="single" w:sz="4" w:space="0" w:color="000000"/>
              <w:bottom w:val="single" w:sz="4" w:space="0" w:color="000000"/>
              <w:right w:val="single" w:sz="4" w:space="0" w:color="000000"/>
            </w:tcBorders>
          </w:tcPr>
          <w:p w:rsidR="0087226E" w:rsidRDefault="0087226E">
            <w:pPr>
              <w:pStyle w:val="af0"/>
              <w:numPr>
                <w:ilvl w:val="0"/>
                <w:numId w:val="27"/>
              </w:numPr>
              <w:ind w:left="0" w:firstLine="0"/>
              <w:jc w:val="center"/>
              <w:rPr>
                <w:sz w:val="24"/>
              </w:rPr>
            </w:pPr>
          </w:p>
        </w:tc>
        <w:tc>
          <w:tcPr>
            <w:tcW w:w="3543" w:type="dxa"/>
            <w:tcBorders>
              <w:top w:val="single" w:sz="4" w:space="0" w:color="000000"/>
              <w:left w:val="single" w:sz="4" w:space="0" w:color="000000"/>
              <w:bottom w:val="single" w:sz="4" w:space="0" w:color="000000"/>
              <w:right w:val="single" w:sz="4" w:space="0" w:color="000000"/>
            </w:tcBorders>
          </w:tcPr>
          <w:p w:rsidR="0087226E" w:rsidRDefault="009D3AEE">
            <w:pPr>
              <w:rPr>
                <w:sz w:val="24"/>
              </w:rPr>
            </w:pPr>
            <w:r>
              <w:rPr>
                <w:sz w:val="28"/>
                <w:szCs w:val="28"/>
              </w:rPr>
              <w:t>Сведения о статусе семьи "многодетная"</w:t>
            </w:r>
          </w:p>
        </w:tc>
        <w:tc>
          <w:tcPr>
            <w:tcW w:w="2126" w:type="dxa"/>
            <w:tcBorders>
              <w:top w:val="single" w:sz="4" w:space="0" w:color="000000"/>
              <w:left w:val="single" w:sz="4" w:space="0" w:color="000000"/>
              <w:bottom w:val="single" w:sz="4" w:space="0" w:color="000000"/>
              <w:right w:val="single" w:sz="4" w:space="0" w:color="000000"/>
            </w:tcBorders>
          </w:tcPr>
          <w:p w:rsidR="0087226E" w:rsidRDefault="009D3AEE">
            <w:r>
              <w:rPr>
                <w:sz w:val="28"/>
                <w:szCs w:val="28"/>
              </w:rPr>
              <w:t>1А, 3А-4А</w:t>
            </w:r>
          </w:p>
        </w:tc>
        <w:tc>
          <w:tcPr>
            <w:tcW w:w="2268" w:type="dxa"/>
            <w:tcBorders>
              <w:top w:val="single" w:sz="4" w:space="0" w:color="000000"/>
              <w:left w:val="single" w:sz="4" w:space="0" w:color="000000"/>
              <w:bottom w:val="single" w:sz="4" w:space="0" w:color="000000"/>
              <w:right w:val="single" w:sz="4" w:space="0" w:color="000000"/>
            </w:tcBorders>
          </w:tcPr>
          <w:p w:rsidR="0087226E" w:rsidRDefault="009D3AEE">
            <w:pPr>
              <w:rPr>
                <w:sz w:val="28"/>
                <w:szCs w:val="28"/>
              </w:rPr>
            </w:pPr>
            <w:r>
              <w:rPr>
                <w:sz w:val="28"/>
                <w:szCs w:val="28"/>
              </w:rPr>
              <w:t>К (э) =&gt; ЕПГУ</w:t>
            </w:r>
            <w:proofErr w:type="gramStart"/>
            <w:r>
              <w:rPr>
                <w:sz w:val="28"/>
                <w:szCs w:val="28"/>
              </w:rPr>
              <w:t>/Л</w:t>
            </w:r>
            <w:proofErr w:type="gramEnd"/>
            <w:r>
              <w:rPr>
                <w:sz w:val="28"/>
                <w:szCs w:val="28"/>
              </w:rPr>
              <w:t>ично</w:t>
            </w:r>
            <w:r>
              <w:rPr>
                <w:sz w:val="28"/>
                <w:szCs w:val="28"/>
              </w:rPr>
              <w:br/>
              <w:t>1 экземпляр</w:t>
            </w:r>
          </w:p>
        </w:tc>
        <w:tc>
          <w:tcPr>
            <w:tcW w:w="1589" w:type="dxa"/>
            <w:tcBorders>
              <w:top w:val="single" w:sz="4" w:space="0" w:color="000000"/>
              <w:left w:val="single" w:sz="4" w:space="0" w:color="000000"/>
              <w:bottom w:val="single" w:sz="4" w:space="0" w:color="000000"/>
              <w:right w:val="single" w:sz="4" w:space="0" w:color="000000"/>
            </w:tcBorders>
          </w:tcPr>
          <w:p w:rsidR="0087226E" w:rsidRDefault="009D3AEE">
            <w:pPr>
              <w:jc w:val="center"/>
            </w:pPr>
            <w:r>
              <w:rPr>
                <w:sz w:val="28"/>
                <w:szCs w:val="28"/>
                <w:lang w:eastAsia="ru-RU"/>
              </w:rPr>
              <w:t>-</w:t>
            </w:r>
          </w:p>
        </w:tc>
      </w:tr>
      <w:tr w:rsidR="0087226E">
        <w:trPr>
          <w:jc w:val="center"/>
        </w:trPr>
        <w:tc>
          <w:tcPr>
            <w:tcW w:w="455" w:type="dxa"/>
            <w:tcBorders>
              <w:top w:val="single" w:sz="4" w:space="0" w:color="000000"/>
              <w:left w:val="single" w:sz="4" w:space="0" w:color="000000"/>
              <w:bottom w:val="single" w:sz="4" w:space="0" w:color="000000"/>
              <w:right w:val="single" w:sz="4" w:space="0" w:color="000000"/>
            </w:tcBorders>
          </w:tcPr>
          <w:p w:rsidR="0087226E" w:rsidRDefault="0087226E">
            <w:pPr>
              <w:pStyle w:val="af0"/>
              <w:numPr>
                <w:ilvl w:val="0"/>
                <w:numId w:val="27"/>
              </w:numPr>
              <w:ind w:left="0" w:firstLine="0"/>
              <w:jc w:val="center"/>
              <w:rPr>
                <w:sz w:val="24"/>
              </w:rPr>
            </w:pPr>
          </w:p>
        </w:tc>
        <w:tc>
          <w:tcPr>
            <w:tcW w:w="3543" w:type="dxa"/>
            <w:tcBorders>
              <w:top w:val="single" w:sz="4" w:space="0" w:color="000000"/>
              <w:left w:val="single" w:sz="4" w:space="0" w:color="000000"/>
              <w:bottom w:val="single" w:sz="4" w:space="0" w:color="000000"/>
              <w:right w:val="single" w:sz="4" w:space="0" w:color="000000"/>
            </w:tcBorders>
          </w:tcPr>
          <w:p w:rsidR="0087226E" w:rsidRDefault="009D3AEE">
            <w:pPr>
              <w:rPr>
                <w:sz w:val="28"/>
                <w:szCs w:val="28"/>
              </w:rPr>
            </w:pPr>
            <w:r>
              <w:rPr>
                <w:sz w:val="28"/>
                <w:szCs w:val="28"/>
              </w:rPr>
              <w:t>Сведения об участии заявителя и (или) членов его семьи в специальной военной операции</w:t>
            </w:r>
          </w:p>
        </w:tc>
        <w:tc>
          <w:tcPr>
            <w:tcW w:w="2126" w:type="dxa"/>
            <w:tcBorders>
              <w:top w:val="single" w:sz="4" w:space="0" w:color="000000"/>
              <w:left w:val="single" w:sz="4" w:space="0" w:color="000000"/>
              <w:bottom w:val="single" w:sz="4" w:space="0" w:color="000000"/>
              <w:right w:val="single" w:sz="4" w:space="0" w:color="000000"/>
            </w:tcBorders>
          </w:tcPr>
          <w:p w:rsidR="0087226E" w:rsidRDefault="009D3AEE">
            <w:r>
              <w:rPr>
                <w:sz w:val="28"/>
                <w:szCs w:val="28"/>
              </w:rPr>
              <w:t>1А-4А</w:t>
            </w:r>
          </w:p>
        </w:tc>
        <w:tc>
          <w:tcPr>
            <w:tcW w:w="2268" w:type="dxa"/>
            <w:tcBorders>
              <w:top w:val="single" w:sz="4" w:space="0" w:color="000000"/>
              <w:left w:val="single" w:sz="4" w:space="0" w:color="000000"/>
              <w:bottom w:val="single" w:sz="4" w:space="0" w:color="000000"/>
              <w:right w:val="single" w:sz="4" w:space="0" w:color="000000"/>
            </w:tcBorders>
          </w:tcPr>
          <w:p w:rsidR="0087226E" w:rsidRDefault="009D3AEE">
            <w:pPr>
              <w:rPr>
                <w:sz w:val="28"/>
                <w:szCs w:val="28"/>
              </w:rPr>
            </w:pPr>
            <w:r>
              <w:rPr>
                <w:sz w:val="28"/>
                <w:szCs w:val="28"/>
              </w:rPr>
              <w:t>К (э) =&gt; ЕПГУ</w:t>
            </w:r>
            <w:proofErr w:type="gramStart"/>
            <w:r>
              <w:rPr>
                <w:sz w:val="28"/>
                <w:szCs w:val="28"/>
              </w:rPr>
              <w:t>/Л</w:t>
            </w:r>
            <w:proofErr w:type="gramEnd"/>
            <w:r>
              <w:rPr>
                <w:sz w:val="28"/>
                <w:szCs w:val="28"/>
              </w:rPr>
              <w:t>ично</w:t>
            </w:r>
            <w:r>
              <w:rPr>
                <w:sz w:val="28"/>
                <w:szCs w:val="28"/>
              </w:rPr>
              <w:br/>
              <w:t>1 экземпляр</w:t>
            </w:r>
          </w:p>
        </w:tc>
        <w:tc>
          <w:tcPr>
            <w:tcW w:w="1589" w:type="dxa"/>
            <w:tcBorders>
              <w:top w:val="single" w:sz="4" w:space="0" w:color="000000"/>
              <w:left w:val="single" w:sz="4" w:space="0" w:color="000000"/>
              <w:bottom w:val="single" w:sz="4" w:space="0" w:color="000000"/>
              <w:right w:val="single" w:sz="4" w:space="0" w:color="000000"/>
            </w:tcBorders>
          </w:tcPr>
          <w:p w:rsidR="0087226E" w:rsidRDefault="009D3AEE">
            <w:pPr>
              <w:jc w:val="center"/>
            </w:pPr>
            <w:r>
              <w:rPr>
                <w:sz w:val="28"/>
                <w:szCs w:val="28"/>
                <w:lang w:eastAsia="ru-RU"/>
              </w:rPr>
              <w:t>-</w:t>
            </w:r>
          </w:p>
        </w:tc>
      </w:tr>
      <w:tr w:rsidR="0087226E">
        <w:trPr>
          <w:jc w:val="center"/>
        </w:trPr>
        <w:tc>
          <w:tcPr>
            <w:tcW w:w="455" w:type="dxa"/>
            <w:tcBorders>
              <w:top w:val="single" w:sz="4" w:space="0" w:color="000000"/>
              <w:left w:val="single" w:sz="4" w:space="0" w:color="000000"/>
              <w:bottom w:val="single" w:sz="4" w:space="0" w:color="000000"/>
              <w:right w:val="single" w:sz="4" w:space="0" w:color="000000"/>
            </w:tcBorders>
          </w:tcPr>
          <w:p w:rsidR="0087226E" w:rsidRDefault="0087226E">
            <w:pPr>
              <w:pStyle w:val="af0"/>
              <w:numPr>
                <w:ilvl w:val="0"/>
                <w:numId w:val="27"/>
              </w:numPr>
              <w:ind w:left="0" w:firstLine="0"/>
              <w:jc w:val="center"/>
              <w:rPr>
                <w:sz w:val="24"/>
              </w:rPr>
            </w:pPr>
          </w:p>
        </w:tc>
        <w:tc>
          <w:tcPr>
            <w:tcW w:w="3543" w:type="dxa"/>
            <w:tcBorders>
              <w:top w:val="single" w:sz="4" w:space="0" w:color="000000"/>
              <w:left w:val="single" w:sz="4" w:space="0" w:color="000000"/>
              <w:bottom w:val="single" w:sz="4" w:space="0" w:color="000000"/>
              <w:right w:val="single" w:sz="4" w:space="0" w:color="000000"/>
            </w:tcBorders>
          </w:tcPr>
          <w:p w:rsidR="0087226E" w:rsidRDefault="009D3AEE">
            <w:pPr>
              <w:rPr>
                <w:sz w:val="28"/>
                <w:szCs w:val="28"/>
              </w:rPr>
            </w:pPr>
            <w:r>
              <w:rPr>
                <w:sz w:val="28"/>
                <w:szCs w:val="28"/>
              </w:rPr>
              <w:t>Единовременная материальная помощь, выплачиваемая за счет средств федерального бюджета, бюджетов субъектов Российской Федерации, местных бюджетов и иных источников на лечение ребенка</w:t>
            </w:r>
          </w:p>
        </w:tc>
        <w:tc>
          <w:tcPr>
            <w:tcW w:w="2126" w:type="dxa"/>
            <w:tcBorders>
              <w:top w:val="single" w:sz="4" w:space="0" w:color="000000"/>
              <w:left w:val="single" w:sz="4" w:space="0" w:color="000000"/>
              <w:bottom w:val="single" w:sz="4" w:space="0" w:color="000000"/>
              <w:right w:val="single" w:sz="4" w:space="0" w:color="000000"/>
            </w:tcBorders>
          </w:tcPr>
          <w:p w:rsidR="0087226E" w:rsidRDefault="009D3AEE">
            <w:r>
              <w:rPr>
                <w:sz w:val="28"/>
                <w:szCs w:val="28"/>
              </w:rPr>
              <w:t>1А, 3А-4А</w:t>
            </w:r>
          </w:p>
        </w:tc>
        <w:tc>
          <w:tcPr>
            <w:tcW w:w="2268" w:type="dxa"/>
            <w:tcBorders>
              <w:top w:val="single" w:sz="4" w:space="0" w:color="000000"/>
              <w:left w:val="single" w:sz="4" w:space="0" w:color="000000"/>
              <w:bottom w:val="single" w:sz="4" w:space="0" w:color="000000"/>
              <w:right w:val="single" w:sz="4" w:space="0" w:color="000000"/>
            </w:tcBorders>
          </w:tcPr>
          <w:p w:rsidR="0087226E" w:rsidRDefault="009D3AEE">
            <w:pPr>
              <w:rPr>
                <w:sz w:val="28"/>
                <w:szCs w:val="28"/>
              </w:rPr>
            </w:pPr>
            <w:r>
              <w:rPr>
                <w:sz w:val="28"/>
                <w:szCs w:val="28"/>
              </w:rPr>
              <w:t>К (э) =&gt; ЕПГУ</w:t>
            </w:r>
            <w:proofErr w:type="gramStart"/>
            <w:r>
              <w:rPr>
                <w:sz w:val="28"/>
                <w:szCs w:val="28"/>
              </w:rPr>
              <w:t>/Л</w:t>
            </w:r>
            <w:proofErr w:type="gramEnd"/>
            <w:r>
              <w:rPr>
                <w:sz w:val="28"/>
                <w:szCs w:val="28"/>
              </w:rPr>
              <w:t>ично</w:t>
            </w:r>
            <w:r>
              <w:rPr>
                <w:sz w:val="28"/>
                <w:szCs w:val="28"/>
              </w:rPr>
              <w:br/>
              <w:t>1 экземпляр</w:t>
            </w:r>
          </w:p>
        </w:tc>
        <w:tc>
          <w:tcPr>
            <w:tcW w:w="1589" w:type="dxa"/>
            <w:tcBorders>
              <w:top w:val="single" w:sz="4" w:space="0" w:color="000000"/>
              <w:left w:val="single" w:sz="4" w:space="0" w:color="000000"/>
              <w:bottom w:val="single" w:sz="4" w:space="0" w:color="000000"/>
              <w:right w:val="single" w:sz="4" w:space="0" w:color="000000"/>
            </w:tcBorders>
          </w:tcPr>
          <w:p w:rsidR="0087226E" w:rsidRDefault="009D3AEE">
            <w:pPr>
              <w:jc w:val="center"/>
            </w:pPr>
            <w:r>
              <w:rPr>
                <w:sz w:val="28"/>
                <w:szCs w:val="28"/>
                <w:lang w:eastAsia="ru-RU"/>
              </w:rPr>
              <w:t>-</w:t>
            </w:r>
          </w:p>
        </w:tc>
      </w:tr>
      <w:tr w:rsidR="0087226E">
        <w:trPr>
          <w:trHeight w:val="322"/>
          <w:jc w:val="center"/>
        </w:trPr>
        <w:tc>
          <w:tcPr>
            <w:tcW w:w="455" w:type="dxa"/>
            <w:vMerge w:val="restart"/>
            <w:tcBorders>
              <w:top w:val="single" w:sz="4" w:space="0" w:color="000000"/>
              <w:left w:val="single" w:sz="4" w:space="0" w:color="000000"/>
              <w:bottom w:val="single" w:sz="4" w:space="0" w:color="000000"/>
              <w:right w:val="single" w:sz="4" w:space="0" w:color="000000"/>
            </w:tcBorders>
          </w:tcPr>
          <w:p w:rsidR="0087226E" w:rsidRDefault="0087226E">
            <w:pPr>
              <w:pStyle w:val="af0"/>
              <w:numPr>
                <w:ilvl w:val="0"/>
                <w:numId w:val="27"/>
              </w:numPr>
              <w:ind w:left="0" w:firstLine="0"/>
              <w:jc w:val="center"/>
              <w:rPr>
                <w:sz w:val="28"/>
                <w:szCs w:val="28"/>
              </w:rPr>
            </w:pPr>
          </w:p>
        </w:tc>
        <w:tc>
          <w:tcPr>
            <w:tcW w:w="3543" w:type="dxa"/>
            <w:vMerge w:val="restart"/>
            <w:tcBorders>
              <w:top w:val="single" w:sz="4" w:space="0" w:color="000000"/>
              <w:left w:val="single" w:sz="4" w:space="0" w:color="000000"/>
              <w:bottom w:val="single" w:sz="4" w:space="0" w:color="000000"/>
              <w:right w:val="single" w:sz="4" w:space="0" w:color="000000"/>
            </w:tcBorders>
          </w:tcPr>
          <w:p w:rsidR="0087226E" w:rsidRDefault="009D3AEE">
            <w:pPr>
              <w:rPr>
                <w:sz w:val="28"/>
                <w:szCs w:val="28"/>
              </w:rPr>
            </w:pPr>
            <w:proofErr w:type="gramStart"/>
            <w:r>
              <w:rPr>
                <w:sz w:val="28"/>
                <w:szCs w:val="28"/>
              </w:rPr>
              <w:t>Сведения, подтверждающие наличие трудной жизненной ситуации и категорию семьи (одиноко проживающего гражданина), которым оказывается государственная социальная помощь на основании социального контракта по мероприятию, указанному в подпункте "г" пункта 4 Пр</w:t>
            </w:r>
            <w:r>
              <w:rPr>
                <w:sz w:val="28"/>
                <w:szCs w:val="28"/>
              </w:rPr>
              <w:t xml:space="preserve">авил оказания субъектам Российской Федерации на условиях </w:t>
            </w:r>
            <w:proofErr w:type="spellStart"/>
            <w:r>
              <w:rPr>
                <w:sz w:val="28"/>
                <w:szCs w:val="28"/>
              </w:rPr>
              <w:t>софинансирования</w:t>
            </w:r>
            <w:proofErr w:type="spellEnd"/>
            <w:r>
              <w:rPr>
                <w:sz w:val="28"/>
                <w:szCs w:val="28"/>
              </w:rPr>
              <w:t xml:space="preserve">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 утвер</w:t>
            </w:r>
            <w:r>
              <w:rPr>
                <w:sz w:val="28"/>
                <w:szCs w:val="28"/>
              </w:rPr>
              <w:t>жденных постановлением Правительства</w:t>
            </w:r>
            <w:proofErr w:type="gramEnd"/>
            <w:r>
              <w:rPr>
                <w:sz w:val="28"/>
                <w:szCs w:val="28"/>
              </w:rPr>
              <w:t xml:space="preserve"> Российской </w:t>
            </w:r>
            <w:r>
              <w:rPr>
                <w:sz w:val="28"/>
                <w:szCs w:val="28"/>
              </w:rPr>
              <w:lastRenderedPageBreak/>
              <w:t xml:space="preserve">Федерации от 16 ноября 2023 г. N 1931 "Об оказании субъектами Российской Федерации на условиях </w:t>
            </w:r>
            <w:proofErr w:type="spellStart"/>
            <w:r>
              <w:rPr>
                <w:sz w:val="28"/>
                <w:szCs w:val="28"/>
              </w:rPr>
              <w:t>софинансирования</w:t>
            </w:r>
            <w:proofErr w:type="spellEnd"/>
            <w:r>
              <w:rPr>
                <w:sz w:val="28"/>
                <w:szCs w:val="28"/>
              </w:rPr>
              <w:t xml:space="preserve"> из федерального бюджета государственной социальной помощи на основании социального контракта в ч</w:t>
            </w:r>
            <w:r>
              <w:rPr>
                <w:sz w:val="28"/>
                <w:szCs w:val="28"/>
              </w:rPr>
              <w:t>асти, не определенной Федеральным законом "О государственной социальной помощи"</w:t>
            </w:r>
          </w:p>
        </w:tc>
        <w:tc>
          <w:tcPr>
            <w:tcW w:w="2126" w:type="dxa"/>
            <w:vMerge w:val="restart"/>
            <w:tcBorders>
              <w:top w:val="single" w:sz="4" w:space="0" w:color="000000"/>
              <w:left w:val="single" w:sz="4" w:space="0" w:color="000000"/>
              <w:bottom w:val="single" w:sz="4" w:space="0" w:color="000000"/>
              <w:right w:val="single" w:sz="4" w:space="0" w:color="000000"/>
            </w:tcBorders>
          </w:tcPr>
          <w:p w:rsidR="0087226E" w:rsidRDefault="009D3AEE">
            <w:pPr>
              <w:rPr>
                <w:sz w:val="28"/>
                <w:szCs w:val="28"/>
              </w:rPr>
            </w:pPr>
            <w:r>
              <w:rPr>
                <w:sz w:val="28"/>
                <w:szCs w:val="28"/>
              </w:rPr>
              <w:lastRenderedPageBreak/>
              <w:t>1А-2А</w:t>
            </w:r>
          </w:p>
        </w:tc>
        <w:tc>
          <w:tcPr>
            <w:tcW w:w="2268" w:type="dxa"/>
            <w:vMerge w:val="restart"/>
            <w:tcBorders>
              <w:top w:val="single" w:sz="4" w:space="0" w:color="000000"/>
              <w:left w:val="single" w:sz="4" w:space="0" w:color="000000"/>
              <w:bottom w:val="single" w:sz="4" w:space="0" w:color="000000"/>
              <w:right w:val="single" w:sz="4" w:space="0" w:color="000000"/>
            </w:tcBorders>
          </w:tcPr>
          <w:p w:rsidR="0087226E" w:rsidRDefault="009D3AEE">
            <w:pPr>
              <w:rPr>
                <w:sz w:val="28"/>
                <w:szCs w:val="28"/>
              </w:rPr>
            </w:pPr>
            <w:r>
              <w:rPr>
                <w:sz w:val="28"/>
                <w:szCs w:val="28"/>
              </w:rPr>
              <w:t>О</w:t>
            </w:r>
            <w:r>
              <w:rPr>
                <w:sz w:val="28"/>
                <w:szCs w:val="28"/>
              </w:rPr>
              <w:t xml:space="preserve"> (э) =&gt; ЕПГУ</w:t>
            </w:r>
            <w:proofErr w:type="gramStart"/>
            <w:r>
              <w:rPr>
                <w:sz w:val="28"/>
                <w:szCs w:val="28"/>
              </w:rPr>
              <w:t>/Л</w:t>
            </w:r>
            <w:proofErr w:type="gramEnd"/>
            <w:r>
              <w:rPr>
                <w:sz w:val="28"/>
                <w:szCs w:val="28"/>
              </w:rPr>
              <w:t>ично</w:t>
            </w:r>
            <w:r>
              <w:rPr>
                <w:sz w:val="28"/>
                <w:szCs w:val="28"/>
              </w:rPr>
              <w:br/>
              <w:t>1 экземпляр</w:t>
            </w:r>
          </w:p>
          <w:p w:rsidR="0087226E" w:rsidRDefault="0087226E">
            <w:pPr>
              <w:rPr>
                <w:sz w:val="28"/>
                <w:szCs w:val="28"/>
              </w:rPr>
            </w:pPr>
          </w:p>
        </w:tc>
        <w:tc>
          <w:tcPr>
            <w:tcW w:w="1589" w:type="dxa"/>
            <w:vMerge w:val="restart"/>
            <w:tcBorders>
              <w:top w:val="single" w:sz="4" w:space="0" w:color="000000"/>
              <w:left w:val="single" w:sz="4" w:space="0" w:color="000000"/>
              <w:bottom w:val="single" w:sz="4" w:space="0" w:color="000000"/>
              <w:right w:val="single" w:sz="4" w:space="0" w:color="000000"/>
            </w:tcBorders>
          </w:tcPr>
          <w:p w:rsidR="0087226E" w:rsidRDefault="009D3AEE">
            <w:pPr>
              <w:jc w:val="center"/>
            </w:pPr>
            <w:r>
              <w:rPr>
                <w:sz w:val="28"/>
                <w:szCs w:val="28"/>
                <w:lang w:eastAsia="ru-RU"/>
              </w:rPr>
              <w:t>-</w:t>
            </w:r>
          </w:p>
        </w:tc>
      </w:tr>
      <w:tr w:rsidR="0087226E">
        <w:trPr>
          <w:trHeight w:val="322"/>
          <w:jc w:val="center"/>
        </w:trPr>
        <w:tc>
          <w:tcPr>
            <w:tcW w:w="455" w:type="dxa"/>
            <w:vMerge w:val="restart"/>
            <w:tcBorders>
              <w:top w:val="single" w:sz="4" w:space="0" w:color="000000"/>
              <w:left w:val="single" w:sz="4" w:space="0" w:color="000000"/>
              <w:bottom w:val="single" w:sz="4" w:space="0" w:color="000000"/>
              <w:right w:val="single" w:sz="4" w:space="0" w:color="000000"/>
            </w:tcBorders>
          </w:tcPr>
          <w:p w:rsidR="0087226E" w:rsidRDefault="0087226E">
            <w:pPr>
              <w:pStyle w:val="af0"/>
              <w:numPr>
                <w:ilvl w:val="0"/>
                <w:numId w:val="27"/>
              </w:numPr>
              <w:ind w:left="0" w:firstLine="0"/>
              <w:jc w:val="center"/>
              <w:rPr>
                <w:sz w:val="28"/>
                <w:szCs w:val="28"/>
              </w:rPr>
            </w:pPr>
          </w:p>
        </w:tc>
        <w:tc>
          <w:tcPr>
            <w:tcW w:w="3543" w:type="dxa"/>
            <w:vMerge w:val="restart"/>
            <w:tcBorders>
              <w:top w:val="single" w:sz="4" w:space="0" w:color="000000"/>
              <w:left w:val="single" w:sz="4" w:space="0" w:color="000000"/>
              <w:bottom w:val="single" w:sz="4" w:space="0" w:color="000000"/>
              <w:right w:val="single" w:sz="4" w:space="0" w:color="000000"/>
            </w:tcBorders>
          </w:tcPr>
          <w:p w:rsidR="0087226E" w:rsidRDefault="009D3AEE">
            <w:pPr>
              <w:rPr>
                <w:sz w:val="28"/>
                <w:szCs w:val="28"/>
              </w:rPr>
            </w:pPr>
            <w:r>
              <w:rPr>
                <w:sz w:val="28"/>
                <w:szCs w:val="28"/>
              </w:rPr>
              <w:t>Сведения, необходимые для формирования анкеты собеседования с заявителем, претендующим на получение государственной социальной помощи на основании социального контракта</w:t>
            </w:r>
          </w:p>
        </w:tc>
        <w:tc>
          <w:tcPr>
            <w:tcW w:w="2126" w:type="dxa"/>
            <w:vMerge w:val="restart"/>
            <w:tcBorders>
              <w:top w:val="single" w:sz="4" w:space="0" w:color="000000"/>
              <w:left w:val="single" w:sz="4" w:space="0" w:color="000000"/>
              <w:bottom w:val="single" w:sz="4" w:space="0" w:color="000000"/>
              <w:right w:val="single" w:sz="4" w:space="0" w:color="000000"/>
            </w:tcBorders>
          </w:tcPr>
          <w:p w:rsidR="0087226E" w:rsidRDefault="009D3AEE">
            <w:pPr>
              <w:rPr>
                <w:sz w:val="28"/>
                <w:szCs w:val="28"/>
              </w:rPr>
            </w:pPr>
            <w:r>
              <w:rPr>
                <w:sz w:val="28"/>
                <w:szCs w:val="28"/>
              </w:rPr>
              <w:t>1А-4А</w:t>
            </w:r>
          </w:p>
        </w:tc>
        <w:tc>
          <w:tcPr>
            <w:tcW w:w="2268" w:type="dxa"/>
            <w:vMerge w:val="restart"/>
            <w:tcBorders>
              <w:top w:val="single" w:sz="4" w:space="0" w:color="000000"/>
              <w:left w:val="single" w:sz="4" w:space="0" w:color="000000"/>
              <w:bottom w:val="single" w:sz="4" w:space="0" w:color="000000"/>
              <w:right w:val="single" w:sz="4" w:space="0" w:color="000000"/>
            </w:tcBorders>
          </w:tcPr>
          <w:p w:rsidR="0087226E" w:rsidRDefault="009D3AEE">
            <w:pPr>
              <w:rPr>
                <w:sz w:val="28"/>
                <w:szCs w:val="28"/>
              </w:rPr>
            </w:pPr>
            <w:r>
              <w:rPr>
                <w:sz w:val="28"/>
                <w:szCs w:val="28"/>
              </w:rPr>
              <w:t>К (э) =&gt; ЕПГУ</w:t>
            </w:r>
            <w:proofErr w:type="gramStart"/>
            <w:r>
              <w:rPr>
                <w:sz w:val="28"/>
                <w:szCs w:val="28"/>
              </w:rPr>
              <w:t>/Л</w:t>
            </w:r>
            <w:proofErr w:type="gramEnd"/>
            <w:r>
              <w:rPr>
                <w:sz w:val="28"/>
                <w:szCs w:val="28"/>
              </w:rPr>
              <w:t>ично</w:t>
            </w:r>
            <w:r>
              <w:rPr>
                <w:sz w:val="28"/>
                <w:szCs w:val="28"/>
              </w:rPr>
              <w:br/>
              <w:t>1 экземпляр</w:t>
            </w:r>
          </w:p>
        </w:tc>
        <w:tc>
          <w:tcPr>
            <w:tcW w:w="1589" w:type="dxa"/>
            <w:vMerge w:val="restart"/>
            <w:tcBorders>
              <w:top w:val="single" w:sz="4" w:space="0" w:color="000000"/>
              <w:left w:val="single" w:sz="4" w:space="0" w:color="000000"/>
              <w:bottom w:val="single" w:sz="4" w:space="0" w:color="000000"/>
              <w:right w:val="single" w:sz="4" w:space="0" w:color="000000"/>
            </w:tcBorders>
          </w:tcPr>
          <w:p w:rsidR="0087226E" w:rsidRDefault="009D3AEE">
            <w:pPr>
              <w:jc w:val="center"/>
            </w:pPr>
            <w:r>
              <w:rPr>
                <w:sz w:val="28"/>
                <w:szCs w:val="28"/>
                <w:lang w:eastAsia="ru-RU"/>
              </w:rPr>
              <w:t>-</w:t>
            </w:r>
          </w:p>
        </w:tc>
      </w:tr>
      <w:tr w:rsidR="0087226E">
        <w:trPr>
          <w:trHeight w:val="322"/>
          <w:jc w:val="center"/>
        </w:trPr>
        <w:tc>
          <w:tcPr>
            <w:tcW w:w="455" w:type="dxa"/>
            <w:vMerge w:val="restart"/>
            <w:tcBorders>
              <w:top w:val="single" w:sz="4" w:space="0" w:color="000000"/>
              <w:left w:val="single" w:sz="4" w:space="0" w:color="000000"/>
              <w:bottom w:val="single" w:sz="4" w:space="0" w:color="000000"/>
              <w:right w:val="single" w:sz="4" w:space="0" w:color="000000"/>
            </w:tcBorders>
          </w:tcPr>
          <w:p w:rsidR="0087226E" w:rsidRDefault="0087226E">
            <w:pPr>
              <w:pStyle w:val="af0"/>
              <w:numPr>
                <w:ilvl w:val="0"/>
                <w:numId w:val="27"/>
              </w:numPr>
              <w:ind w:left="0" w:firstLine="0"/>
              <w:jc w:val="center"/>
              <w:rPr>
                <w:sz w:val="28"/>
                <w:szCs w:val="28"/>
              </w:rPr>
            </w:pPr>
          </w:p>
        </w:tc>
        <w:tc>
          <w:tcPr>
            <w:tcW w:w="3543" w:type="dxa"/>
            <w:vMerge w:val="restart"/>
            <w:tcBorders>
              <w:top w:val="single" w:sz="4" w:space="0" w:color="000000"/>
              <w:left w:val="single" w:sz="4" w:space="0" w:color="000000"/>
              <w:bottom w:val="single" w:sz="4" w:space="0" w:color="000000"/>
              <w:right w:val="single" w:sz="4" w:space="0" w:color="000000"/>
            </w:tcBorders>
          </w:tcPr>
          <w:p w:rsidR="0087226E" w:rsidRDefault="009D3AEE">
            <w:pPr>
              <w:rPr>
                <w:sz w:val="28"/>
                <w:szCs w:val="28"/>
              </w:rPr>
            </w:pPr>
            <w:r>
              <w:rPr>
                <w:sz w:val="28"/>
                <w:szCs w:val="28"/>
              </w:rPr>
              <w:t>Сведения о результатах прохождения тестирования для определения уровня предпринимательских компетенций</w:t>
            </w:r>
          </w:p>
        </w:tc>
        <w:tc>
          <w:tcPr>
            <w:tcW w:w="2126" w:type="dxa"/>
            <w:vMerge w:val="restart"/>
            <w:tcBorders>
              <w:top w:val="single" w:sz="4" w:space="0" w:color="000000"/>
              <w:left w:val="single" w:sz="4" w:space="0" w:color="000000"/>
              <w:bottom w:val="single" w:sz="4" w:space="0" w:color="000000"/>
              <w:right w:val="single" w:sz="4" w:space="0" w:color="000000"/>
            </w:tcBorders>
          </w:tcPr>
          <w:p w:rsidR="0087226E" w:rsidRDefault="009D3AEE">
            <w:pPr>
              <w:rPr>
                <w:sz w:val="28"/>
                <w:szCs w:val="28"/>
              </w:rPr>
            </w:pPr>
            <w:r>
              <w:rPr>
                <w:sz w:val="28"/>
                <w:szCs w:val="28"/>
              </w:rPr>
              <w:t>1А-4А</w:t>
            </w:r>
          </w:p>
        </w:tc>
        <w:tc>
          <w:tcPr>
            <w:tcW w:w="2268" w:type="dxa"/>
            <w:vMerge w:val="restart"/>
            <w:tcBorders>
              <w:top w:val="single" w:sz="4" w:space="0" w:color="000000"/>
              <w:left w:val="single" w:sz="4" w:space="0" w:color="000000"/>
              <w:bottom w:val="single" w:sz="4" w:space="0" w:color="000000"/>
              <w:right w:val="single" w:sz="4" w:space="0" w:color="000000"/>
            </w:tcBorders>
          </w:tcPr>
          <w:p w:rsidR="0087226E" w:rsidRDefault="009D3AEE">
            <w:pPr>
              <w:rPr>
                <w:sz w:val="28"/>
                <w:szCs w:val="28"/>
              </w:rPr>
            </w:pPr>
            <w:r>
              <w:rPr>
                <w:sz w:val="28"/>
                <w:szCs w:val="28"/>
              </w:rPr>
              <w:t>О</w:t>
            </w:r>
            <w:r>
              <w:rPr>
                <w:sz w:val="28"/>
                <w:szCs w:val="28"/>
              </w:rPr>
              <w:t xml:space="preserve"> (э) =&gt; ЕПГУ</w:t>
            </w:r>
            <w:proofErr w:type="gramStart"/>
            <w:r>
              <w:rPr>
                <w:sz w:val="28"/>
                <w:szCs w:val="28"/>
              </w:rPr>
              <w:t>/Л</w:t>
            </w:r>
            <w:proofErr w:type="gramEnd"/>
            <w:r>
              <w:rPr>
                <w:sz w:val="28"/>
                <w:szCs w:val="28"/>
              </w:rPr>
              <w:t>ично</w:t>
            </w:r>
            <w:r>
              <w:rPr>
                <w:sz w:val="28"/>
                <w:szCs w:val="28"/>
              </w:rPr>
              <w:br/>
              <w:t>1 экземпляр</w:t>
            </w:r>
          </w:p>
        </w:tc>
        <w:tc>
          <w:tcPr>
            <w:tcW w:w="1589" w:type="dxa"/>
            <w:vMerge w:val="restart"/>
            <w:tcBorders>
              <w:top w:val="single" w:sz="4" w:space="0" w:color="000000"/>
              <w:left w:val="single" w:sz="4" w:space="0" w:color="000000"/>
              <w:bottom w:val="single" w:sz="4" w:space="0" w:color="000000"/>
              <w:right w:val="single" w:sz="4" w:space="0" w:color="000000"/>
            </w:tcBorders>
          </w:tcPr>
          <w:p w:rsidR="0087226E" w:rsidRDefault="009D3AEE">
            <w:pPr>
              <w:jc w:val="center"/>
            </w:pPr>
            <w:r>
              <w:rPr>
                <w:sz w:val="28"/>
                <w:szCs w:val="28"/>
                <w:lang w:eastAsia="ru-RU"/>
              </w:rPr>
              <w:t>-</w:t>
            </w:r>
          </w:p>
        </w:tc>
      </w:tr>
      <w:tr w:rsidR="0087226E">
        <w:trPr>
          <w:trHeight w:val="230"/>
          <w:jc w:val="center"/>
        </w:trPr>
        <w:tc>
          <w:tcPr>
            <w:tcW w:w="9981" w:type="dxa"/>
            <w:gridSpan w:val="5"/>
            <w:vMerge w:val="restart"/>
            <w:tcBorders>
              <w:top w:val="single" w:sz="4" w:space="0" w:color="000000"/>
              <w:left w:val="single" w:sz="4" w:space="0" w:color="000000"/>
              <w:bottom w:val="single" w:sz="4" w:space="0" w:color="000000"/>
              <w:right w:val="single" w:sz="4" w:space="0" w:color="000000"/>
            </w:tcBorders>
          </w:tcPr>
          <w:p w:rsidR="0087226E" w:rsidRDefault="009D3AEE">
            <w:pPr>
              <w:jc w:val="center"/>
            </w:pPr>
            <w:r>
              <w:rPr>
                <w:i/>
                <w:iCs/>
                <w:sz w:val="28"/>
                <w:szCs w:val="28"/>
              </w:rPr>
              <w:t>Исчерпывающий перечень документов, необходимых в соответствии с законода</w:t>
            </w:r>
            <w:r>
              <w:rPr>
                <w:i/>
                <w:iCs/>
                <w:sz w:val="28"/>
                <w:szCs w:val="28"/>
              </w:rPr>
              <w:t>тельством или иными нормативными правовыми актами Российской Федерации для предоставления Услуги, которые заявитель вправе предоставить по собственной инициативе, так как они подлежат предоставлению в рамках межведомственного информационного взаимодействия</w:t>
            </w:r>
          </w:p>
        </w:tc>
      </w:tr>
      <w:tr w:rsidR="0087226E">
        <w:trPr>
          <w:jc w:val="center"/>
        </w:trPr>
        <w:tc>
          <w:tcPr>
            <w:tcW w:w="455" w:type="dxa"/>
            <w:vMerge w:val="restart"/>
            <w:tcBorders>
              <w:top w:val="single" w:sz="4" w:space="0" w:color="000000"/>
              <w:left w:val="single" w:sz="4" w:space="0" w:color="000000"/>
              <w:bottom w:val="single" w:sz="4" w:space="0" w:color="000000"/>
              <w:right w:val="single" w:sz="4" w:space="0" w:color="000000"/>
            </w:tcBorders>
          </w:tcPr>
          <w:p w:rsidR="0087226E" w:rsidRDefault="009D3AEE">
            <w:pPr>
              <w:pStyle w:val="af0"/>
              <w:numPr>
                <w:ilvl w:val="0"/>
                <w:numId w:val="27"/>
              </w:numPr>
              <w:ind w:left="0" w:firstLine="0"/>
              <w:jc w:val="center"/>
              <w:rPr>
                <w:sz w:val="28"/>
                <w:szCs w:val="32"/>
              </w:rPr>
            </w:pPr>
            <w:r>
              <w:rPr>
                <w:sz w:val="28"/>
                <w:szCs w:val="32"/>
              </w:rPr>
              <w:t xml:space="preserve"> </w:t>
            </w:r>
          </w:p>
        </w:tc>
        <w:tc>
          <w:tcPr>
            <w:tcW w:w="3543" w:type="dxa"/>
            <w:vMerge w:val="restart"/>
            <w:tcBorders>
              <w:top w:val="single" w:sz="4" w:space="0" w:color="000000"/>
              <w:left w:val="single" w:sz="4" w:space="0" w:color="000000"/>
              <w:bottom w:val="single" w:sz="4" w:space="0" w:color="000000"/>
              <w:right w:val="single" w:sz="4" w:space="0" w:color="000000"/>
            </w:tcBorders>
          </w:tcPr>
          <w:p w:rsidR="0087226E" w:rsidRDefault="009D3AEE">
            <w:pPr>
              <w:rPr>
                <w:sz w:val="28"/>
                <w:szCs w:val="28"/>
              </w:rPr>
            </w:pPr>
            <w:r>
              <w:rPr>
                <w:sz w:val="28"/>
                <w:szCs w:val="28"/>
              </w:rPr>
              <w:t>Сведения, содержащиеся в решении органа опеки и попечительства об установлении опеки или попечительства над ребенком</w:t>
            </w:r>
          </w:p>
        </w:tc>
        <w:tc>
          <w:tcPr>
            <w:tcW w:w="2126" w:type="dxa"/>
            <w:vMerge w:val="restart"/>
            <w:tcBorders>
              <w:top w:val="single" w:sz="4" w:space="0" w:color="000000"/>
              <w:left w:val="single" w:sz="4" w:space="0" w:color="000000"/>
              <w:bottom w:val="single" w:sz="4" w:space="0" w:color="000000"/>
              <w:right w:val="single" w:sz="4" w:space="0" w:color="000000"/>
            </w:tcBorders>
          </w:tcPr>
          <w:p w:rsidR="0087226E" w:rsidRDefault="009D3AEE">
            <w:r>
              <w:rPr>
                <w:sz w:val="28"/>
                <w:szCs w:val="28"/>
              </w:rPr>
              <w:t>1А, 3А-4А</w:t>
            </w:r>
          </w:p>
          <w:p w:rsidR="0087226E" w:rsidRDefault="0087226E"/>
        </w:tc>
        <w:tc>
          <w:tcPr>
            <w:tcW w:w="2268" w:type="dxa"/>
            <w:tcBorders>
              <w:top w:val="single" w:sz="4" w:space="0" w:color="000000"/>
              <w:left w:val="single" w:sz="4" w:space="0" w:color="000000"/>
              <w:bottom w:val="single" w:sz="4" w:space="0" w:color="000000"/>
              <w:right w:val="single" w:sz="4" w:space="0" w:color="000000"/>
            </w:tcBorders>
          </w:tcPr>
          <w:p w:rsidR="0087226E" w:rsidRDefault="009D3AEE">
            <w:pPr>
              <w:rPr>
                <w:sz w:val="28"/>
                <w:szCs w:val="28"/>
              </w:rPr>
            </w:pPr>
            <w:r>
              <w:rPr>
                <w:sz w:val="28"/>
                <w:szCs w:val="28"/>
              </w:rPr>
              <w:t>К (э) =&gt; ЕПГУ</w:t>
            </w:r>
            <w:proofErr w:type="gramStart"/>
            <w:r>
              <w:rPr>
                <w:sz w:val="28"/>
                <w:szCs w:val="28"/>
              </w:rPr>
              <w:t>/Л</w:t>
            </w:r>
            <w:proofErr w:type="gramEnd"/>
            <w:r>
              <w:rPr>
                <w:sz w:val="28"/>
                <w:szCs w:val="28"/>
              </w:rPr>
              <w:t>ично</w:t>
            </w:r>
            <w:r>
              <w:rPr>
                <w:sz w:val="28"/>
                <w:szCs w:val="28"/>
              </w:rPr>
              <w:br/>
              <w:t>1 экземпляр</w:t>
            </w:r>
          </w:p>
        </w:tc>
        <w:tc>
          <w:tcPr>
            <w:tcW w:w="1589" w:type="dxa"/>
            <w:tcBorders>
              <w:top w:val="single" w:sz="4" w:space="0" w:color="000000"/>
              <w:left w:val="single" w:sz="4" w:space="0" w:color="000000"/>
              <w:bottom w:val="single" w:sz="4" w:space="0" w:color="000000"/>
              <w:right w:val="single" w:sz="4" w:space="0" w:color="000000"/>
            </w:tcBorders>
          </w:tcPr>
          <w:p w:rsidR="0087226E" w:rsidRDefault="009D3AEE">
            <w:pPr>
              <w:jc w:val="center"/>
            </w:pPr>
            <w:r>
              <w:rPr>
                <w:sz w:val="28"/>
                <w:szCs w:val="28"/>
                <w:lang w:eastAsia="ru-RU"/>
              </w:rPr>
              <w:t>-</w:t>
            </w:r>
          </w:p>
        </w:tc>
      </w:tr>
      <w:tr w:rsidR="0087226E">
        <w:trPr>
          <w:trHeight w:val="3508"/>
          <w:jc w:val="center"/>
        </w:trPr>
        <w:tc>
          <w:tcPr>
            <w:tcW w:w="455" w:type="dxa"/>
            <w:vMerge w:val="restart"/>
            <w:tcBorders>
              <w:top w:val="single" w:sz="4" w:space="0" w:color="000000"/>
              <w:left w:val="single" w:sz="4" w:space="0" w:color="000000"/>
              <w:bottom w:val="single" w:sz="4" w:space="0" w:color="000000"/>
              <w:right w:val="single" w:sz="4" w:space="0" w:color="000000"/>
            </w:tcBorders>
          </w:tcPr>
          <w:p w:rsidR="0087226E" w:rsidRDefault="0087226E">
            <w:pPr>
              <w:pStyle w:val="af0"/>
              <w:numPr>
                <w:ilvl w:val="0"/>
                <w:numId w:val="27"/>
              </w:numPr>
              <w:ind w:left="0" w:firstLine="0"/>
              <w:jc w:val="center"/>
              <w:rPr>
                <w:sz w:val="28"/>
                <w:szCs w:val="28"/>
              </w:rPr>
            </w:pPr>
          </w:p>
        </w:tc>
        <w:tc>
          <w:tcPr>
            <w:tcW w:w="3543" w:type="dxa"/>
            <w:vMerge w:val="restart"/>
            <w:tcBorders>
              <w:top w:val="single" w:sz="4" w:space="0" w:color="000000"/>
              <w:left w:val="single" w:sz="4" w:space="0" w:color="000000"/>
              <w:bottom w:val="single" w:sz="4" w:space="0" w:color="000000"/>
              <w:right w:val="single" w:sz="4" w:space="0" w:color="000000"/>
            </w:tcBorders>
          </w:tcPr>
          <w:p w:rsidR="0087226E" w:rsidRDefault="009D3AEE">
            <w:pPr>
              <w:rPr>
                <w:sz w:val="28"/>
                <w:szCs w:val="28"/>
              </w:rPr>
            </w:pPr>
            <w:proofErr w:type="gramStart"/>
            <w:r>
              <w:rPr>
                <w:sz w:val="28"/>
                <w:szCs w:val="28"/>
              </w:rPr>
              <w:t>Сведения об опекуне (попечителе) ребенка (детей), в отношении которого (которых) подано заявление (за исключением случая установления опеки (попечительства) компетентным органом иностранного государства)</w:t>
            </w:r>
            <w:proofErr w:type="gramEnd"/>
          </w:p>
        </w:tc>
        <w:tc>
          <w:tcPr>
            <w:tcW w:w="2126" w:type="dxa"/>
            <w:vMerge w:val="restart"/>
            <w:tcBorders>
              <w:top w:val="single" w:sz="4" w:space="0" w:color="000000"/>
              <w:left w:val="single" w:sz="4" w:space="0" w:color="000000"/>
              <w:bottom w:val="single" w:sz="4" w:space="0" w:color="000000"/>
              <w:right w:val="single" w:sz="4" w:space="0" w:color="000000"/>
            </w:tcBorders>
          </w:tcPr>
          <w:p w:rsidR="0087226E" w:rsidRDefault="009D3AEE">
            <w:r>
              <w:rPr>
                <w:sz w:val="28"/>
                <w:szCs w:val="28"/>
              </w:rPr>
              <w:t>1А, 3А-4А</w:t>
            </w:r>
          </w:p>
        </w:tc>
        <w:tc>
          <w:tcPr>
            <w:tcW w:w="2268" w:type="dxa"/>
            <w:tcBorders>
              <w:top w:val="single" w:sz="4" w:space="0" w:color="000000"/>
              <w:left w:val="single" w:sz="4" w:space="0" w:color="000000"/>
              <w:bottom w:val="single" w:sz="4" w:space="0" w:color="000000"/>
              <w:right w:val="single" w:sz="4" w:space="0" w:color="000000"/>
            </w:tcBorders>
          </w:tcPr>
          <w:p w:rsidR="0087226E" w:rsidRDefault="009D3AEE">
            <w:pPr>
              <w:rPr>
                <w:sz w:val="28"/>
                <w:szCs w:val="28"/>
              </w:rPr>
            </w:pPr>
            <w:r>
              <w:rPr>
                <w:sz w:val="28"/>
                <w:szCs w:val="28"/>
              </w:rPr>
              <w:t>К (э) =&gt; ЕПГУ</w:t>
            </w:r>
            <w:proofErr w:type="gramStart"/>
            <w:r>
              <w:rPr>
                <w:sz w:val="28"/>
                <w:szCs w:val="28"/>
              </w:rPr>
              <w:t>/Л</w:t>
            </w:r>
            <w:proofErr w:type="gramEnd"/>
            <w:r>
              <w:rPr>
                <w:sz w:val="28"/>
                <w:szCs w:val="28"/>
              </w:rPr>
              <w:t>ично</w:t>
            </w:r>
            <w:r>
              <w:rPr>
                <w:sz w:val="28"/>
                <w:szCs w:val="28"/>
              </w:rPr>
              <w:br/>
              <w:t>1 экземпляр</w:t>
            </w:r>
          </w:p>
        </w:tc>
        <w:tc>
          <w:tcPr>
            <w:tcW w:w="1589" w:type="dxa"/>
            <w:tcBorders>
              <w:top w:val="single" w:sz="4" w:space="0" w:color="000000"/>
              <w:left w:val="single" w:sz="4" w:space="0" w:color="000000"/>
              <w:bottom w:val="single" w:sz="4" w:space="0" w:color="000000"/>
              <w:right w:val="single" w:sz="4" w:space="0" w:color="000000"/>
            </w:tcBorders>
          </w:tcPr>
          <w:p w:rsidR="0087226E" w:rsidRDefault="009D3AEE">
            <w:pPr>
              <w:jc w:val="center"/>
            </w:pPr>
            <w:r>
              <w:rPr>
                <w:sz w:val="28"/>
                <w:szCs w:val="28"/>
                <w:lang w:eastAsia="ru-RU"/>
              </w:rPr>
              <w:t>-</w:t>
            </w:r>
          </w:p>
        </w:tc>
      </w:tr>
      <w:tr w:rsidR="0087226E">
        <w:trPr>
          <w:trHeight w:val="322"/>
          <w:jc w:val="center"/>
        </w:trPr>
        <w:tc>
          <w:tcPr>
            <w:tcW w:w="455" w:type="dxa"/>
            <w:vMerge w:val="restart"/>
            <w:tcBorders>
              <w:top w:val="single" w:sz="4" w:space="0" w:color="000000"/>
              <w:left w:val="single" w:sz="4" w:space="0" w:color="000000"/>
              <w:bottom w:val="single" w:sz="4" w:space="0" w:color="000000"/>
              <w:right w:val="single" w:sz="4" w:space="0" w:color="000000"/>
            </w:tcBorders>
          </w:tcPr>
          <w:p w:rsidR="0087226E" w:rsidRDefault="0087226E">
            <w:pPr>
              <w:pStyle w:val="af0"/>
              <w:numPr>
                <w:ilvl w:val="0"/>
                <w:numId w:val="27"/>
              </w:numPr>
              <w:ind w:left="0" w:firstLine="0"/>
              <w:jc w:val="center"/>
              <w:rPr>
                <w:sz w:val="28"/>
                <w:szCs w:val="28"/>
              </w:rPr>
            </w:pPr>
          </w:p>
        </w:tc>
        <w:tc>
          <w:tcPr>
            <w:tcW w:w="3543" w:type="dxa"/>
            <w:vMerge w:val="restart"/>
            <w:tcBorders>
              <w:top w:val="single" w:sz="4" w:space="0" w:color="000000"/>
              <w:left w:val="single" w:sz="4" w:space="0" w:color="000000"/>
              <w:bottom w:val="single" w:sz="4" w:space="0" w:color="000000"/>
              <w:right w:val="single" w:sz="4" w:space="0" w:color="000000"/>
            </w:tcBorders>
          </w:tcPr>
          <w:p w:rsidR="0087226E" w:rsidRDefault="009D3AEE">
            <w:pPr>
              <w:rPr>
                <w:sz w:val="28"/>
                <w:szCs w:val="28"/>
              </w:rPr>
            </w:pPr>
            <w:r>
              <w:rPr>
                <w:sz w:val="28"/>
                <w:szCs w:val="28"/>
              </w:rPr>
              <w:t>Сведения об опекуне (попечителе) ребенка (детей), в отношении которого подано заявление (в случае установления опеки (попечительства) компетентным органом иностранного государства)</w:t>
            </w:r>
          </w:p>
        </w:tc>
        <w:tc>
          <w:tcPr>
            <w:tcW w:w="2126" w:type="dxa"/>
            <w:vMerge w:val="restart"/>
            <w:tcBorders>
              <w:top w:val="single" w:sz="4" w:space="0" w:color="000000"/>
              <w:left w:val="single" w:sz="4" w:space="0" w:color="000000"/>
              <w:bottom w:val="single" w:sz="4" w:space="0" w:color="000000"/>
              <w:right w:val="single" w:sz="4" w:space="0" w:color="000000"/>
            </w:tcBorders>
          </w:tcPr>
          <w:p w:rsidR="0087226E" w:rsidRDefault="009D3AEE">
            <w:r>
              <w:rPr>
                <w:sz w:val="28"/>
                <w:szCs w:val="28"/>
              </w:rPr>
              <w:t>1А, 3А-4А</w:t>
            </w:r>
          </w:p>
        </w:tc>
        <w:tc>
          <w:tcPr>
            <w:tcW w:w="2268" w:type="dxa"/>
            <w:vMerge w:val="restart"/>
            <w:tcBorders>
              <w:top w:val="single" w:sz="4" w:space="0" w:color="000000"/>
              <w:left w:val="single" w:sz="4" w:space="0" w:color="000000"/>
              <w:bottom w:val="single" w:sz="4" w:space="0" w:color="000000"/>
              <w:right w:val="single" w:sz="4" w:space="0" w:color="000000"/>
            </w:tcBorders>
          </w:tcPr>
          <w:p w:rsidR="0087226E" w:rsidRDefault="009D3AEE">
            <w:pPr>
              <w:rPr>
                <w:sz w:val="28"/>
                <w:szCs w:val="28"/>
              </w:rPr>
            </w:pPr>
            <w:r>
              <w:rPr>
                <w:sz w:val="28"/>
                <w:szCs w:val="28"/>
              </w:rPr>
              <w:t>К (э) =&gt; ЕПГУ</w:t>
            </w:r>
            <w:proofErr w:type="gramStart"/>
            <w:r>
              <w:rPr>
                <w:sz w:val="28"/>
                <w:szCs w:val="28"/>
              </w:rPr>
              <w:t>/Л</w:t>
            </w:r>
            <w:proofErr w:type="gramEnd"/>
            <w:r>
              <w:rPr>
                <w:sz w:val="28"/>
                <w:szCs w:val="28"/>
              </w:rPr>
              <w:t>ично</w:t>
            </w:r>
            <w:r>
              <w:rPr>
                <w:sz w:val="28"/>
                <w:szCs w:val="28"/>
              </w:rPr>
              <w:br/>
              <w:t>1 экземпляр</w:t>
            </w:r>
          </w:p>
        </w:tc>
        <w:tc>
          <w:tcPr>
            <w:tcW w:w="1589" w:type="dxa"/>
            <w:vMerge w:val="restart"/>
            <w:tcBorders>
              <w:top w:val="single" w:sz="4" w:space="0" w:color="000000"/>
              <w:left w:val="single" w:sz="4" w:space="0" w:color="000000"/>
              <w:bottom w:val="single" w:sz="4" w:space="0" w:color="000000"/>
              <w:right w:val="single" w:sz="4" w:space="0" w:color="000000"/>
            </w:tcBorders>
          </w:tcPr>
          <w:p w:rsidR="0087226E" w:rsidRDefault="009D3AEE">
            <w:pPr>
              <w:jc w:val="center"/>
            </w:pPr>
            <w:r>
              <w:rPr>
                <w:sz w:val="28"/>
                <w:szCs w:val="28"/>
                <w:lang w:eastAsia="ru-RU"/>
              </w:rPr>
              <w:t>-</w:t>
            </w:r>
          </w:p>
        </w:tc>
      </w:tr>
      <w:tr w:rsidR="0087226E">
        <w:trPr>
          <w:jc w:val="center"/>
        </w:trPr>
        <w:tc>
          <w:tcPr>
            <w:tcW w:w="455" w:type="dxa"/>
            <w:vMerge w:val="restart"/>
            <w:tcBorders>
              <w:top w:val="single" w:sz="4" w:space="0" w:color="000000"/>
              <w:left w:val="single" w:sz="4" w:space="0" w:color="000000"/>
              <w:bottom w:val="single" w:sz="4" w:space="0" w:color="000000"/>
              <w:right w:val="single" w:sz="4" w:space="0" w:color="000000"/>
            </w:tcBorders>
          </w:tcPr>
          <w:p w:rsidR="0087226E" w:rsidRDefault="0087226E">
            <w:pPr>
              <w:pStyle w:val="af0"/>
              <w:numPr>
                <w:ilvl w:val="0"/>
                <w:numId w:val="27"/>
              </w:numPr>
              <w:ind w:left="0" w:firstLine="0"/>
              <w:jc w:val="center"/>
              <w:rPr>
                <w:sz w:val="28"/>
                <w:szCs w:val="28"/>
              </w:rPr>
            </w:pPr>
          </w:p>
        </w:tc>
        <w:tc>
          <w:tcPr>
            <w:tcW w:w="3543" w:type="dxa"/>
            <w:vMerge w:val="restart"/>
            <w:tcBorders>
              <w:top w:val="single" w:sz="4" w:space="0" w:color="000000"/>
              <w:left w:val="single" w:sz="4" w:space="0" w:color="000000"/>
              <w:bottom w:val="single" w:sz="4" w:space="0" w:color="000000"/>
              <w:right w:val="single" w:sz="4" w:space="0" w:color="000000"/>
            </w:tcBorders>
          </w:tcPr>
          <w:p w:rsidR="0087226E" w:rsidRDefault="009D3AEE">
            <w:pPr>
              <w:rPr>
                <w:sz w:val="24"/>
              </w:rPr>
            </w:pPr>
            <w:r>
              <w:rPr>
                <w:sz w:val="28"/>
                <w:szCs w:val="28"/>
              </w:rPr>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tc>
        <w:tc>
          <w:tcPr>
            <w:tcW w:w="2126" w:type="dxa"/>
            <w:vMerge w:val="restart"/>
            <w:tcBorders>
              <w:top w:val="single" w:sz="4" w:space="0" w:color="000000"/>
              <w:left w:val="single" w:sz="4" w:space="0" w:color="000000"/>
              <w:bottom w:val="single" w:sz="4" w:space="0" w:color="000000"/>
              <w:right w:val="single" w:sz="4" w:space="0" w:color="000000"/>
            </w:tcBorders>
          </w:tcPr>
          <w:p w:rsidR="0087226E" w:rsidRDefault="009D3AEE">
            <w:r>
              <w:rPr>
                <w:sz w:val="28"/>
                <w:szCs w:val="28"/>
              </w:rPr>
              <w:t>1А-4А</w:t>
            </w:r>
          </w:p>
        </w:tc>
        <w:tc>
          <w:tcPr>
            <w:tcW w:w="2268" w:type="dxa"/>
            <w:tcBorders>
              <w:top w:val="single" w:sz="4" w:space="0" w:color="000000"/>
              <w:left w:val="single" w:sz="4" w:space="0" w:color="000000"/>
              <w:bottom w:val="single" w:sz="4" w:space="0" w:color="000000"/>
              <w:right w:val="single" w:sz="4" w:space="0" w:color="000000"/>
            </w:tcBorders>
          </w:tcPr>
          <w:p w:rsidR="0087226E" w:rsidRDefault="009D3AEE">
            <w:pPr>
              <w:rPr>
                <w:sz w:val="28"/>
                <w:szCs w:val="28"/>
              </w:rPr>
            </w:pPr>
            <w:r>
              <w:rPr>
                <w:sz w:val="28"/>
                <w:szCs w:val="28"/>
              </w:rPr>
              <w:t>К (э) =&gt; ЕПГУ</w:t>
            </w:r>
            <w:proofErr w:type="gramStart"/>
            <w:r>
              <w:rPr>
                <w:sz w:val="28"/>
                <w:szCs w:val="28"/>
              </w:rPr>
              <w:t>/Л</w:t>
            </w:r>
            <w:proofErr w:type="gramEnd"/>
            <w:r>
              <w:rPr>
                <w:sz w:val="28"/>
                <w:szCs w:val="28"/>
              </w:rPr>
              <w:t>ично</w:t>
            </w:r>
            <w:r>
              <w:rPr>
                <w:sz w:val="28"/>
                <w:szCs w:val="28"/>
              </w:rPr>
              <w:br/>
              <w:t>1 экземпляр</w:t>
            </w:r>
          </w:p>
        </w:tc>
        <w:tc>
          <w:tcPr>
            <w:tcW w:w="1589" w:type="dxa"/>
            <w:tcBorders>
              <w:top w:val="single" w:sz="4" w:space="0" w:color="000000"/>
              <w:left w:val="single" w:sz="4" w:space="0" w:color="000000"/>
              <w:bottom w:val="single" w:sz="4" w:space="0" w:color="000000"/>
              <w:right w:val="single" w:sz="4" w:space="0" w:color="000000"/>
            </w:tcBorders>
          </w:tcPr>
          <w:p w:rsidR="0087226E" w:rsidRDefault="009D3AEE">
            <w:pPr>
              <w:jc w:val="center"/>
            </w:pPr>
            <w:r>
              <w:rPr>
                <w:sz w:val="28"/>
                <w:szCs w:val="28"/>
                <w:lang w:eastAsia="ru-RU"/>
              </w:rPr>
              <w:t>-</w:t>
            </w:r>
          </w:p>
        </w:tc>
      </w:tr>
      <w:tr w:rsidR="0087226E">
        <w:trPr>
          <w:jc w:val="center"/>
        </w:trPr>
        <w:tc>
          <w:tcPr>
            <w:tcW w:w="455" w:type="dxa"/>
            <w:vMerge w:val="restart"/>
            <w:tcBorders>
              <w:top w:val="single" w:sz="4" w:space="0" w:color="000000"/>
              <w:left w:val="single" w:sz="4" w:space="0" w:color="000000"/>
              <w:bottom w:val="single" w:sz="4" w:space="0" w:color="000000"/>
              <w:right w:val="single" w:sz="4" w:space="0" w:color="000000"/>
            </w:tcBorders>
          </w:tcPr>
          <w:p w:rsidR="0087226E" w:rsidRDefault="0087226E">
            <w:pPr>
              <w:pStyle w:val="af0"/>
              <w:numPr>
                <w:ilvl w:val="0"/>
                <w:numId w:val="27"/>
              </w:numPr>
              <w:ind w:left="0" w:firstLine="0"/>
              <w:jc w:val="center"/>
              <w:rPr>
                <w:sz w:val="28"/>
                <w:szCs w:val="28"/>
              </w:rPr>
            </w:pPr>
          </w:p>
        </w:tc>
        <w:tc>
          <w:tcPr>
            <w:tcW w:w="3543" w:type="dxa"/>
            <w:vMerge w:val="restart"/>
            <w:tcBorders>
              <w:top w:val="single" w:sz="4" w:space="0" w:color="000000"/>
              <w:left w:val="single" w:sz="4" w:space="0" w:color="000000"/>
              <w:bottom w:val="single" w:sz="4" w:space="0" w:color="000000"/>
              <w:right w:val="single" w:sz="4" w:space="0" w:color="000000"/>
            </w:tcBorders>
          </w:tcPr>
          <w:p w:rsidR="0087226E" w:rsidRDefault="009D3AEE">
            <w:pPr>
              <w:rPr>
                <w:sz w:val="24"/>
              </w:rPr>
            </w:pPr>
            <w:r>
              <w:rPr>
                <w:sz w:val="28"/>
                <w:szCs w:val="28"/>
              </w:rPr>
              <w:t xml:space="preserve">Сведения об ограничении дееспособности или признании родителя либо иного законного представителя ребенка </w:t>
            </w:r>
            <w:proofErr w:type="gramStart"/>
            <w:r>
              <w:rPr>
                <w:sz w:val="28"/>
                <w:szCs w:val="28"/>
              </w:rPr>
              <w:t>недееспособным</w:t>
            </w:r>
            <w:proofErr w:type="gramEnd"/>
          </w:p>
        </w:tc>
        <w:tc>
          <w:tcPr>
            <w:tcW w:w="2126" w:type="dxa"/>
            <w:vMerge w:val="restart"/>
            <w:tcBorders>
              <w:top w:val="single" w:sz="4" w:space="0" w:color="000000"/>
              <w:left w:val="single" w:sz="4" w:space="0" w:color="000000"/>
              <w:bottom w:val="single" w:sz="4" w:space="0" w:color="000000"/>
              <w:right w:val="single" w:sz="4" w:space="0" w:color="000000"/>
            </w:tcBorders>
          </w:tcPr>
          <w:p w:rsidR="0087226E" w:rsidRDefault="009D3AEE">
            <w:r>
              <w:rPr>
                <w:sz w:val="28"/>
                <w:szCs w:val="28"/>
              </w:rPr>
              <w:t>1А-4А</w:t>
            </w:r>
          </w:p>
        </w:tc>
        <w:tc>
          <w:tcPr>
            <w:tcW w:w="2268" w:type="dxa"/>
            <w:tcBorders>
              <w:top w:val="single" w:sz="4" w:space="0" w:color="000000"/>
              <w:left w:val="single" w:sz="4" w:space="0" w:color="000000"/>
              <w:bottom w:val="single" w:sz="4" w:space="0" w:color="000000"/>
              <w:right w:val="single" w:sz="4" w:space="0" w:color="000000"/>
            </w:tcBorders>
          </w:tcPr>
          <w:p w:rsidR="0087226E" w:rsidRDefault="009D3AEE">
            <w:pPr>
              <w:rPr>
                <w:sz w:val="28"/>
                <w:szCs w:val="28"/>
              </w:rPr>
            </w:pPr>
            <w:r>
              <w:rPr>
                <w:sz w:val="28"/>
                <w:szCs w:val="28"/>
              </w:rPr>
              <w:t>К (э) =&gt; ЕПГУ</w:t>
            </w:r>
            <w:proofErr w:type="gramStart"/>
            <w:r>
              <w:rPr>
                <w:sz w:val="28"/>
                <w:szCs w:val="28"/>
              </w:rPr>
              <w:t>/Л</w:t>
            </w:r>
            <w:proofErr w:type="gramEnd"/>
            <w:r>
              <w:rPr>
                <w:sz w:val="28"/>
                <w:szCs w:val="28"/>
              </w:rPr>
              <w:t>ично</w:t>
            </w:r>
            <w:r>
              <w:rPr>
                <w:sz w:val="28"/>
                <w:szCs w:val="28"/>
              </w:rPr>
              <w:br/>
              <w:t>1 экземпляр</w:t>
            </w:r>
          </w:p>
        </w:tc>
        <w:tc>
          <w:tcPr>
            <w:tcW w:w="1589" w:type="dxa"/>
            <w:tcBorders>
              <w:top w:val="single" w:sz="4" w:space="0" w:color="000000"/>
              <w:left w:val="single" w:sz="4" w:space="0" w:color="000000"/>
              <w:bottom w:val="single" w:sz="4" w:space="0" w:color="000000"/>
              <w:right w:val="single" w:sz="4" w:space="0" w:color="000000"/>
            </w:tcBorders>
          </w:tcPr>
          <w:p w:rsidR="0087226E" w:rsidRDefault="009D3AEE">
            <w:pPr>
              <w:jc w:val="center"/>
            </w:pPr>
            <w:r>
              <w:rPr>
                <w:sz w:val="28"/>
                <w:szCs w:val="28"/>
                <w:lang w:eastAsia="ru-RU"/>
              </w:rPr>
              <w:t>-</w:t>
            </w:r>
          </w:p>
        </w:tc>
      </w:tr>
      <w:tr w:rsidR="0087226E">
        <w:trPr>
          <w:jc w:val="center"/>
        </w:trPr>
        <w:tc>
          <w:tcPr>
            <w:tcW w:w="455" w:type="dxa"/>
            <w:vMerge w:val="restart"/>
            <w:tcBorders>
              <w:top w:val="single" w:sz="4" w:space="0" w:color="000000"/>
              <w:left w:val="single" w:sz="4" w:space="0" w:color="000000"/>
              <w:bottom w:val="single" w:sz="4" w:space="0" w:color="000000"/>
              <w:right w:val="single" w:sz="4" w:space="0" w:color="000000"/>
            </w:tcBorders>
          </w:tcPr>
          <w:p w:rsidR="0087226E" w:rsidRDefault="0087226E">
            <w:pPr>
              <w:pStyle w:val="af0"/>
              <w:numPr>
                <w:ilvl w:val="0"/>
                <w:numId w:val="27"/>
              </w:numPr>
              <w:ind w:left="0" w:firstLine="0"/>
              <w:jc w:val="center"/>
              <w:rPr>
                <w:sz w:val="28"/>
                <w:szCs w:val="28"/>
              </w:rPr>
            </w:pPr>
          </w:p>
        </w:tc>
        <w:tc>
          <w:tcPr>
            <w:tcW w:w="3543" w:type="dxa"/>
            <w:vMerge w:val="restart"/>
            <w:tcBorders>
              <w:top w:val="single" w:sz="4" w:space="0" w:color="000000"/>
              <w:left w:val="single" w:sz="4" w:space="0" w:color="000000"/>
              <w:bottom w:val="single" w:sz="4" w:space="0" w:color="000000"/>
              <w:right w:val="single" w:sz="4" w:space="0" w:color="000000"/>
            </w:tcBorders>
          </w:tcPr>
          <w:p w:rsidR="0087226E" w:rsidRDefault="009D3AEE">
            <w:pPr>
              <w:rPr>
                <w:sz w:val="28"/>
                <w:szCs w:val="28"/>
              </w:rPr>
            </w:pPr>
            <w:r>
              <w:rPr>
                <w:sz w:val="28"/>
                <w:szCs w:val="28"/>
              </w:rPr>
              <w:t>Сведения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 в том числе по договору об</w:t>
            </w:r>
            <w:r>
              <w:rPr>
                <w:sz w:val="28"/>
                <w:szCs w:val="28"/>
              </w:rPr>
              <w:t xml:space="preserve"> </w:t>
            </w:r>
            <w:r>
              <w:rPr>
                <w:sz w:val="28"/>
                <w:szCs w:val="28"/>
              </w:rPr>
              <w:lastRenderedPageBreak/>
              <w:t>осуществлении опеки или попечительства на возмездных условиях (договору о приемной семье, договору о патронатной семье)</w:t>
            </w:r>
          </w:p>
        </w:tc>
        <w:tc>
          <w:tcPr>
            <w:tcW w:w="2126" w:type="dxa"/>
            <w:vMerge w:val="restart"/>
            <w:tcBorders>
              <w:top w:val="single" w:sz="4" w:space="0" w:color="000000"/>
              <w:left w:val="single" w:sz="4" w:space="0" w:color="000000"/>
              <w:bottom w:val="single" w:sz="4" w:space="0" w:color="000000"/>
              <w:right w:val="single" w:sz="4" w:space="0" w:color="000000"/>
            </w:tcBorders>
          </w:tcPr>
          <w:p w:rsidR="0087226E" w:rsidRDefault="009D3AEE">
            <w:r>
              <w:rPr>
                <w:sz w:val="28"/>
                <w:szCs w:val="28"/>
              </w:rPr>
              <w:lastRenderedPageBreak/>
              <w:t>1А-4А</w:t>
            </w:r>
          </w:p>
        </w:tc>
        <w:tc>
          <w:tcPr>
            <w:tcW w:w="2268" w:type="dxa"/>
            <w:tcBorders>
              <w:top w:val="single" w:sz="4" w:space="0" w:color="000000"/>
              <w:left w:val="single" w:sz="4" w:space="0" w:color="000000"/>
              <w:bottom w:val="single" w:sz="4" w:space="0" w:color="000000"/>
              <w:right w:val="single" w:sz="4" w:space="0" w:color="000000"/>
            </w:tcBorders>
          </w:tcPr>
          <w:p w:rsidR="0087226E" w:rsidRDefault="009D3AEE">
            <w:pPr>
              <w:rPr>
                <w:sz w:val="28"/>
                <w:szCs w:val="28"/>
              </w:rPr>
            </w:pPr>
            <w:r>
              <w:rPr>
                <w:sz w:val="28"/>
                <w:szCs w:val="28"/>
              </w:rPr>
              <w:t>К (э) =&gt; ЕПГУ</w:t>
            </w:r>
            <w:proofErr w:type="gramStart"/>
            <w:r>
              <w:rPr>
                <w:sz w:val="28"/>
                <w:szCs w:val="28"/>
              </w:rPr>
              <w:t>/Л</w:t>
            </w:r>
            <w:proofErr w:type="gramEnd"/>
            <w:r>
              <w:rPr>
                <w:sz w:val="28"/>
                <w:szCs w:val="28"/>
              </w:rPr>
              <w:t>ично</w:t>
            </w:r>
            <w:r>
              <w:rPr>
                <w:sz w:val="28"/>
                <w:szCs w:val="28"/>
              </w:rPr>
              <w:br/>
              <w:t>1 экземпляр</w:t>
            </w:r>
          </w:p>
        </w:tc>
        <w:tc>
          <w:tcPr>
            <w:tcW w:w="1589" w:type="dxa"/>
            <w:tcBorders>
              <w:top w:val="single" w:sz="4" w:space="0" w:color="000000"/>
              <w:left w:val="single" w:sz="4" w:space="0" w:color="000000"/>
              <w:bottom w:val="single" w:sz="4" w:space="0" w:color="000000"/>
              <w:right w:val="single" w:sz="4" w:space="0" w:color="000000"/>
            </w:tcBorders>
          </w:tcPr>
          <w:p w:rsidR="0087226E" w:rsidRDefault="009D3AEE">
            <w:pPr>
              <w:jc w:val="center"/>
            </w:pPr>
            <w:r>
              <w:rPr>
                <w:sz w:val="28"/>
                <w:szCs w:val="28"/>
                <w:lang w:eastAsia="ru-RU"/>
              </w:rPr>
              <w:t>-</w:t>
            </w:r>
          </w:p>
        </w:tc>
      </w:tr>
      <w:tr w:rsidR="0087226E">
        <w:trPr>
          <w:jc w:val="center"/>
        </w:trPr>
        <w:tc>
          <w:tcPr>
            <w:tcW w:w="455" w:type="dxa"/>
            <w:vMerge w:val="restart"/>
            <w:tcBorders>
              <w:top w:val="single" w:sz="4" w:space="0" w:color="000000"/>
              <w:left w:val="single" w:sz="4" w:space="0" w:color="000000"/>
              <w:bottom w:val="single" w:sz="4" w:space="0" w:color="000000"/>
              <w:right w:val="single" w:sz="4" w:space="0" w:color="000000"/>
            </w:tcBorders>
          </w:tcPr>
          <w:p w:rsidR="0087226E" w:rsidRDefault="0087226E">
            <w:pPr>
              <w:pStyle w:val="af0"/>
              <w:numPr>
                <w:ilvl w:val="0"/>
                <w:numId w:val="27"/>
              </w:numPr>
              <w:ind w:left="0" w:firstLine="0"/>
              <w:jc w:val="center"/>
              <w:rPr>
                <w:sz w:val="28"/>
                <w:szCs w:val="28"/>
              </w:rPr>
            </w:pPr>
          </w:p>
        </w:tc>
        <w:tc>
          <w:tcPr>
            <w:tcW w:w="3543" w:type="dxa"/>
            <w:vMerge w:val="restart"/>
            <w:tcBorders>
              <w:top w:val="single" w:sz="4" w:space="0" w:color="000000"/>
              <w:left w:val="single" w:sz="4" w:space="0" w:color="000000"/>
              <w:bottom w:val="single" w:sz="4" w:space="0" w:color="000000"/>
              <w:right w:val="single" w:sz="4" w:space="0" w:color="000000"/>
            </w:tcBorders>
          </w:tcPr>
          <w:p w:rsidR="0087226E" w:rsidRDefault="009D3AEE">
            <w:pPr>
              <w:rPr>
                <w:sz w:val="28"/>
                <w:szCs w:val="28"/>
              </w:rPr>
            </w:pPr>
            <w:r>
              <w:rPr>
                <w:sz w:val="28"/>
                <w:szCs w:val="28"/>
              </w:rPr>
              <w:t>Сведе</w:t>
            </w:r>
            <w:r>
              <w:rPr>
                <w:sz w:val="28"/>
                <w:szCs w:val="28"/>
              </w:rPr>
              <w:t>ния о доходах военнослужащих, граждан, пребывающих в добровольческих формированиях, сотрудников войск национальной гвардии Российской Федерации, уголовно-исполнительной системы Российской Федерации (за исключением сотрудников Главного управления по обеспеч</w:t>
            </w:r>
            <w:r>
              <w:rPr>
                <w:sz w:val="28"/>
                <w:szCs w:val="28"/>
              </w:rPr>
              <w:t>ению деятельности оперативных подразделений Федеральной службы исполнения наказаний),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tc>
        <w:tc>
          <w:tcPr>
            <w:tcW w:w="2126" w:type="dxa"/>
            <w:vMerge w:val="restart"/>
            <w:tcBorders>
              <w:top w:val="single" w:sz="4" w:space="0" w:color="000000"/>
              <w:left w:val="single" w:sz="4" w:space="0" w:color="000000"/>
              <w:bottom w:val="single" w:sz="4" w:space="0" w:color="000000"/>
              <w:right w:val="single" w:sz="4" w:space="0" w:color="000000"/>
            </w:tcBorders>
          </w:tcPr>
          <w:p w:rsidR="0087226E" w:rsidRDefault="009D3AEE">
            <w:r>
              <w:rPr>
                <w:sz w:val="28"/>
                <w:szCs w:val="28"/>
              </w:rPr>
              <w:t>3А-4А</w:t>
            </w:r>
          </w:p>
        </w:tc>
        <w:tc>
          <w:tcPr>
            <w:tcW w:w="2268" w:type="dxa"/>
            <w:tcBorders>
              <w:top w:val="single" w:sz="4" w:space="0" w:color="000000"/>
              <w:left w:val="single" w:sz="4" w:space="0" w:color="000000"/>
              <w:bottom w:val="single" w:sz="4" w:space="0" w:color="000000"/>
              <w:right w:val="single" w:sz="4" w:space="0" w:color="000000"/>
            </w:tcBorders>
          </w:tcPr>
          <w:p w:rsidR="0087226E" w:rsidRDefault="009D3AEE">
            <w:pPr>
              <w:rPr>
                <w:sz w:val="28"/>
                <w:szCs w:val="28"/>
              </w:rPr>
            </w:pPr>
            <w:r>
              <w:rPr>
                <w:sz w:val="28"/>
                <w:szCs w:val="28"/>
              </w:rPr>
              <w:t>К (э) =&gt; ЕПГУ</w:t>
            </w:r>
            <w:proofErr w:type="gramStart"/>
            <w:r>
              <w:rPr>
                <w:sz w:val="28"/>
                <w:szCs w:val="28"/>
              </w:rPr>
              <w:t>/Л</w:t>
            </w:r>
            <w:proofErr w:type="gramEnd"/>
            <w:r>
              <w:rPr>
                <w:sz w:val="28"/>
                <w:szCs w:val="28"/>
              </w:rPr>
              <w:t>ично</w:t>
            </w:r>
            <w:r>
              <w:rPr>
                <w:sz w:val="28"/>
                <w:szCs w:val="28"/>
              </w:rPr>
              <w:br/>
              <w:t>1 экземпляр</w:t>
            </w:r>
          </w:p>
        </w:tc>
        <w:tc>
          <w:tcPr>
            <w:tcW w:w="1589" w:type="dxa"/>
            <w:tcBorders>
              <w:top w:val="single" w:sz="4" w:space="0" w:color="000000"/>
              <w:left w:val="single" w:sz="4" w:space="0" w:color="000000"/>
              <w:bottom w:val="single" w:sz="4" w:space="0" w:color="000000"/>
              <w:right w:val="single" w:sz="4" w:space="0" w:color="000000"/>
            </w:tcBorders>
          </w:tcPr>
          <w:p w:rsidR="0087226E" w:rsidRDefault="009D3AEE">
            <w:pPr>
              <w:jc w:val="center"/>
            </w:pPr>
            <w:r>
              <w:rPr>
                <w:sz w:val="28"/>
                <w:szCs w:val="28"/>
                <w:lang w:eastAsia="ru-RU"/>
              </w:rPr>
              <w:t>-</w:t>
            </w:r>
          </w:p>
        </w:tc>
      </w:tr>
      <w:tr w:rsidR="0087226E">
        <w:trPr>
          <w:jc w:val="center"/>
        </w:trPr>
        <w:tc>
          <w:tcPr>
            <w:tcW w:w="455" w:type="dxa"/>
            <w:vMerge w:val="restart"/>
            <w:tcBorders>
              <w:top w:val="single" w:sz="4" w:space="0" w:color="000000"/>
              <w:left w:val="single" w:sz="4" w:space="0" w:color="000000"/>
              <w:bottom w:val="single" w:sz="4" w:space="0" w:color="000000"/>
              <w:right w:val="single" w:sz="4" w:space="0" w:color="000000"/>
            </w:tcBorders>
          </w:tcPr>
          <w:p w:rsidR="0087226E" w:rsidRDefault="0087226E">
            <w:pPr>
              <w:pStyle w:val="af0"/>
              <w:numPr>
                <w:ilvl w:val="0"/>
                <w:numId w:val="27"/>
              </w:numPr>
              <w:ind w:left="0" w:firstLine="0"/>
              <w:jc w:val="center"/>
              <w:rPr>
                <w:sz w:val="28"/>
                <w:szCs w:val="28"/>
              </w:rPr>
            </w:pPr>
          </w:p>
        </w:tc>
        <w:tc>
          <w:tcPr>
            <w:tcW w:w="3543" w:type="dxa"/>
            <w:vMerge w:val="restart"/>
            <w:tcBorders>
              <w:top w:val="single" w:sz="4" w:space="0" w:color="000000"/>
              <w:left w:val="single" w:sz="4" w:space="0" w:color="000000"/>
              <w:bottom w:val="single" w:sz="4" w:space="0" w:color="000000"/>
              <w:right w:val="single" w:sz="4" w:space="0" w:color="000000"/>
            </w:tcBorders>
          </w:tcPr>
          <w:p w:rsidR="0087226E" w:rsidRDefault="009D3AEE">
            <w:pPr>
              <w:rPr>
                <w:sz w:val="28"/>
                <w:szCs w:val="28"/>
              </w:rPr>
            </w:pPr>
            <w:r>
              <w:rPr>
                <w:sz w:val="28"/>
                <w:szCs w:val="28"/>
              </w:rPr>
              <w:t>Сведения о суммах пенсии</w:t>
            </w:r>
            <w:r>
              <w:rPr>
                <w:sz w:val="28"/>
                <w:szCs w:val="28"/>
              </w:rPr>
              <w:t>,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w:t>
            </w:r>
          </w:p>
        </w:tc>
        <w:tc>
          <w:tcPr>
            <w:tcW w:w="2126" w:type="dxa"/>
            <w:vMerge w:val="restart"/>
            <w:tcBorders>
              <w:top w:val="single" w:sz="4" w:space="0" w:color="000000"/>
              <w:left w:val="single" w:sz="4" w:space="0" w:color="000000"/>
              <w:bottom w:val="single" w:sz="4" w:space="0" w:color="000000"/>
              <w:right w:val="single" w:sz="4" w:space="0" w:color="000000"/>
            </w:tcBorders>
          </w:tcPr>
          <w:p w:rsidR="0087226E" w:rsidRDefault="009D3AEE">
            <w:r>
              <w:rPr>
                <w:sz w:val="28"/>
                <w:szCs w:val="28"/>
              </w:rPr>
              <w:t>1А-2А</w:t>
            </w:r>
          </w:p>
        </w:tc>
        <w:tc>
          <w:tcPr>
            <w:tcW w:w="2268" w:type="dxa"/>
            <w:tcBorders>
              <w:top w:val="single" w:sz="4" w:space="0" w:color="000000"/>
              <w:left w:val="single" w:sz="4" w:space="0" w:color="000000"/>
              <w:bottom w:val="single" w:sz="4" w:space="0" w:color="000000"/>
              <w:right w:val="single" w:sz="4" w:space="0" w:color="000000"/>
            </w:tcBorders>
          </w:tcPr>
          <w:p w:rsidR="0087226E" w:rsidRDefault="009D3AEE">
            <w:pPr>
              <w:rPr>
                <w:sz w:val="28"/>
                <w:szCs w:val="28"/>
              </w:rPr>
            </w:pPr>
            <w:r>
              <w:rPr>
                <w:sz w:val="28"/>
                <w:szCs w:val="28"/>
              </w:rPr>
              <w:t>К (э) =&gt; ЕПГУ</w:t>
            </w:r>
            <w:proofErr w:type="gramStart"/>
            <w:r>
              <w:rPr>
                <w:sz w:val="28"/>
                <w:szCs w:val="28"/>
              </w:rPr>
              <w:t>/Л</w:t>
            </w:r>
            <w:proofErr w:type="gramEnd"/>
            <w:r>
              <w:rPr>
                <w:sz w:val="28"/>
                <w:szCs w:val="28"/>
              </w:rPr>
              <w:t>ично</w:t>
            </w:r>
            <w:r>
              <w:rPr>
                <w:sz w:val="28"/>
                <w:szCs w:val="28"/>
              </w:rPr>
              <w:br/>
              <w:t>1 экземпляр</w:t>
            </w:r>
          </w:p>
        </w:tc>
        <w:tc>
          <w:tcPr>
            <w:tcW w:w="1589" w:type="dxa"/>
            <w:tcBorders>
              <w:top w:val="single" w:sz="4" w:space="0" w:color="000000"/>
              <w:left w:val="single" w:sz="4" w:space="0" w:color="000000"/>
              <w:bottom w:val="single" w:sz="4" w:space="0" w:color="000000"/>
              <w:right w:val="single" w:sz="4" w:space="0" w:color="000000"/>
            </w:tcBorders>
          </w:tcPr>
          <w:p w:rsidR="0087226E" w:rsidRDefault="009D3AEE">
            <w:pPr>
              <w:jc w:val="center"/>
            </w:pPr>
            <w:r>
              <w:rPr>
                <w:sz w:val="28"/>
                <w:szCs w:val="28"/>
                <w:lang w:eastAsia="ru-RU"/>
              </w:rPr>
              <w:t>-</w:t>
            </w:r>
          </w:p>
        </w:tc>
      </w:tr>
      <w:tr w:rsidR="0087226E">
        <w:trPr>
          <w:jc w:val="center"/>
        </w:trPr>
        <w:tc>
          <w:tcPr>
            <w:tcW w:w="455" w:type="dxa"/>
            <w:vMerge w:val="restart"/>
            <w:tcBorders>
              <w:top w:val="single" w:sz="4" w:space="0" w:color="000000"/>
              <w:left w:val="single" w:sz="4" w:space="0" w:color="000000"/>
              <w:bottom w:val="single" w:sz="4" w:space="0" w:color="000000"/>
              <w:right w:val="single" w:sz="4" w:space="0" w:color="000000"/>
            </w:tcBorders>
          </w:tcPr>
          <w:p w:rsidR="0087226E" w:rsidRDefault="0087226E">
            <w:pPr>
              <w:pStyle w:val="af0"/>
              <w:numPr>
                <w:ilvl w:val="0"/>
                <w:numId w:val="27"/>
              </w:numPr>
              <w:ind w:left="0" w:firstLine="0"/>
              <w:jc w:val="center"/>
              <w:rPr>
                <w:sz w:val="28"/>
                <w:szCs w:val="28"/>
              </w:rPr>
            </w:pPr>
          </w:p>
        </w:tc>
        <w:tc>
          <w:tcPr>
            <w:tcW w:w="3543" w:type="dxa"/>
            <w:vMerge w:val="restart"/>
            <w:tcBorders>
              <w:top w:val="single" w:sz="4" w:space="0" w:color="000000"/>
              <w:left w:val="single" w:sz="4" w:space="0" w:color="000000"/>
              <w:bottom w:val="single" w:sz="4" w:space="0" w:color="000000"/>
              <w:right w:val="single" w:sz="4" w:space="0" w:color="000000"/>
            </w:tcBorders>
          </w:tcPr>
          <w:p w:rsidR="0087226E" w:rsidRDefault="009D3AEE">
            <w:pPr>
              <w:rPr>
                <w:sz w:val="24"/>
              </w:rPr>
            </w:pPr>
            <w:r>
              <w:rPr>
                <w:sz w:val="28"/>
                <w:szCs w:val="28"/>
              </w:rPr>
              <w:t>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tc>
        <w:tc>
          <w:tcPr>
            <w:tcW w:w="2126" w:type="dxa"/>
            <w:vMerge w:val="restart"/>
            <w:tcBorders>
              <w:top w:val="single" w:sz="4" w:space="0" w:color="000000"/>
              <w:left w:val="single" w:sz="4" w:space="0" w:color="000000"/>
              <w:bottom w:val="single" w:sz="4" w:space="0" w:color="000000"/>
              <w:right w:val="single" w:sz="4" w:space="0" w:color="000000"/>
            </w:tcBorders>
          </w:tcPr>
          <w:p w:rsidR="0087226E" w:rsidRDefault="009D3AEE">
            <w:r>
              <w:rPr>
                <w:sz w:val="28"/>
                <w:szCs w:val="28"/>
              </w:rPr>
              <w:t>1А-2А</w:t>
            </w:r>
          </w:p>
        </w:tc>
        <w:tc>
          <w:tcPr>
            <w:tcW w:w="2268" w:type="dxa"/>
            <w:tcBorders>
              <w:top w:val="single" w:sz="4" w:space="0" w:color="000000"/>
              <w:left w:val="single" w:sz="4" w:space="0" w:color="000000"/>
              <w:bottom w:val="single" w:sz="4" w:space="0" w:color="000000"/>
              <w:right w:val="single" w:sz="4" w:space="0" w:color="000000"/>
            </w:tcBorders>
          </w:tcPr>
          <w:p w:rsidR="0087226E" w:rsidRDefault="009D3AEE">
            <w:pPr>
              <w:rPr>
                <w:sz w:val="28"/>
                <w:szCs w:val="28"/>
              </w:rPr>
            </w:pPr>
            <w:r>
              <w:rPr>
                <w:sz w:val="28"/>
                <w:szCs w:val="28"/>
              </w:rPr>
              <w:t>К (э) =&gt; ЕПГУ</w:t>
            </w:r>
            <w:proofErr w:type="gramStart"/>
            <w:r>
              <w:rPr>
                <w:sz w:val="28"/>
                <w:szCs w:val="28"/>
              </w:rPr>
              <w:t>/Л</w:t>
            </w:r>
            <w:proofErr w:type="gramEnd"/>
            <w:r>
              <w:rPr>
                <w:sz w:val="28"/>
                <w:szCs w:val="28"/>
              </w:rPr>
              <w:t>ично</w:t>
            </w:r>
            <w:r>
              <w:rPr>
                <w:sz w:val="28"/>
                <w:szCs w:val="28"/>
              </w:rPr>
              <w:br/>
              <w:t>1 экземпляр</w:t>
            </w:r>
          </w:p>
        </w:tc>
        <w:tc>
          <w:tcPr>
            <w:tcW w:w="1589" w:type="dxa"/>
            <w:tcBorders>
              <w:top w:val="single" w:sz="4" w:space="0" w:color="000000"/>
              <w:left w:val="single" w:sz="4" w:space="0" w:color="000000"/>
              <w:bottom w:val="single" w:sz="4" w:space="0" w:color="000000"/>
              <w:right w:val="single" w:sz="4" w:space="0" w:color="000000"/>
            </w:tcBorders>
          </w:tcPr>
          <w:p w:rsidR="0087226E" w:rsidRDefault="009D3AEE">
            <w:pPr>
              <w:jc w:val="center"/>
            </w:pPr>
            <w:r>
              <w:rPr>
                <w:sz w:val="28"/>
                <w:szCs w:val="28"/>
                <w:lang w:eastAsia="ru-RU"/>
              </w:rPr>
              <w:t>-</w:t>
            </w:r>
          </w:p>
        </w:tc>
      </w:tr>
      <w:tr w:rsidR="0087226E">
        <w:trPr>
          <w:jc w:val="center"/>
        </w:trPr>
        <w:tc>
          <w:tcPr>
            <w:tcW w:w="455" w:type="dxa"/>
            <w:vMerge w:val="restart"/>
            <w:tcBorders>
              <w:top w:val="single" w:sz="4" w:space="0" w:color="000000"/>
              <w:left w:val="single" w:sz="4" w:space="0" w:color="000000"/>
              <w:bottom w:val="single" w:sz="4" w:space="0" w:color="000000"/>
              <w:right w:val="single" w:sz="4" w:space="0" w:color="000000"/>
            </w:tcBorders>
          </w:tcPr>
          <w:p w:rsidR="0087226E" w:rsidRDefault="0087226E">
            <w:pPr>
              <w:pStyle w:val="af0"/>
              <w:numPr>
                <w:ilvl w:val="0"/>
                <w:numId w:val="27"/>
              </w:numPr>
              <w:ind w:left="0" w:firstLine="0"/>
              <w:jc w:val="center"/>
              <w:rPr>
                <w:sz w:val="28"/>
                <w:szCs w:val="28"/>
              </w:rPr>
            </w:pPr>
          </w:p>
        </w:tc>
        <w:tc>
          <w:tcPr>
            <w:tcW w:w="3543" w:type="dxa"/>
            <w:vMerge w:val="restart"/>
            <w:tcBorders>
              <w:top w:val="single" w:sz="4" w:space="0" w:color="000000"/>
              <w:left w:val="single" w:sz="4" w:space="0" w:color="000000"/>
              <w:bottom w:val="single" w:sz="4" w:space="0" w:color="000000"/>
              <w:right w:val="single" w:sz="4" w:space="0" w:color="000000"/>
            </w:tcBorders>
          </w:tcPr>
          <w:p w:rsidR="0087226E" w:rsidRDefault="009D3AEE">
            <w:pPr>
              <w:rPr>
                <w:sz w:val="28"/>
                <w:szCs w:val="28"/>
              </w:rPr>
            </w:pPr>
            <w:r>
              <w:rPr>
                <w:sz w:val="28"/>
                <w:szCs w:val="28"/>
              </w:rPr>
              <w:t xml:space="preserve">Сведения </w:t>
            </w:r>
            <w:proofErr w:type="gramStart"/>
            <w:r>
              <w:rPr>
                <w:sz w:val="28"/>
                <w:szCs w:val="28"/>
              </w:rPr>
              <w:t>об осуществлении оформленного в соответствии с законодательством Российской Федерации ухода за нетрудоспособными лицами в период</w:t>
            </w:r>
            <w:proofErr w:type="gramEnd"/>
            <w:r>
              <w:rPr>
                <w:sz w:val="28"/>
                <w:szCs w:val="28"/>
              </w:rPr>
              <w:t xml:space="preserve"> расчета среднедушевого дохода</w:t>
            </w:r>
          </w:p>
        </w:tc>
        <w:tc>
          <w:tcPr>
            <w:tcW w:w="2126" w:type="dxa"/>
            <w:vMerge w:val="restart"/>
            <w:tcBorders>
              <w:top w:val="single" w:sz="4" w:space="0" w:color="000000"/>
              <w:left w:val="single" w:sz="4" w:space="0" w:color="000000"/>
              <w:bottom w:val="single" w:sz="4" w:space="0" w:color="000000"/>
              <w:right w:val="single" w:sz="4" w:space="0" w:color="000000"/>
            </w:tcBorders>
          </w:tcPr>
          <w:p w:rsidR="0087226E" w:rsidRDefault="009D3AEE">
            <w:r>
              <w:rPr>
                <w:sz w:val="28"/>
                <w:szCs w:val="28"/>
              </w:rPr>
              <w:t>1А-2А</w:t>
            </w:r>
          </w:p>
        </w:tc>
        <w:tc>
          <w:tcPr>
            <w:tcW w:w="2268" w:type="dxa"/>
            <w:tcBorders>
              <w:top w:val="single" w:sz="4" w:space="0" w:color="000000"/>
              <w:left w:val="single" w:sz="4" w:space="0" w:color="000000"/>
              <w:bottom w:val="single" w:sz="4" w:space="0" w:color="000000"/>
              <w:right w:val="single" w:sz="4" w:space="0" w:color="000000"/>
            </w:tcBorders>
          </w:tcPr>
          <w:p w:rsidR="0087226E" w:rsidRDefault="009D3AEE">
            <w:pPr>
              <w:rPr>
                <w:sz w:val="28"/>
                <w:szCs w:val="28"/>
              </w:rPr>
            </w:pPr>
            <w:r>
              <w:rPr>
                <w:sz w:val="28"/>
                <w:szCs w:val="28"/>
              </w:rPr>
              <w:t>К (э) =&gt; ЕПГУ</w:t>
            </w:r>
            <w:proofErr w:type="gramStart"/>
            <w:r>
              <w:rPr>
                <w:sz w:val="28"/>
                <w:szCs w:val="28"/>
              </w:rPr>
              <w:t>/Л</w:t>
            </w:r>
            <w:proofErr w:type="gramEnd"/>
            <w:r>
              <w:rPr>
                <w:sz w:val="28"/>
                <w:szCs w:val="28"/>
              </w:rPr>
              <w:t>ично</w:t>
            </w:r>
            <w:r>
              <w:rPr>
                <w:sz w:val="28"/>
                <w:szCs w:val="28"/>
              </w:rPr>
              <w:br/>
              <w:t>1 экземпляр</w:t>
            </w:r>
          </w:p>
        </w:tc>
        <w:tc>
          <w:tcPr>
            <w:tcW w:w="1589" w:type="dxa"/>
            <w:tcBorders>
              <w:top w:val="single" w:sz="4" w:space="0" w:color="000000"/>
              <w:left w:val="single" w:sz="4" w:space="0" w:color="000000"/>
              <w:bottom w:val="single" w:sz="4" w:space="0" w:color="000000"/>
              <w:right w:val="single" w:sz="4" w:space="0" w:color="000000"/>
            </w:tcBorders>
          </w:tcPr>
          <w:p w:rsidR="0087226E" w:rsidRDefault="009D3AEE">
            <w:pPr>
              <w:jc w:val="center"/>
            </w:pPr>
            <w:r>
              <w:rPr>
                <w:sz w:val="28"/>
                <w:szCs w:val="28"/>
                <w:lang w:eastAsia="ru-RU"/>
              </w:rPr>
              <w:t>-</w:t>
            </w:r>
          </w:p>
        </w:tc>
      </w:tr>
      <w:tr w:rsidR="0087226E">
        <w:trPr>
          <w:jc w:val="center"/>
        </w:trPr>
        <w:tc>
          <w:tcPr>
            <w:tcW w:w="455" w:type="dxa"/>
            <w:vMerge w:val="restart"/>
            <w:tcBorders>
              <w:top w:val="single" w:sz="4" w:space="0" w:color="000000"/>
              <w:left w:val="single" w:sz="4" w:space="0" w:color="000000"/>
              <w:bottom w:val="single" w:sz="4" w:space="0" w:color="000000"/>
              <w:right w:val="single" w:sz="4" w:space="0" w:color="000000"/>
            </w:tcBorders>
          </w:tcPr>
          <w:p w:rsidR="0087226E" w:rsidRDefault="0087226E">
            <w:pPr>
              <w:pStyle w:val="af0"/>
              <w:numPr>
                <w:ilvl w:val="0"/>
                <w:numId w:val="27"/>
              </w:numPr>
              <w:ind w:left="0" w:firstLine="0"/>
              <w:jc w:val="center"/>
              <w:rPr>
                <w:sz w:val="28"/>
                <w:szCs w:val="28"/>
              </w:rPr>
            </w:pPr>
          </w:p>
        </w:tc>
        <w:tc>
          <w:tcPr>
            <w:tcW w:w="3543" w:type="dxa"/>
            <w:vMerge w:val="restart"/>
            <w:tcBorders>
              <w:top w:val="single" w:sz="4" w:space="0" w:color="000000"/>
              <w:left w:val="single" w:sz="4" w:space="0" w:color="000000"/>
              <w:bottom w:val="single" w:sz="4" w:space="0" w:color="000000"/>
              <w:right w:val="single" w:sz="4" w:space="0" w:color="000000"/>
            </w:tcBorders>
          </w:tcPr>
          <w:p w:rsidR="0087226E" w:rsidRDefault="009D3AEE">
            <w:pPr>
              <w:rPr>
                <w:sz w:val="28"/>
                <w:szCs w:val="28"/>
              </w:rPr>
            </w:pPr>
            <w:r>
              <w:rPr>
                <w:sz w:val="28"/>
                <w:szCs w:val="28"/>
              </w:rPr>
              <w:t>Сведения о наличии статуса безработного или ищущего работу на дату подачи заявления и (или) в период, за который рассчитывается среднедушевой доход семьи</w:t>
            </w:r>
          </w:p>
        </w:tc>
        <w:tc>
          <w:tcPr>
            <w:tcW w:w="2126" w:type="dxa"/>
            <w:vMerge w:val="restart"/>
            <w:tcBorders>
              <w:top w:val="single" w:sz="4" w:space="0" w:color="000000"/>
              <w:left w:val="single" w:sz="4" w:space="0" w:color="000000"/>
              <w:bottom w:val="single" w:sz="4" w:space="0" w:color="000000"/>
              <w:right w:val="single" w:sz="4" w:space="0" w:color="000000"/>
            </w:tcBorders>
          </w:tcPr>
          <w:p w:rsidR="0087226E" w:rsidRDefault="009D3AEE">
            <w:r>
              <w:rPr>
                <w:sz w:val="28"/>
                <w:szCs w:val="28"/>
              </w:rPr>
              <w:t>1А-2А</w:t>
            </w:r>
          </w:p>
        </w:tc>
        <w:tc>
          <w:tcPr>
            <w:tcW w:w="2268" w:type="dxa"/>
            <w:tcBorders>
              <w:top w:val="single" w:sz="4" w:space="0" w:color="000000"/>
              <w:left w:val="single" w:sz="4" w:space="0" w:color="000000"/>
              <w:bottom w:val="single" w:sz="4" w:space="0" w:color="000000"/>
              <w:right w:val="single" w:sz="4" w:space="0" w:color="000000"/>
            </w:tcBorders>
          </w:tcPr>
          <w:p w:rsidR="0087226E" w:rsidRDefault="009D3AEE">
            <w:pPr>
              <w:rPr>
                <w:sz w:val="28"/>
                <w:szCs w:val="28"/>
              </w:rPr>
            </w:pPr>
            <w:r>
              <w:rPr>
                <w:sz w:val="28"/>
                <w:szCs w:val="28"/>
              </w:rPr>
              <w:t>К (э) =&gt; ЕПГУ</w:t>
            </w:r>
            <w:proofErr w:type="gramStart"/>
            <w:r>
              <w:rPr>
                <w:sz w:val="28"/>
                <w:szCs w:val="28"/>
              </w:rPr>
              <w:t>/Л</w:t>
            </w:r>
            <w:proofErr w:type="gramEnd"/>
            <w:r>
              <w:rPr>
                <w:sz w:val="28"/>
                <w:szCs w:val="28"/>
              </w:rPr>
              <w:t>ично</w:t>
            </w:r>
            <w:r>
              <w:rPr>
                <w:sz w:val="28"/>
                <w:szCs w:val="28"/>
              </w:rPr>
              <w:br/>
              <w:t>1 экземпляр</w:t>
            </w:r>
          </w:p>
        </w:tc>
        <w:tc>
          <w:tcPr>
            <w:tcW w:w="1589" w:type="dxa"/>
            <w:tcBorders>
              <w:top w:val="single" w:sz="4" w:space="0" w:color="000000"/>
              <w:left w:val="single" w:sz="4" w:space="0" w:color="000000"/>
              <w:bottom w:val="single" w:sz="4" w:space="0" w:color="000000"/>
              <w:right w:val="single" w:sz="4" w:space="0" w:color="000000"/>
            </w:tcBorders>
          </w:tcPr>
          <w:p w:rsidR="0087226E" w:rsidRDefault="009D3AEE">
            <w:pPr>
              <w:jc w:val="center"/>
            </w:pPr>
            <w:r>
              <w:rPr>
                <w:sz w:val="28"/>
                <w:szCs w:val="28"/>
                <w:lang w:eastAsia="ru-RU"/>
              </w:rPr>
              <w:t>-</w:t>
            </w:r>
          </w:p>
        </w:tc>
      </w:tr>
      <w:tr w:rsidR="0087226E">
        <w:trPr>
          <w:jc w:val="center"/>
        </w:trPr>
        <w:tc>
          <w:tcPr>
            <w:tcW w:w="455" w:type="dxa"/>
            <w:vMerge w:val="restart"/>
            <w:tcBorders>
              <w:top w:val="single" w:sz="4" w:space="0" w:color="000000"/>
              <w:left w:val="single" w:sz="4" w:space="0" w:color="000000"/>
              <w:bottom w:val="single" w:sz="4" w:space="0" w:color="000000"/>
              <w:right w:val="single" w:sz="4" w:space="0" w:color="000000"/>
            </w:tcBorders>
          </w:tcPr>
          <w:p w:rsidR="0087226E" w:rsidRDefault="0087226E">
            <w:pPr>
              <w:pStyle w:val="af0"/>
              <w:numPr>
                <w:ilvl w:val="0"/>
                <w:numId w:val="27"/>
              </w:numPr>
              <w:ind w:left="0" w:firstLine="0"/>
              <w:jc w:val="center"/>
              <w:rPr>
                <w:sz w:val="28"/>
                <w:szCs w:val="28"/>
              </w:rPr>
            </w:pPr>
          </w:p>
        </w:tc>
        <w:tc>
          <w:tcPr>
            <w:tcW w:w="3543" w:type="dxa"/>
            <w:vMerge w:val="restart"/>
            <w:tcBorders>
              <w:top w:val="single" w:sz="4" w:space="0" w:color="000000"/>
              <w:left w:val="single" w:sz="4" w:space="0" w:color="000000"/>
              <w:bottom w:val="single" w:sz="4" w:space="0" w:color="000000"/>
              <w:right w:val="single" w:sz="4" w:space="0" w:color="000000"/>
            </w:tcBorders>
          </w:tcPr>
          <w:p w:rsidR="0087226E" w:rsidRDefault="009D3AEE">
            <w:pPr>
              <w:rPr>
                <w:sz w:val="28"/>
                <w:szCs w:val="28"/>
              </w:rPr>
            </w:pPr>
            <w:r>
              <w:rPr>
                <w:sz w:val="28"/>
                <w:szCs w:val="28"/>
              </w:rPr>
              <w:t xml:space="preserve">Сведения о дивидендах, процентах и иных доходах, полученных </w:t>
            </w:r>
            <w:r>
              <w:rPr>
                <w:sz w:val="28"/>
                <w:szCs w:val="28"/>
              </w:rPr>
              <w:t>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w:t>
            </w:r>
          </w:p>
        </w:tc>
        <w:tc>
          <w:tcPr>
            <w:tcW w:w="2126" w:type="dxa"/>
            <w:vMerge w:val="restart"/>
            <w:tcBorders>
              <w:top w:val="single" w:sz="4" w:space="0" w:color="000000"/>
              <w:left w:val="single" w:sz="4" w:space="0" w:color="000000"/>
              <w:bottom w:val="single" w:sz="4" w:space="0" w:color="000000"/>
              <w:right w:val="single" w:sz="4" w:space="0" w:color="000000"/>
            </w:tcBorders>
          </w:tcPr>
          <w:p w:rsidR="0087226E" w:rsidRDefault="009D3AEE">
            <w:r>
              <w:rPr>
                <w:sz w:val="28"/>
                <w:szCs w:val="28"/>
              </w:rPr>
              <w:t>1А-2А</w:t>
            </w:r>
          </w:p>
        </w:tc>
        <w:tc>
          <w:tcPr>
            <w:tcW w:w="2268" w:type="dxa"/>
            <w:tcBorders>
              <w:top w:val="single" w:sz="4" w:space="0" w:color="000000"/>
              <w:left w:val="single" w:sz="4" w:space="0" w:color="000000"/>
              <w:bottom w:val="single" w:sz="4" w:space="0" w:color="000000"/>
              <w:right w:val="single" w:sz="4" w:space="0" w:color="000000"/>
            </w:tcBorders>
          </w:tcPr>
          <w:p w:rsidR="0087226E" w:rsidRDefault="009D3AEE">
            <w:pPr>
              <w:rPr>
                <w:sz w:val="28"/>
                <w:szCs w:val="28"/>
              </w:rPr>
            </w:pPr>
            <w:r>
              <w:rPr>
                <w:sz w:val="28"/>
                <w:szCs w:val="28"/>
              </w:rPr>
              <w:t>К (э) =&gt; ЕПГУ</w:t>
            </w:r>
            <w:proofErr w:type="gramStart"/>
            <w:r>
              <w:rPr>
                <w:sz w:val="28"/>
                <w:szCs w:val="28"/>
              </w:rPr>
              <w:t>/Л</w:t>
            </w:r>
            <w:proofErr w:type="gramEnd"/>
            <w:r>
              <w:rPr>
                <w:sz w:val="28"/>
                <w:szCs w:val="28"/>
              </w:rPr>
              <w:t>ично</w:t>
            </w:r>
            <w:r>
              <w:rPr>
                <w:sz w:val="28"/>
                <w:szCs w:val="28"/>
              </w:rPr>
              <w:br/>
              <w:t>1 экземпляр</w:t>
            </w:r>
          </w:p>
        </w:tc>
        <w:tc>
          <w:tcPr>
            <w:tcW w:w="1589" w:type="dxa"/>
            <w:tcBorders>
              <w:top w:val="single" w:sz="4" w:space="0" w:color="000000"/>
              <w:left w:val="single" w:sz="4" w:space="0" w:color="000000"/>
              <w:bottom w:val="single" w:sz="4" w:space="0" w:color="000000"/>
              <w:right w:val="single" w:sz="4" w:space="0" w:color="000000"/>
            </w:tcBorders>
          </w:tcPr>
          <w:p w:rsidR="0087226E" w:rsidRDefault="009D3AEE">
            <w:pPr>
              <w:jc w:val="center"/>
            </w:pPr>
            <w:r>
              <w:rPr>
                <w:sz w:val="28"/>
                <w:szCs w:val="28"/>
                <w:lang w:eastAsia="ru-RU"/>
              </w:rPr>
              <w:t>-</w:t>
            </w:r>
          </w:p>
        </w:tc>
      </w:tr>
      <w:tr w:rsidR="0087226E">
        <w:trPr>
          <w:jc w:val="center"/>
        </w:trPr>
        <w:tc>
          <w:tcPr>
            <w:tcW w:w="455" w:type="dxa"/>
            <w:vMerge w:val="restart"/>
            <w:tcBorders>
              <w:top w:val="single" w:sz="4" w:space="0" w:color="000000"/>
              <w:left w:val="single" w:sz="4" w:space="0" w:color="000000"/>
              <w:bottom w:val="single" w:sz="4" w:space="0" w:color="000000"/>
              <w:right w:val="single" w:sz="4" w:space="0" w:color="000000"/>
            </w:tcBorders>
          </w:tcPr>
          <w:p w:rsidR="0087226E" w:rsidRDefault="0087226E">
            <w:pPr>
              <w:pStyle w:val="af0"/>
              <w:numPr>
                <w:ilvl w:val="0"/>
                <w:numId w:val="27"/>
              </w:numPr>
              <w:ind w:left="0" w:firstLine="0"/>
              <w:jc w:val="center"/>
              <w:rPr>
                <w:sz w:val="28"/>
                <w:szCs w:val="28"/>
              </w:rPr>
            </w:pPr>
          </w:p>
        </w:tc>
        <w:tc>
          <w:tcPr>
            <w:tcW w:w="3543" w:type="dxa"/>
            <w:vMerge w:val="restart"/>
            <w:tcBorders>
              <w:top w:val="single" w:sz="4" w:space="0" w:color="000000"/>
              <w:left w:val="single" w:sz="4" w:space="0" w:color="000000"/>
              <w:bottom w:val="single" w:sz="4" w:space="0" w:color="000000"/>
              <w:right w:val="single" w:sz="4" w:space="0" w:color="000000"/>
            </w:tcBorders>
          </w:tcPr>
          <w:p w:rsidR="0087226E" w:rsidRDefault="009D3AEE">
            <w:pPr>
              <w:rPr>
                <w:sz w:val="28"/>
                <w:szCs w:val="28"/>
              </w:rPr>
            </w:pPr>
            <w:r>
              <w:rPr>
                <w:sz w:val="28"/>
                <w:szCs w:val="28"/>
              </w:rPr>
              <w:t>Сведения о доходах в виде процентов по вкладам (остаткам на счетах) в банках</w:t>
            </w:r>
          </w:p>
        </w:tc>
        <w:tc>
          <w:tcPr>
            <w:tcW w:w="2126" w:type="dxa"/>
            <w:vMerge w:val="restart"/>
            <w:tcBorders>
              <w:top w:val="single" w:sz="4" w:space="0" w:color="000000"/>
              <w:left w:val="single" w:sz="4" w:space="0" w:color="000000"/>
              <w:bottom w:val="single" w:sz="4" w:space="0" w:color="000000"/>
              <w:right w:val="single" w:sz="4" w:space="0" w:color="000000"/>
            </w:tcBorders>
          </w:tcPr>
          <w:p w:rsidR="0087226E" w:rsidRDefault="009D3AEE">
            <w:r>
              <w:rPr>
                <w:sz w:val="28"/>
                <w:szCs w:val="28"/>
              </w:rPr>
              <w:t>1А-2А</w:t>
            </w:r>
          </w:p>
        </w:tc>
        <w:tc>
          <w:tcPr>
            <w:tcW w:w="2268" w:type="dxa"/>
            <w:tcBorders>
              <w:top w:val="single" w:sz="4" w:space="0" w:color="000000"/>
              <w:left w:val="single" w:sz="4" w:space="0" w:color="000000"/>
              <w:bottom w:val="single" w:sz="4" w:space="0" w:color="000000"/>
              <w:right w:val="single" w:sz="4" w:space="0" w:color="000000"/>
            </w:tcBorders>
          </w:tcPr>
          <w:p w:rsidR="0087226E" w:rsidRDefault="009D3AEE">
            <w:pPr>
              <w:rPr>
                <w:sz w:val="28"/>
                <w:szCs w:val="28"/>
              </w:rPr>
            </w:pPr>
            <w:r>
              <w:rPr>
                <w:sz w:val="28"/>
                <w:szCs w:val="28"/>
              </w:rPr>
              <w:t>К (э) =&gt; ЕПГУ</w:t>
            </w:r>
            <w:proofErr w:type="gramStart"/>
            <w:r>
              <w:rPr>
                <w:sz w:val="28"/>
                <w:szCs w:val="28"/>
              </w:rPr>
              <w:t>/Л</w:t>
            </w:r>
            <w:proofErr w:type="gramEnd"/>
            <w:r>
              <w:rPr>
                <w:sz w:val="28"/>
                <w:szCs w:val="28"/>
              </w:rPr>
              <w:t>ично</w:t>
            </w:r>
            <w:r>
              <w:rPr>
                <w:sz w:val="28"/>
                <w:szCs w:val="28"/>
              </w:rPr>
              <w:br/>
              <w:t>1 экземпляр</w:t>
            </w:r>
          </w:p>
        </w:tc>
        <w:tc>
          <w:tcPr>
            <w:tcW w:w="1589" w:type="dxa"/>
            <w:tcBorders>
              <w:top w:val="single" w:sz="4" w:space="0" w:color="000000"/>
              <w:left w:val="single" w:sz="4" w:space="0" w:color="000000"/>
              <w:bottom w:val="single" w:sz="4" w:space="0" w:color="000000"/>
              <w:right w:val="single" w:sz="4" w:space="0" w:color="000000"/>
            </w:tcBorders>
          </w:tcPr>
          <w:p w:rsidR="0087226E" w:rsidRDefault="009D3AEE">
            <w:pPr>
              <w:jc w:val="center"/>
            </w:pPr>
            <w:r>
              <w:rPr>
                <w:sz w:val="28"/>
                <w:szCs w:val="28"/>
                <w:lang w:eastAsia="ru-RU"/>
              </w:rPr>
              <w:t>-</w:t>
            </w:r>
          </w:p>
        </w:tc>
      </w:tr>
      <w:tr w:rsidR="0087226E">
        <w:trPr>
          <w:jc w:val="center"/>
        </w:trPr>
        <w:tc>
          <w:tcPr>
            <w:tcW w:w="455" w:type="dxa"/>
            <w:vMerge w:val="restart"/>
            <w:tcBorders>
              <w:top w:val="single" w:sz="4" w:space="0" w:color="000000"/>
              <w:left w:val="single" w:sz="4" w:space="0" w:color="000000"/>
              <w:bottom w:val="single" w:sz="4" w:space="0" w:color="000000"/>
              <w:right w:val="single" w:sz="4" w:space="0" w:color="000000"/>
            </w:tcBorders>
          </w:tcPr>
          <w:p w:rsidR="0087226E" w:rsidRDefault="0087226E">
            <w:pPr>
              <w:pStyle w:val="af0"/>
              <w:numPr>
                <w:ilvl w:val="0"/>
                <w:numId w:val="27"/>
              </w:numPr>
              <w:ind w:left="0" w:firstLine="0"/>
              <w:jc w:val="center"/>
              <w:rPr>
                <w:sz w:val="28"/>
                <w:szCs w:val="28"/>
              </w:rPr>
            </w:pPr>
          </w:p>
        </w:tc>
        <w:tc>
          <w:tcPr>
            <w:tcW w:w="3543" w:type="dxa"/>
            <w:vMerge w:val="restart"/>
            <w:tcBorders>
              <w:top w:val="single" w:sz="4" w:space="0" w:color="000000"/>
              <w:left w:val="single" w:sz="4" w:space="0" w:color="000000"/>
              <w:bottom w:val="single" w:sz="4" w:space="0" w:color="000000"/>
              <w:right w:val="single" w:sz="4" w:space="0" w:color="000000"/>
            </w:tcBorders>
          </w:tcPr>
          <w:p w:rsidR="0087226E" w:rsidRDefault="009D3AEE">
            <w:pPr>
              <w:rPr>
                <w:sz w:val="28"/>
                <w:szCs w:val="28"/>
              </w:rPr>
            </w:pPr>
            <w:r>
              <w:rPr>
                <w:sz w:val="28"/>
                <w:szCs w:val="28"/>
              </w:rPr>
              <w:t>Сведения о доходах, полученных в рамках применения специального налогового режима "Налог на профессиональный доход"</w:t>
            </w:r>
          </w:p>
        </w:tc>
        <w:tc>
          <w:tcPr>
            <w:tcW w:w="2126" w:type="dxa"/>
            <w:vMerge w:val="restart"/>
            <w:tcBorders>
              <w:top w:val="single" w:sz="4" w:space="0" w:color="000000"/>
              <w:left w:val="single" w:sz="4" w:space="0" w:color="000000"/>
              <w:bottom w:val="single" w:sz="4" w:space="0" w:color="000000"/>
              <w:right w:val="single" w:sz="4" w:space="0" w:color="000000"/>
            </w:tcBorders>
          </w:tcPr>
          <w:p w:rsidR="0087226E" w:rsidRDefault="009D3AEE">
            <w:r>
              <w:rPr>
                <w:sz w:val="28"/>
                <w:szCs w:val="28"/>
              </w:rPr>
              <w:t>1А-2А</w:t>
            </w:r>
          </w:p>
        </w:tc>
        <w:tc>
          <w:tcPr>
            <w:tcW w:w="2268" w:type="dxa"/>
            <w:tcBorders>
              <w:top w:val="single" w:sz="4" w:space="0" w:color="000000"/>
              <w:left w:val="single" w:sz="4" w:space="0" w:color="000000"/>
              <w:bottom w:val="single" w:sz="4" w:space="0" w:color="000000"/>
              <w:right w:val="single" w:sz="4" w:space="0" w:color="000000"/>
            </w:tcBorders>
          </w:tcPr>
          <w:p w:rsidR="0087226E" w:rsidRDefault="009D3AEE">
            <w:pPr>
              <w:rPr>
                <w:sz w:val="28"/>
                <w:szCs w:val="28"/>
              </w:rPr>
            </w:pPr>
            <w:r>
              <w:rPr>
                <w:sz w:val="28"/>
                <w:szCs w:val="28"/>
              </w:rPr>
              <w:t>К (э) =&gt;</w:t>
            </w:r>
            <w:r>
              <w:rPr>
                <w:sz w:val="28"/>
                <w:szCs w:val="28"/>
              </w:rPr>
              <w:t xml:space="preserve"> ЕПГУ</w:t>
            </w:r>
            <w:proofErr w:type="gramStart"/>
            <w:r>
              <w:rPr>
                <w:sz w:val="28"/>
                <w:szCs w:val="28"/>
              </w:rPr>
              <w:t>/Л</w:t>
            </w:r>
            <w:proofErr w:type="gramEnd"/>
            <w:r>
              <w:rPr>
                <w:sz w:val="28"/>
                <w:szCs w:val="28"/>
              </w:rPr>
              <w:t>ично</w:t>
            </w:r>
            <w:r>
              <w:rPr>
                <w:sz w:val="28"/>
                <w:szCs w:val="28"/>
              </w:rPr>
              <w:br/>
              <w:t>1 экземпляр</w:t>
            </w:r>
          </w:p>
        </w:tc>
        <w:tc>
          <w:tcPr>
            <w:tcW w:w="1589" w:type="dxa"/>
            <w:tcBorders>
              <w:top w:val="single" w:sz="4" w:space="0" w:color="000000"/>
              <w:left w:val="single" w:sz="4" w:space="0" w:color="000000"/>
              <w:bottom w:val="single" w:sz="4" w:space="0" w:color="000000"/>
              <w:right w:val="single" w:sz="4" w:space="0" w:color="000000"/>
            </w:tcBorders>
          </w:tcPr>
          <w:p w:rsidR="0087226E" w:rsidRDefault="009D3AEE">
            <w:pPr>
              <w:jc w:val="center"/>
            </w:pPr>
            <w:r>
              <w:rPr>
                <w:sz w:val="28"/>
                <w:szCs w:val="28"/>
                <w:lang w:eastAsia="ru-RU"/>
              </w:rPr>
              <w:t>-</w:t>
            </w:r>
          </w:p>
        </w:tc>
      </w:tr>
      <w:tr w:rsidR="0087226E">
        <w:trPr>
          <w:jc w:val="center"/>
        </w:trPr>
        <w:tc>
          <w:tcPr>
            <w:tcW w:w="455" w:type="dxa"/>
            <w:vMerge w:val="restart"/>
            <w:tcBorders>
              <w:top w:val="single" w:sz="4" w:space="0" w:color="000000"/>
              <w:left w:val="single" w:sz="4" w:space="0" w:color="000000"/>
              <w:bottom w:val="single" w:sz="4" w:space="0" w:color="000000"/>
              <w:right w:val="single" w:sz="4" w:space="0" w:color="000000"/>
            </w:tcBorders>
          </w:tcPr>
          <w:p w:rsidR="0087226E" w:rsidRDefault="0087226E">
            <w:pPr>
              <w:pStyle w:val="af0"/>
              <w:numPr>
                <w:ilvl w:val="0"/>
                <w:numId w:val="27"/>
              </w:numPr>
              <w:ind w:left="0" w:firstLine="0"/>
              <w:jc w:val="center"/>
              <w:rPr>
                <w:sz w:val="28"/>
                <w:szCs w:val="28"/>
              </w:rPr>
            </w:pPr>
          </w:p>
        </w:tc>
        <w:tc>
          <w:tcPr>
            <w:tcW w:w="3543" w:type="dxa"/>
            <w:vMerge w:val="restart"/>
            <w:tcBorders>
              <w:top w:val="single" w:sz="4" w:space="0" w:color="000000"/>
              <w:left w:val="single" w:sz="4" w:space="0" w:color="000000"/>
              <w:bottom w:val="single" w:sz="4" w:space="0" w:color="000000"/>
              <w:right w:val="single" w:sz="4" w:space="0" w:color="000000"/>
            </w:tcBorders>
          </w:tcPr>
          <w:p w:rsidR="0087226E" w:rsidRDefault="009D3AEE">
            <w:pPr>
              <w:rPr>
                <w:sz w:val="28"/>
                <w:szCs w:val="28"/>
              </w:rPr>
            </w:pPr>
            <w:r>
              <w:rPr>
                <w:sz w:val="28"/>
                <w:szCs w:val="28"/>
              </w:rPr>
              <w:t xml:space="preserve">Сведения о регистрации по месту жительства и месту </w:t>
            </w:r>
            <w:r>
              <w:rPr>
                <w:sz w:val="28"/>
                <w:szCs w:val="28"/>
              </w:rPr>
              <w:lastRenderedPageBreak/>
              <w:t>пребывания гражданина Российской Федерации в пределах Российской Федерации</w:t>
            </w:r>
          </w:p>
        </w:tc>
        <w:tc>
          <w:tcPr>
            <w:tcW w:w="2126" w:type="dxa"/>
            <w:vMerge w:val="restart"/>
            <w:tcBorders>
              <w:top w:val="single" w:sz="4" w:space="0" w:color="000000"/>
              <w:left w:val="single" w:sz="4" w:space="0" w:color="000000"/>
              <w:bottom w:val="single" w:sz="4" w:space="0" w:color="000000"/>
              <w:right w:val="single" w:sz="4" w:space="0" w:color="000000"/>
            </w:tcBorders>
          </w:tcPr>
          <w:p w:rsidR="0087226E" w:rsidRDefault="009D3AEE">
            <w:r>
              <w:rPr>
                <w:sz w:val="28"/>
                <w:szCs w:val="28"/>
              </w:rPr>
              <w:lastRenderedPageBreak/>
              <w:t>1А-4А</w:t>
            </w:r>
          </w:p>
        </w:tc>
        <w:tc>
          <w:tcPr>
            <w:tcW w:w="2268" w:type="dxa"/>
            <w:tcBorders>
              <w:top w:val="single" w:sz="4" w:space="0" w:color="000000"/>
              <w:left w:val="single" w:sz="4" w:space="0" w:color="000000"/>
              <w:bottom w:val="single" w:sz="4" w:space="0" w:color="000000"/>
              <w:right w:val="single" w:sz="4" w:space="0" w:color="000000"/>
            </w:tcBorders>
          </w:tcPr>
          <w:p w:rsidR="0087226E" w:rsidRDefault="009D3AEE">
            <w:pPr>
              <w:rPr>
                <w:sz w:val="28"/>
                <w:szCs w:val="28"/>
              </w:rPr>
            </w:pPr>
            <w:r>
              <w:rPr>
                <w:sz w:val="28"/>
                <w:szCs w:val="28"/>
              </w:rPr>
              <w:t>К (э) =&gt; ЕПГУ</w:t>
            </w:r>
            <w:proofErr w:type="gramStart"/>
            <w:r>
              <w:rPr>
                <w:sz w:val="28"/>
                <w:szCs w:val="28"/>
              </w:rPr>
              <w:t>/Л</w:t>
            </w:r>
            <w:proofErr w:type="gramEnd"/>
            <w:r>
              <w:rPr>
                <w:sz w:val="28"/>
                <w:szCs w:val="28"/>
              </w:rPr>
              <w:t>ично</w:t>
            </w:r>
            <w:r>
              <w:rPr>
                <w:sz w:val="28"/>
                <w:szCs w:val="28"/>
              </w:rPr>
              <w:br/>
            </w:r>
            <w:r>
              <w:rPr>
                <w:sz w:val="28"/>
                <w:szCs w:val="28"/>
              </w:rPr>
              <w:lastRenderedPageBreak/>
              <w:t>1 экземпляр</w:t>
            </w:r>
          </w:p>
        </w:tc>
        <w:tc>
          <w:tcPr>
            <w:tcW w:w="1589" w:type="dxa"/>
            <w:tcBorders>
              <w:top w:val="single" w:sz="4" w:space="0" w:color="000000"/>
              <w:left w:val="single" w:sz="4" w:space="0" w:color="000000"/>
              <w:bottom w:val="single" w:sz="4" w:space="0" w:color="000000"/>
              <w:right w:val="single" w:sz="4" w:space="0" w:color="000000"/>
            </w:tcBorders>
          </w:tcPr>
          <w:p w:rsidR="0087226E" w:rsidRDefault="009D3AEE">
            <w:pPr>
              <w:jc w:val="center"/>
            </w:pPr>
            <w:r>
              <w:rPr>
                <w:sz w:val="28"/>
                <w:szCs w:val="28"/>
                <w:lang w:eastAsia="ru-RU"/>
              </w:rPr>
              <w:lastRenderedPageBreak/>
              <w:t>-</w:t>
            </w:r>
          </w:p>
        </w:tc>
      </w:tr>
      <w:tr w:rsidR="0087226E">
        <w:trPr>
          <w:jc w:val="center"/>
        </w:trPr>
        <w:tc>
          <w:tcPr>
            <w:tcW w:w="455" w:type="dxa"/>
            <w:vMerge w:val="restart"/>
            <w:tcBorders>
              <w:top w:val="single" w:sz="4" w:space="0" w:color="000000"/>
              <w:left w:val="single" w:sz="4" w:space="0" w:color="000000"/>
              <w:bottom w:val="single" w:sz="4" w:space="0" w:color="000000"/>
              <w:right w:val="single" w:sz="4" w:space="0" w:color="000000"/>
            </w:tcBorders>
          </w:tcPr>
          <w:p w:rsidR="0087226E" w:rsidRDefault="0087226E">
            <w:pPr>
              <w:pStyle w:val="af0"/>
              <w:numPr>
                <w:ilvl w:val="0"/>
                <w:numId w:val="27"/>
              </w:numPr>
              <w:ind w:left="0" w:firstLine="0"/>
              <w:jc w:val="center"/>
              <w:rPr>
                <w:sz w:val="28"/>
                <w:szCs w:val="28"/>
              </w:rPr>
            </w:pPr>
          </w:p>
        </w:tc>
        <w:tc>
          <w:tcPr>
            <w:tcW w:w="3543" w:type="dxa"/>
            <w:vMerge w:val="restart"/>
            <w:tcBorders>
              <w:top w:val="single" w:sz="4" w:space="0" w:color="000000"/>
              <w:left w:val="single" w:sz="4" w:space="0" w:color="000000"/>
              <w:bottom w:val="single" w:sz="4" w:space="0" w:color="000000"/>
              <w:right w:val="single" w:sz="4" w:space="0" w:color="000000"/>
            </w:tcBorders>
          </w:tcPr>
          <w:p w:rsidR="0087226E" w:rsidRDefault="009D3AEE">
            <w:pPr>
              <w:rPr>
                <w:sz w:val="28"/>
                <w:szCs w:val="28"/>
              </w:rPr>
            </w:pPr>
            <w:r>
              <w:rPr>
                <w:sz w:val="28"/>
                <w:szCs w:val="28"/>
              </w:rPr>
              <w:t>Сведения о ранее выданных паспортах, удостоверяющих личность гражданина на территории Российской Федерации</w:t>
            </w:r>
          </w:p>
        </w:tc>
        <w:tc>
          <w:tcPr>
            <w:tcW w:w="2126" w:type="dxa"/>
            <w:vMerge w:val="restart"/>
            <w:tcBorders>
              <w:top w:val="single" w:sz="4" w:space="0" w:color="000000"/>
              <w:left w:val="single" w:sz="4" w:space="0" w:color="000000"/>
              <w:bottom w:val="single" w:sz="4" w:space="0" w:color="000000"/>
              <w:right w:val="single" w:sz="4" w:space="0" w:color="000000"/>
            </w:tcBorders>
          </w:tcPr>
          <w:p w:rsidR="0087226E" w:rsidRDefault="009D3AEE">
            <w:r>
              <w:rPr>
                <w:sz w:val="28"/>
                <w:szCs w:val="28"/>
              </w:rPr>
              <w:t>1А-4А</w:t>
            </w:r>
          </w:p>
        </w:tc>
        <w:tc>
          <w:tcPr>
            <w:tcW w:w="2268" w:type="dxa"/>
            <w:tcBorders>
              <w:top w:val="single" w:sz="4" w:space="0" w:color="000000"/>
              <w:left w:val="single" w:sz="4" w:space="0" w:color="000000"/>
              <w:bottom w:val="single" w:sz="4" w:space="0" w:color="000000"/>
              <w:right w:val="single" w:sz="4" w:space="0" w:color="000000"/>
            </w:tcBorders>
          </w:tcPr>
          <w:p w:rsidR="0087226E" w:rsidRDefault="009D3AEE">
            <w:pPr>
              <w:rPr>
                <w:sz w:val="28"/>
                <w:szCs w:val="28"/>
              </w:rPr>
            </w:pPr>
            <w:r>
              <w:rPr>
                <w:sz w:val="28"/>
                <w:szCs w:val="28"/>
              </w:rPr>
              <w:t>К (э) =&gt; ЕПГУ</w:t>
            </w:r>
            <w:proofErr w:type="gramStart"/>
            <w:r>
              <w:rPr>
                <w:sz w:val="28"/>
                <w:szCs w:val="28"/>
              </w:rPr>
              <w:t>/Л</w:t>
            </w:r>
            <w:proofErr w:type="gramEnd"/>
            <w:r>
              <w:rPr>
                <w:sz w:val="28"/>
                <w:szCs w:val="28"/>
              </w:rPr>
              <w:t>ично</w:t>
            </w:r>
            <w:r>
              <w:rPr>
                <w:sz w:val="28"/>
                <w:szCs w:val="28"/>
              </w:rPr>
              <w:br/>
              <w:t>1 экземпляр</w:t>
            </w:r>
          </w:p>
        </w:tc>
        <w:tc>
          <w:tcPr>
            <w:tcW w:w="1589" w:type="dxa"/>
            <w:tcBorders>
              <w:top w:val="single" w:sz="4" w:space="0" w:color="000000"/>
              <w:left w:val="single" w:sz="4" w:space="0" w:color="000000"/>
              <w:bottom w:val="single" w:sz="4" w:space="0" w:color="000000"/>
              <w:right w:val="single" w:sz="4" w:space="0" w:color="000000"/>
            </w:tcBorders>
          </w:tcPr>
          <w:p w:rsidR="0087226E" w:rsidRDefault="009D3AEE">
            <w:pPr>
              <w:pStyle w:val="af4"/>
              <w:spacing w:before="0" w:beforeAutospacing="0" w:after="0" w:line="240" w:lineRule="auto"/>
              <w:jc w:val="center"/>
              <w:rPr>
                <w:sz w:val="28"/>
                <w:szCs w:val="28"/>
              </w:rPr>
            </w:pPr>
            <w:r>
              <w:rPr>
                <w:sz w:val="28"/>
                <w:szCs w:val="28"/>
              </w:rPr>
              <w:t>-</w:t>
            </w:r>
          </w:p>
          <w:p w:rsidR="0087226E" w:rsidRDefault="0087226E">
            <w:pPr>
              <w:rPr>
                <w:sz w:val="28"/>
                <w:szCs w:val="28"/>
              </w:rPr>
            </w:pPr>
          </w:p>
        </w:tc>
      </w:tr>
      <w:tr w:rsidR="0087226E">
        <w:trPr>
          <w:jc w:val="center"/>
        </w:trPr>
        <w:tc>
          <w:tcPr>
            <w:tcW w:w="455" w:type="dxa"/>
            <w:vMerge w:val="restart"/>
            <w:tcBorders>
              <w:top w:val="single" w:sz="4" w:space="0" w:color="000000"/>
              <w:left w:val="single" w:sz="4" w:space="0" w:color="000000"/>
              <w:bottom w:val="single" w:sz="4" w:space="0" w:color="000000"/>
              <w:right w:val="single" w:sz="4" w:space="0" w:color="000000"/>
            </w:tcBorders>
          </w:tcPr>
          <w:p w:rsidR="0087226E" w:rsidRDefault="0087226E">
            <w:pPr>
              <w:pStyle w:val="af0"/>
              <w:numPr>
                <w:ilvl w:val="0"/>
                <w:numId w:val="27"/>
              </w:numPr>
              <w:ind w:left="0" w:firstLine="0"/>
              <w:jc w:val="center"/>
              <w:rPr>
                <w:sz w:val="28"/>
                <w:szCs w:val="28"/>
              </w:rPr>
            </w:pPr>
          </w:p>
        </w:tc>
        <w:tc>
          <w:tcPr>
            <w:tcW w:w="3543" w:type="dxa"/>
            <w:vMerge w:val="restart"/>
            <w:tcBorders>
              <w:top w:val="single" w:sz="4" w:space="0" w:color="000000"/>
              <w:left w:val="single" w:sz="4" w:space="0" w:color="000000"/>
              <w:bottom w:val="single" w:sz="4" w:space="0" w:color="000000"/>
              <w:right w:val="single" w:sz="4" w:space="0" w:color="000000"/>
            </w:tcBorders>
          </w:tcPr>
          <w:p w:rsidR="0087226E" w:rsidRDefault="009D3AEE">
            <w:pPr>
              <w:rPr>
                <w:sz w:val="28"/>
                <w:szCs w:val="28"/>
              </w:rPr>
            </w:pPr>
            <w:r>
              <w:rPr>
                <w:sz w:val="28"/>
                <w:szCs w:val="28"/>
              </w:rPr>
              <w:t>Сведения о получаемых алиментах (в случае если средства перечислены взыскателю со счета по учету средств, поступающих во временное распоряжение отдела судебных приставов, по исполнительному производству о взыскании алиментов)</w:t>
            </w:r>
          </w:p>
        </w:tc>
        <w:tc>
          <w:tcPr>
            <w:tcW w:w="2126" w:type="dxa"/>
            <w:vMerge w:val="restart"/>
            <w:tcBorders>
              <w:top w:val="single" w:sz="4" w:space="0" w:color="000000"/>
              <w:left w:val="single" w:sz="4" w:space="0" w:color="000000"/>
              <w:bottom w:val="single" w:sz="4" w:space="0" w:color="000000"/>
              <w:right w:val="single" w:sz="4" w:space="0" w:color="000000"/>
            </w:tcBorders>
          </w:tcPr>
          <w:p w:rsidR="0087226E" w:rsidRDefault="009D3AEE">
            <w:r>
              <w:rPr>
                <w:sz w:val="28"/>
                <w:szCs w:val="28"/>
              </w:rPr>
              <w:t>1А-2А</w:t>
            </w:r>
          </w:p>
        </w:tc>
        <w:tc>
          <w:tcPr>
            <w:tcW w:w="2268" w:type="dxa"/>
            <w:tcBorders>
              <w:top w:val="single" w:sz="4" w:space="0" w:color="000000"/>
              <w:left w:val="single" w:sz="4" w:space="0" w:color="000000"/>
              <w:bottom w:val="single" w:sz="4" w:space="0" w:color="000000"/>
              <w:right w:val="single" w:sz="4" w:space="0" w:color="000000"/>
            </w:tcBorders>
          </w:tcPr>
          <w:p w:rsidR="0087226E" w:rsidRDefault="009D3AEE">
            <w:pPr>
              <w:rPr>
                <w:sz w:val="28"/>
                <w:szCs w:val="28"/>
              </w:rPr>
            </w:pPr>
            <w:r>
              <w:rPr>
                <w:sz w:val="28"/>
                <w:szCs w:val="28"/>
              </w:rPr>
              <w:t>К (э) =&gt; ЕПГУ</w:t>
            </w:r>
            <w:proofErr w:type="gramStart"/>
            <w:r>
              <w:rPr>
                <w:sz w:val="28"/>
                <w:szCs w:val="28"/>
              </w:rPr>
              <w:t>/Л</w:t>
            </w:r>
            <w:proofErr w:type="gramEnd"/>
            <w:r>
              <w:rPr>
                <w:sz w:val="28"/>
                <w:szCs w:val="28"/>
              </w:rPr>
              <w:t>ично</w:t>
            </w:r>
            <w:r>
              <w:rPr>
                <w:sz w:val="28"/>
                <w:szCs w:val="28"/>
              </w:rPr>
              <w:br/>
              <w:t>1 эк</w:t>
            </w:r>
            <w:r>
              <w:rPr>
                <w:sz w:val="28"/>
                <w:szCs w:val="28"/>
              </w:rPr>
              <w:t>земпляр</w:t>
            </w:r>
          </w:p>
        </w:tc>
        <w:tc>
          <w:tcPr>
            <w:tcW w:w="1589" w:type="dxa"/>
            <w:tcBorders>
              <w:top w:val="single" w:sz="4" w:space="0" w:color="000000"/>
              <w:left w:val="single" w:sz="4" w:space="0" w:color="000000"/>
              <w:bottom w:val="single" w:sz="4" w:space="0" w:color="000000"/>
              <w:right w:val="single" w:sz="4" w:space="0" w:color="000000"/>
            </w:tcBorders>
          </w:tcPr>
          <w:p w:rsidR="0087226E" w:rsidRDefault="009D3AEE">
            <w:pPr>
              <w:pStyle w:val="af4"/>
              <w:spacing w:before="0" w:beforeAutospacing="0" w:after="0" w:line="240" w:lineRule="auto"/>
              <w:jc w:val="center"/>
              <w:rPr>
                <w:sz w:val="28"/>
                <w:szCs w:val="28"/>
              </w:rPr>
            </w:pPr>
            <w:r>
              <w:rPr>
                <w:sz w:val="28"/>
                <w:szCs w:val="28"/>
              </w:rPr>
              <w:t>-</w:t>
            </w:r>
          </w:p>
          <w:p w:rsidR="0087226E" w:rsidRDefault="0087226E">
            <w:pPr>
              <w:rPr>
                <w:sz w:val="28"/>
                <w:szCs w:val="28"/>
              </w:rPr>
            </w:pPr>
          </w:p>
        </w:tc>
      </w:tr>
      <w:tr w:rsidR="0087226E">
        <w:trPr>
          <w:jc w:val="center"/>
        </w:trPr>
        <w:tc>
          <w:tcPr>
            <w:tcW w:w="455" w:type="dxa"/>
            <w:vMerge w:val="restart"/>
            <w:tcBorders>
              <w:top w:val="single" w:sz="4" w:space="0" w:color="000000"/>
              <w:left w:val="single" w:sz="4" w:space="0" w:color="000000"/>
              <w:bottom w:val="single" w:sz="4" w:space="0" w:color="000000"/>
              <w:right w:val="single" w:sz="4" w:space="0" w:color="000000"/>
            </w:tcBorders>
          </w:tcPr>
          <w:p w:rsidR="0087226E" w:rsidRDefault="0087226E">
            <w:pPr>
              <w:pStyle w:val="af0"/>
              <w:numPr>
                <w:ilvl w:val="0"/>
                <w:numId w:val="27"/>
              </w:numPr>
              <w:ind w:left="0" w:firstLine="0"/>
              <w:jc w:val="center"/>
              <w:rPr>
                <w:sz w:val="28"/>
                <w:szCs w:val="28"/>
              </w:rPr>
            </w:pPr>
          </w:p>
        </w:tc>
        <w:tc>
          <w:tcPr>
            <w:tcW w:w="3543" w:type="dxa"/>
            <w:vMerge w:val="restart"/>
            <w:tcBorders>
              <w:top w:val="single" w:sz="4" w:space="0" w:color="000000"/>
              <w:left w:val="single" w:sz="4" w:space="0" w:color="000000"/>
              <w:bottom w:val="single" w:sz="4" w:space="0" w:color="000000"/>
              <w:right w:val="single" w:sz="4" w:space="0" w:color="000000"/>
            </w:tcBorders>
          </w:tcPr>
          <w:p w:rsidR="0087226E" w:rsidRDefault="009D3AEE">
            <w:pPr>
              <w:rPr>
                <w:sz w:val="28"/>
                <w:szCs w:val="28"/>
              </w:rPr>
            </w:pPr>
            <w:r>
              <w:rPr>
                <w:sz w:val="28"/>
                <w:szCs w:val="28"/>
              </w:rPr>
              <w:t xml:space="preserve">Сведения о пребывании в местах </w:t>
            </w:r>
            <w:proofErr w:type="gramStart"/>
            <w:r>
              <w:rPr>
                <w:sz w:val="28"/>
                <w:szCs w:val="28"/>
              </w:rPr>
              <w:t>лишения свободы членов семьи заявителя</w:t>
            </w:r>
            <w:proofErr w:type="gramEnd"/>
          </w:p>
        </w:tc>
        <w:tc>
          <w:tcPr>
            <w:tcW w:w="2126" w:type="dxa"/>
            <w:vMerge w:val="restart"/>
            <w:tcBorders>
              <w:top w:val="single" w:sz="4" w:space="0" w:color="000000"/>
              <w:left w:val="single" w:sz="4" w:space="0" w:color="000000"/>
              <w:bottom w:val="single" w:sz="4" w:space="0" w:color="000000"/>
              <w:right w:val="single" w:sz="4" w:space="0" w:color="000000"/>
            </w:tcBorders>
          </w:tcPr>
          <w:p w:rsidR="0087226E" w:rsidRDefault="009D3AEE">
            <w:r>
              <w:rPr>
                <w:sz w:val="28"/>
                <w:szCs w:val="28"/>
              </w:rPr>
              <w:t>1А-4А</w:t>
            </w:r>
          </w:p>
        </w:tc>
        <w:tc>
          <w:tcPr>
            <w:tcW w:w="2268" w:type="dxa"/>
            <w:tcBorders>
              <w:top w:val="single" w:sz="4" w:space="0" w:color="000000"/>
              <w:left w:val="single" w:sz="4" w:space="0" w:color="000000"/>
              <w:bottom w:val="single" w:sz="4" w:space="0" w:color="000000"/>
              <w:right w:val="single" w:sz="4" w:space="0" w:color="000000"/>
            </w:tcBorders>
          </w:tcPr>
          <w:p w:rsidR="0087226E" w:rsidRDefault="009D3AEE">
            <w:pPr>
              <w:rPr>
                <w:sz w:val="28"/>
                <w:szCs w:val="28"/>
              </w:rPr>
            </w:pPr>
            <w:r>
              <w:rPr>
                <w:sz w:val="28"/>
                <w:szCs w:val="28"/>
              </w:rPr>
              <w:t>К (э) =&gt; ЕПГУ</w:t>
            </w:r>
            <w:proofErr w:type="gramStart"/>
            <w:r>
              <w:rPr>
                <w:sz w:val="28"/>
                <w:szCs w:val="28"/>
              </w:rPr>
              <w:t>/Л</w:t>
            </w:r>
            <w:proofErr w:type="gramEnd"/>
            <w:r>
              <w:rPr>
                <w:sz w:val="28"/>
                <w:szCs w:val="28"/>
              </w:rPr>
              <w:t>ично</w:t>
            </w:r>
            <w:r>
              <w:rPr>
                <w:sz w:val="28"/>
                <w:szCs w:val="28"/>
              </w:rPr>
              <w:br/>
              <w:t>1 экземпляр</w:t>
            </w:r>
          </w:p>
        </w:tc>
        <w:tc>
          <w:tcPr>
            <w:tcW w:w="1589" w:type="dxa"/>
            <w:tcBorders>
              <w:top w:val="single" w:sz="4" w:space="0" w:color="000000"/>
              <w:left w:val="single" w:sz="4" w:space="0" w:color="000000"/>
              <w:bottom w:val="single" w:sz="4" w:space="0" w:color="000000"/>
              <w:right w:val="single" w:sz="4" w:space="0" w:color="000000"/>
            </w:tcBorders>
          </w:tcPr>
          <w:p w:rsidR="0087226E" w:rsidRDefault="009D3AEE">
            <w:pPr>
              <w:pStyle w:val="af4"/>
              <w:spacing w:before="0" w:beforeAutospacing="0" w:after="0" w:line="240" w:lineRule="auto"/>
              <w:jc w:val="center"/>
              <w:rPr>
                <w:sz w:val="28"/>
                <w:szCs w:val="28"/>
              </w:rPr>
            </w:pPr>
            <w:r>
              <w:rPr>
                <w:sz w:val="28"/>
                <w:szCs w:val="28"/>
              </w:rPr>
              <w:t>-</w:t>
            </w:r>
          </w:p>
          <w:p w:rsidR="0087226E" w:rsidRDefault="0087226E">
            <w:pPr>
              <w:rPr>
                <w:sz w:val="28"/>
                <w:szCs w:val="28"/>
              </w:rPr>
            </w:pPr>
          </w:p>
        </w:tc>
      </w:tr>
      <w:tr w:rsidR="0087226E">
        <w:trPr>
          <w:jc w:val="center"/>
        </w:trPr>
        <w:tc>
          <w:tcPr>
            <w:tcW w:w="455" w:type="dxa"/>
            <w:vMerge w:val="restart"/>
            <w:tcBorders>
              <w:top w:val="single" w:sz="4" w:space="0" w:color="000000"/>
              <w:left w:val="single" w:sz="4" w:space="0" w:color="000000"/>
              <w:bottom w:val="single" w:sz="4" w:space="0" w:color="000000"/>
              <w:right w:val="single" w:sz="4" w:space="0" w:color="000000"/>
            </w:tcBorders>
          </w:tcPr>
          <w:p w:rsidR="0087226E" w:rsidRDefault="0087226E">
            <w:pPr>
              <w:pStyle w:val="af0"/>
              <w:numPr>
                <w:ilvl w:val="0"/>
                <w:numId w:val="27"/>
              </w:numPr>
              <w:ind w:left="0" w:firstLine="0"/>
              <w:jc w:val="center"/>
              <w:rPr>
                <w:sz w:val="28"/>
                <w:szCs w:val="28"/>
              </w:rPr>
            </w:pPr>
          </w:p>
        </w:tc>
        <w:tc>
          <w:tcPr>
            <w:tcW w:w="3543" w:type="dxa"/>
            <w:vMerge w:val="restart"/>
            <w:tcBorders>
              <w:top w:val="single" w:sz="4" w:space="0" w:color="000000"/>
              <w:left w:val="single" w:sz="4" w:space="0" w:color="000000"/>
              <w:bottom w:val="single" w:sz="4" w:space="0" w:color="000000"/>
              <w:right w:val="single" w:sz="4" w:space="0" w:color="000000"/>
            </w:tcBorders>
          </w:tcPr>
          <w:p w:rsidR="0087226E" w:rsidRDefault="009D3AEE">
            <w:pPr>
              <w:rPr>
                <w:sz w:val="24"/>
              </w:rPr>
            </w:pPr>
            <w:r>
              <w:rPr>
                <w:sz w:val="28"/>
                <w:szCs w:val="28"/>
              </w:rPr>
              <w:t>Сведения о наличии инвалидности и ее группе (при наличии)</w:t>
            </w:r>
          </w:p>
        </w:tc>
        <w:tc>
          <w:tcPr>
            <w:tcW w:w="2126" w:type="dxa"/>
            <w:vMerge w:val="restart"/>
            <w:tcBorders>
              <w:top w:val="single" w:sz="4" w:space="0" w:color="000000"/>
              <w:left w:val="single" w:sz="4" w:space="0" w:color="000000"/>
              <w:bottom w:val="single" w:sz="4" w:space="0" w:color="000000"/>
              <w:right w:val="single" w:sz="4" w:space="0" w:color="000000"/>
            </w:tcBorders>
          </w:tcPr>
          <w:p w:rsidR="0087226E" w:rsidRDefault="009D3AEE">
            <w:r>
              <w:rPr>
                <w:sz w:val="28"/>
                <w:szCs w:val="28"/>
              </w:rPr>
              <w:t>1А-4А</w:t>
            </w:r>
          </w:p>
        </w:tc>
        <w:tc>
          <w:tcPr>
            <w:tcW w:w="2268" w:type="dxa"/>
            <w:tcBorders>
              <w:top w:val="single" w:sz="4" w:space="0" w:color="000000"/>
              <w:left w:val="single" w:sz="4" w:space="0" w:color="000000"/>
              <w:bottom w:val="single" w:sz="4" w:space="0" w:color="000000"/>
              <w:right w:val="single" w:sz="4" w:space="0" w:color="000000"/>
            </w:tcBorders>
          </w:tcPr>
          <w:p w:rsidR="0087226E" w:rsidRDefault="009D3AEE">
            <w:pPr>
              <w:rPr>
                <w:sz w:val="28"/>
                <w:szCs w:val="28"/>
              </w:rPr>
            </w:pPr>
            <w:r>
              <w:rPr>
                <w:sz w:val="28"/>
                <w:szCs w:val="28"/>
              </w:rPr>
              <w:t>К (э) =&gt; ЕПГУ</w:t>
            </w:r>
            <w:proofErr w:type="gramStart"/>
            <w:r>
              <w:rPr>
                <w:sz w:val="28"/>
                <w:szCs w:val="28"/>
              </w:rPr>
              <w:t>/Л</w:t>
            </w:r>
            <w:proofErr w:type="gramEnd"/>
            <w:r>
              <w:rPr>
                <w:sz w:val="28"/>
                <w:szCs w:val="28"/>
              </w:rPr>
              <w:t>ично</w:t>
            </w:r>
            <w:r>
              <w:rPr>
                <w:sz w:val="28"/>
                <w:szCs w:val="28"/>
              </w:rPr>
              <w:br/>
              <w:t>1 экземпляр</w:t>
            </w:r>
          </w:p>
        </w:tc>
        <w:tc>
          <w:tcPr>
            <w:tcW w:w="1589" w:type="dxa"/>
            <w:tcBorders>
              <w:top w:val="single" w:sz="4" w:space="0" w:color="000000"/>
              <w:left w:val="single" w:sz="4" w:space="0" w:color="000000"/>
              <w:bottom w:val="single" w:sz="4" w:space="0" w:color="000000"/>
              <w:right w:val="single" w:sz="4" w:space="0" w:color="000000"/>
            </w:tcBorders>
          </w:tcPr>
          <w:p w:rsidR="0087226E" w:rsidRDefault="009D3AEE">
            <w:pPr>
              <w:pStyle w:val="af4"/>
              <w:spacing w:before="0" w:beforeAutospacing="0" w:after="0" w:line="240" w:lineRule="auto"/>
              <w:jc w:val="center"/>
              <w:rPr>
                <w:sz w:val="28"/>
                <w:szCs w:val="28"/>
              </w:rPr>
            </w:pPr>
            <w:r>
              <w:rPr>
                <w:sz w:val="28"/>
                <w:szCs w:val="28"/>
              </w:rPr>
              <w:t>-</w:t>
            </w:r>
          </w:p>
          <w:p w:rsidR="0087226E" w:rsidRDefault="0087226E">
            <w:pPr>
              <w:rPr>
                <w:sz w:val="28"/>
                <w:szCs w:val="28"/>
              </w:rPr>
            </w:pPr>
          </w:p>
        </w:tc>
      </w:tr>
      <w:tr w:rsidR="0087226E">
        <w:trPr>
          <w:jc w:val="center"/>
        </w:trPr>
        <w:tc>
          <w:tcPr>
            <w:tcW w:w="455" w:type="dxa"/>
            <w:vMerge w:val="restart"/>
            <w:tcBorders>
              <w:top w:val="single" w:sz="4" w:space="0" w:color="000000"/>
              <w:left w:val="single" w:sz="4" w:space="0" w:color="000000"/>
              <w:bottom w:val="single" w:sz="4" w:space="0" w:color="000000"/>
              <w:right w:val="single" w:sz="4" w:space="0" w:color="000000"/>
            </w:tcBorders>
          </w:tcPr>
          <w:p w:rsidR="0087226E" w:rsidRDefault="0087226E">
            <w:pPr>
              <w:pStyle w:val="af0"/>
              <w:numPr>
                <w:ilvl w:val="0"/>
                <w:numId w:val="27"/>
              </w:numPr>
              <w:ind w:left="0" w:firstLine="0"/>
              <w:jc w:val="center"/>
              <w:rPr>
                <w:sz w:val="28"/>
                <w:szCs w:val="28"/>
              </w:rPr>
            </w:pPr>
          </w:p>
        </w:tc>
        <w:tc>
          <w:tcPr>
            <w:tcW w:w="3543" w:type="dxa"/>
            <w:vMerge w:val="restart"/>
            <w:tcBorders>
              <w:top w:val="single" w:sz="4" w:space="0" w:color="000000"/>
              <w:left w:val="single" w:sz="4" w:space="0" w:color="000000"/>
              <w:bottom w:val="single" w:sz="4" w:space="0" w:color="000000"/>
              <w:right w:val="single" w:sz="4" w:space="0" w:color="000000"/>
            </w:tcBorders>
          </w:tcPr>
          <w:p w:rsidR="0087226E" w:rsidRDefault="009D3AEE">
            <w:pPr>
              <w:rPr>
                <w:sz w:val="28"/>
                <w:szCs w:val="28"/>
              </w:rPr>
            </w:pPr>
            <w:r>
              <w:rPr>
                <w:sz w:val="28"/>
                <w:szCs w:val="28"/>
              </w:rPr>
              <w:t>Сведения о применении в отношении заявителя и (или) членов его семьи меры пресечения в виде заключения под стражу</w:t>
            </w:r>
          </w:p>
        </w:tc>
        <w:tc>
          <w:tcPr>
            <w:tcW w:w="2126" w:type="dxa"/>
            <w:vMerge w:val="restart"/>
            <w:tcBorders>
              <w:top w:val="single" w:sz="4" w:space="0" w:color="000000"/>
              <w:left w:val="single" w:sz="4" w:space="0" w:color="000000"/>
              <w:bottom w:val="single" w:sz="4" w:space="0" w:color="000000"/>
              <w:right w:val="single" w:sz="4" w:space="0" w:color="000000"/>
            </w:tcBorders>
          </w:tcPr>
          <w:p w:rsidR="0087226E" w:rsidRDefault="009D3AEE">
            <w:r>
              <w:rPr>
                <w:sz w:val="28"/>
                <w:szCs w:val="28"/>
              </w:rPr>
              <w:t>1А-4А</w:t>
            </w:r>
          </w:p>
        </w:tc>
        <w:tc>
          <w:tcPr>
            <w:tcW w:w="2268" w:type="dxa"/>
            <w:tcBorders>
              <w:top w:val="single" w:sz="4" w:space="0" w:color="000000"/>
              <w:left w:val="single" w:sz="4" w:space="0" w:color="000000"/>
              <w:bottom w:val="single" w:sz="4" w:space="0" w:color="000000"/>
              <w:right w:val="single" w:sz="4" w:space="0" w:color="000000"/>
            </w:tcBorders>
          </w:tcPr>
          <w:p w:rsidR="0087226E" w:rsidRDefault="009D3AEE">
            <w:pPr>
              <w:rPr>
                <w:sz w:val="28"/>
                <w:szCs w:val="28"/>
              </w:rPr>
            </w:pPr>
            <w:r>
              <w:rPr>
                <w:sz w:val="28"/>
                <w:szCs w:val="28"/>
              </w:rPr>
              <w:t>К (э) =&gt; ЕПГУ</w:t>
            </w:r>
            <w:proofErr w:type="gramStart"/>
            <w:r>
              <w:rPr>
                <w:sz w:val="28"/>
                <w:szCs w:val="28"/>
              </w:rPr>
              <w:t>/Л</w:t>
            </w:r>
            <w:proofErr w:type="gramEnd"/>
            <w:r>
              <w:rPr>
                <w:sz w:val="28"/>
                <w:szCs w:val="28"/>
              </w:rPr>
              <w:t>ично</w:t>
            </w:r>
            <w:r>
              <w:rPr>
                <w:sz w:val="28"/>
                <w:szCs w:val="28"/>
              </w:rPr>
              <w:br/>
              <w:t>1 экземпляр</w:t>
            </w:r>
          </w:p>
        </w:tc>
        <w:tc>
          <w:tcPr>
            <w:tcW w:w="1589" w:type="dxa"/>
            <w:tcBorders>
              <w:top w:val="single" w:sz="4" w:space="0" w:color="000000"/>
              <w:left w:val="single" w:sz="4" w:space="0" w:color="000000"/>
              <w:bottom w:val="single" w:sz="4" w:space="0" w:color="000000"/>
              <w:right w:val="single" w:sz="4" w:space="0" w:color="000000"/>
            </w:tcBorders>
          </w:tcPr>
          <w:p w:rsidR="0087226E" w:rsidRDefault="009D3AEE">
            <w:pPr>
              <w:pStyle w:val="af4"/>
              <w:spacing w:before="0" w:beforeAutospacing="0" w:after="0" w:line="240" w:lineRule="auto"/>
              <w:jc w:val="center"/>
              <w:rPr>
                <w:sz w:val="28"/>
                <w:szCs w:val="28"/>
              </w:rPr>
            </w:pPr>
            <w:r>
              <w:rPr>
                <w:sz w:val="28"/>
                <w:szCs w:val="28"/>
              </w:rPr>
              <w:t>-</w:t>
            </w:r>
          </w:p>
          <w:p w:rsidR="0087226E" w:rsidRDefault="0087226E">
            <w:pPr>
              <w:rPr>
                <w:sz w:val="28"/>
                <w:szCs w:val="28"/>
              </w:rPr>
            </w:pPr>
          </w:p>
        </w:tc>
      </w:tr>
      <w:tr w:rsidR="0087226E">
        <w:trPr>
          <w:jc w:val="center"/>
        </w:trPr>
        <w:tc>
          <w:tcPr>
            <w:tcW w:w="455" w:type="dxa"/>
            <w:vMerge w:val="restart"/>
            <w:tcBorders>
              <w:top w:val="single" w:sz="4" w:space="0" w:color="000000"/>
              <w:left w:val="single" w:sz="4" w:space="0" w:color="000000"/>
              <w:bottom w:val="single" w:sz="4" w:space="0" w:color="000000"/>
              <w:right w:val="single" w:sz="4" w:space="0" w:color="000000"/>
            </w:tcBorders>
          </w:tcPr>
          <w:p w:rsidR="0087226E" w:rsidRDefault="0087226E">
            <w:pPr>
              <w:pStyle w:val="af0"/>
              <w:numPr>
                <w:ilvl w:val="0"/>
                <w:numId w:val="27"/>
              </w:numPr>
              <w:ind w:left="0" w:firstLine="0"/>
              <w:jc w:val="center"/>
              <w:rPr>
                <w:sz w:val="28"/>
                <w:szCs w:val="28"/>
              </w:rPr>
            </w:pPr>
          </w:p>
        </w:tc>
        <w:tc>
          <w:tcPr>
            <w:tcW w:w="3543" w:type="dxa"/>
            <w:vMerge w:val="restart"/>
            <w:tcBorders>
              <w:top w:val="single" w:sz="4" w:space="0" w:color="000000"/>
              <w:left w:val="single" w:sz="4" w:space="0" w:color="000000"/>
              <w:bottom w:val="single" w:sz="4" w:space="0" w:color="000000"/>
              <w:right w:val="single" w:sz="4" w:space="0" w:color="000000"/>
            </w:tcBorders>
          </w:tcPr>
          <w:p w:rsidR="0087226E" w:rsidRDefault="009D3AEE">
            <w:pPr>
              <w:rPr>
                <w:sz w:val="28"/>
                <w:szCs w:val="28"/>
              </w:rPr>
            </w:pPr>
            <w:r>
              <w:rPr>
                <w:sz w:val="28"/>
                <w:szCs w:val="28"/>
              </w:rPr>
              <w:t>Сведения о суммах единовременной материал</w:t>
            </w:r>
            <w:r>
              <w:rPr>
                <w:sz w:val="28"/>
                <w:szCs w:val="28"/>
              </w:rPr>
              <w:t xml:space="preserve">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w:t>
            </w:r>
            <w:r>
              <w:rPr>
                <w:sz w:val="28"/>
                <w:szCs w:val="28"/>
              </w:rPr>
              <w:lastRenderedPageBreak/>
              <w:t>актом</w:t>
            </w:r>
          </w:p>
        </w:tc>
        <w:tc>
          <w:tcPr>
            <w:tcW w:w="2126" w:type="dxa"/>
            <w:vMerge w:val="restart"/>
            <w:tcBorders>
              <w:top w:val="single" w:sz="4" w:space="0" w:color="000000"/>
              <w:left w:val="single" w:sz="4" w:space="0" w:color="000000"/>
              <w:bottom w:val="single" w:sz="4" w:space="0" w:color="000000"/>
              <w:right w:val="single" w:sz="4" w:space="0" w:color="000000"/>
            </w:tcBorders>
          </w:tcPr>
          <w:p w:rsidR="0087226E" w:rsidRDefault="009D3AEE">
            <w:r>
              <w:rPr>
                <w:sz w:val="28"/>
                <w:szCs w:val="28"/>
              </w:rPr>
              <w:lastRenderedPageBreak/>
              <w:t>1А-2А</w:t>
            </w:r>
          </w:p>
        </w:tc>
        <w:tc>
          <w:tcPr>
            <w:tcW w:w="2268" w:type="dxa"/>
            <w:tcBorders>
              <w:top w:val="single" w:sz="4" w:space="0" w:color="000000"/>
              <w:left w:val="single" w:sz="4" w:space="0" w:color="000000"/>
              <w:bottom w:val="single" w:sz="4" w:space="0" w:color="000000"/>
              <w:right w:val="single" w:sz="4" w:space="0" w:color="000000"/>
            </w:tcBorders>
          </w:tcPr>
          <w:p w:rsidR="0087226E" w:rsidRDefault="009D3AEE">
            <w:pPr>
              <w:rPr>
                <w:sz w:val="28"/>
                <w:szCs w:val="28"/>
              </w:rPr>
            </w:pPr>
            <w:r>
              <w:rPr>
                <w:sz w:val="28"/>
                <w:szCs w:val="28"/>
              </w:rPr>
              <w:t>К (э) =&gt; ЕПГУ</w:t>
            </w:r>
            <w:proofErr w:type="gramStart"/>
            <w:r>
              <w:rPr>
                <w:sz w:val="28"/>
                <w:szCs w:val="28"/>
              </w:rPr>
              <w:t>/Л</w:t>
            </w:r>
            <w:proofErr w:type="gramEnd"/>
            <w:r>
              <w:rPr>
                <w:sz w:val="28"/>
                <w:szCs w:val="28"/>
              </w:rPr>
              <w:t>ично</w:t>
            </w:r>
            <w:r>
              <w:rPr>
                <w:sz w:val="28"/>
                <w:szCs w:val="28"/>
              </w:rPr>
              <w:br/>
              <w:t>1 экземпляр</w:t>
            </w:r>
          </w:p>
        </w:tc>
        <w:tc>
          <w:tcPr>
            <w:tcW w:w="1589" w:type="dxa"/>
            <w:tcBorders>
              <w:top w:val="single" w:sz="4" w:space="0" w:color="000000"/>
              <w:left w:val="single" w:sz="4" w:space="0" w:color="000000"/>
              <w:bottom w:val="single" w:sz="4" w:space="0" w:color="000000"/>
              <w:right w:val="single" w:sz="4" w:space="0" w:color="000000"/>
            </w:tcBorders>
          </w:tcPr>
          <w:p w:rsidR="0087226E" w:rsidRDefault="009D3AEE">
            <w:pPr>
              <w:pStyle w:val="af4"/>
              <w:spacing w:before="0" w:beforeAutospacing="0" w:after="0" w:line="240" w:lineRule="auto"/>
              <w:jc w:val="center"/>
              <w:rPr>
                <w:sz w:val="28"/>
                <w:szCs w:val="28"/>
              </w:rPr>
            </w:pPr>
            <w:r>
              <w:rPr>
                <w:sz w:val="28"/>
                <w:szCs w:val="28"/>
              </w:rPr>
              <w:t>-</w:t>
            </w:r>
          </w:p>
          <w:p w:rsidR="0087226E" w:rsidRDefault="0087226E">
            <w:pPr>
              <w:rPr>
                <w:sz w:val="28"/>
                <w:szCs w:val="28"/>
              </w:rPr>
            </w:pPr>
          </w:p>
        </w:tc>
      </w:tr>
      <w:tr w:rsidR="0087226E">
        <w:trPr>
          <w:jc w:val="center"/>
        </w:trPr>
        <w:tc>
          <w:tcPr>
            <w:tcW w:w="455" w:type="dxa"/>
            <w:vMerge w:val="restart"/>
            <w:tcBorders>
              <w:top w:val="single" w:sz="4" w:space="0" w:color="000000"/>
              <w:left w:val="single" w:sz="4" w:space="0" w:color="000000"/>
              <w:bottom w:val="single" w:sz="4" w:space="0" w:color="000000"/>
              <w:right w:val="single" w:sz="4" w:space="0" w:color="000000"/>
            </w:tcBorders>
          </w:tcPr>
          <w:p w:rsidR="0087226E" w:rsidRDefault="0087226E">
            <w:pPr>
              <w:pStyle w:val="af0"/>
              <w:numPr>
                <w:ilvl w:val="0"/>
                <w:numId w:val="27"/>
              </w:numPr>
              <w:ind w:left="0" w:firstLine="0"/>
              <w:jc w:val="center"/>
              <w:rPr>
                <w:sz w:val="28"/>
                <w:szCs w:val="28"/>
              </w:rPr>
            </w:pPr>
          </w:p>
        </w:tc>
        <w:tc>
          <w:tcPr>
            <w:tcW w:w="3543" w:type="dxa"/>
            <w:vMerge w:val="restart"/>
            <w:tcBorders>
              <w:top w:val="single" w:sz="4" w:space="0" w:color="000000"/>
              <w:left w:val="single" w:sz="4" w:space="0" w:color="000000"/>
              <w:bottom w:val="single" w:sz="4" w:space="0" w:color="000000"/>
              <w:right w:val="single" w:sz="4" w:space="0" w:color="000000"/>
            </w:tcBorders>
          </w:tcPr>
          <w:p w:rsidR="0087226E" w:rsidRDefault="009D3AEE">
            <w:pPr>
              <w:rPr>
                <w:sz w:val="28"/>
                <w:szCs w:val="28"/>
              </w:rPr>
            </w:pPr>
            <w:r>
              <w:rPr>
                <w:sz w:val="28"/>
                <w:szCs w:val="28"/>
              </w:rPr>
              <w:t>Сведения о доходах, полученных в результате выигрышей, выплачиваемых организаторами лотерей, тотализаторов и других основанных на риске игр</w:t>
            </w:r>
          </w:p>
        </w:tc>
        <w:tc>
          <w:tcPr>
            <w:tcW w:w="2126" w:type="dxa"/>
            <w:vMerge w:val="restart"/>
            <w:tcBorders>
              <w:top w:val="single" w:sz="4" w:space="0" w:color="000000"/>
              <w:left w:val="single" w:sz="4" w:space="0" w:color="000000"/>
              <w:bottom w:val="single" w:sz="4" w:space="0" w:color="000000"/>
              <w:right w:val="single" w:sz="4" w:space="0" w:color="000000"/>
            </w:tcBorders>
          </w:tcPr>
          <w:p w:rsidR="0087226E" w:rsidRDefault="009D3AEE">
            <w:r>
              <w:rPr>
                <w:sz w:val="28"/>
                <w:szCs w:val="28"/>
              </w:rPr>
              <w:t>1А-2А</w:t>
            </w:r>
          </w:p>
        </w:tc>
        <w:tc>
          <w:tcPr>
            <w:tcW w:w="2268" w:type="dxa"/>
            <w:tcBorders>
              <w:top w:val="single" w:sz="4" w:space="0" w:color="000000"/>
              <w:left w:val="single" w:sz="4" w:space="0" w:color="000000"/>
              <w:bottom w:val="single" w:sz="4" w:space="0" w:color="000000"/>
              <w:right w:val="single" w:sz="4" w:space="0" w:color="000000"/>
            </w:tcBorders>
          </w:tcPr>
          <w:p w:rsidR="0087226E" w:rsidRDefault="009D3AEE">
            <w:pPr>
              <w:rPr>
                <w:sz w:val="28"/>
                <w:szCs w:val="28"/>
              </w:rPr>
            </w:pPr>
            <w:r>
              <w:rPr>
                <w:sz w:val="28"/>
                <w:szCs w:val="28"/>
              </w:rPr>
              <w:t>К (э) =&gt; ЕПГУ</w:t>
            </w:r>
            <w:proofErr w:type="gramStart"/>
            <w:r>
              <w:rPr>
                <w:sz w:val="28"/>
                <w:szCs w:val="28"/>
              </w:rPr>
              <w:t>/Л</w:t>
            </w:r>
            <w:proofErr w:type="gramEnd"/>
            <w:r>
              <w:rPr>
                <w:sz w:val="28"/>
                <w:szCs w:val="28"/>
              </w:rPr>
              <w:t>ично</w:t>
            </w:r>
            <w:r>
              <w:rPr>
                <w:sz w:val="28"/>
                <w:szCs w:val="28"/>
              </w:rPr>
              <w:br/>
              <w:t>1 экземпляр</w:t>
            </w:r>
          </w:p>
        </w:tc>
        <w:tc>
          <w:tcPr>
            <w:tcW w:w="1589" w:type="dxa"/>
            <w:tcBorders>
              <w:top w:val="single" w:sz="4" w:space="0" w:color="000000"/>
              <w:left w:val="single" w:sz="4" w:space="0" w:color="000000"/>
              <w:bottom w:val="single" w:sz="4" w:space="0" w:color="000000"/>
              <w:right w:val="single" w:sz="4" w:space="0" w:color="000000"/>
            </w:tcBorders>
          </w:tcPr>
          <w:p w:rsidR="0087226E" w:rsidRDefault="009D3AEE">
            <w:pPr>
              <w:pStyle w:val="af4"/>
              <w:spacing w:before="0" w:beforeAutospacing="0" w:after="0" w:line="240" w:lineRule="auto"/>
              <w:jc w:val="center"/>
              <w:rPr>
                <w:sz w:val="28"/>
                <w:szCs w:val="28"/>
              </w:rPr>
            </w:pPr>
            <w:r>
              <w:rPr>
                <w:sz w:val="28"/>
                <w:szCs w:val="28"/>
              </w:rPr>
              <w:t>-</w:t>
            </w:r>
          </w:p>
          <w:p w:rsidR="0087226E" w:rsidRDefault="0087226E">
            <w:pPr>
              <w:rPr>
                <w:sz w:val="28"/>
                <w:szCs w:val="28"/>
              </w:rPr>
            </w:pPr>
          </w:p>
        </w:tc>
      </w:tr>
      <w:tr w:rsidR="0087226E">
        <w:trPr>
          <w:jc w:val="center"/>
        </w:trPr>
        <w:tc>
          <w:tcPr>
            <w:tcW w:w="455" w:type="dxa"/>
            <w:vMerge w:val="restart"/>
            <w:tcBorders>
              <w:top w:val="single" w:sz="4" w:space="0" w:color="000000"/>
              <w:left w:val="single" w:sz="4" w:space="0" w:color="000000"/>
              <w:bottom w:val="single" w:sz="4" w:space="0" w:color="000000"/>
              <w:right w:val="single" w:sz="4" w:space="0" w:color="000000"/>
            </w:tcBorders>
          </w:tcPr>
          <w:p w:rsidR="0087226E" w:rsidRDefault="0087226E">
            <w:pPr>
              <w:pStyle w:val="af0"/>
              <w:numPr>
                <w:ilvl w:val="0"/>
                <w:numId w:val="27"/>
              </w:numPr>
              <w:ind w:left="0" w:firstLine="0"/>
              <w:jc w:val="center"/>
              <w:rPr>
                <w:sz w:val="28"/>
                <w:szCs w:val="28"/>
              </w:rPr>
            </w:pPr>
          </w:p>
        </w:tc>
        <w:tc>
          <w:tcPr>
            <w:tcW w:w="3543" w:type="dxa"/>
            <w:vMerge w:val="restart"/>
            <w:tcBorders>
              <w:top w:val="single" w:sz="4" w:space="0" w:color="000000"/>
              <w:left w:val="single" w:sz="4" w:space="0" w:color="000000"/>
              <w:bottom w:val="single" w:sz="4" w:space="0" w:color="000000"/>
              <w:right w:val="single" w:sz="4" w:space="0" w:color="000000"/>
            </w:tcBorders>
          </w:tcPr>
          <w:p w:rsidR="0087226E" w:rsidRDefault="009D3AEE">
            <w:pPr>
              <w:rPr>
                <w:sz w:val="28"/>
                <w:szCs w:val="28"/>
              </w:rPr>
            </w:pPr>
            <w:r>
              <w:rPr>
                <w:sz w:val="28"/>
                <w:szCs w:val="28"/>
              </w:rPr>
              <w:t>Сведения о трудовой деятельности</w:t>
            </w:r>
          </w:p>
        </w:tc>
        <w:tc>
          <w:tcPr>
            <w:tcW w:w="2126" w:type="dxa"/>
            <w:vMerge w:val="restart"/>
            <w:tcBorders>
              <w:top w:val="single" w:sz="4" w:space="0" w:color="000000"/>
              <w:left w:val="single" w:sz="4" w:space="0" w:color="000000"/>
              <w:bottom w:val="single" w:sz="4" w:space="0" w:color="000000"/>
              <w:right w:val="single" w:sz="4" w:space="0" w:color="000000"/>
            </w:tcBorders>
          </w:tcPr>
          <w:p w:rsidR="0087226E" w:rsidRDefault="009D3AEE">
            <w:r>
              <w:rPr>
                <w:sz w:val="28"/>
                <w:szCs w:val="28"/>
              </w:rPr>
              <w:t>1А-2А</w:t>
            </w:r>
          </w:p>
        </w:tc>
        <w:tc>
          <w:tcPr>
            <w:tcW w:w="2268" w:type="dxa"/>
            <w:tcBorders>
              <w:top w:val="single" w:sz="4" w:space="0" w:color="000000"/>
              <w:left w:val="single" w:sz="4" w:space="0" w:color="000000"/>
              <w:bottom w:val="single" w:sz="4" w:space="0" w:color="000000"/>
              <w:right w:val="single" w:sz="4" w:space="0" w:color="000000"/>
            </w:tcBorders>
          </w:tcPr>
          <w:p w:rsidR="0087226E" w:rsidRDefault="009D3AEE">
            <w:pPr>
              <w:rPr>
                <w:sz w:val="28"/>
                <w:szCs w:val="28"/>
              </w:rPr>
            </w:pPr>
            <w:r>
              <w:rPr>
                <w:sz w:val="28"/>
                <w:szCs w:val="28"/>
              </w:rPr>
              <w:t>К (э) =&gt; ЕПГУ</w:t>
            </w:r>
            <w:proofErr w:type="gramStart"/>
            <w:r>
              <w:rPr>
                <w:sz w:val="28"/>
                <w:szCs w:val="28"/>
              </w:rPr>
              <w:t>/Л</w:t>
            </w:r>
            <w:proofErr w:type="gramEnd"/>
            <w:r>
              <w:rPr>
                <w:sz w:val="28"/>
                <w:szCs w:val="28"/>
              </w:rPr>
              <w:t>ично</w:t>
            </w:r>
            <w:r>
              <w:rPr>
                <w:sz w:val="28"/>
                <w:szCs w:val="28"/>
              </w:rPr>
              <w:br/>
              <w:t>1 экземпляр</w:t>
            </w:r>
          </w:p>
        </w:tc>
        <w:tc>
          <w:tcPr>
            <w:tcW w:w="1589" w:type="dxa"/>
            <w:tcBorders>
              <w:top w:val="single" w:sz="4" w:space="0" w:color="000000"/>
              <w:left w:val="single" w:sz="4" w:space="0" w:color="000000"/>
              <w:bottom w:val="single" w:sz="4" w:space="0" w:color="000000"/>
              <w:right w:val="single" w:sz="4" w:space="0" w:color="000000"/>
            </w:tcBorders>
          </w:tcPr>
          <w:p w:rsidR="0087226E" w:rsidRDefault="009D3AEE">
            <w:pPr>
              <w:pStyle w:val="af4"/>
              <w:spacing w:before="0" w:beforeAutospacing="0" w:after="0" w:line="240" w:lineRule="auto"/>
              <w:jc w:val="center"/>
              <w:rPr>
                <w:sz w:val="28"/>
                <w:szCs w:val="28"/>
              </w:rPr>
            </w:pPr>
            <w:r>
              <w:rPr>
                <w:sz w:val="28"/>
                <w:szCs w:val="28"/>
              </w:rPr>
              <w:t>-</w:t>
            </w:r>
          </w:p>
          <w:p w:rsidR="0087226E" w:rsidRDefault="0087226E">
            <w:pPr>
              <w:rPr>
                <w:sz w:val="28"/>
                <w:szCs w:val="28"/>
              </w:rPr>
            </w:pPr>
          </w:p>
        </w:tc>
      </w:tr>
      <w:tr w:rsidR="0087226E">
        <w:trPr>
          <w:jc w:val="center"/>
        </w:trPr>
        <w:tc>
          <w:tcPr>
            <w:tcW w:w="455" w:type="dxa"/>
            <w:vMerge w:val="restart"/>
            <w:tcBorders>
              <w:top w:val="single" w:sz="4" w:space="0" w:color="000000"/>
              <w:left w:val="single" w:sz="4" w:space="0" w:color="000000"/>
              <w:bottom w:val="single" w:sz="4" w:space="0" w:color="000000"/>
              <w:right w:val="single" w:sz="4" w:space="0" w:color="000000"/>
            </w:tcBorders>
          </w:tcPr>
          <w:p w:rsidR="0087226E" w:rsidRDefault="0087226E">
            <w:pPr>
              <w:pStyle w:val="af0"/>
              <w:numPr>
                <w:ilvl w:val="0"/>
                <w:numId w:val="27"/>
              </w:numPr>
              <w:ind w:left="0" w:firstLine="0"/>
              <w:jc w:val="center"/>
              <w:rPr>
                <w:sz w:val="28"/>
                <w:szCs w:val="28"/>
              </w:rPr>
            </w:pPr>
          </w:p>
        </w:tc>
        <w:tc>
          <w:tcPr>
            <w:tcW w:w="3543" w:type="dxa"/>
            <w:vMerge w:val="restart"/>
            <w:tcBorders>
              <w:top w:val="single" w:sz="4" w:space="0" w:color="000000"/>
              <w:left w:val="single" w:sz="4" w:space="0" w:color="000000"/>
              <w:bottom w:val="single" w:sz="4" w:space="0" w:color="000000"/>
              <w:right w:val="single" w:sz="4" w:space="0" w:color="000000"/>
            </w:tcBorders>
          </w:tcPr>
          <w:p w:rsidR="0087226E" w:rsidRDefault="009D3AEE">
            <w:pPr>
              <w:rPr>
                <w:sz w:val="28"/>
                <w:szCs w:val="28"/>
              </w:rPr>
            </w:pPr>
            <w:r>
              <w:rPr>
                <w:sz w:val="28"/>
                <w:szCs w:val="28"/>
              </w:rPr>
              <w:t>Сведения о наличии государственной регистрации в налоговом органе субъекта Российской Федерации в качестве индивидуального предпринимателя</w:t>
            </w:r>
          </w:p>
        </w:tc>
        <w:tc>
          <w:tcPr>
            <w:tcW w:w="2126" w:type="dxa"/>
            <w:vMerge w:val="restart"/>
            <w:tcBorders>
              <w:top w:val="single" w:sz="4" w:space="0" w:color="000000"/>
              <w:left w:val="single" w:sz="4" w:space="0" w:color="000000"/>
              <w:bottom w:val="single" w:sz="4" w:space="0" w:color="000000"/>
              <w:right w:val="single" w:sz="4" w:space="0" w:color="000000"/>
            </w:tcBorders>
          </w:tcPr>
          <w:p w:rsidR="0087226E" w:rsidRDefault="009D3AEE">
            <w:r>
              <w:rPr>
                <w:sz w:val="28"/>
                <w:szCs w:val="28"/>
              </w:rPr>
              <w:t>1А-4А</w:t>
            </w:r>
          </w:p>
        </w:tc>
        <w:tc>
          <w:tcPr>
            <w:tcW w:w="2268" w:type="dxa"/>
            <w:tcBorders>
              <w:top w:val="single" w:sz="4" w:space="0" w:color="000000"/>
              <w:left w:val="single" w:sz="4" w:space="0" w:color="000000"/>
              <w:bottom w:val="single" w:sz="4" w:space="0" w:color="000000"/>
              <w:right w:val="single" w:sz="4" w:space="0" w:color="000000"/>
            </w:tcBorders>
          </w:tcPr>
          <w:p w:rsidR="0087226E" w:rsidRDefault="009D3AEE">
            <w:pPr>
              <w:rPr>
                <w:sz w:val="28"/>
                <w:szCs w:val="28"/>
              </w:rPr>
            </w:pPr>
            <w:r>
              <w:rPr>
                <w:sz w:val="28"/>
                <w:szCs w:val="28"/>
              </w:rPr>
              <w:t>О</w:t>
            </w:r>
            <w:r>
              <w:rPr>
                <w:sz w:val="28"/>
                <w:szCs w:val="28"/>
              </w:rPr>
              <w:t xml:space="preserve"> (э) =&gt; ЕПГУ</w:t>
            </w:r>
            <w:proofErr w:type="gramStart"/>
            <w:r>
              <w:rPr>
                <w:sz w:val="28"/>
                <w:szCs w:val="28"/>
              </w:rPr>
              <w:t>/Л</w:t>
            </w:r>
            <w:proofErr w:type="gramEnd"/>
            <w:r>
              <w:rPr>
                <w:sz w:val="28"/>
                <w:szCs w:val="28"/>
              </w:rPr>
              <w:t>ично</w:t>
            </w:r>
            <w:r>
              <w:rPr>
                <w:sz w:val="28"/>
                <w:szCs w:val="28"/>
              </w:rPr>
              <w:br/>
              <w:t>1 экземпляр</w:t>
            </w:r>
          </w:p>
        </w:tc>
        <w:tc>
          <w:tcPr>
            <w:tcW w:w="1589" w:type="dxa"/>
            <w:tcBorders>
              <w:top w:val="single" w:sz="4" w:space="0" w:color="000000"/>
              <w:left w:val="single" w:sz="4" w:space="0" w:color="000000"/>
              <w:bottom w:val="single" w:sz="4" w:space="0" w:color="000000"/>
              <w:right w:val="single" w:sz="4" w:space="0" w:color="000000"/>
            </w:tcBorders>
          </w:tcPr>
          <w:p w:rsidR="0087226E" w:rsidRDefault="009D3AEE">
            <w:pPr>
              <w:pStyle w:val="af4"/>
              <w:spacing w:before="0" w:beforeAutospacing="0" w:after="0" w:line="240" w:lineRule="auto"/>
              <w:jc w:val="center"/>
              <w:rPr>
                <w:sz w:val="28"/>
                <w:szCs w:val="28"/>
              </w:rPr>
            </w:pPr>
            <w:r>
              <w:rPr>
                <w:sz w:val="28"/>
                <w:szCs w:val="28"/>
              </w:rPr>
              <w:t>-</w:t>
            </w:r>
          </w:p>
          <w:p w:rsidR="0087226E" w:rsidRDefault="0087226E">
            <w:pPr>
              <w:rPr>
                <w:sz w:val="28"/>
                <w:szCs w:val="28"/>
              </w:rPr>
            </w:pPr>
          </w:p>
        </w:tc>
      </w:tr>
      <w:tr w:rsidR="0087226E">
        <w:trPr>
          <w:jc w:val="center"/>
        </w:trPr>
        <w:tc>
          <w:tcPr>
            <w:tcW w:w="455" w:type="dxa"/>
            <w:vMerge w:val="restart"/>
            <w:tcBorders>
              <w:top w:val="single" w:sz="4" w:space="0" w:color="000000"/>
              <w:left w:val="single" w:sz="4" w:space="0" w:color="000000"/>
              <w:bottom w:val="single" w:sz="4" w:space="0" w:color="000000"/>
              <w:right w:val="single" w:sz="4" w:space="0" w:color="000000"/>
            </w:tcBorders>
          </w:tcPr>
          <w:p w:rsidR="0087226E" w:rsidRDefault="0087226E">
            <w:pPr>
              <w:pStyle w:val="af0"/>
              <w:numPr>
                <w:ilvl w:val="0"/>
                <w:numId w:val="27"/>
              </w:numPr>
              <w:ind w:left="0" w:firstLine="0"/>
              <w:jc w:val="center"/>
              <w:rPr>
                <w:sz w:val="28"/>
                <w:szCs w:val="28"/>
              </w:rPr>
            </w:pPr>
          </w:p>
        </w:tc>
        <w:tc>
          <w:tcPr>
            <w:tcW w:w="3543" w:type="dxa"/>
            <w:vMerge w:val="restart"/>
            <w:tcBorders>
              <w:top w:val="single" w:sz="4" w:space="0" w:color="000000"/>
              <w:left w:val="single" w:sz="4" w:space="0" w:color="000000"/>
              <w:bottom w:val="single" w:sz="4" w:space="0" w:color="000000"/>
              <w:right w:val="single" w:sz="4" w:space="0" w:color="000000"/>
            </w:tcBorders>
          </w:tcPr>
          <w:p w:rsidR="0087226E" w:rsidRDefault="009D3AEE">
            <w:pPr>
              <w:rPr>
                <w:sz w:val="28"/>
                <w:szCs w:val="28"/>
              </w:rPr>
            </w:pPr>
            <w:r>
              <w:rPr>
                <w:sz w:val="28"/>
                <w:szCs w:val="28"/>
              </w:rPr>
              <w:t xml:space="preserve">Сведения </w:t>
            </w:r>
            <w:proofErr w:type="gramStart"/>
            <w:r>
              <w:rPr>
                <w:sz w:val="28"/>
                <w:szCs w:val="28"/>
              </w:rPr>
              <w:t>о наличии постановки на учет в налоговом органе в качестве налогоплательщика налога на профессиональный доход</w:t>
            </w:r>
            <w:proofErr w:type="gramEnd"/>
            <w:r>
              <w:rPr>
                <w:sz w:val="28"/>
                <w:szCs w:val="28"/>
              </w:rPr>
              <w:t xml:space="preserve"> и о субъекте Российской Федерации, в котором гражданин осуществляет деятельность в качестве налогоплательщика налога на профессиональны</w:t>
            </w:r>
            <w:r>
              <w:rPr>
                <w:sz w:val="28"/>
                <w:szCs w:val="28"/>
              </w:rPr>
              <w:t>й доход</w:t>
            </w:r>
          </w:p>
        </w:tc>
        <w:tc>
          <w:tcPr>
            <w:tcW w:w="2126" w:type="dxa"/>
            <w:vMerge w:val="restart"/>
            <w:tcBorders>
              <w:top w:val="single" w:sz="4" w:space="0" w:color="000000"/>
              <w:left w:val="single" w:sz="4" w:space="0" w:color="000000"/>
              <w:bottom w:val="single" w:sz="4" w:space="0" w:color="000000"/>
              <w:right w:val="single" w:sz="4" w:space="0" w:color="000000"/>
            </w:tcBorders>
          </w:tcPr>
          <w:p w:rsidR="0087226E" w:rsidRDefault="009D3AEE">
            <w:r>
              <w:rPr>
                <w:sz w:val="28"/>
                <w:szCs w:val="28"/>
              </w:rPr>
              <w:t>1А-4А</w:t>
            </w:r>
          </w:p>
        </w:tc>
        <w:tc>
          <w:tcPr>
            <w:tcW w:w="2268" w:type="dxa"/>
            <w:tcBorders>
              <w:top w:val="single" w:sz="4" w:space="0" w:color="000000"/>
              <w:left w:val="single" w:sz="4" w:space="0" w:color="000000"/>
              <w:bottom w:val="single" w:sz="4" w:space="0" w:color="000000"/>
              <w:right w:val="single" w:sz="4" w:space="0" w:color="000000"/>
            </w:tcBorders>
          </w:tcPr>
          <w:p w:rsidR="0087226E" w:rsidRDefault="009D3AEE">
            <w:pPr>
              <w:rPr>
                <w:sz w:val="28"/>
                <w:szCs w:val="28"/>
              </w:rPr>
            </w:pPr>
            <w:r>
              <w:rPr>
                <w:sz w:val="28"/>
                <w:szCs w:val="28"/>
              </w:rPr>
              <w:t>О</w:t>
            </w:r>
            <w:r>
              <w:rPr>
                <w:sz w:val="28"/>
                <w:szCs w:val="28"/>
              </w:rPr>
              <w:t xml:space="preserve"> (э) =&gt; ЕПГУ</w:t>
            </w:r>
            <w:proofErr w:type="gramStart"/>
            <w:r>
              <w:rPr>
                <w:sz w:val="28"/>
                <w:szCs w:val="28"/>
              </w:rPr>
              <w:t>/Л</w:t>
            </w:r>
            <w:proofErr w:type="gramEnd"/>
            <w:r>
              <w:rPr>
                <w:sz w:val="28"/>
                <w:szCs w:val="28"/>
              </w:rPr>
              <w:t>ично</w:t>
            </w:r>
            <w:r>
              <w:rPr>
                <w:sz w:val="28"/>
                <w:szCs w:val="28"/>
              </w:rPr>
              <w:br/>
              <w:t>1 экземпляр</w:t>
            </w:r>
          </w:p>
        </w:tc>
        <w:tc>
          <w:tcPr>
            <w:tcW w:w="1589" w:type="dxa"/>
            <w:tcBorders>
              <w:top w:val="single" w:sz="4" w:space="0" w:color="000000"/>
              <w:left w:val="single" w:sz="4" w:space="0" w:color="000000"/>
              <w:bottom w:val="single" w:sz="4" w:space="0" w:color="000000"/>
              <w:right w:val="single" w:sz="4" w:space="0" w:color="000000"/>
            </w:tcBorders>
          </w:tcPr>
          <w:p w:rsidR="0087226E" w:rsidRDefault="009D3AEE">
            <w:pPr>
              <w:pStyle w:val="af4"/>
              <w:spacing w:before="0" w:beforeAutospacing="0" w:after="0" w:line="240" w:lineRule="auto"/>
              <w:jc w:val="center"/>
              <w:rPr>
                <w:sz w:val="28"/>
                <w:szCs w:val="28"/>
              </w:rPr>
            </w:pPr>
            <w:r>
              <w:rPr>
                <w:sz w:val="28"/>
                <w:szCs w:val="28"/>
              </w:rPr>
              <w:t>-</w:t>
            </w:r>
          </w:p>
          <w:p w:rsidR="0087226E" w:rsidRDefault="0087226E">
            <w:pPr>
              <w:rPr>
                <w:sz w:val="28"/>
                <w:szCs w:val="28"/>
              </w:rPr>
            </w:pPr>
          </w:p>
        </w:tc>
      </w:tr>
      <w:tr w:rsidR="0087226E">
        <w:trPr>
          <w:jc w:val="center"/>
        </w:trPr>
        <w:tc>
          <w:tcPr>
            <w:tcW w:w="455" w:type="dxa"/>
            <w:vMerge w:val="restart"/>
            <w:tcBorders>
              <w:top w:val="single" w:sz="4" w:space="0" w:color="000000"/>
              <w:left w:val="single" w:sz="4" w:space="0" w:color="000000"/>
              <w:bottom w:val="single" w:sz="4" w:space="0" w:color="000000"/>
              <w:right w:val="single" w:sz="4" w:space="0" w:color="000000"/>
            </w:tcBorders>
          </w:tcPr>
          <w:p w:rsidR="0087226E" w:rsidRDefault="0087226E">
            <w:pPr>
              <w:pStyle w:val="af0"/>
              <w:numPr>
                <w:ilvl w:val="0"/>
                <w:numId w:val="27"/>
              </w:numPr>
              <w:ind w:left="0" w:firstLine="0"/>
              <w:jc w:val="center"/>
              <w:rPr>
                <w:sz w:val="28"/>
                <w:szCs w:val="28"/>
              </w:rPr>
            </w:pPr>
          </w:p>
        </w:tc>
        <w:tc>
          <w:tcPr>
            <w:tcW w:w="3543" w:type="dxa"/>
            <w:vMerge w:val="restart"/>
            <w:tcBorders>
              <w:top w:val="single" w:sz="4" w:space="0" w:color="000000"/>
              <w:left w:val="single" w:sz="4" w:space="0" w:color="000000"/>
              <w:bottom w:val="single" w:sz="4" w:space="0" w:color="000000"/>
              <w:right w:val="single" w:sz="4" w:space="0" w:color="000000"/>
            </w:tcBorders>
          </w:tcPr>
          <w:p w:rsidR="0087226E" w:rsidRDefault="009D3AEE">
            <w:pPr>
              <w:rPr>
                <w:sz w:val="28"/>
                <w:szCs w:val="28"/>
              </w:rPr>
            </w:pPr>
            <w:proofErr w:type="gramStart"/>
            <w:r>
              <w:rPr>
                <w:sz w:val="28"/>
                <w:szCs w:val="28"/>
              </w:rPr>
              <w:t>Рекомендация на заключение социального контракта, выданная Государственным фондом поддержки участников специальной военной операции "Защитники Отечества"</w:t>
            </w:r>
            <w:r>
              <w:rPr>
                <w:sz w:val="28"/>
                <w:szCs w:val="28"/>
              </w:rPr>
              <w:t xml:space="preserve"> (филиалом Государственного фонда поддержки участников специальной военной операции "Защитники Отечества") в соответствии с Правилами выдачи Государственным фондом поддержки участников </w:t>
            </w:r>
            <w:r>
              <w:rPr>
                <w:sz w:val="28"/>
                <w:szCs w:val="28"/>
              </w:rPr>
              <w:lastRenderedPageBreak/>
              <w:t>специальной военной операции "Защитники Отечества" (филиалом Государств</w:t>
            </w:r>
            <w:r>
              <w:rPr>
                <w:sz w:val="28"/>
                <w:szCs w:val="28"/>
              </w:rPr>
              <w:t>енного фонда поддержки участников специальной военной операции "Защитники Отечества") рекомендации на заключение социального контракта, утвержденными постановлением Правительства Российской Федерации от</w:t>
            </w:r>
            <w:proofErr w:type="gramEnd"/>
            <w:r>
              <w:rPr>
                <w:sz w:val="28"/>
                <w:szCs w:val="28"/>
              </w:rPr>
              <w:t xml:space="preserve"> 16 ноября 2023 г. N 1931 "Об оказании субъектами Росс</w:t>
            </w:r>
            <w:r>
              <w:rPr>
                <w:sz w:val="28"/>
                <w:szCs w:val="28"/>
              </w:rPr>
              <w:t xml:space="preserve">ийской Федерации на условиях </w:t>
            </w:r>
            <w:proofErr w:type="spellStart"/>
            <w:r>
              <w:rPr>
                <w:sz w:val="28"/>
                <w:szCs w:val="28"/>
              </w:rPr>
              <w:t>софинансирования</w:t>
            </w:r>
            <w:proofErr w:type="spellEnd"/>
            <w:r>
              <w:rPr>
                <w:sz w:val="28"/>
                <w:szCs w:val="28"/>
              </w:rPr>
              <w:t xml:space="preserve">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w:t>
            </w:r>
          </w:p>
        </w:tc>
        <w:tc>
          <w:tcPr>
            <w:tcW w:w="2126" w:type="dxa"/>
            <w:vMerge w:val="restart"/>
            <w:tcBorders>
              <w:top w:val="single" w:sz="4" w:space="0" w:color="000000"/>
              <w:left w:val="single" w:sz="4" w:space="0" w:color="000000"/>
              <w:bottom w:val="single" w:sz="4" w:space="0" w:color="000000"/>
              <w:right w:val="single" w:sz="4" w:space="0" w:color="000000"/>
            </w:tcBorders>
          </w:tcPr>
          <w:p w:rsidR="0087226E" w:rsidRDefault="009D3AEE">
            <w:r>
              <w:rPr>
                <w:sz w:val="28"/>
                <w:szCs w:val="28"/>
              </w:rPr>
              <w:lastRenderedPageBreak/>
              <w:t>3А-4А</w:t>
            </w:r>
          </w:p>
        </w:tc>
        <w:tc>
          <w:tcPr>
            <w:tcW w:w="2268" w:type="dxa"/>
            <w:tcBorders>
              <w:top w:val="single" w:sz="4" w:space="0" w:color="000000"/>
              <w:left w:val="single" w:sz="4" w:space="0" w:color="000000"/>
              <w:bottom w:val="single" w:sz="4" w:space="0" w:color="000000"/>
              <w:right w:val="single" w:sz="4" w:space="0" w:color="000000"/>
            </w:tcBorders>
          </w:tcPr>
          <w:p w:rsidR="0087226E" w:rsidRDefault="009D3AEE">
            <w:pPr>
              <w:rPr>
                <w:sz w:val="28"/>
                <w:szCs w:val="28"/>
              </w:rPr>
            </w:pPr>
            <w:r>
              <w:rPr>
                <w:sz w:val="28"/>
                <w:szCs w:val="28"/>
              </w:rPr>
              <w:t>О</w:t>
            </w:r>
            <w:r>
              <w:rPr>
                <w:sz w:val="28"/>
                <w:szCs w:val="28"/>
              </w:rPr>
              <w:t xml:space="preserve"> (э) =&gt; ЕПГУ</w:t>
            </w:r>
            <w:proofErr w:type="gramStart"/>
            <w:r>
              <w:rPr>
                <w:sz w:val="28"/>
                <w:szCs w:val="28"/>
              </w:rPr>
              <w:t>/Л</w:t>
            </w:r>
            <w:proofErr w:type="gramEnd"/>
            <w:r>
              <w:rPr>
                <w:sz w:val="28"/>
                <w:szCs w:val="28"/>
              </w:rPr>
              <w:t>ично</w:t>
            </w:r>
            <w:r>
              <w:rPr>
                <w:sz w:val="28"/>
                <w:szCs w:val="28"/>
              </w:rPr>
              <w:br/>
              <w:t>1 экземп</w:t>
            </w:r>
            <w:r>
              <w:rPr>
                <w:sz w:val="28"/>
                <w:szCs w:val="28"/>
              </w:rPr>
              <w:t>ляр</w:t>
            </w:r>
          </w:p>
        </w:tc>
        <w:tc>
          <w:tcPr>
            <w:tcW w:w="1589" w:type="dxa"/>
            <w:tcBorders>
              <w:top w:val="single" w:sz="4" w:space="0" w:color="000000"/>
              <w:left w:val="single" w:sz="4" w:space="0" w:color="000000"/>
              <w:bottom w:val="single" w:sz="4" w:space="0" w:color="000000"/>
              <w:right w:val="single" w:sz="4" w:space="0" w:color="000000"/>
            </w:tcBorders>
          </w:tcPr>
          <w:p w:rsidR="0087226E" w:rsidRDefault="009D3AEE">
            <w:pPr>
              <w:pStyle w:val="af4"/>
              <w:spacing w:before="0" w:beforeAutospacing="0" w:after="0" w:line="240" w:lineRule="auto"/>
              <w:jc w:val="center"/>
              <w:rPr>
                <w:sz w:val="28"/>
                <w:szCs w:val="28"/>
              </w:rPr>
            </w:pPr>
            <w:r>
              <w:rPr>
                <w:sz w:val="28"/>
                <w:szCs w:val="28"/>
              </w:rPr>
              <w:t>-</w:t>
            </w:r>
          </w:p>
          <w:p w:rsidR="0087226E" w:rsidRDefault="0087226E">
            <w:pPr>
              <w:rPr>
                <w:sz w:val="28"/>
                <w:szCs w:val="28"/>
              </w:rPr>
            </w:pPr>
          </w:p>
        </w:tc>
      </w:tr>
      <w:tr w:rsidR="0087226E">
        <w:trPr>
          <w:jc w:val="center"/>
        </w:trPr>
        <w:tc>
          <w:tcPr>
            <w:tcW w:w="455" w:type="dxa"/>
            <w:vMerge w:val="restart"/>
            <w:tcBorders>
              <w:top w:val="single" w:sz="4" w:space="0" w:color="000000"/>
              <w:left w:val="single" w:sz="4" w:space="0" w:color="000000"/>
              <w:bottom w:val="single" w:sz="4" w:space="0" w:color="000000"/>
              <w:right w:val="single" w:sz="4" w:space="0" w:color="000000"/>
            </w:tcBorders>
          </w:tcPr>
          <w:p w:rsidR="0087226E" w:rsidRDefault="0087226E">
            <w:pPr>
              <w:pStyle w:val="af0"/>
              <w:numPr>
                <w:ilvl w:val="0"/>
                <w:numId w:val="27"/>
              </w:numPr>
              <w:ind w:left="0" w:firstLine="0"/>
              <w:jc w:val="center"/>
              <w:rPr>
                <w:sz w:val="28"/>
                <w:szCs w:val="28"/>
              </w:rPr>
            </w:pPr>
          </w:p>
        </w:tc>
        <w:tc>
          <w:tcPr>
            <w:tcW w:w="3543" w:type="dxa"/>
            <w:vMerge w:val="restart"/>
            <w:tcBorders>
              <w:top w:val="single" w:sz="4" w:space="0" w:color="000000"/>
              <w:left w:val="single" w:sz="4" w:space="0" w:color="000000"/>
              <w:bottom w:val="single" w:sz="4" w:space="0" w:color="000000"/>
              <w:right w:val="single" w:sz="4" w:space="0" w:color="000000"/>
            </w:tcBorders>
          </w:tcPr>
          <w:p w:rsidR="0087226E" w:rsidRDefault="009D3AEE">
            <w:pPr>
              <w:rPr>
                <w:sz w:val="28"/>
                <w:szCs w:val="28"/>
              </w:rPr>
            </w:pPr>
            <w:r>
              <w:rPr>
                <w:sz w:val="28"/>
                <w:szCs w:val="28"/>
              </w:rPr>
              <w:t>Сведения об отказе участника специальной военной операции от права на государственную социальную помощь на основании социального контракта</w:t>
            </w:r>
          </w:p>
        </w:tc>
        <w:tc>
          <w:tcPr>
            <w:tcW w:w="2126" w:type="dxa"/>
            <w:vMerge w:val="restart"/>
            <w:tcBorders>
              <w:top w:val="single" w:sz="4" w:space="0" w:color="000000"/>
              <w:left w:val="single" w:sz="4" w:space="0" w:color="000000"/>
              <w:bottom w:val="single" w:sz="4" w:space="0" w:color="000000"/>
              <w:right w:val="single" w:sz="4" w:space="0" w:color="000000"/>
            </w:tcBorders>
          </w:tcPr>
          <w:p w:rsidR="0087226E" w:rsidRDefault="009D3AEE">
            <w:r>
              <w:rPr>
                <w:sz w:val="28"/>
                <w:szCs w:val="28"/>
              </w:rPr>
              <w:t>3А-4А</w:t>
            </w:r>
          </w:p>
        </w:tc>
        <w:tc>
          <w:tcPr>
            <w:tcW w:w="2268" w:type="dxa"/>
            <w:tcBorders>
              <w:top w:val="single" w:sz="4" w:space="0" w:color="000000"/>
              <w:left w:val="single" w:sz="4" w:space="0" w:color="000000"/>
              <w:bottom w:val="single" w:sz="4" w:space="0" w:color="000000"/>
              <w:right w:val="single" w:sz="4" w:space="0" w:color="000000"/>
            </w:tcBorders>
          </w:tcPr>
          <w:p w:rsidR="0087226E" w:rsidRDefault="009D3AEE">
            <w:pPr>
              <w:rPr>
                <w:sz w:val="28"/>
                <w:szCs w:val="28"/>
              </w:rPr>
            </w:pPr>
            <w:r>
              <w:rPr>
                <w:sz w:val="28"/>
                <w:szCs w:val="28"/>
              </w:rPr>
              <w:t>О</w:t>
            </w:r>
            <w:r>
              <w:rPr>
                <w:sz w:val="28"/>
                <w:szCs w:val="28"/>
              </w:rPr>
              <w:t xml:space="preserve"> (э) =&gt; ЕПГУ</w:t>
            </w:r>
            <w:proofErr w:type="gramStart"/>
            <w:r>
              <w:rPr>
                <w:sz w:val="28"/>
                <w:szCs w:val="28"/>
              </w:rPr>
              <w:t>/Л</w:t>
            </w:r>
            <w:proofErr w:type="gramEnd"/>
            <w:r>
              <w:rPr>
                <w:sz w:val="28"/>
                <w:szCs w:val="28"/>
              </w:rPr>
              <w:t>ично</w:t>
            </w:r>
            <w:r>
              <w:rPr>
                <w:sz w:val="28"/>
                <w:szCs w:val="28"/>
              </w:rPr>
              <w:br/>
              <w:t>1 экземпляр</w:t>
            </w:r>
          </w:p>
        </w:tc>
        <w:tc>
          <w:tcPr>
            <w:tcW w:w="1589" w:type="dxa"/>
            <w:tcBorders>
              <w:top w:val="single" w:sz="4" w:space="0" w:color="000000"/>
              <w:left w:val="single" w:sz="4" w:space="0" w:color="000000"/>
              <w:bottom w:val="single" w:sz="4" w:space="0" w:color="000000"/>
              <w:right w:val="single" w:sz="4" w:space="0" w:color="000000"/>
            </w:tcBorders>
          </w:tcPr>
          <w:p w:rsidR="0087226E" w:rsidRDefault="009D3AEE">
            <w:pPr>
              <w:pStyle w:val="af4"/>
              <w:spacing w:before="0" w:beforeAutospacing="0" w:after="0" w:line="240" w:lineRule="auto"/>
              <w:jc w:val="center"/>
              <w:rPr>
                <w:sz w:val="28"/>
                <w:szCs w:val="28"/>
              </w:rPr>
            </w:pPr>
            <w:r>
              <w:rPr>
                <w:sz w:val="28"/>
                <w:szCs w:val="28"/>
              </w:rPr>
              <w:t>-</w:t>
            </w:r>
          </w:p>
          <w:p w:rsidR="0087226E" w:rsidRDefault="0087226E">
            <w:pPr>
              <w:rPr>
                <w:sz w:val="28"/>
                <w:szCs w:val="28"/>
              </w:rPr>
            </w:pPr>
          </w:p>
        </w:tc>
      </w:tr>
    </w:tbl>
    <w:p w:rsidR="0087226E" w:rsidRDefault="0087226E">
      <w:pPr>
        <w:pStyle w:val="af4"/>
        <w:spacing w:before="0" w:beforeAutospacing="0" w:after="0" w:line="240" w:lineRule="auto"/>
        <w:jc w:val="both"/>
        <w:rPr>
          <w:color w:val="auto"/>
          <w:sz w:val="28"/>
          <w:szCs w:val="28"/>
        </w:rPr>
      </w:pPr>
    </w:p>
    <w:p w:rsidR="0087226E" w:rsidRDefault="0087226E">
      <w:pPr>
        <w:pStyle w:val="af4"/>
        <w:spacing w:before="0" w:beforeAutospacing="0" w:after="0" w:line="240" w:lineRule="auto"/>
        <w:jc w:val="both"/>
        <w:rPr>
          <w:color w:val="auto"/>
          <w:sz w:val="28"/>
          <w:szCs w:val="28"/>
        </w:rPr>
      </w:pPr>
    </w:p>
    <w:p w:rsidR="0087226E" w:rsidRDefault="0087226E">
      <w:pPr>
        <w:pStyle w:val="af4"/>
        <w:spacing w:before="0" w:beforeAutospacing="0" w:after="0" w:line="240" w:lineRule="auto"/>
        <w:jc w:val="both"/>
        <w:rPr>
          <w:color w:val="auto"/>
          <w:sz w:val="28"/>
          <w:szCs w:val="28"/>
        </w:rPr>
      </w:pPr>
    </w:p>
    <w:p w:rsidR="0087226E" w:rsidRDefault="0087226E">
      <w:pPr>
        <w:pStyle w:val="af4"/>
        <w:spacing w:before="0" w:beforeAutospacing="0" w:after="0" w:line="240" w:lineRule="auto"/>
        <w:jc w:val="both"/>
        <w:rPr>
          <w:color w:val="auto"/>
          <w:sz w:val="28"/>
          <w:szCs w:val="28"/>
        </w:rPr>
      </w:pPr>
    </w:p>
    <w:p w:rsidR="0087226E" w:rsidRDefault="0087226E">
      <w:pPr>
        <w:pStyle w:val="af4"/>
        <w:spacing w:before="0" w:beforeAutospacing="0" w:after="0" w:line="240" w:lineRule="auto"/>
        <w:jc w:val="both"/>
        <w:rPr>
          <w:color w:val="auto"/>
          <w:sz w:val="28"/>
          <w:szCs w:val="28"/>
        </w:rPr>
      </w:pPr>
    </w:p>
    <w:p w:rsidR="0087226E" w:rsidRDefault="0087226E">
      <w:pPr>
        <w:pStyle w:val="af4"/>
        <w:spacing w:before="0" w:beforeAutospacing="0" w:after="0" w:line="240" w:lineRule="auto"/>
        <w:jc w:val="both"/>
        <w:rPr>
          <w:color w:val="auto"/>
          <w:sz w:val="28"/>
          <w:szCs w:val="28"/>
        </w:rPr>
      </w:pPr>
    </w:p>
    <w:p w:rsidR="0087226E" w:rsidRDefault="0087226E">
      <w:pPr>
        <w:pStyle w:val="af4"/>
        <w:spacing w:before="0" w:beforeAutospacing="0" w:after="0" w:line="240" w:lineRule="auto"/>
        <w:jc w:val="both"/>
        <w:rPr>
          <w:color w:val="auto"/>
          <w:sz w:val="28"/>
          <w:szCs w:val="28"/>
        </w:rPr>
      </w:pPr>
    </w:p>
    <w:p w:rsidR="0087226E" w:rsidRDefault="0087226E">
      <w:pPr>
        <w:pStyle w:val="af4"/>
        <w:spacing w:before="0" w:beforeAutospacing="0" w:after="0" w:line="240" w:lineRule="auto"/>
        <w:jc w:val="both"/>
        <w:rPr>
          <w:color w:val="auto"/>
          <w:sz w:val="28"/>
          <w:szCs w:val="28"/>
        </w:rPr>
      </w:pPr>
    </w:p>
    <w:p w:rsidR="0087226E" w:rsidRDefault="0087226E">
      <w:pPr>
        <w:pStyle w:val="af4"/>
        <w:spacing w:before="0" w:beforeAutospacing="0" w:after="0" w:line="240" w:lineRule="auto"/>
        <w:jc w:val="both"/>
        <w:rPr>
          <w:color w:val="auto"/>
          <w:sz w:val="28"/>
          <w:szCs w:val="28"/>
        </w:rPr>
      </w:pPr>
    </w:p>
    <w:p w:rsidR="0087226E" w:rsidRDefault="0087226E">
      <w:pPr>
        <w:pStyle w:val="af4"/>
        <w:spacing w:before="0" w:beforeAutospacing="0" w:after="0" w:line="240" w:lineRule="auto"/>
        <w:jc w:val="both"/>
        <w:rPr>
          <w:color w:val="auto"/>
          <w:sz w:val="28"/>
          <w:szCs w:val="28"/>
        </w:rPr>
      </w:pPr>
    </w:p>
    <w:p w:rsidR="0087226E" w:rsidRDefault="0087226E">
      <w:pPr>
        <w:pStyle w:val="af4"/>
        <w:spacing w:before="0" w:beforeAutospacing="0" w:after="0" w:line="240" w:lineRule="auto"/>
        <w:jc w:val="both"/>
        <w:rPr>
          <w:color w:val="auto"/>
          <w:sz w:val="28"/>
          <w:szCs w:val="28"/>
        </w:rPr>
      </w:pPr>
    </w:p>
    <w:p w:rsidR="0087226E" w:rsidRDefault="0087226E">
      <w:pPr>
        <w:pStyle w:val="af4"/>
        <w:spacing w:before="0" w:beforeAutospacing="0" w:after="0" w:line="240" w:lineRule="auto"/>
        <w:jc w:val="both"/>
        <w:rPr>
          <w:color w:val="auto"/>
          <w:sz w:val="28"/>
          <w:szCs w:val="28"/>
        </w:rPr>
      </w:pPr>
    </w:p>
    <w:p w:rsidR="0087226E" w:rsidRDefault="0087226E">
      <w:pPr>
        <w:pStyle w:val="af4"/>
        <w:spacing w:before="0" w:beforeAutospacing="0" w:after="0" w:line="240" w:lineRule="auto"/>
        <w:jc w:val="both"/>
        <w:rPr>
          <w:color w:val="auto"/>
          <w:sz w:val="28"/>
          <w:szCs w:val="28"/>
        </w:rPr>
      </w:pPr>
    </w:p>
    <w:p w:rsidR="0087226E" w:rsidRDefault="0087226E">
      <w:pPr>
        <w:pStyle w:val="af4"/>
        <w:spacing w:before="0" w:beforeAutospacing="0" w:after="0" w:line="240" w:lineRule="auto"/>
        <w:jc w:val="both"/>
        <w:rPr>
          <w:color w:val="auto"/>
          <w:sz w:val="28"/>
          <w:szCs w:val="28"/>
        </w:rPr>
      </w:pPr>
    </w:p>
    <w:p w:rsidR="0087226E" w:rsidRDefault="0087226E">
      <w:pPr>
        <w:pStyle w:val="af4"/>
        <w:spacing w:before="0" w:beforeAutospacing="0" w:after="0" w:line="240" w:lineRule="auto"/>
        <w:jc w:val="both"/>
        <w:rPr>
          <w:color w:val="auto"/>
          <w:sz w:val="28"/>
          <w:szCs w:val="28"/>
        </w:rPr>
      </w:pPr>
    </w:p>
    <w:p w:rsidR="0087226E" w:rsidRDefault="0087226E">
      <w:pPr>
        <w:pStyle w:val="af4"/>
        <w:spacing w:before="0" w:beforeAutospacing="0" w:after="0" w:line="240" w:lineRule="auto"/>
        <w:jc w:val="both"/>
        <w:rPr>
          <w:color w:val="auto"/>
          <w:sz w:val="28"/>
          <w:szCs w:val="28"/>
        </w:rPr>
      </w:pPr>
    </w:p>
    <w:p w:rsidR="0087226E" w:rsidRDefault="0087226E">
      <w:pPr>
        <w:pStyle w:val="af4"/>
        <w:spacing w:before="0" w:beforeAutospacing="0" w:after="0" w:line="240" w:lineRule="auto"/>
        <w:jc w:val="both"/>
        <w:rPr>
          <w:color w:val="auto"/>
          <w:sz w:val="28"/>
          <w:szCs w:val="28"/>
        </w:rPr>
      </w:pPr>
    </w:p>
    <w:p w:rsidR="0087226E" w:rsidRDefault="0087226E">
      <w:pPr>
        <w:pStyle w:val="af4"/>
        <w:spacing w:before="0" w:beforeAutospacing="0" w:after="0" w:line="240" w:lineRule="auto"/>
        <w:jc w:val="both"/>
        <w:rPr>
          <w:color w:val="auto"/>
          <w:sz w:val="28"/>
          <w:szCs w:val="28"/>
        </w:rPr>
      </w:pPr>
    </w:p>
    <w:p w:rsidR="0087226E" w:rsidRDefault="0087226E">
      <w:pPr>
        <w:pStyle w:val="af4"/>
        <w:spacing w:before="0" w:beforeAutospacing="0" w:after="0" w:line="240" w:lineRule="auto"/>
        <w:jc w:val="both"/>
        <w:rPr>
          <w:color w:val="auto"/>
          <w:sz w:val="28"/>
          <w:szCs w:val="28"/>
        </w:rPr>
      </w:pPr>
    </w:p>
    <w:p w:rsidR="0087226E" w:rsidRDefault="0087226E">
      <w:pPr>
        <w:pStyle w:val="af4"/>
        <w:spacing w:before="0" w:beforeAutospacing="0" w:after="0" w:line="240" w:lineRule="auto"/>
        <w:jc w:val="both"/>
        <w:rPr>
          <w:color w:val="auto"/>
          <w:sz w:val="28"/>
          <w:szCs w:val="28"/>
        </w:rPr>
      </w:pPr>
    </w:p>
    <w:p w:rsidR="0087226E" w:rsidRDefault="0087226E">
      <w:pPr>
        <w:pStyle w:val="af4"/>
        <w:spacing w:before="0" w:beforeAutospacing="0" w:after="0" w:line="240" w:lineRule="auto"/>
        <w:jc w:val="both"/>
        <w:rPr>
          <w:color w:val="auto"/>
          <w:sz w:val="28"/>
          <w:szCs w:val="28"/>
        </w:rPr>
      </w:pPr>
    </w:p>
    <w:p w:rsidR="0087226E" w:rsidRDefault="0087226E">
      <w:pPr>
        <w:pStyle w:val="af4"/>
        <w:spacing w:before="0" w:beforeAutospacing="0" w:after="0" w:line="240" w:lineRule="auto"/>
        <w:jc w:val="both"/>
        <w:rPr>
          <w:color w:val="auto"/>
          <w:sz w:val="28"/>
          <w:szCs w:val="28"/>
        </w:rPr>
      </w:pPr>
    </w:p>
    <w:p w:rsidR="0087226E" w:rsidRDefault="0087226E">
      <w:pPr>
        <w:pStyle w:val="af4"/>
        <w:spacing w:before="0" w:beforeAutospacing="0" w:after="0" w:line="240" w:lineRule="auto"/>
        <w:jc w:val="both"/>
        <w:rPr>
          <w:color w:val="auto"/>
          <w:sz w:val="28"/>
          <w:szCs w:val="28"/>
        </w:rPr>
      </w:pPr>
    </w:p>
    <w:p w:rsidR="0087226E" w:rsidRDefault="009D3AEE">
      <w:pPr>
        <w:pStyle w:val="af4"/>
        <w:spacing w:before="0" w:beforeAutospacing="0" w:after="0" w:line="240" w:lineRule="auto"/>
        <w:ind w:firstLine="709"/>
        <w:jc w:val="center"/>
        <w:rPr>
          <w:b/>
          <w:bCs/>
          <w:sz w:val="28"/>
          <w:szCs w:val="28"/>
        </w:rPr>
      </w:pPr>
      <w:r>
        <w:rPr>
          <w:b/>
          <w:sz w:val="28"/>
          <w:szCs w:val="28"/>
        </w:rPr>
        <w:t xml:space="preserve">Исчерпывающий перечень оснований для отказа в приеме заявления и документов, необходимых для предоставления Услуги, оснований для приостановления предоставления Услуги или отказа в предоставлении Услуги </w:t>
      </w:r>
    </w:p>
    <w:p w:rsidR="0087226E" w:rsidRDefault="009D3AEE">
      <w:pPr>
        <w:pStyle w:val="af4"/>
        <w:spacing w:before="0" w:beforeAutospacing="0" w:after="0" w:line="240" w:lineRule="auto"/>
        <w:jc w:val="right"/>
        <w:rPr>
          <w:b/>
          <w:bCs/>
          <w:sz w:val="28"/>
          <w:szCs w:val="28"/>
        </w:rPr>
      </w:pPr>
      <w:r>
        <w:rPr>
          <w:b/>
          <w:sz w:val="28"/>
          <w:szCs w:val="28"/>
        </w:rPr>
        <w:t>Таблица № 3</w:t>
      </w:r>
    </w:p>
    <w:tbl>
      <w:tblPr>
        <w:tblStyle w:val="af7"/>
        <w:tblW w:w="0" w:type="auto"/>
        <w:tblLayout w:type="fixed"/>
        <w:tblLook w:val="04A0"/>
      </w:tblPr>
      <w:tblGrid>
        <w:gridCol w:w="533"/>
        <w:gridCol w:w="6378"/>
        <w:gridCol w:w="2658"/>
      </w:tblGrid>
      <w:tr w:rsidR="0087226E">
        <w:tc>
          <w:tcPr>
            <w:tcW w:w="533" w:type="dxa"/>
          </w:tcPr>
          <w:p w:rsidR="0087226E" w:rsidRDefault="009D3AEE">
            <w:pPr>
              <w:contextualSpacing/>
              <w:jc w:val="center"/>
              <w:rPr>
                <w:sz w:val="28"/>
                <w:szCs w:val="28"/>
                <w:lang w:val="en-US"/>
              </w:rPr>
            </w:pPr>
            <w:r>
              <w:rPr>
                <w:b/>
                <w:bCs/>
                <w:sz w:val="28"/>
                <w:szCs w:val="28"/>
                <w:lang w:eastAsia="ru-RU"/>
              </w:rPr>
              <w:t>№</w:t>
            </w:r>
          </w:p>
        </w:tc>
        <w:tc>
          <w:tcPr>
            <w:tcW w:w="6378" w:type="dxa"/>
          </w:tcPr>
          <w:p w:rsidR="0087226E" w:rsidRDefault="009D3AEE">
            <w:pPr>
              <w:jc w:val="center"/>
              <w:rPr>
                <w:b/>
                <w:bCs/>
                <w:sz w:val="28"/>
                <w:szCs w:val="28"/>
              </w:rPr>
            </w:pPr>
            <w:r>
              <w:rPr>
                <w:b/>
                <w:bCs/>
                <w:sz w:val="28"/>
                <w:szCs w:val="28"/>
              </w:rPr>
              <w:t>Наименование документа (сведений)</w:t>
            </w:r>
          </w:p>
        </w:tc>
        <w:tc>
          <w:tcPr>
            <w:tcW w:w="2658" w:type="dxa"/>
          </w:tcPr>
          <w:p w:rsidR="0087226E" w:rsidRDefault="009D3AEE">
            <w:pPr>
              <w:jc w:val="center"/>
              <w:rPr>
                <w:b/>
                <w:bCs/>
                <w:sz w:val="28"/>
                <w:szCs w:val="28"/>
              </w:rPr>
            </w:pPr>
            <w:r>
              <w:rPr>
                <w:b/>
                <w:bCs/>
                <w:sz w:val="28"/>
                <w:szCs w:val="28"/>
              </w:rPr>
              <w:t>Идентификатор категорий (признаков) заявителей</w:t>
            </w:r>
          </w:p>
        </w:tc>
      </w:tr>
      <w:tr w:rsidR="0087226E">
        <w:trPr>
          <w:trHeight w:val="322"/>
        </w:trPr>
        <w:tc>
          <w:tcPr>
            <w:tcW w:w="9569" w:type="dxa"/>
            <w:gridSpan w:val="3"/>
            <w:vMerge w:val="restart"/>
          </w:tcPr>
          <w:p w:rsidR="0087226E" w:rsidRDefault="009D3AEE">
            <w:pPr>
              <w:pStyle w:val="af4"/>
              <w:spacing w:before="0" w:beforeAutospacing="0" w:after="0" w:line="240" w:lineRule="auto"/>
              <w:jc w:val="center"/>
              <w:rPr>
                <w:sz w:val="28"/>
                <w:szCs w:val="28"/>
              </w:rPr>
            </w:pPr>
            <w:r>
              <w:rPr>
                <w:b/>
                <w:bCs/>
                <w:sz w:val="28"/>
                <w:szCs w:val="28"/>
              </w:rPr>
              <w:t>Исчерпывающий перечень оснований для отказа в приеме заявления и документов, необходимых для предоставления Услуги</w:t>
            </w:r>
          </w:p>
        </w:tc>
      </w:tr>
      <w:tr w:rsidR="0087226E">
        <w:trPr>
          <w:trHeight w:val="322"/>
        </w:trPr>
        <w:tc>
          <w:tcPr>
            <w:tcW w:w="533" w:type="dxa"/>
            <w:vMerge w:val="restart"/>
          </w:tcPr>
          <w:p w:rsidR="0087226E" w:rsidRDefault="0087226E">
            <w:pPr>
              <w:pStyle w:val="af4"/>
              <w:numPr>
                <w:ilvl w:val="0"/>
                <w:numId w:val="29"/>
              </w:numPr>
              <w:spacing w:before="0" w:beforeAutospacing="0" w:after="0" w:line="240" w:lineRule="auto"/>
              <w:ind w:left="0" w:firstLine="0"/>
              <w:jc w:val="both"/>
              <w:rPr>
                <w:sz w:val="28"/>
                <w:szCs w:val="28"/>
              </w:rPr>
            </w:pPr>
          </w:p>
        </w:tc>
        <w:tc>
          <w:tcPr>
            <w:tcW w:w="6378" w:type="dxa"/>
            <w:vMerge w:val="restart"/>
          </w:tcPr>
          <w:p w:rsidR="0087226E" w:rsidRDefault="009D3AEE">
            <w:pPr>
              <w:pStyle w:val="af4"/>
              <w:spacing w:before="0" w:beforeAutospacing="0" w:after="0" w:line="240" w:lineRule="auto"/>
              <w:jc w:val="both"/>
              <w:rPr>
                <w:sz w:val="28"/>
                <w:szCs w:val="28"/>
              </w:rPr>
            </w:pPr>
            <w:r>
              <w:rPr>
                <w:sz w:val="28"/>
                <w:szCs w:val="28"/>
              </w:rPr>
              <w:t>Основания для отказа в приеме заявления и документов, необходимых для предоставления Услуги, законодательством не предусмотрены</w:t>
            </w:r>
          </w:p>
        </w:tc>
        <w:tc>
          <w:tcPr>
            <w:tcW w:w="2658" w:type="dxa"/>
            <w:vMerge w:val="restart"/>
          </w:tcPr>
          <w:p w:rsidR="0087226E" w:rsidRDefault="009D3AEE">
            <w:pPr>
              <w:pStyle w:val="af4"/>
              <w:spacing w:before="0" w:beforeAutospacing="0" w:after="0" w:line="240" w:lineRule="auto"/>
              <w:jc w:val="center"/>
              <w:rPr>
                <w:sz w:val="28"/>
                <w:szCs w:val="28"/>
              </w:rPr>
            </w:pPr>
            <w:r>
              <w:rPr>
                <w:sz w:val="28"/>
                <w:szCs w:val="28"/>
              </w:rPr>
              <w:t>-</w:t>
            </w:r>
          </w:p>
        </w:tc>
      </w:tr>
      <w:tr w:rsidR="0087226E">
        <w:trPr>
          <w:trHeight w:val="322"/>
        </w:trPr>
        <w:tc>
          <w:tcPr>
            <w:tcW w:w="9569" w:type="dxa"/>
            <w:gridSpan w:val="3"/>
            <w:vMerge w:val="restart"/>
          </w:tcPr>
          <w:p w:rsidR="0087226E" w:rsidRDefault="009D3AEE">
            <w:pPr>
              <w:pStyle w:val="af4"/>
              <w:spacing w:before="0" w:beforeAutospacing="0" w:after="0" w:line="240" w:lineRule="auto"/>
              <w:jc w:val="center"/>
              <w:rPr>
                <w:b/>
                <w:bCs/>
                <w:sz w:val="28"/>
                <w:szCs w:val="28"/>
              </w:rPr>
            </w:pPr>
            <w:r>
              <w:rPr>
                <w:b/>
                <w:bCs/>
                <w:sz w:val="28"/>
                <w:szCs w:val="28"/>
              </w:rPr>
              <w:t>Исчерпывающий перечень оснований для приостановления в предоставлении Услуги</w:t>
            </w:r>
          </w:p>
        </w:tc>
      </w:tr>
      <w:tr w:rsidR="0087226E">
        <w:trPr>
          <w:trHeight w:val="322"/>
        </w:trPr>
        <w:tc>
          <w:tcPr>
            <w:tcW w:w="533" w:type="dxa"/>
            <w:vMerge w:val="restart"/>
          </w:tcPr>
          <w:p w:rsidR="0087226E" w:rsidRDefault="0087226E">
            <w:pPr>
              <w:pStyle w:val="af4"/>
              <w:numPr>
                <w:ilvl w:val="0"/>
                <w:numId w:val="30"/>
              </w:numPr>
              <w:spacing w:before="0" w:beforeAutospacing="0" w:after="0" w:line="240" w:lineRule="auto"/>
              <w:ind w:left="0" w:firstLine="0"/>
              <w:jc w:val="both"/>
              <w:rPr>
                <w:sz w:val="28"/>
                <w:szCs w:val="28"/>
              </w:rPr>
            </w:pPr>
          </w:p>
        </w:tc>
        <w:tc>
          <w:tcPr>
            <w:tcW w:w="6378" w:type="dxa"/>
            <w:vMerge w:val="restart"/>
          </w:tcPr>
          <w:p w:rsidR="0087226E" w:rsidRDefault="009D3AEE">
            <w:pPr>
              <w:pStyle w:val="af4"/>
              <w:spacing w:before="0" w:beforeAutospacing="0" w:after="0" w:line="240" w:lineRule="auto"/>
              <w:jc w:val="both"/>
              <w:rPr>
                <w:sz w:val="28"/>
                <w:szCs w:val="28"/>
              </w:rPr>
            </w:pPr>
            <w:r>
              <w:rPr>
                <w:sz w:val="28"/>
                <w:szCs w:val="28"/>
              </w:rPr>
              <w:t xml:space="preserve">Основания для </w:t>
            </w:r>
            <w:r>
              <w:rPr>
                <w:sz w:val="28"/>
                <w:szCs w:val="28"/>
              </w:rPr>
              <w:t>приостановления в предоставлении Услуги, законодательством не предусмотрены</w:t>
            </w:r>
          </w:p>
        </w:tc>
        <w:tc>
          <w:tcPr>
            <w:tcW w:w="2658" w:type="dxa"/>
            <w:vMerge w:val="restart"/>
          </w:tcPr>
          <w:p w:rsidR="0087226E" w:rsidRDefault="009D3AEE">
            <w:pPr>
              <w:pStyle w:val="af4"/>
              <w:spacing w:before="0" w:beforeAutospacing="0" w:after="0" w:line="240" w:lineRule="auto"/>
              <w:jc w:val="center"/>
              <w:rPr>
                <w:sz w:val="28"/>
                <w:szCs w:val="28"/>
              </w:rPr>
            </w:pPr>
            <w:r>
              <w:rPr>
                <w:sz w:val="28"/>
                <w:szCs w:val="28"/>
              </w:rPr>
              <w:t>-</w:t>
            </w:r>
          </w:p>
        </w:tc>
      </w:tr>
      <w:tr w:rsidR="0087226E">
        <w:trPr>
          <w:trHeight w:val="322"/>
        </w:trPr>
        <w:tc>
          <w:tcPr>
            <w:tcW w:w="9569" w:type="dxa"/>
            <w:gridSpan w:val="3"/>
            <w:vMerge w:val="restart"/>
          </w:tcPr>
          <w:p w:rsidR="0087226E" w:rsidRDefault="009D3AEE">
            <w:pPr>
              <w:pStyle w:val="af4"/>
              <w:spacing w:before="0" w:beforeAutospacing="0" w:after="0" w:line="240" w:lineRule="auto"/>
              <w:jc w:val="center"/>
              <w:rPr>
                <w:sz w:val="28"/>
                <w:szCs w:val="28"/>
              </w:rPr>
            </w:pPr>
            <w:r>
              <w:rPr>
                <w:sz w:val="28"/>
                <w:szCs w:val="28"/>
              </w:rPr>
              <w:t>Исчерпывающий перечень оснований для отказа в предоставлении Услуги</w:t>
            </w:r>
          </w:p>
        </w:tc>
      </w:tr>
      <w:tr w:rsidR="0087226E">
        <w:trPr>
          <w:trHeight w:val="322"/>
        </w:trPr>
        <w:tc>
          <w:tcPr>
            <w:tcW w:w="533" w:type="dxa"/>
            <w:vMerge w:val="restart"/>
          </w:tcPr>
          <w:p w:rsidR="0087226E" w:rsidRDefault="0087226E">
            <w:pPr>
              <w:pStyle w:val="af4"/>
              <w:numPr>
                <w:ilvl w:val="0"/>
                <w:numId w:val="31"/>
              </w:numPr>
              <w:spacing w:before="0" w:beforeAutospacing="0" w:after="0" w:line="240" w:lineRule="auto"/>
              <w:ind w:left="0" w:firstLine="0"/>
              <w:jc w:val="both"/>
              <w:rPr>
                <w:sz w:val="28"/>
                <w:szCs w:val="28"/>
              </w:rPr>
            </w:pPr>
          </w:p>
        </w:tc>
        <w:tc>
          <w:tcPr>
            <w:tcW w:w="6378" w:type="dxa"/>
            <w:vMerge w:val="restart"/>
          </w:tcPr>
          <w:p w:rsidR="0087226E" w:rsidRDefault="009D3AEE">
            <w:pPr>
              <w:pStyle w:val="af4"/>
              <w:spacing w:before="0" w:beforeAutospacing="0" w:after="0" w:line="240" w:lineRule="auto"/>
              <w:jc w:val="both"/>
              <w:rPr>
                <w:sz w:val="28"/>
                <w:szCs w:val="28"/>
              </w:rPr>
            </w:pPr>
            <w:r>
              <w:rPr>
                <w:sz w:val="28"/>
                <w:szCs w:val="28"/>
              </w:rPr>
              <w:t>Превышение размера среднедушевого дохода семьи или дохода одиноко проживающего гражданина над величиной прожиточного минимума на душу населения</w:t>
            </w:r>
          </w:p>
        </w:tc>
        <w:tc>
          <w:tcPr>
            <w:tcW w:w="2658" w:type="dxa"/>
            <w:vMerge w:val="restart"/>
          </w:tcPr>
          <w:p w:rsidR="0087226E" w:rsidRDefault="009D3AEE">
            <w:pPr>
              <w:pStyle w:val="af4"/>
              <w:spacing w:before="0" w:beforeAutospacing="0" w:after="0" w:line="240" w:lineRule="auto"/>
              <w:jc w:val="both"/>
              <w:rPr>
                <w:sz w:val="28"/>
                <w:szCs w:val="28"/>
              </w:rPr>
            </w:pPr>
            <w:r>
              <w:rPr>
                <w:sz w:val="28"/>
                <w:szCs w:val="28"/>
              </w:rPr>
              <w:t>1А-2А</w:t>
            </w:r>
          </w:p>
        </w:tc>
      </w:tr>
      <w:tr w:rsidR="0087226E">
        <w:trPr>
          <w:trHeight w:val="1560"/>
        </w:trPr>
        <w:tc>
          <w:tcPr>
            <w:tcW w:w="533" w:type="dxa"/>
            <w:vMerge w:val="restart"/>
          </w:tcPr>
          <w:p w:rsidR="0087226E" w:rsidRDefault="0087226E">
            <w:pPr>
              <w:pStyle w:val="af4"/>
              <w:numPr>
                <w:ilvl w:val="0"/>
                <w:numId w:val="31"/>
              </w:numPr>
              <w:spacing w:before="0" w:beforeAutospacing="0" w:after="0" w:line="240" w:lineRule="auto"/>
              <w:ind w:left="0" w:firstLine="0"/>
              <w:jc w:val="both"/>
              <w:rPr>
                <w:sz w:val="28"/>
                <w:szCs w:val="28"/>
              </w:rPr>
            </w:pPr>
          </w:p>
        </w:tc>
        <w:tc>
          <w:tcPr>
            <w:tcW w:w="6378" w:type="dxa"/>
            <w:vMerge w:val="restart"/>
          </w:tcPr>
          <w:p w:rsidR="0087226E" w:rsidRDefault="009D3AEE">
            <w:pPr>
              <w:pStyle w:val="af4"/>
              <w:spacing w:before="0" w:beforeAutospacing="0" w:after="0" w:line="240" w:lineRule="auto"/>
              <w:jc w:val="both"/>
              <w:rPr>
                <w:sz w:val="28"/>
                <w:szCs w:val="28"/>
              </w:rPr>
            </w:pPr>
            <w:proofErr w:type="gramStart"/>
            <w:r>
              <w:rPr>
                <w:sz w:val="28"/>
                <w:szCs w:val="28"/>
              </w:rPr>
              <w:t xml:space="preserve">Наличие в заявлении о назначении и (или) документах (сведениях), в том числе в доработанных заявлении о </w:t>
            </w:r>
            <w:r>
              <w:rPr>
                <w:sz w:val="28"/>
                <w:szCs w:val="28"/>
              </w:rPr>
              <w:t>назначении и (или) документах (сведениях) недостоверной и (или) неполной информации</w:t>
            </w:r>
            <w:proofErr w:type="gramEnd"/>
          </w:p>
        </w:tc>
        <w:tc>
          <w:tcPr>
            <w:tcW w:w="2658" w:type="dxa"/>
            <w:vMerge w:val="restart"/>
          </w:tcPr>
          <w:p w:rsidR="0087226E" w:rsidRDefault="009D3AEE">
            <w:r>
              <w:rPr>
                <w:sz w:val="28"/>
                <w:szCs w:val="28"/>
              </w:rPr>
              <w:t>1А-4А</w:t>
            </w:r>
          </w:p>
        </w:tc>
      </w:tr>
      <w:tr w:rsidR="0087226E">
        <w:trPr>
          <w:trHeight w:val="322"/>
        </w:trPr>
        <w:tc>
          <w:tcPr>
            <w:tcW w:w="533" w:type="dxa"/>
            <w:vMerge w:val="restart"/>
          </w:tcPr>
          <w:p w:rsidR="0087226E" w:rsidRDefault="0087226E">
            <w:pPr>
              <w:pStyle w:val="af4"/>
              <w:numPr>
                <w:ilvl w:val="0"/>
                <w:numId w:val="31"/>
              </w:numPr>
              <w:spacing w:before="0" w:beforeAutospacing="0" w:after="0" w:line="240" w:lineRule="auto"/>
              <w:ind w:left="0" w:firstLine="0"/>
              <w:jc w:val="both"/>
              <w:rPr>
                <w:sz w:val="28"/>
                <w:szCs w:val="28"/>
              </w:rPr>
            </w:pPr>
          </w:p>
        </w:tc>
        <w:tc>
          <w:tcPr>
            <w:tcW w:w="6378" w:type="dxa"/>
            <w:vMerge w:val="restart"/>
          </w:tcPr>
          <w:p w:rsidR="0087226E" w:rsidRDefault="009D3AEE">
            <w:pPr>
              <w:pStyle w:val="af4"/>
              <w:spacing w:before="0" w:beforeAutospacing="0" w:after="0" w:line="240" w:lineRule="auto"/>
              <w:jc w:val="both"/>
              <w:rPr>
                <w:sz w:val="28"/>
                <w:szCs w:val="28"/>
              </w:rPr>
            </w:pPr>
            <w:proofErr w:type="spellStart"/>
            <w:r>
              <w:rPr>
                <w:sz w:val="28"/>
                <w:szCs w:val="28"/>
              </w:rPr>
              <w:t>Непредоставление</w:t>
            </w:r>
            <w:proofErr w:type="spellEnd"/>
            <w:r>
              <w:rPr>
                <w:sz w:val="28"/>
                <w:szCs w:val="28"/>
              </w:rPr>
              <w:t xml:space="preserve"> заявителем в ОСЗН документов (сведений), необходимых для назначения государственной социальной помощи на основании социального контракта, в течение 10 рабочих дней</w:t>
            </w:r>
          </w:p>
        </w:tc>
        <w:tc>
          <w:tcPr>
            <w:tcW w:w="2658" w:type="dxa"/>
            <w:vMerge w:val="restart"/>
          </w:tcPr>
          <w:p w:rsidR="0087226E" w:rsidRDefault="009D3AEE">
            <w:r>
              <w:rPr>
                <w:sz w:val="28"/>
                <w:szCs w:val="28"/>
              </w:rPr>
              <w:t>1А-4А</w:t>
            </w:r>
          </w:p>
        </w:tc>
      </w:tr>
      <w:tr w:rsidR="0087226E">
        <w:trPr>
          <w:trHeight w:val="322"/>
        </w:trPr>
        <w:tc>
          <w:tcPr>
            <w:tcW w:w="533" w:type="dxa"/>
            <w:vMerge w:val="restart"/>
          </w:tcPr>
          <w:p w:rsidR="0087226E" w:rsidRDefault="0087226E">
            <w:pPr>
              <w:pStyle w:val="af4"/>
              <w:numPr>
                <w:ilvl w:val="0"/>
                <w:numId w:val="31"/>
              </w:numPr>
              <w:spacing w:before="0" w:beforeAutospacing="0" w:after="0" w:line="240" w:lineRule="auto"/>
              <w:ind w:left="0" w:firstLine="0"/>
              <w:jc w:val="both"/>
              <w:rPr>
                <w:sz w:val="28"/>
                <w:szCs w:val="28"/>
              </w:rPr>
            </w:pPr>
          </w:p>
        </w:tc>
        <w:tc>
          <w:tcPr>
            <w:tcW w:w="6378" w:type="dxa"/>
            <w:vMerge w:val="restart"/>
          </w:tcPr>
          <w:p w:rsidR="0087226E" w:rsidRDefault="009D3AEE">
            <w:pPr>
              <w:pStyle w:val="af4"/>
              <w:spacing w:before="0" w:beforeAutospacing="0" w:after="0" w:line="240" w:lineRule="auto"/>
              <w:jc w:val="both"/>
              <w:rPr>
                <w:sz w:val="28"/>
                <w:szCs w:val="28"/>
              </w:rPr>
            </w:pPr>
            <w:r>
              <w:rPr>
                <w:sz w:val="28"/>
                <w:szCs w:val="28"/>
              </w:rPr>
              <w:t xml:space="preserve">Непредставление заявителем в ОСЗН </w:t>
            </w:r>
            <w:r>
              <w:rPr>
                <w:sz w:val="28"/>
                <w:szCs w:val="28"/>
              </w:rPr>
              <w:lastRenderedPageBreak/>
              <w:t>доработанного заявления о назначении и (или) документов (сведений), необходимых для назначения государственной социальной помощи на основании социального контракта, в срок до 5 дней</w:t>
            </w:r>
          </w:p>
        </w:tc>
        <w:tc>
          <w:tcPr>
            <w:tcW w:w="2658" w:type="dxa"/>
            <w:vMerge w:val="restart"/>
          </w:tcPr>
          <w:p w:rsidR="0087226E" w:rsidRDefault="009D3AEE">
            <w:r>
              <w:rPr>
                <w:sz w:val="28"/>
                <w:szCs w:val="28"/>
              </w:rPr>
              <w:lastRenderedPageBreak/>
              <w:t>1А-4А</w:t>
            </w:r>
          </w:p>
        </w:tc>
      </w:tr>
      <w:tr w:rsidR="0087226E">
        <w:trPr>
          <w:trHeight w:val="322"/>
        </w:trPr>
        <w:tc>
          <w:tcPr>
            <w:tcW w:w="533" w:type="dxa"/>
            <w:vMerge w:val="restart"/>
          </w:tcPr>
          <w:p w:rsidR="0087226E" w:rsidRDefault="0087226E">
            <w:pPr>
              <w:pStyle w:val="af4"/>
              <w:numPr>
                <w:ilvl w:val="0"/>
                <w:numId w:val="31"/>
              </w:numPr>
              <w:spacing w:before="0" w:beforeAutospacing="0" w:after="0" w:line="240" w:lineRule="auto"/>
              <w:ind w:left="0" w:firstLine="0"/>
              <w:jc w:val="both"/>
              <w:rPr>
                <w:sz w:val="28"/>
                <w:szCs w:val="28"/>
              </w:rPr>
            </w:pPr>
          </w:p>
        </w:tc>
        <w:tc>
          <w:tcPr>
            <w:tcW w:w="6378" w:type="dxa"/>
            <w:vMerge w:val="restart"/>
          </w:tcPr>
          <w:p w:rsidR="0087226E" w:rsidRDefault="009D3AEE">
            <w:pPr>
              <w:pStyle w:val="af4"/>
              <w:spacing w:before="0" w:beforeAutospacing="0" w:after="0" w:line="240" w:lineRule="auto"/>
              <w:jc w:val="both"/>
              <w:rPr>
                <w:sz w:val="28"/>
                <w:szCs w:val="28"/>
              </w:rPr>
            </w:pPr>
            <w:r>
              <w:rPr>
                <w:sz w:val="28"/>
                <w:szCs w:val="28"/>
              </w:rPr>
              <w:t>Отсутствие бюджетных ассигновани</w:t>
            </w:r>
            <w:r>
              <w:rPr>
                <w:sz w:val="28"/>
                <w:szCs w:val="28"/>
              </w:rPr>
              <w:t>й на заключение новых социальных контрактов в Курской области в текущем финансовом году</w:t>
            </w:r>
          </w:p>
        </w:tc>
        <w:tc>
          <w:tcPr>
            <w:tcW w:w="2658" w:type="dxa"/>
            <w:vMerge w:val="restart"/>
          </w:tcPr>
          <w:p w:rsidR="0087226E" w:rsidRDefault="009D3AEE">
            <w:r>
              <w:rPr>
                <w:sz w:val="28"/>
                <w:szCs w:val="28"/>
              </w:rPr>
              <w:t>1А-4А</w:t>
            </w:r>
          </w:p>
        </w:tc>
      </w:tr>
      <w:tr w:rsidR="0087226E">
        <w:trPr>
          <w:trHeight w:val="322"/>
        </w:trPr>
        <w:tc>
          <w:tcPr>
            <w:tcW w:w="533" w:type="dxa"/>
            <w:vMerge w:val="restart"/>
          </w:tcPr>
          <w:p w:rsidR="0087226E" w:rsidRDefault="0087226E">
            <w:pPr>
              <w:pStyle w:val="af4"/>
              <w:numPr>
                <w:ilvl w:val="0"/>
                <w:numId w:val="31"/>
              </w:numPr>
              <w:spacing w:before="0" w:beforeAutospacing="0" w:after="0" w:line="240" w:lineRule="auto"/>
              <w:ind w:left="0" w:firstLine="0"/>
              <w:jc w:val="both"/>
              <w:rPr>
                <w:sz w:val="28"/>
                <w:szCs w:val="28"/>
              </w:rPr>
            </w:pPr>
          </w:p>
        </w:tc>
        <w:tc>
          <w:tcPr>
            <w:tcW w:w="6378" w:type="dxa"/>
            <w:vMerge w:val="restart"/>
          </w:tcPr>
          <w:p w:rsidR="0087226E" w:rsidRDefault="009D3AEE">
            <w:pPr>
              <w:pStyle w:val="af4"/>
              <w:spacing w:before="0" w:beforeAutospacing="0" w:after="0" w:line="240" w:lineRule="auto"/>
              <w:jc w:val="both"/>
              <w:rPr>
                <w:sz w:val="28"/>
                <w:szCs w:val="28"/>
              </w:rPr>
            </w:pPr>
            <w:proofErr w:type="gramStart"/>
            <w:r>
              <w:rPr>
                <w:sz w:val="28"/>
                <w:szCs w:val="28"/>
              </w:rPr>
              <w:t>Достижение численности получателей государственной социальной помощи на основании социального контракта по мероприятию, указанному в подпункте "г" пункта 4 наст</w:t>
            </w:r>
            <w:r>
              <w:rPr>
                <w:sz w:val="28"/>
                <w:szCs w:val="28"/>
              </w:rPr>
              <w:t>оящего Административного регламента, установленной для ОСЗН в целях соблюдения распределения численности получателей государственной социальной помощи на основании социального контракта - не более 15 процентов общей численности получателей</w:t>
            </w:r>
            <w:proofErr w:type="gramEnd"/>
          </w:p>
        </w:tc>
        <w:tc>
          <w:tcPr>
            <w:tcW w:w="2658" w:type="dxa"/>
            <w:vMerge w:val="restart"/>
          </w:tcPr>
          <w:p w:rsidR="0087226E" w:rsidRDefault="009D3AEE">
            <w:r>
              <w:rPr>
                <w:sz w:val="28"/>
                <w:szCs w:val="28"/>
              </w:rPr>
              <w:t>1А-4А</w:t>
            </w:r>
          </w:p>
        </w:tc>
      </w:tr>
      <w:tr w:rsidR="0087226E">
        <w:trPr>
          <w:trHeight w:val="322"/>
        </w:trPr>
        <w:tc>
          <w:tcPr>
            <w:tcW w:w="533" w:type="dxa"/>
            <w:vMerge w:val="restart"/>
          </w:tcPr>
          <w:p w:rsidR="0087226E" w:rsidRDefault="0087226E">
            <w:pPr>
              <w:pStyle w:val="af4"/>
              <w:numPr>
                <w:ilvl w:val="0"/>
                <w:numId w:val="31"/>
              </w:numPr>
              <w:spacing w:before="0" w:beforeAutospacing="0" w:after="0" w:line="240" w:lineRule="auto"/>
              <w:ind w:left="0" w:firstLine="0"/>
              <w:jc w:val="both"/>
              <w:rPr>
                <w:sz w:val="28"/>
                <w:szCs w:val="28"/>
              </w:rPr>
            </w:pPr>
          </w:p>
        </w:tc>
        <w:tc>
          <w:tcPr>
            <w:tcW w:w="6378" w:type="dxa"/>
            <w:vMerge w:val="restart"/>
          </w:tcPr>
          <w:p w:rsidR="0087226E" w:rsidRDefault="009D3AEE">
            <w:pPr>
              <w:pStyle w:val="af4"/>
              <w:spacing w:before="0" w:beforeAutospacing="0" w:after="0" w:line="240" w:lineRule="auto"/>
              <w:jc w:val="both"/>
              <w:rPr>
                <w:sz w:val="28"/>
                <w:szCs w:val="28"/>
              </w:rPr>
            </w:pPr>
            <w:r>
              <w:rPr>
                <w:sz w:val="28"/>
                <w:szCs w:val="28"/>
              </w:rPr>
              <w:t>Трудоуст</w:t>
            </w:r>
            <w:r>
              <w:rPr>
                <w:sz w:val="28"/>
                <w:szCs w:val="28"/>
              </w:rPr>
              <w:t>ройство заявителя в период рассмотрения заявления о назначении государственной социальной помощи на основании социального контракта по мероприятию, указанному в подпункте "а" пункта 4 настоящего Административного регламента</w:t>
            </w:r>
          </w:p>
        </w:tc>
        <w:tc>
          <w:tcPr>
            <w:tcW w:w="2658" w:type="dxa"/>
            <w:vMerge w:val="restart"/>
          </w:tcPr>
          <w:p w:rsidR="0087226E" w:rsidRDefault="009D3AEE">
            <w:pPr>
              <w:pStyle w:val="af4"/>
              <w:spacing w:before="0" w:beforeAutospacing="0" w:after="0" w:line="240" w:lineRule="auto"/>
              <w:jc w:val="both"/>
              <w:rPr>
                <w:sz w:val="28"/>
                <w:szCs w:val="28"/>
              </w:rPr>
            </w:pPr>
            <w:r>
              <w:rPr>
                <w:sz w:val="28"/>
                <w:szCs w:val="28"/>
              </w:rPr>
              <w:t>1А-2А</w:t>
            </w:r>
          </w:p>
        </w:tc>
      </w:tr>
      <w:tr w:rsidR="0087226E">
        <w:trPr>
          <w:trHeight w:val="322"/>
        </w:trPr>
        <w:tc>
          <w:tcPr>
            <w:tcW w:w="533" w:type="dxa"/>
            <w:vMerge w:val="restart"/>
          </w:tcPr>
          <w:p w:rsidR="0087226E" w:rsidRDefault="0087226E">
            <w:pPr>
              <w:pStyle w:val="af4"/>
              <w:numPr>
                <w:ilvl w:val="0"/>
                <w:numId w:val="31"/>
              </w:numPr>
              <w:spacing w:before="0" w:beforeAutospacing="0" w:after="0" w:line="240" w:lineRule="auto"/>
              <w:ind w:left="0" w:firstLine="0"/>
              <w:jc w:val="both"/>
              <w:rPr>
                <w:sz w:val="28"/>
                <w:szCs w:val="28"/>
              </w:rPr>
            </w:pPr>
          </w:p>
        </w:tc>
        <w:tc>
          <w:tcPr>
            <w:tcW w:w="6378" w:type="dxa"/>
            <w:vMerge w:val="restart"/>
          </w:tcPr>
          <w:p w:rsidR="0087226E" w:rsidRDefault="009D3AEE">
            <w:pPr>
              <w:pStyle w:val="af4"/>
              <w:spacing w:before="0" w:beforeAutospacing="0" w:after="0" w:line="240" w:lineRule="auto"/>
              <w:jc w:val="both"/>
              <w:rPr>
                <w:sz w:val="28"/>
                <w:szCs w:val="28"/>
              </w:rPr>
            </w:pPr>
            <w:r>
              <w:rPr>
                <w:sz w:val="28"/>
                <w:szCs w:val="28"/>
              </w:rPr>
              <w:t>Наличие у заявителя (члена его семьи) действующего социального контракта</w:t>
            </w:r>
          </w:p>
        </w:tc>
        <w:tc>
          <w:tcPr>
            <w:tcW w:w="2658" w:type="dxa"/>
            <w:vMerge w:val="restart"/>
          </w:tcPr>
          <w:p w:rsidR="0087226E" w:rsidRDefault="009D3AEE">
            <w:pPr>
              <w:rPr>
                <w:sz w:val="28"/>
                <w:szCs w:val="28"/>
              </w:rPr>
            </w:pPr>
            <w:r>
              <w:rPr>
                <w:sz w:val="28"/>
                <w:szCs w:val="28"/>
              </w:rPr>
              <w:t>1А-4А</w:t>
            </w:r>
          </w:p>
          <w:p w:rsidR="0087226E" w:rsidRDefault="0087226E">
            <w:pPr>
              <w:pStyle w:val="af4"/>
              <w:spacing w:before="0" w:beforeAutospacing="0" w:after="0" w:line="240" w:lineRule="auto"/>
              <w:jc w:val="both"/>
              <w:rPr>
                <w:sz w:val="28"/>
                <w:szCs w:val="28"/>
              </w:rPr>
            </w:pPr>
          </w:p>
        </w:tc>
      </w:tr>
      <w:tr w:rsidR="0087226E">
        <w:trPr>
          <w:trHeight w:val="322"/>
        </w:trPr>
        <w:tc>
          <w:tcPr>
            <w:tcW w:w="533" w:type="dxa"/>
            <w:vMerge w:val="restart"/>
          </w:tcPr>
          <w:p w:rsidR="0087226E" w:rsidRDefault="0087226E">
            <w:pPr>
              <w:pStyle w:val="af4"/>
              <w:numPr>
                <w:ilvl w:val="0"/>
                <w:numId w:val="31"/>
              </w:numPr>
              <w:spacing w:before="0" w:beforeAutospacing="0" w:after="0" w:line="240" w:lineRule="auto"/>
              <w:ind w:left="0" w:firstLine="0"/>
              <w:jc w:val="both"/>
              <w:rPr>
                <w:sz w:val="28"/>
                <w:szCs w:val="28"/>
              </w:rPr>
            </w:pPr>
          </w:p>
        </w:tc>
        <w:tc>
          <w:tcPr>
            <w:tcW w:w="6378" w:type="dxa"/>
            <w:vMerge w:val="restart"/>
          </w:tcPr>
          <w:p w:rsidR="0087226E" w:rsidRDefault="009D3AEE">
            <w:pPr>
              <w:pStyle w:val="af4"/>
              <w:spacing w:before="0" w:beforeAutospacing="0" w:after="0" w:line="240" w:lineRule="auto"/>
              <w:jc w:val="both"/>
              <w:rPr>
                <w:sz w:val="28"/>
                <w:szCs w:val="28"/>
              </w:rPr>
            </w:pPr>
            <w:r>
              <w:rPr>
                <w:sz w:val="28"/>
                <w:szCs w:val="28"/>
              </w:rPr>
              <w:t xml:space="preserve">Отзыв заявителем заявления </w:t>
            </w:r>
            <w:proofErr w:type="gramStart"/>
            <w:r>
              <w:rPr>
                <w:sz w:val="28"/>
                <w:szCs w:val="28"/>
              </w:rPr>
              <w:t>о назначении государственной социальной помощи на основании социального контракта до принятия решения о назначении государственной социальной помощи на основании</w:t>
            </w:r>
            <w:proofErr w:type="gramEnd"/>
            <w:r>
              <w:rPr>
                <w:sz w:val="28"/>
                <w:szCs w:val="28"/>
              </w:rPr>
              <w:t xml:space="preserve"> социального контракта</w:t>
            </w:r>
          </w:p>
        </w:tc>
        <w:tc>
          <w:tcPr>
            <w:tcW w:w="2658" w:type="dxa"/>
            <w:vMerge w:val="restart"/>
          </w:tcPr>
          <w:p w:rsidR="0087226E" w:rsidRDefault="009D3AEE">
            <w:r>
              <w:rPr>
                <w:sz w:val="28"/>
                <w:szCs w:val="28"/>
              </w:rPr>
              <w:t>1А-4А</w:t>
            </w:r>
          </w:p>
        </w:tc>
      </w:tr>
      <w:tr w:rsidR="0087226E">
        <w:trPr>
          <w:trHeight w:val="322"/>
        </w:trPr>
        <w:tc>
          <w:tcPr>
            <w:tcW w:w="533" w:type="dxa"/>
            <w:vMerge w:val="restart"/>
          </w:tcPr>
          <w:p w:rsidR="0087226E" w:rsidRDefault="0087226E">
            <w:pPr>
              <w:pStyle w:val="af4"/>
              <w:numPr>
                <w:ilvl w:val="0"/>
                <w:numId w:val="31"/>
              </w:numPr>
              <w:spacing w:before="0" w:beforeAutospacing="0" w:after="0" w:line="240" w:lineRule="auto"/>
              <w:ind w:left="0" w:firstLine="0"/>
              <w:jc w:val="both"/>
              <w:rPr>
                <w:sz w:val="28"/>
                <w:szCs w:val="28"/>
              </w:rPr>
            </w:pPr>
          </w:p>
        </w:tc>
        <w:tc>
          <w:tcPr>
            <w:tcW w:w="6378" w:type="dxa"/>
            <w:vMerge w:val="restart"/>
          </w:tcPr>
          <w:p w:rsidR="0087226E" w:rsidRDefault="009D3AEE">
            <w:pPr>
              <w:pStyle w:val="af4"/>
              <w:spacing w:before="0" w:beforeAutospacing="0" w:after="0" w:line="240" w:lineRule="auto"/>
              <w:jc w:val="both"/>
              <w:rPr>
                <w:sz w:val="28"/>
                <w:szCs w:val="28"/>
              </w:rPr>
            </w:pPr>
            <w:r>
              <w:rPr>
                <w:sz w:val="28"/>
                <w:szCs w:val="28"/>
              </w:rPr>
              <w:t>Отказ заявителя от подписания социаль</w:t>
            </w:r>
            <w:r>
              <w:rPr>
                <w:sz w:val="28"/>
                <w:szCs w:val="28"/>
              </w:rPr>
              <w:t xml:space="preserve">ного контракта и программы социальной адаптации или его неявка на подписание социального контракта и программы социальной адаптации, а также </w:t>
            </w:r>
            <w:proofErr w:type="spellStart"/>
            <w:r>
              <w:rPr>
                <w:sz w:val="28"/>
                <w:szCs w:val="28"/>
              </w:rPr>
              <w:t>неподписание</w:t>
            </w:r>
            <w:proofErr w:type="spellEnd"/>
            <w:r>
              <w:rPr>
                <w:sz w:val="28"/>
                <w:szCs w:val="28"/>
              </w:rPr>
              <w:t xml:space="preserve"> социального контракта и программы социальной адаптации в указанный ОСЗН срок в случае их направления н</w:t>
            </w:r>
            <w:r>
              <w:rPr>
                <w:sz w:val="28"/>
                <w:szCs w:val="28"/>
              </w:rPr>
              <w:t>а подписание через Единый портал</w:t>
            </w:r>
          </w:p>
        </w:tc>
        <w:tc>
          <w:tcPr>
            <w:tcW w:w="2658" w:type="dxa"/>
            <w:vMerge w:val="restart"/>
          </w:tcPr>
          <w:p w:rsidR="0087226E" w:rsidRDefault="009D3AEE">
            <w:r>
              <w:rPr>
                <w:sz w:val="28"/>
                <w:szCs w:val="28"/>
              </w:rPr>
              <w:t>1А-4А</w:t>
            </w:r>
          </w:p>
        </w:tc>
      </w:tr>
      <w:tr w:rsidR="0087226E">
        <w:trPr>
          <w:trHeight w:val="322"/>
        </w:trPr>
        <w:tc>
          <w:tcPr>
            <w:tcW w:w="533" w:type="dxa"/>
            <w:vMerge w:val="restart"/>
          </w:tcPr>
          <w:p w:rsidR="0087226E" w:rsidRDefault="0087226E">
            <w:pPr>
              <w:pStyle w:val="af4"/>
              <w:numPr>
                <w:ilvl w:val="0"/>
                <w:numId w:val="31"/>
              </w:numPr>
              <w:spacing w:before="0" w:beforeAutospacing="0" w:after="0" w:line="240" w:lineRule="auto"/>
              <w:ind w:left="0" w:firstLine="0"/>
              <w:jc w:val="both"/>
              <w:rPr>
                <w:sz w:val="28"/>
                <w:szCs w:val="28"/>
              </w:rPr>
            </w:pPr>
          </w:p>
        </w:tc>
        <w:tc>
          <w:tcPr>
            <w:tcW w:w="6378" w:type="dxa"/>
            <w:vMerge w:val="restart"/>
          </w:tcPr>
          <w:p w:rsidR="0087226E" w:rsidRDefault="009D3AEE">
            <w:pPr>
              <w:pStyle w:val="af4"/>
              <w:spacing w:before="0" w:beforeAutospacing="0" w:after="0" w:line="240" w:lineRule="auto"/>
              <w:jc w:val="both"/>
              <w:rPr>
                <w:sz w:val="28"/>
                <w:szCs w:val="28"/>
              </w:rPr>
            </w:pPr>
            <w:r>
              <w:rPr>
                <w:sz w:val="28"/>
                <w:szCs w:val="28"/>
              </w:rPr>
              <w:t xml:space="preserve">Наличие у заявителя непогашенной задолженности перед Министерством, в том числе взыскиваемой в судебном порядке, по денежным средствам, выплаченным в соответствии с условиями ранее </w:t>
            </w:r>
            <w:r>
              <w:rPr>
                <w:sz w:val="28"/>
                <w:szCs w:val="28"/>
              </w:rPr>
              <w:lastRenderedPageBreak/>
              <w:t>заключенного социального контракта</w:t>
            </w:r>
          </w:p>
        </w:tc>
        <w:tc>
          <w:tcPr>
            <w:tcW w:w="2658" w:type="dxa"/>
            <w:vMerge w:val="restart"/>
          </w:tcPr>
          <w:p w:rsidR="0087226E" w:rsidRDefault="009D3AEE">
            <w:r>
              <w:rPr>
                <w:sz w:val="28"/>
                <w:szCs w:val="28"/>
              </w:rPr>
              <w:lastRenderedPageBreak/>
              <w:t>1А-4А</w:t>
            </w:r>
          </w:p>
        </w:tc>
      </w:tr>
      <w:tr w:rsidR="0087226E">
        <w:trPr>
          <w:trHeight w:val="322"/>
        </w:trPr>
        <w:tc>
          <w:tcPr>
            <w:tcW w:w="533" w:type="dxa"/>
            <w:vMerge w:val="restart"/>
          </w:tcPr>
          <w:p w:rsidR="0087226E" w:rsidRDefault="0087226E">
            <w:pPr>
              <w:pStyle w:val="af4"/>
              <w:numPr>
                <w:ilvl w:val="0"/>
                <w:numId w:val="31"/>
              </w:numPr>
              <w:spacing w:before="0" w:beforeAutospacing="0" w:after="0" w:line="240" w:lineRule="auto"/>
              <w:ind w:left="0" w:firstLine="0"/>
              <w:jc w:val="both"/>
              <w:rPr>
                <w:sz w:val="28"/>
                <w:szCs w:val="28"/>
              </w:rPr>
            </w:pPr>
          </w:p>
        </w:tc>
        <w:tc>
          <w:tcPr>
            <w:tcW w:w="6378" w:type="dxa"/>
            <w:vMerge w:val="restart"/>
          </w:tcPr>
          <w:p w:rsidR="0087226E" w:rsidRDefault="009D3AEE">
            <w:pPr>
              <w:pStyle w:val="af4"/>
              <w:spacing w:before="0" w:beforeAutospacing="0" w:after="0" w:line="240" w:lineRule="auto"/>
              <w:jc w:val="both"/>
              <w:rPr>
                <w:sz w:val="28"/>
                <w:szCs w:val="28"/>
              </w:rPr>
            </w:pPr>
            <w:r>
              <w:rPr>
                <w:sz w:val="28"/>
                <w:szCs w:val="28"/>
              </w:rPr>
              <w:t>Отсутствие у заявителя трудной жизненной ситуации или его несоответствие категории семей (одиноко проживающих граждан), которым оказывается государственная социальная помощь на основании социального контракта по мероприятию, указанному в подпункте</w:t>
            </w:r>
            <w:r>
              <w:rPr>
                <w:sz w:val="28"/>
                <w:szCs w:val="28"/>
              </w:rPr>
              <w:t xml:space="preserve"> "г" пункта 4 настоящего Административного регламента</w:t>
            </w:r>
          </w:p>
        </w:tc>
        <w:tc>
          <w:tcPr>
            <w:tcW w:w="2658" w:type="dxa"/>
            <w:vMerge w:val="restart"/>
          </w:tcPr>
          <w:p w:rsidR="0087226E" w:rsidRDefault="009D3AEE">
            <w:pPr>
              <w:pStyle w:val="af4"/>
              <w:spacing w:before="0" w:beforeAutospacing="0" w:after="0" w:line="240" w:lineRule="auto"/>
              <w:jc w:val="both"/>
              <w:rPr>
                <w:sz w:val="28"/>
                <w:szCs w:val="28"/>
              </w:rPr>
            </w:pPr>
            <w:r>
              <w:rPr>
                <w:sz w:val="28"/>
                <w:szCs w:val="28"/>
              </w:rPr>
              <w:t>1А-2А</w:t>
            </w:r>
          </w:p>
        </w:tc>
      </w:tr>
      <w:tr w:rsidR="0087226E">
        <w:trPr>
          <w:trHeight w:val="322"/>
        </w:trPr>
        <w:tc>
          <w:tcPr>
            <w:tcW w:w="533" w:type="dxa"/>
            <w:vMerge w:val="restart"/>
          </w:tcPr>
          <w:p w:rsidR="0087226E" w:rsidRDefault="0087226E">
            <w:pPr>
              <w:pStyle w:val="af4"/>
              <w:numPr>
                <w:ilvl w:val="0"/>
                <w:numId w:val="31"/>
              </w:numPr>
              <w:spacing w:before="0" w:beforeAutospacing="0" w:after="0" w:line="240" w:lineRule="auto"/>
              <w:ind w:left="0" w:firstLine="0"/>
              <w:jc w:val="both"/>
              <w:rPr>
                <w:sz w:val="28"/>
                <w:szCs w:val="28"/>
              </w:rPr>
            </w:pPr>
          </w:p>
        </w:tc>
        <w:tc>
          <w:tcPr>
            <w:tcW w:w="6378" w:type="dxa"/>
            <w:vMerge w:val="restart"/>
          </w:tcPr>
          <w:p w:rsidR="0087226E" w:rsidRDefault="009D3AEE">
            <w:pPr>
              <w:pStyle w:val="af4"/>
              <w:spacing w:before="0" w:beforeAutospacing="0" w:after="0" w:line="240" w:lineRule="auto"/>
              <w:jc w:val="both"/>
              <w:rPr>
                <w:sz w:val="28"/>
                <w:szCs w:val="28"/>
              </w:rPr>
            </w:pPr>
            <w:proofErr w:type="gramStart"/>
            <w:r>
              <w:rPr>
                <w:sz w:val="28"/>
                <w:szCs w:val="28"/>
              </w:rPr>
              <w:t>Неполучение гражданином сертификата или иного документа, подтверждающего успешное прохождение обучения для развития предпринимательских компетенций (при оказании государственной социальной помощ</w:t>
            </w:r>
            <w:r>
              <w:rPr>
                <w:sz w:val="28"/>
                <w:szCs w:val="28"/>
              </w:rPr>
              <w:t>и по мероприятиям, указанным в подпунктах "б" и "в" пункта 4 настоящего Административного регламента), или отказ заявителя от изменения основного мероприятия, предусмотренного программой социальной адаптации, в случае неполучения заявителем сертификата или</w:t>
            </w:r>
            <w:r>
              <w:rPr>
                <w:sz w:val="28"/>
                <w:szCs w:val="28"/>
              </w:rPr>
              <w:t xml:space="preserve"> иного документа, подтверждающего успешное прохождение обучения для развития предпринимательских компетенций</w:t>
            </w:r>
            <w:proofErr w:type="gramEnd"/>
          </w:p>
        </w:tc>
        <w:tc>
          <w:tcPr>
            <w:tcW w:w="2658" w:type="dxa"/>
            <w:vMerge w:val="restart"/>
          </w:tcPr>
          <w:p w:rsidR="0087226E" w:rsidRDefault="009D3AEE">
            <w:pPr>
              <w:pStyle w:val="af4"/>
              <w:spacing w:before="0" w:beforeAutospacing="0" w:after="0" w:line="240" w:lineRule="auto"/>
              <w:jc w:val="both"/>
              <w:rPr>
                <w:sz w:val="28"/>
                <w:szCs w:val="28"/>
              </w:rPr>
            </w:pPr>
            <w:r>
              <w:rPr>
                <w:sz w:val="28"/>
                <w:szCs w:val="28"/>
              </w:rPr>
              <w:t>1А-4А</w:t>
            </w:r>
          </w:p>
        </w:tc>
      </w:tr>
      <w:tr w:rsidR="0087226E">
        <w:trPr>
          <w:trHeight w:val="322"/>
        </w:trPr>
        <w:tc>
          <w:tcPr>
            <w:tcW w:w="533" w:type="dxa"/>
            <w:vMerge w:val="restart"/>
          </w:tcPr>
          <w:p w:rsidR="0087226E" w:rsidRDefault="0087226E">
            <w:pPr>
              <w:pStyle w:val="af4"/>
              <w:numPr>
                <w:ilvl w:val="0"/>
                <w:numId w:val="31"/>
              </w:numPr>
              <w:spacing w:before="0" w:beforeAutospacing="0" w:after="0" w:line="240" w:lineRule="auto"/>
              <w:ind w:left="0" w:firstLine="0"/>
              <w:jc w:val="both"/>
              <w:rPr>
                <w:sz w:val="28"/>
                <w:szCs w:val="28"/>
              </w:rPr>
            </w:pPr>
          </w:p>
        </w:tc>
        <w:tc>
          <w:tcPr>
            <w:tcW w:w="6378" w:type="dxa"/>
            <w:vMerge w:val="restart"/>
          </w:tcPr>
          <w:p w:rsidR="0087226E" w:rsidRDefault="009D3AEE">
            <w:pPr>
              <w:pStyle w:val="af4"/>
              <w:spacing w:before="0" w:beforeAutospacing="0" w:after="0" w:line="240" w:lineRule="auto"/>
              <w:jc w:val="both"/>
              <w:rPr>
                <w:sz w:val="28"/>
                <w:szCs w:val="28"/>
              </w:rPr>
            </w:pPr>
            <w:r>
              <w:rPr>
                <w:sz w:val="28"/>
                <w:szCs w:val="28"/>
              </w:rPr>
              <w:t xml:space="preserve">Отказ заявителя от прохождения тестирования для определения уровня предпринимательских компетенций при оказании государственной социальной </w:t>
            </w:r>
            <w:r>
              <w:rPr>
                <w:sz w:val="28"/>
                <w:szCs w:val="28"/>
              </w:rPr>
              <w:t>помощи по мероприятиям, указанным в подпунктах "б" и "в" пункта 4 настоящего Административного регламента</w:t>
            </w:r>
          </w:p>
        </w:tc>
        <w:tc>
          <w:tcPr>
            <w:tcW w:w="2658" w:type="dxa"/>
            <w:vMerge w:val="restart"/>
          </w:tcPr>
          <w:p w:rsidR="0087226E" w:rsidRDefault="009D3AEE">
            <w:pPr>
              <w:pStyle w:val="af4"/>
              <w:spacing w:before="0" w:beforeAutospacing="0" w:after="0" w:line="240" w:lineRule="auto"/>
              <w:jc w:val="both"/>
              <w:rPr>
                <w:sz w:val="28"/>
                <w:szCs w:val="28"/>
              </w:rPr>
            </w:pPr>
            <w:r>
              <w:rPr>
                <w:sz w:val="28"/>
                <w:szCs w:val="28"/>
              </w:rPr>
              <w:t>1А-4А</w:t>
            </w:r>
          </w:p>
        </w:tc>
      </w:tr>
      <w:tr w:rsidR="0087226E">
        <w:trPr>
          <w:trHeight w:val="322"/>
        </w:trPr>
        <w:tc>
          <w:tcPr>
            <w:tcW w:w="533" w:type="dxa"/>
            <w:vMerge w:val="restart"/>
          </w:tcPr>
          <w:p w:rsidR="0087226E" w:rsidRDefault="0087226E">
            <w:pPr>
              <w:pStyle w:val="af4"/>
              <w:numPr>
                <w:ilvl w:val="0"/>
                <w:numId w:val="31"/>
              </w:numPr>
              <w:spacing w:before="0" w:beforeAutospacing="0" w:after="0" w:line="240" w:lineRule="auto"/>
              <w:ind w:left="0" w:firstLine="0"/>
              <w:jc w:val="both"/>
              <w:rPr>
                <w:sz w:val="28"/>
                <w:szCs w:val="28"/>
              </w:rPr>
            </w:pPr>
          </w:p>
        </w:tc>
        <w:tc>
          <w:tcPr>
            <w:tcW w:w="6378" w:type="dxa"/>
            <w:vMerge w:val="restart"/>
          </w:tcPr>
          <w:p w:rsidR="0087226E" w:rsidRDefault="009D3AEE">
            <w:pPr>
              <w:pStyle w:val="af4"/>
              <w:spacing w:before="0" w:beforeAutospacing="0" w:after="0" w:line="240" w:lineRule="auto"/>
              <w:jc w:val="both"/>
              <w:rPr>
                <w:sz w:val="28"/>
                <w:szCs w:val="28"/>
              </w:rPr>
            </w:pPr>
            <w:proofErr w:type="gramStart"/>
            <w:r>
              <w:rPr>
                <w:sz w:val="28"/>
                <w:szCs w:val="28"/>
              </w:rPr>
              <w:t>Регистрация заявления о назначении ОСЗН субъекта Российской Федерации, отличного от субъекта Российской Федерации, в котором гражданин зарегистрирован (зарегистрируется) в качестве индивидуального предпринимателя или в котором гражданин зарегистрирован (за</w:t>
            </w:r>
            <w:r>
              <w:rPr>
                <w:sz w:val="28"/>
                <w:szCs w:val="28"/>
              </w:rPr>
              <w:t>регистрируется) и осуществляет (планирует осуществлять) свою деятельность в качестве налогоплательщика налога на профессиональный доход, по мероприятиям, указанным в подпунктах "б" и "в" пункта 4 настоящего Административного регламента</w:t>
            </w:r>
            <w:proofErr w:type="gramEnd"/>
          </w:p>
        </w:tc>
        <w:tc>
          <w:tcPr>
            <w:tcW w:w="2658" w:type="dxa"/>
            <w:vMerge w:val="restart"/>
          </w:tcPr>
          <w:p w:rsidR="0087226E" w:rsidRDefault="009D3AEE">
            <w:pPr>
              <w:pStyle w:val="af4"/>
              <w:spacing w:before="0" w:beforeAutospacing="0" w:after="0" w:line="240" w:lineRule="auto"/>
              <w:jc w:val="both"/>
              <w:rPr>
                <w:sz w:val="28"/>
                <w:szCs w:val="28"/>
              </w:rPr>
            </w:pPr>
            <w:r>
              <w:rPr>
                <w:sz w:val="28"/>
                <w:szCs w:val="28"/>
              </w:rPr>
              <w:t>1А-4А</w:t>
            </w:r>
          </w:p>
        </w:tc>
      </w:tr>
      <w:tr w:rsidR="0087226E">
        <w:trPr>
          <w:trHeight w:val="322"/>
        </w:trPr>
        <w:tc>
          <w:tcPr>
            <w:tcW w:w="533" w:type="dxa"/>
            <w:vMerge w:val="restart"/>
          </w:tcPr>
          <w:p w:rsidR="0087226E" w:rsidRDefault="0087226E">
            <w:pPr>
              <w:pStyle w:val="af4"/>
              <w:numPr>
                <w:ilvl w:val="0"/>
                <w:numId w:val="31"/>
              </w:numPr>
              <w:spacing w:before="0" w:beforeAutospacing="0" w:after="0" w:line="240" w:lineRule="auto"/>
              <w:ind w:left="0" w:firstLine="0"/>
              <w:jc w:val="both"/>
              <w:rPr>
                <w:sz w:val="28"/>
                <w:szCs w:val="28"/>
              </w:rPr>
            </w:pPr>
          </w:p>
        </w:tc>
        <w:tc>
          <w:tcPr>
            <w:tcW w:w="6378" w:type="dxa"/>
            <w:vMerge w:val="restart"/>
          </w:tcPr>
          <w:p w:rsidR="0087226E" w:rsidRDefault="009D3AEE">
            <w:pPr>
              <w:pStyle w:val="af4"/>
              <w:spacing w:before="0" w:beforeAutospacing="0" w:after="0" w:line="240" w:lineRule="auto"/>
              <w:jc w:val="both"/>
              <w:rPr>
                <w:sz w:val="28"/>
                <w:szCs w:val="28"/>
              </w:rPr>
            </w:pPr>
            <w:r>
              <w:rPr>
                <w:sz w:val="28"/>
                <w:szCs w:val="28"/>
              </w:rPr>
              <w:t>Согласованно</w:t>
            </w:r>
            <w:r>
              <w:rPr>
                <w:sz w:val="28"/>
                <w:szCs w:val="28"/>
              </w:rPr>
              <w:t xml:space="preserve">е мнение межведомственной комиссии о неодобрении социального контракта, программы социальной адаптации и прилагаемых к ней материалов, а также бизнес-плана (сметы </w:t>
            </w:r>
            <w:r>
              <w:rPr>
                <w:sz w:val="28"/>
                <w:szCs w:val="28"/>
              </w:rPr>
              <w:lastRenderedPageBreak/>
              <w:t>расходов)</w:t>
            </w:r>
          </w:p>
        </w:tc>
        <w:tc>
          <w:tcPr>
            <w:tcW w:w="2658" w:type="dxa"/>
            <w:vMerge w:val="restart"/>
          </w:tcPr>
          <w:p w:rsidR="0087226E" w:rsidRDefault="009D3AEE">
            <w:pPr>
              <w:pStyle w:val="af4"/>
              <w:spacing w:before="0" w:beforeAutospacing="0" w:after="0" w:line="240" w:lineRule="auto"/>
              <w:jc w:val="both"/>
              <w:rPr>
                <w:sz w:val="28"/>
                <w:szCs w:val="28"/>
              </w:rPr>
            </w:pPr>
            <w:r>
              <w:rPr>
                <w:sz w:val="28"/>
                <w:szCs w:val="28"/>
              </w:rPr>
              <w:lastRenderedPageBreak/>
              <w:t>1А-4А</w:t>
            </w:r>
          </w:p>
        </w:tc>
      </w:tr>
      <w:tr w:rsidR="0087226E">
        <w:trPr>
          <w:trHeight w:val="322"/>
        </w:trPr>
        <w:tc>
          <w:tcPr>
            <w:tcW w:w="533" w:type="dxa"/>
            <w:vMerge w:val="restart"/>
          </w:tcPr>
          <w:p w:rsidR="0087226E" w:rsidRDefault="0087226E">
            <w:pPr>
              <w:pStyle w:val="af4"/>
              <w:numPr>
                <w:ilvl w:val="0"/>
                <w:numId w:val="31"/>
              </w:numPr>
              <w:spacing w:before="0" w:beforeAutospacing="0" w:after="0" w:line="240" w:lineRule="auto"/>
              <w:ind w:left="0" w:firstLine="0"/>
              <w:jc w:val="both"/>
              <w:rPr>
                <w:sz w:val="28"/>
                <w:szCs w:val="28"/>
              </w:rPr>
            </w:pPr>
          </w:p>
        </w:tc>
        <w:tc>
          <w:tcPr>
            <w:tcW w:w="6378" w:type="dxa"/>
            <w:vMerge w:val="restart"/>
          </w:tcPr>
          <w:p w:rsidR="0087226E" w:rsidRDefault="009D3AEE">
            <w:pPr>
              <w:pStyle w:val="af4"/>
              <w:spacing w:before="0" w:beforeAutospacing="0" w:after="0" w:line="240" w:lineRule="auto"/>
              <w:jc w:val="both"/>
              <w:rPr>
                <w:sz w:val="28"/>
                <w:szCs w:val="28"/>
              </w:rPr>
            </w:pPr>
            <w:r>
              <w:rPr>
                <w:sz w:val="28"/>
                <w:szCs w:val="28"/>
              </w:rPr>
              <w:t>Получение заявителем от органов занятости населения единовременной финансов</w:t>
            </w:r>
            <w:r>
              <w:rPr>
                <w:sz w:val="28"/>
                <w:szCs w:val="28"/>
              </w:rPr>
              <w:t>ой помощи на содействие началу осуществления предпринимательской деятельности безработными гражданами в течение 12 месяцев, предшествующих месяцу подачи заявления о назначении по мероприятиям, указанным в подпунктах "б" и "в" пункта 4 настоящего Администра</w:t>
            </w:r>
            <w:r>
              <w:rPr>
                <w:sz w:val="28"/>
                <w:szCs w:val="28"/>
              </w:rPr>
              <w:t>тивного регламента</w:t>
            </w:r>
          </w:p>
        </w:tc>
        <w:tc>
          <w:tcPr>
            <w:tcW w:w="2658" w:type="dxa"/>
            <w:vMerge w:val="restart"/>
          </w:tcPr>
          <w:p w:rsidR="0087226E" w:rsidRDefault="009D3AEE">
            <w:pPr>
              <w:pStyle w:val="af4"/>
              <w:spacing w:before="0" w:beforeAutospacing="0" w:after="0" w:line="240" w:lineRule="auto"/>
              <w:jc w:val="both"/>
              <w:rPr>
                <w:sz w:val="28"/>
                <w:szCs w:val="28"/>
              </w:rPr>
            </w:pPr>
            <w:r>
              <w:rPr>
                <w:sz w:val="28"/>
                <w:szCs w:val="28"/>
              </w:rPr>
              <w:t>1А-4А</w:t>
            </w:r>
          </w:p>
        </w:tc>
      </w:tr>
      <w:tr w:rsidR="0087226E">
        <w:trPr>
          <w:trHeight w:val="322"/>
        </w:trPr>
        <w:tc>
          <w:tcPr>
            <w:tcW w:w="533" w:type="dxa"/>
            <w:vMerge w:val="restart"/>
          </w:tcPr>
          <w:p w:rsidR="0087226E" w:rsidRDefault="0087226E">
            <w:pPr>
              <w:pStyle w:val="af4"/>
              <w:numPr>
                <w:ilvl w:val="0"/>
                <w:numId w:val="31"/>
              </w:numPr>
              <w:spacing w:before="0" w:beforeAutospacing="0" w:after="0" w:line="240" w:lineRule="auto"/>
              <w:ind w:left="0" w:firstLine="0"/>
              <w:jc w:val="both"/>
              <w:rPr>
                <w:sz w:val="28"/>
                <w:szCs w:val="28"/>
              </w:rPr>
            </w:pPr>
          </w:p>
        </w:tc>
        <w:tc>
          <w:tcPr>
            <w:tcW w:w="6378" w:type="dxa"/>
            <w:vMerge w:val="restart"/>
          </w:tcPr>
          <w:p w:rsidR="0087226E" w:rsidRDefault="009D3AEE">
            <w:pPr>
              <w:pStyle w:val="af4"/>
              <w:spacing w:before="0" w:beforeAutospacing="0" w:after="0" w:line="240" w:lineRule="auto"/>
              <w:jc w:val="both"/>
              <w:rPr>
                <w:sz w:val="28"/>
                <w:szCs w:val="28"/>
              </w:rPr>
            </w:pPr>
            <w:r>
              <w:rPr>
                <w:sz w:val="28"/>
                <w:szCs w:val="28"/>
              </w:rPr>
              <w:t>Подача заявления о назначении гражданином (его семьей) в период проведения мониторинга условий жизни семьи (одиноко проживающего гражданина) по завершении ранее заключенного социального контракта</w:t>
            </w:r>
            <w:r>
              <w:rPr>
                <w:sz w:val="28"/>
                <w:szCs w:val="28"/>
              </w:rPr>
              <w:t>, за исключением случая вынесения ОСЗН решения о целесообразности заключения с гражданином нового социального контракта в период проведения мониторинга условий жизни семьи (одиноко проживающего гражданина)</w:t>
            </w:r>
          </w:p>
        </w:tc>
        <w:tc>
          <w:tcPr>
            <w:tcW w:w="2658" w:type="dxa"/>
            <w:vMerge w:val="restart"/>
          </w:tcPr>
          <w:p w:rsidR="0087226E" w:rsidRDefault="009D3AEE">
            <w:pPr>
              <w:pStyle w:val="af4"/>
              <w:spacing w:before="0" w:beforeAutospacing="0" w:after="0" w:line="240" w:lineRule="auto"/>
              <w:jc w:val="both"/>
              <w:rPr>
                <w:sz w:val="28"/>
                <w:szCs w:val="28"/>
              </w:rPr>
            </w:pPr>
            <w:r>
              <w:rPr>
                <w:sz w:val="28"/>
                <w:szCs w:val="28"/>
              </w:rPr>
              <w:t>1А-4А</w:t>
            </w:r>
          </w:p>
        </w:tc>
      </w:tr>
      <w:tr w:rsidR="0087226E">
        <w:trPr>
          <w:trHeight w:val="322"/>
        </w:trPr>
        <w:tc>
          <w:tcPr>
            <w:tcW w:w="533" w:type="dxa"/>
            <w:vMerge w:val="restart"/>
          </w:tcPr>
          <w:p w:rsidR="0087226E" w:rsidRDefault="0087226E">
            <w:pPr>
              <w:pStyle w:val="af4"/>
              <w:numPr>
                <w:ilvl w:val="0"/>
                <w:numId w:val="31"/>
              </w:numPr>
              <w:spacing w:before="0" w:beforeAutospacing="0" w:after="0" w:line="240" w:lineRule="auto"/>
              <w:ind w:left="0" w:firstLine="0"/>
              <w:jc w:val="both"/>
              <w:rPr>
                <w:sz w:val="28"/>
                <w:szCs w:val="28"/>
              </w:rPr>
            </w:pPr>
          </w:p>
        </w:tc>
        <w:tc>
          <w:tcPr>
            <w:tcW w:w="6378" w:type="dxa"/>
            <w:vMerge w:val="restart"/>
          </w:tcPr>
          <w:p w:rsidR="0087226E" w:rsidRDefault="009D3AEE">
            <w:pPr>
              <w:pStyle w:val="af4"/>
              <w:spacing w:before="0" w:beforeAutospacing="0" w:after="0" w:line="240" w:lineRule="auto"/>
              <w:jc w:val="both"/>
              <w:rPr>
                <w:sz w:val="28"/>
                <w:szCs w:val="28"/>
              </w:rPr>
            </w:pPr>
            <w:r>
              <w:rPr>
                <w:sz w:val="28"/>
                <w:szCs w:val="28"/>
              </w:rPr>
              <w:t>Подача заявления о назначении лицом, призн</w:t>
            </w:r>
            <w:r>
              <w:rPr>
                <w:sz w:val="28"/>
                <w:szCs w:val="28"/>
              </w:rPr>
              <w:t>анным судом недееспособным</w:t>
            </w:r>
          </w:p>
        </w:tc>
        <w:tc>
          <w:tcPr>
            <w:tcW w:w="2658" w:type="dxa"/>
            <w:vMerge w:val="restart"/>
          </w:tcPr>
          <w:p w:rsidR="0087226E" w:rsidRDefault="009D3AEE">
            <w:r>
              <w:rPr>
                <w:sz w:val="28"/>
                <w:szCs w:val="28"/>
              </w:rPr>
              <w:t>1А-4А</w:t>
            </w:r>
          </w:p>
        </w:tc>
      </w:tr>
      <w:tr w:rsidR="0087226E">
        <w:trPr>
          <w:trHeight w:val="322"/>
        </w:trPr>
        <w:tc>
          <w:tcPr>
            <w:tcW w:w="533" w:type="dxa"/>
            <w:vMerge w:val="restart"/>
          </w:tcPr>
          <w:p w:rsidR="0087226E" w:rsidRDefault="0087226E">
            <w:pPr>
              <w:pStyle w:val="af4"/>
              <w:numPr>
                <w:ilvl w:val="0"/>
                <w:numId w:val="31"/>
              </w:numPr>
              <w:spacing w:before="0" w:beforeAutospacing="0" w:after="0" w:line="240" w:lineRule="auto"/>
              <w:ind w:left="0" w:firstLine="0"/>
              <w:jc w:val="both"/>
              <w:rPr>
                <w:sz w:val="28"/>
                <w:szCs w:val="28"/>
              </w:rPr>
            </w:pPr>
          </w:p>
        </w:tc>
        <w:tc>
          <w:tcPr>
            <w:tcW w:w="6378" w:type="dxa"/>
            <w:vMerge w:val="restart"/>
          </w:tcPr>
          <w:p w:rsidR="0087226E" w:rsidRDefault="009D3AEE">
            <w:pPr>
              <w:pStyle w:val="af4"/>
              <w:spacing w:before="0" w:beforeAutospacing="0" w:after="0" w:line="240" w:lineRule="auto"/>
              <w:jc w:val="both"/>
              <w:rPr>
                <w:sz w:val="28"/>
                <w:szCs w:val="28"/>
              </w:rPr>
            </w:pPr>
            <w:r>
              <w:rPr>
                <w:sz w:val="28"/>
                <w:szCs w:val="28"/>
              </w:rPr>
              <w:t>Несоответствие направления деятельности, указанного в бизнес-плане, приоритетным направлениям деятельности из числа направлений деятельности, содержащихся в перечне направлений деятельности, утвержденном постановлением Пр</w:t>
            </w:r>
            <w:r>
              <w:rPr>
                <w:sz w:val="28"/>
                <w:szCs w:val="28"/>
              </w:rPr>
              <w:t>авительства Курской области от 21.12.2023 N 1370-пп</w:t>
            </w:r>
          </w:p>
        </w:tc>
        <w:tc>
          <w:tcPr>
            <w:tcW w:w="2658" w:type="dxa"/>
            <w:vMerge w:val="restart"/>
          </w:tcPr>
          <w:p w:rsidR="0087226E" w:rsidRDefault="009D3AEE">
            <w:r>
              <w:rPr>
                <w:sz w:val="28"/>
                <w:szCs w:val="28"/>
              </w:rPr>
              <w:t>1А-4А</w:t>
            </w:r>
          </w:p>
        </w:tc>
      </w:tr>
      <w:tr w:rsidR="0087226E">
        <w:trPr>
          <w:trHeight w:val="322"/>
        </w:trPr>
        <w:tc>
          <w:tcPr>
            <w:tcW w:w="533" w:type="dxa"/>
            <w:vMerge w:val="restart"/>
          </w:tcPr>
          <w:p w:rsidR="0087226E" w:rsidRDefault="0087226E">
            <w:pPr>
              <w:pStyle w:val="af4"/>
              <w:numPr>
                <w:ilvl w:val="0"/>
                <w:numId w:val="31"/>
              </w:numPr>
              <w:spacing w:before="0" w:beforeAutospacing="0" w:after="0" w:line="240" w:lineRule="auto"/>
              <w:ind w:left="0" w:firstLine="0"/>
              <w:jc w:val="both"/>
              <w:rPr>
                <w:sz w:val="28"/>
                <w:szCs w:val="28"/>
              </w:rPr>
            </w:pPr>
          </w:p>
        </w:tc>
        <w:tc>
          <w:tcPr>
            <w:tcW w:w="6378" w:type="dxa"/>
            <w:vMerge w:val="restart"/>
          </w:tcPr>
          <w:p w:rsidR="0087226E" w:rsidRDefault="009D3AEE">
            <w:pPr>
              <w:pStyle w:val="af4"/>
              <w:spacing w:before="0" w:beforeAutospacing="0" w:after="0" w:line="240" w:lineRule="auto"/>
              <w:jc w:val="both"/>
              <w:rPr>
                <w:sz w:val="28"/>
                <w:szCs w:val="28"/>
              </w:rPr>
            </w:pPr>
            <w:r>
              <w:rPr>
                <w:sz w:val="28"/>
                <w:szCs w:val="28"/>
              </w:rPr>
              <w:t>Подача заявления о назначении гражданином, который ранее отказался от права на государственную социальную помощь на основании социального контракта</w:t>
            </w:r>
          </w:p>
        </w:tc>
        <w:tc>
          <w:tcPr>
            <w:tcW w:w="2658" w:type="dxa"/>
            <w:vMerge w:val="restart"/>
          </w:tcPr>
          <w:p w:rsidR="0087226E" w:rsidRDefault="009D3AEE">
            <w:r>
              <w:rPr>
                <w:sz w:val="28"/>
                <w:szCs w:val="28"/>
              </w:rPr>
              <w:t>1А-4А</w:t>
            </w:r>
          </w:p>
        </w:tc>
      </w:tr>
      <w:tr w:rsidR="0087226E">
        <w:trPr>
          <w:trHeight w:val="322"/>
        </w:trPr>
        <w:tc>
          <w:tcPr>
            <w:tcW w:w="533" w:type="dxa"/>
            <w:vMerge w:val="restart"/>
          </w:tcPr>
          <w:p w:rsidR="0087226E" w:rsidRDefault="0087226E">
            <w:pPr>
              <w:pStyle w:val="af4"/>
              <w:numPr>
                <w:ilvl w:val="0"/>
                <w:numId w:val="31"/>
              </w:numPr>
              <w:spacing w:before="0" w:beforeAutospacing="0" w:after="0" w:line="240" w:lineRule="auto"/>
              <w:ind w:left="0" w:firstLine="0"/>
              <w:jc w:val="both"/>
              <w:rPr>
                <w:sz w:val="28"/>
                <w:szCs w:val="28"/>
              </w:rPr>
            </w:pPr>
          </w:p>
        </w:tc>
        <w:tc>
          <w:tcPr>
            <w:tcW w:w="6378" w:type="dxa"/>
            <w:vMerge w:val="restart"/>
          </w:tcPr>
          <w:p w:rsidR="0087226E" w:rsidRDefault="009D3AEE">
            <w:pPr>
              <w:pStyle w:val="af4"/>
              <w:spacing w:before="0" w:beforeAutospacing="0" w:after="0" w:line="240" w:lineRule="auto"/>
              <w:jc w:val="both"/>
              <w:rPr>
                <w:sz w:val="28"/>
                <w:szCs w:val="28"/>
              </w:rPr>
            </w:pPr>
            <w:proofErr w:type="gramStart"/>
            <w:r>
              <w:rPr>
                <w:sz w:val="28"/>
                <w:szCs w:val="28"/>
              </w:rPr>
              <w:t xml:space="preserve">Непредставление гражданином </w:t>
            </w:r>
            <w:r>
              <w:rPr>
                <w:sz w:val="28"/>
                <w:szCs w:val="28"/>
              </w:rPr>
              <w:t>рекомендации на заключение социального контракта, выдаваемой Государственным фондом поддержки участников специальной военной операции "Защитники Отечества" (филиалом Государственного фонда поддержки участников специальной военной операции "Защитники Отечес</w:t>
            </w:r>
            <w:r>
              <w:rPr>
                <w:sz w:val="28"/>
                <w:szCs w:val="28"/>
              </w:rPr>
              <w:t xml:space="preserve">тва") в соответствии с </w:t>
            </w:r>
            <w:hyperlink r:id="rId12" w:tooltip="Постановление Правительства РФ от 16.11.2023 N 1931 (ред. от 29.12.2025) " w:history="1">
              <w:r>
                <w:rPr>
                  <w:sz w:val="28"/>
                  <w:szCs w:val="28"/>
                </w:rPr>
                <w:t>Правилами</w:t>
              </w:r>
            </w:hyperlink>
            <w:r>
              <w:rPr>
                <w:sz w:val="28"/>
                <w:szCs w:val="28"/>
              </w:rPr>
              <w:t xml:space="preserve"> выдачи рекомендации Государственным фондом поддержки участников специальной военной опер</w:t>
            </w:r>
            <w:r>
              <w:rPr>
                <w:sz w:val="28"/>
                <w:szCs w:val="28"/>
              </w:rPr>
              <w:t xml:space="preserve">ации "Защитники Отечества" (филиалом Государственного фонда </w:t>
            </w:r>
            <w:r>
              <w:rPr>
                <w:sz w:val="28"/>
                <w:szCs w:val="28"/>
              </w:rPr>
              <w:lastRenderedPageBreak/>
              <w:t>поддержки участников специальной военной операции "Защитники Отечества") рекомендации на заключение социального контракта, утвержденными Постановлением Правительства</w:t>
            </w:r>
            <w:proofErr w:type="gramEnd"/>
            <w:r>
              <w:rPr>
                <w:sz w:val="28"/>
                <w:szCs w:val="28"/>
              </w:rPr>
              <w:t xml:space="preserve"> Российской Федерации от 16 ноя</w:t>
            </w:r>
            <w:r>
              <w:rPr>
                <w:sz w:val="28"/>
                <w:szCs w:val="28"/>
              </w:rPr>
              <w:t xml:space="preserve">бря 2023 г. N 1931 "Об оказании субъектами Российской Федерации на условиях </w:t>
            </w:r>
            <w:proofErr w:type="spellStart"/>
            <w:r>
              <w:rPr>
                <w:sz w:val="28"/>
                <w:szCs w:val="28"/>
              </w:rPr>
              <w:t>софинансирования</w:t>
            </w:r>
            <w:proofErr w:type="spellEnd"/>
            <w:r>
              <w:rPr>
                <w:sz w:val="28"/>
                <w:szCs w:val="28"/>
              </w:rPr>
              <w:t xml:space="preserve">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w:t>
            </w:r>
            <w:r>
              <w:rPr>
                <w:sz w:val="28"/>
                <w:szCs w:val="28"/>
              </w:rPr>
              <w:t>ьной помощи"</w:t>
            </w:r>
          </w:p>
        </w:tc>
        <w:tc>
          <w:tcPr>
            <w:tcW w:w="2658" w:type="dxa"/>
            <w:vMerge w:val="restart"/>
          </w:tcPr>
          <w:p w:rsidR="0087226E" w:rsidRDefault="009D3AEE">
            <w:pPr>
              <w:pStyle w:val="af4"/>
              <w:spacing w:before="0" w:beforeAutospacing="0" w:after="0" w:line="240" w:lineRule="auto"/>
              <w:jc w:val="both"/>
              <w:rPr>
                <w:sz w:val="28"/>
                <w:szCs w:val="28"/>
              </w:rPr>
            </w:pPr>
            <w:r>
              <w:rPr>
                <w:sz w:val="28"/>
                <w:szCs w:val="28"/>
              </w:rPr>
              <w:lastRenderedPageBreak/>
              <w:t>3А</w:t>
            </w:r>
          </w:p>
        </w:tc>
      </w:tr>
      <w:tr w:rsidR="0087226E">
        <w:trPr>
          <w:trHeight w:val="322"/>
        </w:trPr>
        <w:tc>
          <w:tcPr>
            <w:tcW w:w="533" w:type="dxa"/>
            <w:vMerge w:val="restart"/>
          </w:tcPr>
          <w:p w:rsidR="0087226E" w:rsidRDefault="0087226E">
            <w:pPr>
              <w:pStyle w:val="af4"/>
              <w:numPr>
                <w:ilvl w:val="0"/>
                <w:numId w:val="31"/>
              </w:numPr>
              <w:spacing w:before="0" w:beforeAutospacing="0" w:after="0" w:line="240" w:lineRule="auto"/>
              <w:ind w:left="0" w:firstLine="0"/>
              <w:jc w:val="both"/>
              <w:rPr>
                <w:sz w:val="28"/>
                <w:szCs w:val="28"/>
              </w:rPr>
            </w:pPr>
          </w:p>
        </w:tc>
        <w:tc>
          <w:tcPr>
            <w:tcW w:w="6378" w:type="dxa"/>
            <w:vMerge w:val="restart"/>
          </w:tcPr>
          <w:p w:rsidR="0087226E" w:rsidRDefault="009D3AEE">
            <w:pPr>
              <w:pStyle w:val="af4"/>
              <w:spacing w:before="0" w:beforeAutospacing="0" w:after="0" w:line="240" w:lineRule="auto"/>
              <w:jc w:val="both"/>
              <w:rPr>
                <w:sz w:val="28"/>
                <w:szCs w:val="28"/>
              </w:rPr>
            </w:pPr>
            <w:r>
              <w:rPr>
                <w:sz w:val="28"/>
                <w:szCs w:val="28"/>
              </w:rPr>
              <w:t>Подача заявления о назначении новой супругой (супругом) гражданина, который ранее отказался от права на государственную социальную помощь на основании социального контракта в пользу своей предыдущей супруги (супруга)</w:t>
            </w:r>
          </w:p>
        </w:tc>
        <w:tc>
          <w:tcPr>
            <w:tcW w:w="2658" w:type="dxa"/>
            <w:vMerge w:val="restart"/>
          </w:tcPr>
          <w:p w:rsidR="0087226E" w:rsidRDefault="009D3AEE">
            <w:pPr>
              <w:pStyle w:val="af4"/>
              <w:spacing w:before="0" w:beforeAutospacing="0" w:after="0" w:line="240" w:lineRule="auto"/>
              <w:jc w:val="both"/>
              <w:rPr>
                <w:sz w:val="28"/>
                <w:szCs w:val="28"/>
              </w:rPr>
            </w:pPr>
            <w:r>
              <w:rPr>
                <w:sz w:val="28"/>
                <w:szCs w:val="28"/>
              </w:rPr>
              <w:t>4А</w:t>
            </w:r>
          </w:p>
        </w:tc>
      </w:tr>
      <w:tr w:rsidR="0087226E">
        <w:trPr>
          <w:trHeight w:val="322"/>
        </w:trPr>
        <w:tc>
          <w:tcPr>
            <w:tcW w:w="533" w:type="dxa"/>
            <w:vMerge w:val="restart"/>
          </w:tcPr>
          <w:p w:rsidR="0087226E" w:rsidRDefault="0087226E">
            <w:pPr>
              <w:pStyle w:val="af4"/>
              <w:numPr>
                <w:ilvl w:val="0"/>
                <w:numId w:val="31"/>
              </w:numPr>
              <w:spacing w:before="0" w:beforeAutospacing="0" w:after="0" w:line="240" w:lineRule="auto"/>
              <w:ind w:left="0" w:firstLine="0"/>
              <w:jc w:val="both"/>
              <w:rPr>
                <w:sz w:val="28"/>
                <w:szCs w:val="28"/>
              </w:rPr>
            </w:pPr>
          </w:p>
        </w:tc>
        <w:tc>
          <w:tcPr>
            <w:tcW w:w="6378" w:type="dxa"/>
            <w:vMerge w:val="restart"/>
          </w:tcPr>
          <w:p w:rsidR="0087226E" w:rsidRDefault="009D3AEE">
            <w:pPr>
              <w:pStyle w:val="af4"/>
              <w:spacing w:before="0" w:beforeAutospacing="0" w:after="0" w:line="240" w:lineRule="auto"/>
              <w:jc w:val="both"/>
              <w:rPr>
                <w:sz w:val="28"/>
                <w:szCs w:val="28"/>
              </w:rPr>
            </w:pPr>
            <w:r>
              <w:rPr>
                <w:sz w:val="28"/>
                <w:szCs w:val="28"/>
              </w:rPr>
              <w:t>Непредставление заявителем в ОСЗН документов (сведений), необходимых для контроля реализации ранее заключенного социального контракта</w:t>
            </w:r>
          </w:p>
        </w:tc>
        <w:tc>
          <w:tcPr>
            <w:tcW w:w="2658" w:type="dxa"/>
            <w:vMerge w:val="restart"/>
          </w:tcPr>
          <w:p w:rsidR="0087226E" w:rsidRDefault="009D3AEE">
            <w:pPr>
              <w:rPr>
                <w:sz w:val="28"/>
                <w:szCs w:val="28"/>
              </w:rPr>
            </w:pPr>
            <w:r>
              <w:rPr>
                <w:sz w:val="28"/>
                <w:szCs w:val="28"/>
              </w:rPr>
              <w:t>1А-4А</w:t>
            </w:r>
          </w:p>
          <w:p w:rsidR="0087226E" w:rsidRDefault="0087226E">
            <w:pPr>
              <w:pStyle w:val="af4"/>
              <w:spacing w:before="0" w:beforeAutospacing="0" w:after="0" w:line="240" w:lineRule="auto"/>
              <w:jc w:val="both"/>
              <w:rPr>
                <w:sz w:val="28"/>
                <w:szCs w:val="28"/>
              </w:rPr>
            </w:pPr>
          </w:p>
        </w:tc>
      </w:tr>
      <w:tr w:rsidR="0087226E">
        <w:trPr>
          <w:trHeight w:val="322"/>
        </w:trPr>
        <w:tc>
          <w:tcPr>
            <w:tcW w:w="533" w:type="dxa"/>
            <w:vMerge w:val="restart"/>
          </w:tcPr>
          <w:p w:rsidR="0087226E" w:rsidRDefault="0087226E">
            <w:pPr>
              <w:pStyle w:val="af4"/>
              <w:numPr>
                <w:ilvl w:val="0"/>
                <w:numId w:val="31"/>
              </w:numPr>
              <w:spacing w:before="0" w:beforeAutospacing="0" w:after="0" w:line="240" w:lineRule="auto"/>
              <w:ind w:left="0" w:firstLine="0"/>
              <w:jc w:val="both"/>
              <w:rPr>
                <w:sz w:val="28"/>
                <w:szCs w:val="28"/>
              </w:rPr>
            </w:pPr>
          </w:p>
        </w:tc>
        <w:tc>
          <w:tcPr>
            <w:tcW w:w="6378" w:type="dxa"/>
            <w:vMerge w:val="restart"/>
          </w:tcPr>
          <w:p w:rsidR="0087226E" w:rsidRDefault="009D3AEE">
            <w:pPr>
              <w:pStyle w:val="af4"/>
              <w:spacing w:before="0" w:beforeAutospacing="0" w:after="0" w:line="240" w:lineRule="auto"/>
              <w:jc w:val="both"/>
              <w:rPr>
                <w:sz w:val="28"/>
                <w:szCs w:val="28"/>
              </w:rPr>
            </w:pPr>
            <w:r>
              <w:rPr>
                <w:sz w:val="28"/>
                <w:szCs w:val="28"/>
              </w:rPr>
              <w:t xml:space="preserve">Прекращение трудовой деятельности (на срок более чем один месяц) в период действия ранее заключенного социального контракта, указанному в </w:t>
            </w:r>
            <w:hyperlink w:anchor="P77" w:tooltip="а) по поиску работы;" w:history="1">
              <w:r>
                <w:rPr>
                  <w:sz w:val="28"/>
                  <w:szCs w:val="28"/>
                </w:rPr>
                <w:t xml:space="preserve">подпункте "а" пункта </w:t>
              </w:r>
            </w:hyperlink>
            <w:r>
              <w:rPr>
                <w:sz w:val="28"/>
                <w:szCs w:val="28"/>
              </w:rPr>
              <w:t>4 настоящего Административного регламента (за искл</w:t>
            </w:r>
            <w:r>
              <w:rPr>
                <w:sz w:val="28"/>
                <w:szCs w:val="28"/>
              </w:rPr>
              <w:t>ючением случаев сокращения, увольнения в связи с переездом на новое место жительства и иных уважительных причин)</w:t>
            </w:r>
          </w:p>
        </w:tc>
        <w:tc>
          <w:tcPr>
            <w:tcW w:w="2658" w:type="dxa"/>
            <w:vMerge w:val="restart"/>
          </w:tcPr>
          <w:p w:rsidR="0087226E" w:rsidRDefault="009D3AEE">
            <w:pPr>
              <w:pStyle w:val="af4"/>
              <w:spacing w:before="0" w:beforeAutospacing="0" w:after="0" w:line="240" w:lineRule="auto"/>
              <w:jc w:val="both"/>
              <w:rPr>
                <w:sz w:val="28"/>
                <w:szCs w:val="28"/>
              </w:rPr>
            </w:pPr>
            <w:r>
              <w:rPr>
                <w:sz w:val="28"/>
                <w:szCs w:val="28"/>
              </w:rPr>
              <w:t>1А-2А</w:t>
            </w:r>
          </w:p>
        </w:tc>
      </w:tr>
      <w:tr w:rsidR="0087226E">
        <w:trPr>
          <w:trHeight w:val="322"/>
        </w:trPr>
        <w:tc>
          <w:tcPr>
            <w:tcW w:w="533" w:type="dxa"/>
            <w:vMerge w:val="restart"/>
          </w:tcPr>
          <w:p w:rsidR="0087226E" w:rsidRDefault="0087226E">
            <w:pPr>
              <w:pStyle w:val="af4"/>
              <w:numPr>
                <w:ilvl w:val="0"/>
                <w:numId w:val="31"/>
              </w:numPr>
              <w:spacing w:before="0" w:beforeAutospacing="0" w:after="0" w:line="240" w:lineRule="auto"/>
              <w:ind w:left="0" w:firstLine="0"/>
              <w:jc w:val="both"/>
              <w:rPr>
                <w:sz w:val="28"/>
                <w:szCs w:val="28"/>
              </w:rPr>
            </w:pPr>
          </w:p>
        </w:tc>
        <w:tc>
          <w:tcPr>
            <w:tcW w:w="6378" w:type="dxa"/>
            <w:vMerge w:val="restart"/>
          </w:tcPr>
          <w:p w:rsidR="0087226E" w:rsidRDefault="009D3AEE">
            <w:pPr>
              <w:pStyle w:val="af4"/>
              <w:spacing w:before="0" w:beforeAutospacing="0" w:after="0" w:line="240" w:lineRule="auto"/>
              <w:jc w:val="both"/>
              <w:rPr>
                <w:sz w:val="28"/>
                <w:szCs w:val="28"/>
              </w:rPr>
            </w:pPr>
            <w:r>
              <w:rPr>
                <w:sz w:val="28"/>
                <w:szCs w:val="28"/>
              </w:rPr>
              <w:t>Прекращение трудовой деятельности в течение 12 месяцев со дня окончания срока действия ранее заключенного социального контракта по меро</w:t>
            </w:r>
            <w:r>
              <w:rPr>
                <w:sz w:val="28"/>
                <w:szCs w:val="28"/>
              </w:rPr>
              <w:t xml:space="preserve">приятию, указанному в </w:t>
            </w:r>
            <w:hyperlink w:anchor="P77" w:tooltip="а) по поиску работы;" w:history="1">
              <w:r>
                <w:rPr>
                  <w:sz w:val="28"/>
                  <w:szCs w:val="28"/>
                </w:rPr>
                <w:t xml:space="preserve">подпункте "а" пункта </w:t>
              </w:r>
            </w:hyperlink>
            <w:r>
              <w:rPr>
                <w:sz w:val="28"/>
                <w:szCs w:val="28"/>
              </w:rPr>
              <w:t>4 настоящего Административного регламента (за исключением случаев сокращения, увольнения в связи с переездом на новое место жительства и иных уважительных причин)</w:t>
            </w:r>
          </w:p>
        </w:tc>
        <w:tc>
          <w:tcPr>
            <w:tcW w:w="2658" w:type="dxa"/>
            <w:vMerge w:val="restart"/>
          </w:tcPr>
          <w:p w:rsidR="0087226E" w:rsidRDefault="009D3AEE">
            <w:pPr>
              <w:pStyle w:val="af4"/>
              <w:spacing w:before="0" w:beforeAutospacing="0" w:after="0" w:line="240" w:lineRule="auto"/>
              <w:jc w:val="both"/>
              <w:rPr>
                <w:sz w:val="28"/>
                <w:szCs w:val="28"/>
              </w:rPr>
            </w:pPr>
            <w:r>
              <w:rPr>
                <w:sz w:val="28"/>
                <w:szCs w:val="28"/>
              </w:rPr>
              <w:t>1А-</w:t>
            </w:r>
            <w:r>
              <w:rPr>
                <w:sz w:val="28"/>
                <w:szCs w:val="28"/>
              </w:rPr>
              <w:t>2А</w:t>
            </w:r>
          </w:p>
          <w:p w:rsidR="0087226E" w:rsidRDefault="0087226E">
            <w:pPr>
              <w:pStyle w:val="af4"/>
              <w:spacing w:before="0" w:beforeAutospacing="0" w:after="0" w:line="240" w:lineRule="auto"/>
              <w:jc w:val="both"/>
              <w:rPr>
                <w:sz w:val="28"/>
                <w:szCs w:val="28"/>
              </w:rPr>
            </w:pPr>
          </w:p>
        </w:tc>
      </w:tr>
      <w:tr w:rsidR="0087226E">
        <w:trPr>
          <w:trHeight w:val="322"/>
        </w:trPr>
        <w:tc>
          <w:tcPr>
            <w:tcW w:w="533" w:type="dxa"/>
            <w:vMerge w:val="restart"/>
          </w:tcPr>
          <w:p w:rsidR="0087226E" w:rsidRDefault="0087226E">
            <w:pPr>
              <w:pStyle w:val="af4"/>
              <w:numPr>
                <w:ilvl w:val="0"/>
                <w:numId w:val="31"/>
              </w:numPr>
              <w:spacing w:before="0" w:beforeAutospacing="0" w:after="0" w:line="240" w:lineRule="auto"/>
              <w:ind w:left="0" w:firstLine="0"/>
              <w:jc w:val="both"/>
              <w:rPr>
                <w:sz w:val="28"/>
                <w:szCs w:val="28"/>
              </w:rPr>
            </w:pPr>
          </w:p>
        </w:tc>
        <w:tc>
          <w:tcPr>
            <w:tcW w:w="6378" w:type="dxa"/>
            <w:vMerge w:val="restart"/>
          </w:tcPr>
          <w:p w:rsidR="0087226E" w:rsidRDefault="009D3AEE">
            <w:pPr>
              <w:pStyle w:val="af4"/>
              <w:spacing w:before="0" w:beforeAutospacing="0" w:after="0" w:line="240" w:lineRule="auto"/>
              <w:jc w:val="both"/>
              <w:rPr>
                <w:sz w:val="28"/>
                <w:szCs w:val="28"/>
              </w:rPr>
            </w:pPr>
            <w:r>
              <w:rPr>
                <w:sz w:val="28"/>
                <w:szCs w:val="28"/>
              </w:rPr>
              <w:t>Прекращение государственной регистрации в качестве индивидуального предпринимателя или снятие заявителя, не являющегося индивидуальным предпринимателем, с учета в налоговом органе в качестве налогоплательщика налога на профессиональный доход в период</w:t>
            </w:r>
            <w:r>
              <w:rPr>
                <w:sz w:val="28"/>
                <w:szCs w:val="28"/>
              </w:rPr>
              <w:t xml:space="preserve"> действия ранее заключенного социального контракта по мероприятиям, указанным в подпунктах "б" и "в" пункта 4 настоящего </w:t>
            </w:r>
            <w:r>
              <w:rPr>
                <w:sz w:val="28"/>
                <w:szCs w:val="28"/>
              </w:rPr>
              <w:lastRenderedPageBreak/>
              <w:t>Административного регламента</w:t>
            </w:r>
          </w:p>
        </w:tc>
        <w:tc>
          <w:tcPr>
            <w:tcW w:w="2658" w:type="dxa"/>
            <w:vMerge w:val="restart"/>
          </w:tcPr>
          <w:p w:rsidR="0087226E" w:rsidRDefault="009D3AEE">
            <w:r>
              <w:rPr>
                <w:sz w:val="28"/>
                <w:szCs w:val="28"/>
              </w:rPr>
              <w:lastRenderedPageBreak/>
              <w:t>1А-4А</w:t>
            </w:r>
          </w:p>
        </w:tc>
      </w:tr>
      <w:tr w:rsidR="0087226E">
        <w:trPr>
          <w:trHeight w:val="322"/>
        </w:trPr>
        <w:tc>
          <w:tcPr>
            <w:tcW w:w="533" w:type="dxa"/>
            <w:vMerge w:val="restart"/>
          </w:tcPr>
          <w:p w:rsidR="0087226E" w:rsidRDefault="0087226E">
            <w:pPr>
              <w:pStyle w:val="af4"/>
              <w:numPr>
                <w:ilvl w:val="0"/>
                <w:numId w:val="31"/>
              </w:numPr>
              <w:spacing w:before="0" w:beforeAutospacing="0" w:after="0" w:line="240" w:lineRule="auto"/>
              <w:ind w:left="0" w:firstLine="0"/>
              <w:jc w:val="both"/>
              <w:rPr>
                <w:sz w:val="28"/>
                <w:szCs w:val="28"/>
              </w:rPr>
            </w:pPr>
          </w:p>
        </w:tc>
        <w:tc>
          <w:tcPr>
            <w:tcW w:w="6378" w:type="dxa"/>
            <w:vMerge w:val="restart"/>
          </w:tcPr>
          <w:p w:rsidR="0087226E" w:rsidRDefault="009D3AEE">
            <w:pPr>
              <w:pStyle w:val="af4"/>
              <w:spacing w:before="0" w:beforeAutospacing="0" w:after="0" w:line="240" w:lineRule="auto"/>
              <w:jc w:val="both"/>
              <w:rPr>
                <w:sz w:val="28"/>
                <w:szCs w:val="28"/>
              </w:rPr>
            </w:pPr>
            <w:proofErr w:type="gramStart"/>
            <w:r>
              <w:rPr>
                <w:sz w:val="28"/>
                <w:szCs w:val="28"/>
              </w:rPr>
              <w:t>Прекращение государственной регистрации в качестве индивидуального предпринимателя или снятие заявителя, не являющегося индивидуальным предпринимателем, с учета в налоговом органе в качестве налогоплательщика налога на профессиональный доход в течение 12 м</w:t>
            </w:r>
            <w:r>
              <w:rPr>
                <w:sz w:val="28"/>
                <w:szCs w:val="28"/>
              </w:rPr>
              <w:t>есяцев со дня окончания срока действия ранее заключенного социального контракта по мероприятиям, указанным в подпунктах "б" и "в" пункта 4 настоящего Административного регламента</w:t>
            </w:r>
            <w:proofErr w:type="gramEnd"/>
          </w:p>
        </w:tc>
        <w:tc>
          <w:tcPr>
            <w:tcW w:w="2658" w:type="dxa"/>
            <w:vMerge w:val="restart"/>
          </w:tcPr>
          <w:p w:rsidR="0087226E" w:rsidRDefault="009D3AEE">
            <w:r>
              <w:rPr>
                <w:sz w:val="28"/>
                <w:szCs w:val="28"/>
              </w:rPr>
              <w:t>1А-4А</w:t>
            </w:r>
          </w:p>
        </w:tc>
      </w:tr>
      <w:tr w:rsidR="0087226E">
        <w:trPr>
          <w:trHeight w:val="322"/>
        </w:trPr>
        <w:tc>
          <w:tcPr>
            <w:tcW w:w="533" w:type="dxa"/>
            <w:vMerge w:val="restart"/>
          </w:tcPr>
          <w:p w:rsidR="0087226E" w:rsidRDefault="0087226E">
            <w:pPr>
              <w:pStyle w:val="af4"/>
              <w:numPr>
                <w:ilvl w:val="0"/>
                <w:numId w:val="31"/>
              </w:numPr>
              <w:spacing w:before="0" w:beforeAutospacing="0" w:after="0" w:line="240" w:lineRule="auto"/>
              <w:ind w:left="0" w:firstLine="0"/>
              <w:jc w:val="both"/>
              <w:rPr>
                <w:sz w:val="28"/>
                <w:szCs w:val="28"/>
              </w:rPr>
            </w:pPr>
          </w:p>
        </w:tc>
        <w:tc>
          <w:tcPr>
            <w:tcW w:w="6378" w:type="dxa"/>
            <w:vMerge w:val="restart"/>
          </w:tcPr>
          <w:p w:rsidR="0087226E" w:rsidRDefault="009D3AEE">
            <w:pPr>
              <w:pStyle w:val="af4"/>
              <w:spacing w:before="0" w:beforeAutospacing="0" w:after="0" w:line="240" w:lineRule="auto"/>
              <w:jc w:val="both"/>
              <w:rPr>
                <w:sz w:val="28"/>
                <w:szCs w:val="28"/>
              </w:rPr>
            </w:pPr>
            <w:r>
              <w:rPr>
                <w:sz w:val="28"/>
                <w:szCs w:val="28"/>
              </w:rPr>
              <w:t>Нецелевое использование получателем государственной социальной помощи</w:t>
            </w:r>
            <w:r>
              <w:rPr>
                <w:sz w:val="28"/>
                <w:szCs w:val="28"/>
              </w:rPr>
              <w:t xml:space="preserve"> на основании социального контракта денежных средств, выплаченных в соответствии с условиями ранее заключенного социального контракта по мероприятиям, указанным в подпунктах "б", "в" и "г" пункта 4 настоящего Административного регламента</w:t>
            </w:r>
          </w:p>
        </w:tc>
        <w:tc>
          <w:tcPr>
            <w:tcW w:w="2658" w:type="dxa"/>
            <w:vMerge w:val="restart"/>
          </w:tcPr>
          <w:p w:rsidR="0087226E" w:rsidRDefault="009D3AEE">
            <w:r>
              <w:rPr>
                <w:sz w:val="28"/>
                <w:szCs w:val="28"/>
              </w:rPr>
              <w:t>1А-4А</w:t>
            </w:r>
          </w:p>
        </w:tc>
      </w:tr>
      <w:tr w:rsidR="0087226E">
        <w:trPr>
          <w:trHeight w:val="322"/>
        </w:trPr>
        <w:tc>
          <w:tcPr>
            <w:tcW w:w="533" w:type="dxa"/>
            <w:vMerge w:val="restart"/>
          </w:tcPr>
          <w:p w:rsidR="0087226E" w:rsidRDefault="0087226E">
            <w:pPr>
              <w:pStyle w:val="af4"/>
              <w:numPr>
                <w:ilvl w:val="0"/>
                <w:numId w:val="31"/>
              </w:numPr>
              <w:spacing w:before="0" w:beforeAutospacing="0" w:after="0" w:line="240" w:lineRule="auto"/>
              <w:ind w:left="0" w:firstLine="0"/>
              <w:jc w:val="both"/>
              <w:rPr>
                <w:sz w:val="28"/>
                <w:szCs w:val="28"/>
              </w:rPr>
            </w:pPr>
          </w:p>
        </w:tc>
        <w:tc>
          <w:tcPr>
            <w:tcW w:w="6378" w:type="dxa"/>
            <w:vMerge w:val="restart"/>
          </w:tcPr>
          <w:p w:rsidR="0087226E" w:rsidRDefault="009D3AEE">
            <w:pPr>
              <w:pStyle w:val="af4"/>
              <w:spacing w:before="0" w:beforeAutospacing="0" w:after="0" w:line="240" w:lineRule="auto"/>
              <w:jc w:val="both"/>
              <w:rPr>
                <w:sz w:val="28"/>
                <w:szCs w:val="28"/>
              </w:rPr>
            </w:pPr>
            <w:r>
              <w:rPr>
                <w:sz w:val="28"/>
                <w:szCs w:val="28"/>
              </w:rPr>
              <w:t>Неисполнен</w:t>
            </w:r>
            <w:r>
              <w:rPr>
                <w:sz w:val="28"/>
                <w:szCs w:val="28"/>
              </w:rPr>
              <w:t>ие (несвоевременное исполнение) получателем государственной социальной помощи на основании социального контракта мероприятий программы социальной адаптации по причинам, не входящим в перечень причин, являющихся уважительными</w:t>
            </w:r>
          </w:p>
        </w:tc>
        <w:tc>
          <w:tcPr>
            <w:tcW w:w="2658" w:type="dxa"/>
            <w:vMerge w:val="restart"/>
          </w:tcPr>
          <w:p w:rsidR="0087226E" w:rsidRDefault="009D3AEE">
            <w:r>
              <w:rPr>
                <w:sz w:val="28"/>
                <w:szCs w:val="28"/>
              </w:rPr>
              <w:t>1А-4А</w:t>
            </w:r>
          </w:p>
        </w:tc>
      </w:tr>
      <w:tr w:rsidR="0087226E">
        <w:trPr>
          <w:trHeight w:val="322"/>
        </w:trPr>
        <w:tc>
          <w:tcPr>
            <w:tcW w:w="533" w:type="dxa"/>
            <w:vMerge w:val="restart"/>
          </w:tcPr>
          <w:p w:rsidR="0087226E" w:rsidRDefault="0087226E">
            <w:pPr>
              <w:pStyle w:val="af4"/>
              <w:numPr>
                <w:ilvl w:val="0"/>
                <w:numId w:val="31"/>
              </w:numPr>
              <w:spacing w:before="0" w:beforeAutospacing="0" w:after="0" w:line="240" w:lineRule="auto"/>
              <w:ind w:left="0" w:firstLine="0"/>
              <w:jc w:val="both"/>
              <w:rPr>
                <w:sz w:val="28"/>
                <w:szCs w:val="28"/>
              </w:rPr>
            </w:pPr>
          </w:p>
        </w:tc>
        <w:tc>
          <w:tcPr>
            <w:tcW w:w="6378" w:type="dxa"/>
            <w:vMerge w:val="restart"/>
          </w:tcPr>
          <w:p w:rsidR="0087226E" w:rsidRDefault="009D3AEE">
            <w:pPr>
              <w:pStyle w:val="af4"/>
              <w:spacing w:before="0" w:beforeAutospacing="0" w:after="0" w:line="240" w:lineRule="auto"/>
              <w:jc w:val="both"/>
              <w:rPr>
                <w:sz w:val="28"/>
                <w:szCs w:val="28"/>
              </w:rPr>
            </w:pPr>
            <w:r>
              <w:rPr>
                <w:sz w:val="28"/>
                <w:szCs w:val="28"/>
              </w:rPr>
              <w:t>Полное отсутствие налог</w:t>
            </w:r>
            <w:r>
              <w:rPr>
                <w:sz w:val="28"/>
                <w:szCs w:val="28"/>
              </w:rPr>
              <w:t>овых отчислений в течение 12 месяцев со дня окончания срока действия ранее заключенного социального контракта по мероприятиям, указанным в подпунктах "б" и "в" пункта 4 настоящего Административного регламента</w:t>
            </w:r>
          </w:p>
        </w:tc>
        <w:tc>
          <w:tcPr>
            <w:tcW w:w="2658" w:type="dxa"/>
            <w:vMerge w:val="restart"/>
          </w:tcPr>
          <w:p w:rsidR="0087226E" w:rsidRDefault="009D3AEE">
            <w:r>
              <w:rPr>
                <w:sz w:val="28"/>
                <w:szCs w:val="28"/>
              </w:rPr>
              <w:t>1А-4А</w:t>
            </w:r>
          </w:p>
        </w:tc>
      </w:tr>
      <w:tr w:rsidR="0087226E">
        <w:trPr>
          <w:trHeight w:val="322"/>
        </w:trPr>
        <w:tc>
          <w:tcPr>
            <w:tcW w:w="533" w:type="dxa"/>
            <w:vMerge w:val="restart"/>
          </w:tcPr>
          <w:p w:rsidR="0087226E" w:rsidRDefault="0087226E">
            <w:pPr>
              <w:pStyle w:val="af4"/>
              <w:numPr>
                <w:ilvl w:val="0"/>
                <w:numId w:val="31"/>
              </w:numPr>
              <w:spacing w:before="0" w:beforeAutospacing="0" w:after="0" w:line="240" w:lineRule="auto"/>
              <w:ind w:left="0" w:firstLine="0"/>
              <w:jc w:val="both"/>
              <w:rPr>
                <w:sz w:val="28"/>
                <w:szCs w:val="28"/>
              </w:rPr>
            </w:pPr>
          </w:p>
        </w:tc>
        <w:tc>
          <w:tcPr>
            <w:tcW w:w="6378" w:type="dxa"/>
            <w:vMerge w:val="restart"/>
          </w:tcPr>
          <w:p w:rsidR="0087226E" w:rsidRDefault="009D3AEE">
            <w:pPr>
              <w:pStyle w:val="af4"/>
              <w:spacing w:before="0" w:beforeAutospacing="0" w:after="0" w:line="240" w:lineRule="auto"/>
              <w:jc w:val="both"/>
              <w:rPr>
                <w:sz w:val="28"/>
                <w:szCs w:val="28"/>
              </w:rPr>
            </w:pPr>
            <w:proofErr w:type="gramStart"/>
            <w:r>
              <w:rPr>
                <w:sz w:val="28"/>
                <w:szCs w:val="28"/>
              </w:rPr>
              <w:t>Непредставление заявителем в ОСЗН документов (сведений), необходимых для осуществления мониторинга условий жизни семьи (одиноко проживающего гражданина) со дня окончания срока действия ранее заключенного социального контракта, если они не могут быть получе</w:t>
            </w:r>
            <w:r>
              <w:rPr>
                <w:sz w:val="28"/>
                <w:szCs w:val="28"/>
              </w:rPr>
              <w:t>ны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 они находятся</w:t>
            </w:r>
            <w:proofErr w:type="gramEnd"/>
          </w:p>
        </w:tc>
        <w:tc>
          <w:tcPr>
            <w:tcW w:w="2658" w:type="dxa"/>
            <w:vMerge w:val="restart"/>
          </w:tcPr>
          <w:p w:rsidR="0087226E" w:rsidRDefault="009D3AEE">
            <w:r>
              <w:rPr>
                <w:sz w:val="28"/>
                <w:szCs w:val="28"/>
              </w:rPr>
              <w:t>1А-4А</w:t>
            </w:r>
          </w:p>
        </w:tc>
      </w:tr>
    </w:tbl>
    <w:p w:rsidR="0087226E" w:rsidRDefault="0087226E">
      <w:pPr>
        <w:pStyle w:val="af4"/>
        <w:spacing w:before="0" w:beforeAutospacing="0" w:after="0" w:line="240" w:lineRule="auto"/>
        <w:jc w:val="both"/>
        <w:rPr>
          <w:color w:val="auto"/>
          <w:sz w:val="28"/>
          <w:szCs w:val="28"/>
        </w:rPr>
      </w:pPr>
    </w:p>
    <w:p w:rsidR="0087226E" w:rsidRDefault="0087226E">
      <w:pPr>
        <w:pStyle w:val="af4"/>
        <w:spacing w:before="0" w:beforeAutospacing="0" w:after="0" w:line="240" w:lineRule="auto"/>
        <w:jc w:val="both"/>
        <w:rPr>
          <w:color w:val="auto"/>
          <w:sz w:val="28"/>
          <w:szCs w:val="28"/>
        </w:rPr>
      </w:pPr>
    </w:p>
    <w:p w:rsidR="0087226E" w:rsidRDefault="0087226E">
      <w:pPr>
        <w:pStyle w:val="af4"/>
        <w:spacing w:before="0" w:beforeAutospacing="0" w:after="0" w:line="240" w:lineRule="auto"/>
        <w:jc w:val="both"/>
        <w:rPr>
          <w:color w:val="auto"/>
          <w:sz w:val="28"/>
          <w:szCs w:val="28"/>
        </w:rPr>
      </w:pPr>
    </w:p>
    <w:p w:rsidR="0087226E" w:rsidRDefault="0087226E">
      <w:pPr>
        <w:pStyle w:val="af4"/>
        <w:spacing w:before="0" w:beforeAutospacing="0" w:after="0" w:line="240" w:lineRule="auto"/>
        <w:jc w:val="both"/>
        <w:rPr>
          <w:color w:val="auto"/>
          <w:sz w:val="28"/>
          <w:szCs w:val="28"/>
        </w:rPr>
      </w:pPr>
    </w:p>
    <w:p w:rsidR="0087226E" w:rsidRDefault="0087226E">
      <w:pPr>
        <w:pStyle w:val="af4"/>
        <w:spacing w:before="0" w:beforeAutospacing="0" w:after="0" w:line="240" w:lineRule="auto"/>
        <w:jc w:val="both"/>
        <w:rPr>
          <w:color w:val="auto"/>
          <w:sz w:val="28"/>
          <w:szCs w:val="28"/>
        </w:rPr>
      </w:pPr>
    </w:p>
    <w:p w:rsidR="0087226E" w:rsidRDefault="0087226E">
      <w:pPr>
        <w:pStyle w:val="af4"/>
        <w:spacing w:before="0" w:beforeAutospacing="0" w:after="0" w:line="240" w:lineRule="auto"/>
        <w:jc w:val="both"/>
        <w:rPr>
          <w:color w:val="auto"/>
          <w:sz w:val="28"/>
          <w:szCs w:val="28"/>
        </w:rPr>
      </w:pPr>
    </w:p>
    <w:p w:rsidR="0087226E" w:rsidRDefault="0087226E">
      <w:pPr>
        <w:pStyle w:val="af4"/>
        <w:spacing w:before="0" w:beforeAutospacing="0" w:after="0" w:line="240" w:lineRule="auto"/>
        <w:jc w:val="both"/>
        <w:rPr>
          <w:color w:val="auto"/>
          <w:sz w:val="28"/>
          <w:szCs w:val="28"/>
        </w:rPr>
      </w:pPr>
    </w:p>
    <w:p w:rsidR="0087226E" w:rsidRDefault="0087226E">
      <w:pPr>
        <w:pStyle w:val="af4"/>
        <w:spacing w:before="0" w:beforeAutospacing="0" w:after="0" w:line="240" w:lineRule="auto"/>
        <w:jc w:val="both"/>
        <w:rPr>
          <w:color w:val="auto"/>
          <w:sz w:val="28"/>
          <w:szCs w:val="28"/>
        </w:rPr>
      </w:pPr>
    </w:p>
    <w:p w:rsidR="0087226E" w:rsidRDefault="0087226E">
      <w:pPr>
        <w:pStyle w:val="af4"/>
        <w:spacing w:before="0" w:beforeAutospacing="0" w:after="0" w:line="240" w:lineRule="auto"/>
        <w:jc w:val="both"/>
        <w:rPr>
          <w:color w:val="auto"/>
          <w:sz w:val="28"/>
          <w:szCs w:val="28"/>
        </w:rPr>
      </w:pPr>
    </w:p>
    <w:p w:rsidR="0087226E" w:rsidRDefault="0087226E">
      <w:pPr>
        <w:pStyle w:val="af4"/>
        <w:spacing w:before="0" w:beforeAutospacing="0" w:after="0" w:line="240" w:lineRule="auto"/>
        <w:jc w:val="both"/>
        <w:rPr>
          <w:color w:val="auto"/>
          <w:sz w:val="28"/>
          <w:szCs w:val="28"/>
        </w:rPr>
      </w:pPr>
    </w:p>
    <w:p w:rsidR="0087226E" w:rsidRDefault="0087226E">
      <w:pPr>
        <w:pStyle w:val="af4"/>
        <w:spacing w:before="0" w:beforeAutospacing="0" w:after="0" w:line="240" w:lineRule="auto"/>
        <w:jc w:val="both"/>
        <w:rPr>
          <w:color w:val="auto"/>
          <w:sz w:val="28"/>
          <w:szCs w:val="28"/>
        </w:rPr>
      </w:pPr>
    </w:p>
    <w:p w:rsidR="0087226E" w:rsidRDefault="009D3AEE">
      <w:pPr>
        <w:pStyle w:val="af4"/>
        <w:spacing w:before="0" w:beforeAutospacing="0" w:after="0" w:line="240" w:lineRule="auto"/>
        <w:ind w:firstLine="709"/>
        <w:jc w:val="center"/>
        <w:rPr>
          <w:b/>
          <w:bCs/>
          <w:sz w:val="28"/>
          <w:szCs w:val="28"/>
        </w:rPr>
      </w:pPr>
      <w:r>
        <w:rPr>
          <w:b/>
          <w:sz w:val="28"/>
          <w:szCs w:val="28"/>
        </w:rPr>
        <w:t xml:space="preserve">Сведения о формах заявлений (запросов) заявителя </w:t>
      </w:r>
    </w:p>
    <w:p w:rsidR="0087226E" w:rsidRDefault="009D3AEE">
      <w:pPr>
        <w:pStyle w:val="af4"/>
        <w:spacing w:before="0" w:beforeAutospacing="0" w:after="0" w:line="240" w:lineRule="auto"/>
        <w:jc w:val="right"/>
        <w:rPr>
          <w:color w:val="auto"/>
          <w:sz w:val="28"/>
          <w:szCs w:val="28"/>
        </w:rPr>
      </w:pPr>
      <w:r>
        <w:rPr>
          <w:b/>
          <w:sz w:val="28"/>
          <w:szCs w:val="28"/>
        </w:rPr>
        <w:t>Таблица № 4</w:t>
      </w:r>
    </w:p>
    <w:tbl>
      <w:tblPr>
        <w:tblStyle w:val="af7"/>
        <w:tblW w:w="0" w:type="auto"/>
        <w:tblInd w:w="-1026" w:type="dxa"/>
        <w:tblLayout w:type="fixed"/>
        <w:tblLook w:val="04A0"/>
      </w:tblPr>
      <w:tblGrid>
        <w:gridCol w:w="425"/>
        <w:gridCol w:w="2126"/>
        <w:gridCol w:w="2268"/>
        <w:gridCol w:w="2268"/>
        <w:gridCol w:w="2268"/>
        <w:gridCol w:w="1701"/>
      </w:tblGrid>
      <w:tr w:rsidR="0087226E">
        <w:tc>
          <w:tcPr>
            <w:tcW w:w="425" w:type="dxa"/>
            <w:vMerge w:val="restart"/>
          </w:tcPr>
          <w:p w:rsidR="0087226E" w:rsidRDefault="009D3AEE">
            <w:pPr>
              <w:contextualSpacing/>
              <w:jc w:val="center"/>
              <w:rPr>
                <w:sz w:val="28"/>
                <w:szCs w:val="28"/>
                <w:lang w:val="en-US"/>
              </w:rPr>
            </w:pPr>
            <w:r>
              <w:rPr>
                <w:b/>
                <w:bCs/>
                <w:sz w:val="28"/>
                <w:szCs w:val="28"/>
                <w:lang w:eastAsia="ru-RU"/>
              </w:rPr>
              <w:t>№</w:t>
            </w:r>
          </w:p>
        </w:tc>
        <w:tc>
          <w:tcPr>
            <w:tcW w:w="2126" w:type="dxa"/>
            <w:vMerge w:val="restart"/>
          </w:tcPr>
          <w:p w:rsidR="0087226E" w:rsidRDefault="009D3AEE">
            <w:pPr>
              <w:jc w:val="center"/>
              <w:rPr>
                <w:b/>
                <w:bCs/>
                <w:sz w:val="28"/>
                <w:szCs w:val="28"/>
              </w:rPr>
            </w:pPr>
            <w:r>
              <w:rPr>
                <w:b/>
                <w:bCs/>
                <w:sz w:val="28"/>
                <w:szCs w:val="28"/>
              </w:rPr>
              <w:t>Наименование заявления (запроса) заявителя</w:t>
            </w:r>
          </w:p>
        </w:tc>
        <w:tc>
          <w:tcPr>
            <w:tcW w:w="2268" w:type="dxa"/>
            <w:vMerge w:val="restart"/>
          </w:tcPr>
          <w:p w:rsidR="0087226E" w:rsidRDefault="009D3AEE">
            <w:pPr>
              <w:jc w:val="center"/>
              <w:rPr>
                <w:b/>
                <w:bCs/>
                <w:sz w:val="28"/>
                <w:szCs w:val="28"/>
              </w:rPr>
            </w:pPr>
            <w:r>
              <w:rPr>
                <w:b/>
                <w:bCs/>
                <w:sz w:val="28"/>
                <w:szCs w:val="28"/>
              </w:rPr>
              <w:t>Идентификатор категорий (признаков) заявителей</w:t>
            </w:r>
          </w:p>
        </w:tc>
        <w:tc>
          <w:tcPr>
            <w:tcW w:w="2268" w:type="dxa"/>
          </w:tcPr>
          <w:p w:rsidR="0087226E" w:rsidRDefault="009D3AEE">
            <w:pPr>
              <w:jc w:val="center"/>
              <w:rPr>
                <w:b/>
                <w:sz w:val="28"/>
                <w:szCs w:val="28"/>
              </w:rPr>
            </w:pPr>
            <w:r>
              <w:rPr>
                <w:b/>
                <w:bCs/>
                <w:sz w:val="28"/>
                <w:szCs w:val="28"/>
              </w:rPr>
              <w:t>Форма заявления  заявителя</w:t>
            </w:r>
          </w:p>
        </w:tc>
        <w:tc>
          <w:tcPr>
            <w:tcW w:w="2268" w:type="dxa"/>
          </w:tcPr>
          <w:p w:rsidR="0087226E" w:rsidRDefault="009D3AEE">
            <w:pPr>
              <w:ind w:right="-74"/>
              <w:jc w:val="center"/>
              <w:rPr>
                <w:b/>
                <w:sz w:val="28"/>
                <w:szCs w:val="28"/>
              </w:rPr>
            </w:pPr>
            <w:r>
              <w:rPr>
                <w:b/>
                <w:bCs/>
                <w:sz w:val="28"/>
                <w:szCs w:val="28"/>
              </w:rPr>
              <w:t>Способ предоставления, требования</w:t>
            </w:r>
          </w:p>
        </w:tc>
        <w:tc>
          <w:tcPr>
            <w:tcW w:w="1701" w:type="dxa"/>
          </w:tcPr>
          <w:p w:rsidR="0087226E" w:rsidRDefault="009D3AEE">
            <w:pPr>
              <w:ind w:right="-74"/>
              <w:jc w:val="center"/>
              <w:rPr>
                <w:b/>
                <w:sz w:val="28"/>
                <w:szCs w:val="28"/>
              </w:rPr>
            </w:pPr>
            <w:r>
              <w:rPr>
                <w:b/>
                <w:bCs/>
                <w:sz w:val="28"/>
                <w:szCs w:val="28"/>
              </w:rPr>
              <w:t>Требования к предоставлению</w:t>
            </w:r>
          </w:p>
        </w:tc>
      </w:tr>
      <w:tr w:rsidR="0087226E">
        <w:tc>
          <w:tcPr>
            <w:tcW w:w="425" w:type="dxa"/>
            <w:vMerge w:val="restart"/>
          </w:tcPr>
          <w:p w:rsidR="0087226E" w:rsidRDefault="0087226E">
            <w:pPr>
              <w:pStyle w:val="af4"/>
              <w:numPr>
                <w:ilvl w:val="0"/>
                <w:numId w:val="36"/>
              </w:numPr>
              <w:spacing w:before="0" w:beforeAutospacing="0" w:after="0" w:line="240" w:lineRule="auto"/>
              <w:ind w:left="0" w:firstLine="0"/>
              <w:jc w:val="both"/>
              <w:rPr>
                <w:sz w:val="28"/>
                <w:szCs w:val="28"/>
              </w:rPr>
            </w:pPr>
          </w:p>
        </w:tc>
        <w:tc>
          <w:tcPr>
            <w:tcW w:w="2126" w:type="dxa"/>
            <w:vMerge w:val="restart"/>
          </w:tcPr>
          <w:p w:rsidR="0087226E" w:rsidRDefault="009D3AEE">
            <w:pPr>
              <w:pStyle w:val="af4"/>
              <w:spacing w:before="0" w:beforeAutospacing="0" w:after="0" w:line="240" w:lineRule="auto"/>
              <w:jc w:val="both"/>
              <w:rPr>
                <w:sz w:val="22"/>
                <w:szCs w:val="22"/>
              </w:rPr>
            </w:pPr>
            <w:r>
              <w:rPr>
                <w:sz w:val="28"/>
                <w:szCs w:val="28"/>
              </w:rPr>
              <w:t>Заявление о</w:t>
            </w:r>
            <w:r>
              <w:rPr>
                <w:sz w:val="28"/>
                <w:szCs w:val="28"/>
              </w:rPr>
              <w:t xml:space="preserve"> назначении государственной социальной помощи на основании социального контракта</w:t>
            </w:r>
          </w:p>
        </w:tc>
        <w:tc>
          <w:tcPr>
            <w:tcW w:w="2268" w:type="dxa"/>
            <w:vMerge w:val="restart"/>
          </w:tcPr>
          <w:p w:rsidR="0087226E" w:rsidRDefault="009D3AEE">
            <w:r>
              <w:rPr>
                <w:sz w:val="28"/>
                <w:szCs w:val="28"/>
              </w:rPr>
              <w:t>1А-4А</w:t>
            </w:r>
          </w:p>
        </w:tc>
        <w:tc>
          <w:tcPr>
            <w:tcW w:w="2268" w:type="dxa"/>
          </w:tcPr>
          <w:p w:rsidR="0087226E" w:rsidRDefault="009D3AEE">
            <w:pPr>
              <w:pStyle w:val="af4"/>
              <w:spacing w:before="0" w:beforeAutospacing="0" w:after="0" w:line="240" w:lineRule="auto"/>
              <w:jc w:val="both"/>
              <w:rPr>
                <w:sz w:val="28"/>
                <w:szCs w:val="28"/>
              </w:rPr>
            </w:pPr>
            <w:r>
              <w:rPr>
                <w:sz w:val="28"/>
                <w:szCs w:val="28"/>
              </w:rPr>
              <w:t xml:space="preserve">По форме, утвержденной постановлением  </w:t>
            </w:r>
            <w:proofErr w:type="spellStart"/>
            <w:r>
              <w:rPr>
                <w:sz w:val="28"/>
                <w:szCs w:val="28"/>
              </w:rPr>
              <w:t>Постановлением</w:t>
            </w:r>
            <w:proofErr w:type="spellEnd"/>
            <w:r>
              <w:rPr>
                <w:sz w:val="28"/>
                <w:szCs w:val="28"/>
              </w:rPr>
              <w:t xml:space="preserve"> Правительства РФ № 1931 от 16.11.2023,</w:t>
            </w:r>
            <w:r>
              <w:rPr>
                <w:rFonts w:ascii="LiberationSans" w:eastAsia="LiberationSans" w:hAnsi="LiberationSans" w:cs="LiberationSans"/>
              </w:rPr>
              <w:t xml:space="preserve"> </w:t>
            </w:r>
            <w:r>
              <w:rPr>
                <w:sz w:val="28"/>
                <w:szCs w:val="28"/>
              </w:rPr>
              <w:t>приведенной в настоящем приложении</w:t>
            </w:r>
          </w:p>
        </w:tc>
        <w:tc>
          <w:tcPr>
            <w:tcW w:w="2268" w:type="dxa"/>
          </w:tcPr>
          <w:p w:rsidR="0087226E" w:rsidRDefault="009D3AEE">
            <w:pPr>
              <w:rPr>
                <w:sz w:val="28"/>
                <w:szCs w:val="28"/>
              </w:rPr>
            </w:pPr>
            <w:r>
              <w:rPr>
                <w:sz w:val="28"/>
                <w:szCs w:val="28"/>
              </w:rPr>
              <w:t>О</w:t>
            </w:r>
            <w:r>
              <w:rPr>
                <w:sz w:val="28"/>
                <w:szCs w:val="28"/>
              </w:rPr>
              <w:t xml:space="preserve"> (э) =&gt; ЕПГУ</w:t>
            </w:r>
            <w:proofErr w:type="gramStart"/>
            <w:r>
              <w:rPr>
                <w:sz w:val="28"/>
                <w:szCs w:val="28"/>
              </w:rPr>
              <w:t>/Л</w:t>
            </w:r>
            <w:proofErr w:type="gramEnd"/>
            <w:r>
              <w:rPr>
                <w:sz w:val="28"/>
                <w:szCs w:val="28"/>
              </w:rPr>
              <w:t>ично</w:t>
            </w:r>
          </w:p>
        </w:tc>
        <w:tc>
          <w:tcPr>
            <w:tcW w:w="1701" w:type="dxa"/>
          </w:tcPr>
          <w:p w:rsidR="0087226E" w:rsidRDefault="009D3AEE">
            <w:pPr>
              <w:pStyle w:val="af4"/>
              <w:spacing w:before="0" w:beforeAutospacing="0" w:after="0" w:line="240" w:lineRule="auto"/>
              <w:jc w:val="center"/>
              <w:rPr>
                <w:sz w:val="28"/>
                <w:szCs w:val="28"/>
              </w:rPr>
            </w:pPr>
            <w:r>
              <w:rPr>
                <w:sz w:val="28"/>
                <w:szCs w:val="28"/>
              </w:rPr>
              <w:t>-</w:t>
            </w:r>
          </w:p>
          <w:p w:rsidR="0087226E" w:rsidRDefault="0087226E">
            <w:pPr>
              <w:ind w:right="67"/>
              <w:rPr>
                <w:sz w:val="28"/>
                <w:szCs w:val="28"/>
              </w:rPr>
            </w:pPr>
          </w:p>
        </w:tc>
      </w:tr>
    </w:tbl>
    <w:p w:rsidR="0087226E" w:rsidRDefault="0087226E">
      <w:pPr>
        <w:pStyle w:val="af4"/>
        <w:spacing w:before="0" w:beforeAutospacing="0" w:after="0" w:line="240" w:lineRule="auto"/>
        <w:jc w:val="both"/>
        <w:rPr>
          <w:color w:val="auto"/>
          <w:sz w:val="28"/>
          <w:szCs w:val="28"/>
        </w:rPr>
      </w:pPr>
    </w:p>
    <w:p w:rsidR="0087226E" w:rsidRDefault="0087226E">
      <w:pPr>
        <w:pStyle w:val="af4"/>
        <w:spacing w:before="0" w:beforeAutospacing="0" w:after="0" w:line="240" w:lineRule="auto"/>
        <w:jc w:val="both"/>
        <w:rPr>
          <w:color w:val="auto"/>
          <w:sz w:val="28"/>
          <w:szCs w:val="28"/>
        </w:rPr>
      </w:pPr>
    </w:p>
    <w:p w:rsidR="0087226E" w:rsidRDefault="0087226E">
      <w:pPr>
        <w:pStyle w:val="af4"/>
        <w:spacing w:before="0" w:beforeAutospacing="0" w:after="0" w:line="240" w:lineRule="auto"/>
        <w:jc w:val="both"/>
        <w:rPr>
          <w:color w:val="auto"/>
          <w:sz w:val="28"/>
          <w:szCs w:val="28"/>
        </w:rPr>
      </w:pPr>
    </w:p>
    <w:p w:rsidR="0087226E" w:rsidRDefault="0087226E">
      <w:pPr>
        <w:pStyle w:val="af4"/>
        <w:spacing w:before="0" w:beforeAutospacing="0" w:after="0" w:line="240" w:lineRule="auto"/>
        <w:jc w:val="both"/>
        <w:rPr>
          <w:color w:val="auto"/>
          <w:sz w:val="28"/>
          <w:szCs w:val="28"/>
        </w:rPr>
      </w:pPr>
    </w:p>
    <w:p w:rsidR="0087226E" w:rsidRDefault="0087226E">
      <w:pPr>
        <w:pStyle w:val="af4"/>
        <w:spacing w:before="0" w:beforeAutospacing="0" w:after="0" w:line="240" w:lineRule="auto"/>
        <w:jc w:val="both"/>
        <w:rPr>
          <w:color w:val="auto"/>
          <w:sz w:val="28"/>
          <w:szCs w:val="28"/>
        </w:rPr>
      </w:pPr>
    </w:p>
    <w:p w:rsidR="0087226E" w:rsidRDefault="0087226E">
      <w:pPr>
        <w:pStyle w:val="af4"/>
        <w:spacing w:before="0" w:beforeAutospacing="0" w:after="0" w:line="240" w:lineRule="auto"/>
        <w:jc w:val="both"/>
        <w:rPr>
          <w:color w:val="auto"/>
          <w:sz w:val="28"/>
          <w:szCs w:val="28"/>
        </w:rPr>
      </w:pPr>
    </w:p>
    <w:p w:rsidR="0087226E" w:rsidRDefault="0087226E">
      <w:pPr>
        <w:pStyle w:val="af4"/>
        <w:spacing w:before="0" w:beforeAutospacing="0" w:after="0" w:line="240" w:lineRule="auto"/>
        <w:jc w:val="both"/>
        <w:rPr>
          <w:color w:val="auto"/>
          <w:sz w:val="28"/>
          <w:szCs w:val="28"/>
        </w:rPr>
      </w:pPr>
    </w:p>
    <w:p w:rsidR="0087226E" w:rsidRDefault="0087226E">
      <w:pPr>
        <w:pStyle w:val="af4"/>
        <w:spacing w:before="0" w:beforeAutospacing="0" w:after="0" w:line="240" w:lineRule="auto"/>
        <w:jc w:val="both"/>
        <w:rPr>
          <w:color w:val="auto"/>
          <w:sz w:val="28"/>
          <w:szCs w:val="28"/>
        </w:rPr>
      </w:pPr>
    </w:p>
    <w:p w:rsidR="0087226E" w:rsidRDefault="0087226E">
      <w:pPr>
        <w:pStyle w:val="af4"/>
        <w:spacing w:before="0" w:beforeAutospacing="0" w:after="0" w:line="240" w:lineRule="auto"/>
        <w:jc w:val="both"/>
        <w:rPr>
          <w:color w:val="auto"/>
          <w:sz w:val="28"/>
          <w:szCs w:val="28"/>
        </w:rPr>
      </w:pPr>
    </w:p>
    <w:p w:rsidR="0087226E" w:rsidRDefault="0087226E">
      <w:pPr>
        <w:pStyle w:val="af4"/>
        <w:spacing w:before="0" w:beforeAutospacing="0" w:after="0" w:line="240" w:lineRule="auto"/>
        <w:jc w:val="both"/>
        <w:rPr>
          <w:color w:val="auto"/>
          <w:sz w:val="28"/>
          <w:szCs w:val="28"/>
        </w:rPr>
      </w:pPr>
    </w:p>
    <w:p w:rsidR="0087226E" w:rsidRDefault="0087226E">
      <w:pPr>
        <w:pStyle w:val="af4"/>
        <w:spacing w:before="0" w:beforeAutospacing="0" w:after="0" w:line="240" w:lineRule="auto"/>
        <w:jc w:val="both"/>
        <w:rPr>
          <w:color w:val="auto"/>
          <w:sz w:val="28"/>
          <w:szCs w:val="28"/>
        </w:rPr>
      </w:pPr>
    </w:p>
    <w:p w:rsidR="0087226E" w:rsidRDefault="0087226E">
      <w:pPr>
        <w:pStyle w:val="af4"/>
        <w:spacing w:before="0" w:beforeAutospacing="0" w:after="0" w:line="240" w:lineRule="auto"/>
        <w:jc w:val="both"/>
        <w:rPr>
          <w:color w:val="auto"/>
          <w:sz w:val="28"/>
          <w:szCs w:val="28"/>
        </w:rPr>
      </w:pPr>
    </w:p>
    <w:p w:rsidR="0087226E" w:rsidRDefault="0087226E">
      <w:pPr>
        <w:pStyle w:val="af4"/>
        <w:spacing w:before="0" w:beforeAutospacing="0" w:after="0" w:line="240" w:lineRule="auto"/>
        <w:jc w:val="both"/>
        <w:rPr>
          <w:color w:val="auto"/>
          <w:sz w:val="28"/>
          <w:szCs w:val="28"/>
        </w:rPr>
      </w:pPr>
    </w:p>
    <w:p w:rsidR="0087226E" w:rsidRDefault="0087226E">
      <w:pPr>
        <w:pStyle w:val="af4"/>
        <w:spacing w:before="0" w:beforeAutospacing="0" w:after="0" w:line="240" w:lineRule="auto"/>
        <w:jc w:val="both"/>
        <w:rPr>
          <w:color w:val="auto"/>
          <w:sz w:val="28"/>
          <w:szCs w:val="28"/>
        </w:rPr>
      </w:pPr>
    </w:p>
    <w:p w:rsidR="0087226E" w:rsidRDefault="0087226E">
      <w:pPr>
        <w:pStyle w:val="af4"/>
        <w:spacing w:before="0" w:beforeAutospacing="0" w:after="0" w:line="240" w:lineRule="auto"/>
        <w:jc w:val="both"/>
        <w:rPr>
          <w:color w:val="auto"/>
          <w:sz w:val="28"/>
          <w:szCs w:val="28"/>
        </w:rPr>
      </w:pPr>
    </w:p>
    <w:p w:rsidR="0087226E" w:rsidRDefault="0087226E">
      <w:pPr>
        <w:pStyle w:val="af4"/>
        <w:spacing w:before="0" w:beforeAutospacing="0" w:after="0" w:line="240" w:lineRule="auto"/>
        <w:jc w:val="both"/>
        <w:rPr>
          <w:color w:val="auto"/>
          <w:sz w:val="28"/>
          <w:szCs w:val="28"/>
        </w:rPr>
      </w:pPr>
    </w:p>
    <w:p w:rsidR="0087226E" w:rsidRDefault="0087226E">
      <w:pPr>
        <w:pStyle w:val="af4"/>
        <w:spacing w:before="0" w:beforeAutospacing="0" w:after="0" w:line="240" w:lineRule="auto"/>
        <w:jc w:val="both"/>
        <w:rPr>
          <w:color w:val="auto"/>
          <w:sz w:val="28"/>
          <w:szCs w:val="28"/>
        </w:rPr>
      </w:pPr>
    </w:p>
    <w:p w:rsidR="0087226E" w:rsidRDefault="0087226E">
      <w:pPr>
        <w:pStyle w:val="af4"/>
        <w:spacing w:before="0" w:beforeAutospacing="0" w:after="0" w:line="240" w:lineRule="auto"/>
        <w:jc w:val="both"/>
        <w:rPr>
          <w:color w:val="auto"/>
          <w:sz w:val="28"/>
          <w:szCs w:val="28"/>
        </w:rPr>
      </w:pPr>
    </w:p>
    <w:p w:rsidR="0087226E" w:rsidRDefault="0087226E">
      <w:pPr>
        <w:pStyle w:val="af4"/>
        <w:spacing w:before="0" w:beforeAutospacing="0" w:after="0" w:line="240" w:lineRule="auto"/>
        <w:jc w:val="both"/>
        <w:rPr>
          <w:color w:val="auto"/>
          <w:sz w:val="28"/>
          <w:szCs w:val="28"/>
        </w:rPr>
      </w:pPr>
    </w:p>
    <w:p w:rsidR="0087226E" w:rsidRDefault="0087226E">
      <w:pPr>
        <w:pStyle w:val="af4"/>
        <w:spacing w:before="0" w:beforeAutospacing="0" w:after="0" w:line="240" w:lineRule="auto"/>
        <w:jc w:val="both"/>
        <w:rPr>
          <w:color w:val="auto"/>
          <w:sz w:val="28"/>
          <w:szCs w:val="28"/>
        </w:rPr>
      </w:pPr>
    </w:p>
    <w:p w:rsidR="0087226E" w:rsidRDefault="0087226E">
      <w:pPr>
        <w:pStyle w:val="af4"/>
        <w:spacing w:before="0" w:beforeAutospacing="0" w:after="0" w:line="240" w:lineRule="auto"/>
        <w:jc w:val="both"/>
        <w:rPr>
          <w:color w:val="auto"/>
          <w:sz w:val="28"/>
          <w:szCs w:val="28"/>
        </w:rPr>
      </w:pPr>
    </w:p>
    <w:p w:rsidR="0087226E" w:rsidRDefault="0087226E">
      <w:pPr>
        <w:pStyle w:val="af4"/>
        <w:spacing w:before="0" w:beforeAutospacing="0" w:after="0" w:line="240" w:lineRule="auto"/>
        <w:jc w:val="both"/>
        <w:rPr>
          <w:color w:val="auto"/>
          <w:sz w:val="28"/>
          <w:szCs w:val="28"/>
        </w:rPr>
      </w:pPr>
    </w:p>
    <w:p w:rsidR="0087226E" w:rsidRDefault="0087226E">
      <w:pPr>
        <w:pStyle w:val="af4"/>
        <w:spacing w:before="0" w:beforeAutospacing="0" w:after="0" w:line="240" w:lineRule="auto"/>
        <w:jc w:val="both"/>
        <w:rPr>
          <w:color w:val="auto"/>
          <w:sz w:val="28"/>
          <w:szCs w:val="28"/>
        </w:rPr>
      </w:pPr>
    </w:p>
    <w:p w:rsidR="0087226E" w:rsidRDefault="0087226E">
      <w:pPr>
        <w:pStyle w:val="af4"/>
        <w:spacing w:before="0" w:beforeAutospacing="0" w:after="0" w:line="240" w:lineRule="auto"/>
        <w:jc w:val="both"/>
        <w:rPr>
          <w:color w:val="auto"/>
          <w:sz w:val="28"/>
          <w:szCs w:val="28"/>
        </w:rPr>
      </w:pPr>
    </w:p>
    <w:p w:rsidR="0087226E" w:rsidRDefault="0087226E">
      <w:pPr>
        <w:pStyle w:val="af4"/>
        <w:spacing w:before="0" w:beforeAutospacing="0" w:after="0" w:line="240" w:lineRule="auto"/>
        <w:jc w:val="both"/>
        <w:rPr>
          <w:color w:val="auto"/>
          <w:sz w:val="28"/>
          <w:szCs w:val="28"/>
        </w:rPr>
      </w:pPr>
    </w:p>
    <w:p w:rsidR="0087226E" w:rsidRDefault="0087226E">
      <w:pPr>
        <w:pStyle w:val="af4"/>
        <w:spacing w:before="0" w:beforeAutospacing="0" w:after="0" w:line="240" w:lineRule="auto"/>
        <w:jc w:val="both"/>
        <w:rPr>
          <w:color w:val="auto"/>
          <w:sz w:val="28"/>
          <w:szCs w:val="28"/>
        </w:rPr>
      </w:pPr>
    </w:p>
    <w:p w:rsidR="0087226E" w:rsidRDefault="0087226E">
      <w:pPr>
        <w:pStyle w:val="af4"/>
        <w:spacing w:before="0" w:beforeAutospacing="0" w:after="0" w:line="240" w:lineRule="auto"/>
        <w:jc w:val="both"/>
        <w:rPr>
          <w:color w:val="auto"/>
          <w:sz w:val="28"/>
          <w:szCs w:val="28"/>
        </w:rPr>
      </w:pPr>
    </w:p>
    <w:p w:rsidR="0087226E" w:rsidRDefault="0087226E">
      <w:pPr>
        <w:pStyle w:val="af4"/>
        <w:spacing w:before="0" w:beforeAutospacing="0" w:after="0" w:line="240" w:lineRule="auto"/>
        <w:jc w:val="both"/>
        <w:rPr>
          <w:color w:val="auto"/>
          <w:sz w:val="28"/>
          <w:szCs w:val="28"/>
        </w:rPr>
      </w:pPr>
    </w:p>
    <w:p w:rsidR="0087226E" w:rsidRDefault="0087226E">
      <w:pPr>
        <w:pStyle w:val="af4"/>
        <w:spacing w:before="0" w:beforeAutospacing="0" w:after="0" w:line="240" w:lineRule="auto"/>
        <w:jc w:val="both"/>
        <w:rPr>
          <w:color w:val="auto"/>
          <w:sz w:val="28"/>
          <w:szCs w:val="28"/>
        </w:rPr>
      </w:pPr>
    </w:p>
    <w:p w:rsidR="0087226E" w:rsidRDefault="009D3AEE">
      <w:pPr>
        <w:spacing w:after="150"/>
        <w:jc w:val="center"/>
        <w:rPr>
          <w:b/>
          <w:sz w:val="36"/>
        </w:rPr>
      </w:pPr>
      <w:r>
        <w:rPr>
          <w:b/>
          <w:sz w:val="36"/>
        </w:rPr>
        <w:t>ФОРМА ЗАЯВЛЕНИЯ</w:t>
      </w:r>
    </w:p>
    <w:p w:rsidR="0087226E" w:rsidRDefault="009D3AEE">
      <w:pPr>
        <w:spacing w:after="150"/>
        <w:jc w:val="center"/>
        <w:rPr>
          <w:sz w:val="36"/>
        </w:rPr>
      </w:pPr>
      <w:r>
        <w:rPr>
          <w:b/>
          <w:sz w:val="36"/>
        </w:rPr>
        <w:t>О НАЗНАЧЕНИИ ГОСУДАРСТВЕННОЙ СОЦИАЛЬНОЙ ПОМОЩИ НА ОСНОВАНИИ СОЦИАЛЬНОГО КОНТРАКТА &lt;1&gt;</w:t>
      </w:r>
    </w:p>
    <w:p w:rsidR="0087226E" w:rsidRDefault="009D3AEE">
      <w:pPr>
        <w:spacing w:after="150"/>
        <w:rPr>
          <w:sz w:val="24"/>
        </w:rPr>
      </w:pPr>
      <w:r>
        <w:rPr>
          <w:sz w:val="24"/>
        </w:rPr>
        <w:t xml:space="preserve">(в ред. Постановлений Правительства РФ </w:t>
      </w:r>
      <w:hyperlink r:id="rId13" w:anchor="l117" w:tooltip="https://normativ.kontur.ru/document?moduleid=1&amp;documentid=489320#l117" w:history="1">
        <w:r>
          <w:rPr>
            <w:sz w:val="24"/>
            <w:u w:val="single"/>
          </w:rPr>
          <w:t>от 18.02.2025 N 173</w:t>
        </w:r>
      </w:hyperlink>
      <w:r>
        <w:rPr>
          <w:sz w:val="24"/>
        </w:rPr>
        <w:t xml:space="preserve">, </w:t>
      </w:r>
      <w:hyperlink r:id="rId14" w:anchor="l532" w:tooltip="https://normativ.kontur.ru/document?moduleid=1&amp;documentid=503950#l532" w:history="1">
        <w:r>
          <w:rPr>
            <w:sz w:val="24"/>
            <w:u w:val="single"/>
          </w:rPr>
          <w:t>от 29.12.2025 N 2191</w:t>
        </w:r>
      </w:hyperlink>
      <w:r>
        <w:rPr>
          <w:sz w:val="24"/>
        </w:rPr>
        <w:t>)</w:t>
      </w:r>
    </w:p>
    <w:p w:rsidR="0087226E" w:rsidRDefault="0087226E">
      <w:pPr>
        <w:spacing w:after="150"/>
        <w:rPr>
          <w:sz w:val="24"/>
        </w:rPr>
      </w:pPr>
    </w:p>
    <w:tbl>
      <w:tblPr>
        <w:tblW w:w="0" w:type="auto"/>
        <w:jc w:val="cente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tblPr>
      <w:tblGrid>
        <w:gridCol w:w="3600"/>
        <w:gridCol w:w="5400"/>
      </w:tblGrid>
      <w:tr w:rsidR="0087226E">
        <w:trPr>
          <w:jc w:val="center"/>
        </w:trPr>
        <w:tc>
          <w:tcPr>
            <w:tcW w:w="3600" w:type="dxa"/>
          </w:tcPr>
          <w:p w:rsidR="0087226E" w:rsidRDefault="009D3AEE">
            <w:pPr>
              <w:jc w:val="right"/>
              <w:rPr>
                <w:sz w:val="24"/>
              </w:rPr>
            </w:pPr>
            <w:r>
              <w:rPr>
                <w:sz w:val="24"/>
              </w:rPr>
              <w:t>В</w:t>
            </w:r>
          </w:p>
        </w:tc>
        <w:tc>
          <w:tcPr>
            <w:tcW w:w="5400" w:type="dxa"/>
            <w:tcBorders>
              <w:bottom w:val="single" w:sz="6" w:space="0" w:color="000000"/>
            </w:tcBorders>
          </w:tcPr>
          <w:p w:rsidR="0087226E" w:rsidRDefault="009D3AEE">
            <w:pPr>
              <w:rPr>
                <w:sz w:val="24"/>
              </w:rPr>
            </w:pPr>
            <w:r>
              <w:rPr>
                <w:sz w:val="24"/>
                <w:lang w:val="en-US"/>
              </w:rPr>
              <w:t> </w:t>
            </w:r>
          </w:p>
        </w:tc>
      </w:tr>
      <w:tr w:rsidR="0087226E">
        <w:trPr>
          <w:jc w:val="center"/>
        </w:trPr>
        <w:tc>
          <w:tcPr>
            <w:tcW w:w="3600" w:type="dxa"/>
          </w:tcPr>
          <w:p w:rsidR="0087226E" w:rsidRDefault="0087226E">
            <w:pPr>
              <w:rPr>
                <w:sz w:val="24"/>
              </w:rPr>
            </w:pPr>
          </w:p>
        </w:tc>
        <w:tc>
          <w:tcPr>
            <w:tcW w:w="5400" w:type="dxa"/>
            <w:tcBorders>
              <w:top w:val="single" w:sz="6" w:space="0" w:color="000000"/>
            </w:tcBorders>
          </w:tcPr>
          <w:p w:rsidR="0087226E" w:rsidRDefault="009D3AEE">
            <w:pPr>
              <w:jc w:val="center"/>
              <w:rPr>
                <w:sz w:val="24"/>
              </w:rPr>
            </w:pPr>
            <w:r>
              <w:rPr>
                <w:sz w:val="24"/>
              </w:rPr>
              <w:t xml:space="preserve">(наименование </w:t>
            </w:r>
            <w:proofErr w:type="gramStart"/>
            <w:r>
              <w:rPr>
                <w:sz w:val="24"/>
              </w:rPr>
              <w:t>органа социальной защиты населения субъекта Российской Федерации</w:t>
            </w:r>
            <w:proofErr w:type="gramEnd"/>
            <w:r>
              <w:rPr>
                <w:sz w:val="24"/>
              </w:rPr>
              <w:t>)</w:t>
            </w:r>
          </w:p>
        </w:tc>
      </w:tr>
    </w:tbl>
    <w:p w:rsidR="0087226E" w:rsidRDefault="009D3AEE">
      <w:pPr>
        <w:jc w:val="both"/>
        <w:rPr>
          <w:sz w:val="24"/>
        </w:rPr>
      </w:pPr>
      <w:r>
        <w:rPr>
          <w:sz w:val="24"/>
        </w:rPr>
        <w:t>Прошу назначить государственную социальную помощь на основании социального контракта (далее - социальный контракт).</w:t>
      </w:r>
    </w:p>
    <w:p w:rsidR="0087226E" w:rsidRDefault="0087226E">
      <w:pPr>
        <w:rPr>
          <w:sz w:val="24"/>
        </w:rPr>
      </w:pPr>
    </w:p>
    <w:p w:rsidR="0087226E" w:rsidRDefault="009D3AEE">
      <w:pPr>
        <w:spacing w:after="150"/>
        <w:jc w:val="center"/>
        <w:rPr>
          <w:sz w:val="32"/>
        </w:rPr>
      </w:pPr>
      <w:r>
        <w:rPr>
          <w:b/>
          <w:sz w:val="32"/>
        </w:rPr>
        <w:t>1. Сведения о заявителе</w:t>
      </w:r>
    </w:p>
    <w:p w:rsidR="0087226E" w:rsidRDefault="0087226E">
      <w:pPr>
        <w:rPr>
          <w:sz w:val="24"/>
        </w:rPr>
      </w:pPr>
    </w:p>
    <w:p w:rsidR="0087226E" w:rsidRDefault="009D3AEE">
      <w:pPr>
        <w:spacing w:after="150"/>
        <w:jc w:val="center"/>
        <w:rPr>
          <w:sz w:val="32"/>
        </w:rPr>
      </w:pPr>
      <w:r>
        <w:rPr>
          <w:b/>
          <w:sz w:val="32"/>
        </w:rPr>
        <w:t>ОСНОВНЫЕ СВЕДЕНИЯ</w:t>
      </w:r>
    </w:p>
    <w:p w:rsidR="0087226E" w:rsidRDefault="0087226E">
      <w:pPr>
        <w:jc w:val="both"/>
        <w:rPr>
          <w:sz w:val="24"/>
        </w:rPr>
      </w:pPr>
    </w:p>
    <w:p w:rsidR="0087226E" w:rsidRDefault="0087226E">
      <w:pPr>
        <w:spacing w:after="150"/>
        <w:rPr>
          <w:sz w:val="24"/>
        </w:rPr>
      </w:pPr>
    </w:p>
    <w:p w:rsidR="0087226E" w:rsidRDefault="0087226E">
      <w:pPr>
        <w:spacing w:after="150"/>
        <w:rPr>
          <w:sz w:val="24"/>
        </w:rPr>
      </w:pPr>
    </w:p>
    <w:tbl>
      <w:tblPr>
        <w:tblW w:w="0" w:type="auto"/>
        <w:jc w:val="cente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tblPr>
      <w:tblGrid>
        <w:gridCol w:w="4500"/>
        <w:gridCol w:w="4500"/>
      </w:tblGrid>
      <w:tr w:rsidR="0087226E">
        <w:trPr>
          <w:jc w:val="center"/>
        </w:trPr>
        <w:tc>
          <w:tcPr>
            <w:tcW w:w="4500" w:type="dxa"/>
          </w:tcPr>
          <w:p w:rsidR="0087226E" w:rsidRDefault="009D3AEE">
            <w:pPr>
              <w:rPr>
                <w:sz w:val="24"/>
              </w:rPr>
            </w:pPr>
            <w:r>
              <w:rPr>
                <w:sz w:val="24"/>
              </w:rPr>
              <w:t>Фамилия</w:t>
            </w:r>
          </w:p>
        </w:tc>
        <w:tc>
          <w:tcPr>
            <w:tcW w:w="4500" w:type="dxa"/>
            <w:tcBorders>
              <w:bottom w:val="single" w:sz="6" w:space="0" w:color="000000"/>
            </w:tcBorders>
          </w:tcPr>
          <w:p w:rsidR="0087226E" w:rsidRDefault="009D3AEE">
            <w:pPr>
              <w:jc w:val="center"/>
              <w:rPr>
                <w:sz w:val="24"/>
              </w:rPr>
            </w:pPr>
            <w:r>
              <w:rPr>
                <w:sz w:val="24"/>
                <w:lang w:val="en-US"/>
              </w:rPr>
              <w:t> </w:t>
            </w:r>
          </w:p>
        </w:tc>
      </w:tr>
      <w:tr w:rsidR="0087226E">
        <w:trPr>
          <w:jc w:val="center"/>
        </w:trPr>
        <w:tc>
          <w:tcPr>
            <w:tcW w:w="4500" w:type="dxa"/>
          </w:tcPr>
          <w:p w:rsidR="0087226E" w:rsidRDefault="009D3AEE">
            <w:pPr>
              <w:rPr>
                <w:sz w:val="24"/>
              </w:rPr>
            </w:pPr>
            <w:r>
              <w:rPr>
                <w:sz w:val="24"/>
              </w:rPr>
              <w:t>Имя</w:t>
            </w:r>
          </w:p>
        </w:tc>
        <w:tc>
          <w:tcPr>
            <w:tcW w:w="4500" w:type="dxa"/>
            <w:tcBorders>
              <w:top w:val="single" w:sz="6" w:space="0" w:color="000000"/>
              <w:bottom w:val="single" w:sz="6" w:space="0" w:color="000000"/>
            </w:tcBorders>
          </w:tcPr>
          <w:p w:rsidR="0087226E" w:rsidRDefault="009D3AEE">
            <w:pPr>
              <w:jc w:val="center"/>
              <w:rPr>
                <w:sz w:val="24"/>
              </w:rPr>
            </w:pPr>
            <w:r>
              <w:rPr>
                <w:sz w:val="24"/>
                <w:lang w:val="en-US"/>
              </w:rPr>
              <w:t> </w:t>
            </w:r>
          </w:p>
        </w:tc>
      </w:tr>
      <w:tr w:rsidR="0087226E">
        <w:trPr>
          <w:jc w:val="center"/>
        </w:trPr>
        <w:tc>
          <w:tcPr>
            <w:tcW w:w="4500" w:type="dxa"/>
          </w:tcPr>
          <w:p w:rsidR="0087226E" w:rsidRDefault="009D3AEE">
            <w:pPr>
              <w:rPr>
                <w:sz w:val="24"/>
              </w:rPr>
            </w:pPr>
            <w:r>
              <w:rPr>
                <w:sz w:val="24"/>
              </w:rPr>
              <w:t>Отчество (при наличии)</w:t>
            </w:r>
          </w:p>
        </w:tc>
        <w:tc>
          <w:tcPr>
            <w:tcW w:w="4500" w:type="dxa"/>
            <w:tcBorders>
              <w:top w:val="single" w:sz="6" w:space="0" w:color="000000"/>
              <w:bottom w:val="single" w:sz="6" w:space="0" w:color="000000"/>
            </w:tcBorders>
          </w:tcPr>
          <w:p w:rsidR="0087226E" w:rsidRDefault="009D3AEE">
            <w:pPr>
              <w:jc w:val="center"/>
              <w:rPr>
                <w:sz w:val="24"/>
              </w:rPr>
            </w:pPr>
            <w:r>
              <w:rPr>
                <w:sz w:val="24"/>
                <w:lang w:val="en-US"/>
              </w:rPr>
              <w:t> </w:t>
            </w:r>
          </w:p>
        </w:tc>
      </w:tr>
      <w:tr w:rsidR="0087226E">
        <w:trPr>
          <w:jc w:val="center"/>
        </w:trPr>
        <w:tc>
          <w:tcPr>
            <w:tcW w:w="4500" w:type="dxa"/>
          </w:tcPr>
          <w:p w:rsidR="0087226E" w:rsidRDefault="009D3AEE">
            <w:pPr>
              <w:rPr>
                <w:sz w:val="24"/>
              </w:rPr>
            </w:pPr>
            <w:r>
              <w:rPr>
                <w:sz w:val="24"/>
              </w:rPr>
              <w:t>СНИЛС</w:t>
            </w:r>
          </w:p>
        </w:tc>
        <w:tc>
          <w:tcPr>
            <w:tcW w:w="4500" w:type="dxa"/>
            <w:tcBorders>
              <w:top w:val="single" w:sz="6" w:space="0" w:color="000000"/>
              <w:bottom w:val="single" w:sz="6" w:space="0" w:color="000000"/>
            </w:tcBorders>
          </w:tcPr>
          <w:p w:rsidR="0087226E" w:rsidRDefault="009D3AEE">
            <w:pPr>
              <w:jc w:val="center"/>
              <w:rPr>
                <w:sz w:val="24"/>
              </w:rPr>
            </w:pPr>
            <w:r>
              <w:rPr>
                <w:sz w:val="24"/>
                <w:lang w:val="en-US"/>
              </w:rPr>
              <w:t> </w:t>
            </w:r>
          </w:p>
        </w:tc>
      </w:tr>
      <w:tr w:rsidR="0087226E">
        <w:trPr>
          <w:jc w:val="center"/>
        </w:trPr>
        <w:tc>
          <w:tcPr>
            <w:tcW w:w="4500" w:type="dxa"/>
          </w:tcPr>
          <w:p w:rsidR="0087226E" w:rsidRDefault="009D3AEE">
            <w:pPr>
              <w:rPr>
                <w:sz w:val="24"/>
              </w:rPr>
            </w:pPr>
            <w:r>
              <w:rPr>
                <w:sz w:val="24"/>
              </w:rPr>
              <w:t>Гражданство</w:t>
            </w:r>
          </w:p>
        </w:tc>
        <w:tc>
          <w:tcPr>
            <w:tcW w:w="4500" w:type="dxa"/>
            <w:tcBorders>
              <w:top w:val="single" w:sz="6" w:space="0" w:color="000000"/>
              <w:bottom w:val="single" w:sz="6" w:space="0" w:color="000000"/>
            </w:tcBorders>
          </w:tcPr>
          <w:p w:rsidR="0087226E" w:rsidRDefault="009D3AEE">
            <w:pPr>
              <w:jc w:val="center"/>
              <w:rPr>
                <w:sz w:val="24"/>
              </w:rPr>
            </w:pPr>
            <w:r>
              <w:rPr>
                <w:sz w:val="24"/>
                <w:lang w:val="en-US"/>
              </w:rPr>
              <w:t> </w:t>
            </w:r>
          </w:p>
        </w:tc>
      </w:tr>
      <w:tr w:rsidR="0087226E">
        <w:trPr>
          <w:jc w:val="center"/>
        </w:trPr>
        <w:tc>
          <w:tcPr>
            <w:tcW w:w="4500" w:type="dxa"/>
          </w:tcPr>
          <w:p w:rsidR="0087226E" w:rsidRDefault="009D3AEE">
            <w:pPr>
              <w:rPr>
                <w:sz w:val="24"/>
              </w:rPr>
            </w:pPr>
            <w:r>
              <w:rPr>
                <w:sz w:val="24"/>
              </w:rPr>
              <w:t>Сведения о документе, удостоверяющем личность (вид, дата выдачи, реквизиты) &lt;2&gt;</w:t>
            </w:r>
          </w:p>
        </w:tc>
        <w:tc>
          <w:tcPr>
            <w:tcW w:w="4500" w:type="dxa"/>
            <w:tcBorders>
              <w:top w:val="single" w:sz="6" w:space="0" w:color="000000"/>
              <w:bottom w:val="single" w:sz="6" w:space="0" w:color="000000"/>
            </w:tcBorders>
          </w:tcPr>
          <w:p w:rsidR="0087226E" w:rsidRDefault="009D3AEE">
            <w:pPr>
              <w:jc w:val="center"/>
              <w:rPr>
                <w:sz w:val="24"/>
              </w:rPr>
            </w:pPr>
            <w:r>
              <w:rPr>
                <w:sz w:val="24"/>
                <w:lang w:val="en-US"/>
              </w:rPr>
              <w:t> </w:t>
            </w:r>
          </w:p>
        </w:tc>
      </w:tr>
      <w:tr w:rsidR="0087226E">
        <w:trPr>
          <w:jc w:val="center"/>
        </w:trPr>
        <w:tc>
          <w:tcPr>
            <w:tcW w:w="4500" w:type="dxa"/>
          </w:tcPr>
          <w:p w:rsidR="0087226E" w:rsidRDefault="009D3AEE">
            <w:pPr>
              <w:rPr>
                <w:sz w:val="24"/>
              </w:rPr>
            </w:pPr>
            <w:r>
              <w:rPr>
                <w:sz w:val="24"/>
              </w:rPr>
              <w:t>Дата рождения (</w:t>
            </w:r>
            <w:proofErr w:type="spellStart"/>
            <w:r>
              <w:rPr>
                <w:sz w:val="24"/>
              </w:rPr>
              <w:t>дд.мм</w:t>
            </w:r>
            <w:proofErr w:type="gramStart"/>
            <w:r>
              <w:rPr>
                <w:sz w:val="24"/>
              </w:rPr>
              <w:t>.г</w:t>
            </w:r>
            <w:proofErr w:type="gramEnd"/>
            <w:r>
              <w:rPr>
                <w:sz w:val="24"/>
              </w:rPr>
              <w:t>ггг</w:t>
            </w:r>
            <w:proofErr w:type="spellEnd"/>
            <w:r>
              <w:rPr>
                <w:sz w:val="24"/>
              </w:rPr>
              <w:t>)</w:t>
            </w:r>
          </w:p>
        </w:tc>
        <w:tc>
          <w:tcPr>
            <w:tcW w:w="4500" w:type="dxa"/>
            <w:tcBorders>
              <w:top w:val="single" w:sz="6" w:space="0" w:color="000000"/>
              <w:bottom w:val="single" w:sz="6" w:space="0" w:color="000000"/>
            </w:tcBorders>
          </w:tcPr>
          <w:p w:rsidR="0087226E" w:rsidRDefault="009D3AEE">
            <w:pPr>
              <w:jc w:val="center"/>
              <w:rPr>
                <w:sz w:val="24"/>
              </w:rPr>
            </w:pPr>
            <w:r>
              <w:rPr>
                <w:sz w:val="24"/>
                <w:lang w:val="en-US"/>
              </w:rPr>
              <w:t> </w:t>
            </w:r>
          </w:p>
        </w:tc>
      </w:tr>
      <w:tr w:rsidR="0087226E">
        <w:trPr>
          <w:jc w:val="center"/>
        </w:trPr>
        <w:tc>
          <w:tcPr>
            <w:tcW w:w="4500" w:type="dxa"/>
          </w:tcPr>
          <w:p w:rsidR="0087226E" w:rsidRDefault="009D3AEE">
            <w:pPr>
              <w:rPr>
                <w:sz w:val="24"/>
              </w:rPr>
            </w:pPr>
            <w:proofErr w:type="gramStart"/>
            <w:r>
              <w:rPr>
                <w:sz w:val="24"/>
              </w:rPr>
              <w:t>Семейное положение (в браке не состоял (не состояла), состою в браке, разведен (разведена), вдовец (вдова)</w:t>
            </w:r>
            <w:proofErr w:type="gramEnd"/>
          </w:p>
        </w:tc>
        <w:tc>
          <w:tcPr>
            <w:tcW w:w="4500" w:type="dxa"/>
            <w:tcBorders>
              <w:top w:val="single" w:sz="6" w:space="0" w:color="000000"/>
              <w:bottom w:val="single" w:sz="6" w:space="0" w:color="000000"/>
            </w:tcBorders>
          </w:tcPr>
          <w:p w:rsidR="0087226E" w:rsidRDefault="009D3AEE">
            <w:pPr>
              <w:jc w:val="center"/>
              <w:rPr>
                <w:sz w:val="24"/>
              </w:rPr>
            </w:pPr>
            <w:r>
              <w:rPr>
                <w:sz w:val="24"/>
                <w:lang w:val="en-US"/>
              </w:rPr>
              <w:t> </w:t>
            </w:r>
          </w:p>
        </w:tc>
      </w:tr>
      <w:tr w:rsidR="0087226E">
        <w:trPr>
          <w:jc w:val="center"/>
        </w:trPr>
        <w:tc>
          <w:tcPr>
            <w:tcW w:w="4500" w:type="dxa"/>
          </w:tcPr>
          <w:p w:rsidR="0087226E" w:rsidRDefault="009D3AEE">
            <w:pPr>
              <w:rPr>
                <w:sz w:val="24"/>
              </w:rPr>
            </w:pPr>
            <w:r>
              <w:rPr>
                <w:sz w:val="24"/>
              </w:rPr>
              <w:t>Адрес регистрации по месту жительства (месту пребывания) &lt;3&gt;</w:t>
            </w:r>
          </w:p>
        </w:tc>
        <w:tc>
          <w:tcPr>
            <w:tcW w:w="4500" w:type="dxa"/>
            <w:tcBorders>
              <w:top w:val="single" w:sz="6" w:space="0" w:color="000000"/>
              <w:bottom w:val="single" w:sz="6" w:space="0" w:color="000000"/>
            </w:tcBorders>
          </w:tcPr>
          <w:p w:rsidR="0087226E" w:rsidRDefault="009D3AEE">
            <w:pPr>
              <w:jc w:val="center"/>
              <w:rPr>
                <w:sz w:val="24"/>
              </w:rPr>
            </w:pPr>
            <w:r>
              <w:rPr>
                <w:sz w:val="24"/>
                <w:lang w:val="en-US"/>
              </w:rPr>
              <w:t> </w:t>
            </w:r>
          </w:p>
        </w:tc>
      </w:tr>
      <w:tr w:rsidR="0087226E">
        <w:trPr>
          <w:jc w:val="center"/>
        </w:trPr>
        <w:tc>
          <w:tcPr>
            <w:tcW w:w="4500" w:type="dxa"/>
          </w:tcPr>
          <w:p w:rsidR="0087226E" w:rsidRDefault="009D3AEE">
            <w:pPr>
              <w:rPr>
                <w:sz w:val="24"/>
              </w:rPr>
            </w:pPr>
            <w:r>
              <w:rPr>
                <w:sz w:val="24"/>
              </w:rPr>
              <w:t xml:space="preserve">Реквизиты записи акта о заключении </w:t>
            </w:r>
            <w:r>
              <w:rPr>
                <w:sz w:val="24"/>
              </w:rPr>
              <w:lastRenderedPageBreak/>
              <w:t>(расторжении) брака &lt;4&gt;</w:t>
            </w:r>
          </w:p>
        </w:tc>
        <w:tc>
          <w:tcPr>
            <w:tcW w:w="4500" w:type="dxa"/>
            <w:tcBorders>
              <w:top w:val="single" w:sz="6" w:space="0" w:color="000000"/>
              <w:bottom w:val="single" w:sz="6" w:space="0" w:color="000000"/>
            </w:tcBorders>
          </w:tcPr>
          <w:p w:rsidR="0087226E" w:rsidRDefault="009D3AEE">
            <w:pPr>
              <w:jc w:val="center"/>
              <w:rPr>
                <w:sz w:val="24"/>
              </w:rPr>
            </w:pPr>
            <w:r>
              <w:rPr>
                <w:sz w:val="24"/>
                <w:lang w:val="en-US"/>
              </w:rPr>
              <w:lastRenderedPageBreak/>
              <w:t> </w:t>
            </w:r>
          </w:p>
        </w:tc>
      </w:tr>
      <w:tr w:rsidR="0087226E">
        <w:trPr>
          <w:jc w:val="center"/>
        </w:trPr>
        <w:tc>
          <w:tcPr>
            <w:tcW w:w="4500" w:type="dxa"/>
          </w:tcPr>
          <w:p w:rsidR="0087226E" w:rsidRDefault="0087226E">
            <w:pPr>
              <w:rPr>
                <w:sz w:val="24"/>
              </w:rPr>
            </w:pPr>
          </w:p>
        </w:tc>
        <w:tc>
          <w:tcPr>
            <w:tcW w:w="4500" w:type="dxa"/>
            <w:tcBorders>
              <w:top w:val="single" w:sz="6" w:space="0" w:color="000000"/>
            </w:tcBorders>
          </w:tcPr>
          <w:p w:rsidR="0087226E" w:rsidRDefault="009D3AEE">
            <w:pPr>
              <w:jc w:val="center"/>
              <w:rPr>
                <w:sz w:val="24"/>
              </w:rPr>
            </w:pPr>
            <w:r>
              <w:rPr>
                <w:sz w:val="24"/>
              </w:rPr>
              <w:t>(номер записи акта)</w:t>
            </w:r>
          </w:p>
        </w:tc>
      </w:tr>
      <w:tr w:rsidR="0087226E">
        <w:trPr>
          <w:jc w:val="center"/>
        </w:trPr>
        <w:tc>
          <w:tcPr>
            <w:tcW w:w="4500" w:type="dxa"/>
          </w:tcPr>
          <w:p w:rsidR="0087226E" w:rsidRDefault="0087226E">
            <w:pPr>
              <w:rPr>
                <w:sz w:val="24"/>
              </w:rPr>
            </w:pPr>
          </w:p>
        </w:tc>
        <w:tc>
          <w:tcPr>
            <w:tcW w:w="4500" w:type="dxa"/>
            <w:tcBorders>
              <w:bottom w:val="single" w:sz="6" w:space="0" w:color="000000"/>
            </w:tcBorders>
          </w:tcPr>
          <w:p w:rsidR="0087226E" w:rsidRDefault="009D3AEE">
            <w:pPr>
              <w:jc w:val="center"/>
              <w:rPr>
                <w:sz w:val="24"/>
              </w:rPr>
            </w:pPr>
            <w:r>
              <w:rPr>
                <w:sz w:val="24"/>
                <w:lang w:val="en-US"/>
              </w:rPr>
              <w:t> </w:t>
            </w:r>
          </w:p>
        </w:tc>
      </w:tr>
      <w:tr w:rsidR="0087226E">
        <w:trPr>
          <w:jc w:val="center"/>
        </w:trPr>
        <w:tc>
          <w:tcPr>
            <w:tcW w:w="4500" w:type="dxa"/>
          </w:tcPr>
          <w:p w:rsidR="0087226E" w:rsidRDefault="0087226E">
            <w:pPr>
              <w:rPr>
                <w:sz w:val="24"/>
              </w:rPr>
            </w:pPr>
          </w:p>
        </w:tc>
        <w:tc>
          <w:tcPr>
            <w:tcW w:w="4500" w:type="dxa"/>
            <w:tcBorders>
              <w:top w:val="single" w:sz="6" w:space="0" w:color="000000"/>
            </w:tcBorders>
          </w:tcPr>
          <w:p w:rsidR="0087226E" w:rsidRDefault="009D3AEE">
            <w:pPr>
              <w:jc w:val="center"/>
              <w:rPr>
                <w:sz w:val="24"/>
              </w:rPr>
            </w:pPr>
            <w:r>
              <w:rPr>
                <w:sz w:val="24"/>
              </w:rPr>
              <w:t>(дата составления записи акта)</w:t>
            </w:r>
          </w:p>
        </w:tc>
      </w:tr>
      <w:tr w:rsidR="0087226E">
        <w:trPr>
          <w:jc w:val="center"/>
        </w:trPr>
        <w:tc>
          <w:tcPr>
            <w:tcW w:w="4500" w:type="dxa"/>
          </w:tcPr>
          <w:p w:rsidR="0087226E" w:rsidRDefault="0087226E">
            <w:pPr>
              <w:rPr>
                <w:sz w:val="24"/>
              </w:rPr>
            </w:pPr>
          </w:p>
        </w:tc>
        <w:tc>
          <w:tcPr>
            <w:tcW w:w="4500" w:type="dxa"/>
            <w:tcBorders>
              <w:bottom w:val="single" w:sz="6" w:space="0" w:color="000000"/>
            </w:tcBorders>
          </w:tcPr>
          <w:p w:rsidR="0087226E" w:rsidRDefault="009D3AEE">
            <w:pPr>
              <w:jc w:val="center"/>
              <w:rPr>
                <w:sz w:val="24"/>
              </w:rPr>
            </w:pPr>
            <w:r>
              <w:rPr>
                <w:sz w:val="24"/>
                <w:lang w:val="en-US"/>
              </w:rPr>
              <w:t> </w:t>
            </w:r>
          </w:p>
        </w:tc>
      </w:tr>
      <w:tr w:rsidR="0087226E">
        <w:trPr>
          <w:jc w:val="center"/>
        </w:trPr>
        <w:tc>
          <w:tcPr>
            <w:tcW w:w="4500" w:type="dxa"/>
          </w:tcPr>
          <w:p w:rsidR="0087226E" w:rsidRDefault="0087226E">
            <w:pPr>
              <w:rPr>
                <w:sz w:val="24"/>
              </w:rPr>
            </w:pPr>
          </w:p>
        </w:tc>
        <w:tc>
          <w:tcPr>
            <w:tcW w:w="4500" w:type="dxa"/>
            <w:tcBorders>
              <w:top w:val="single" w:sz="6" w:space="0" w:color="000000"/>
            </w:tcBorders>
          </w:tcPr>
          <w:p w:rsidR="0087226E" w:rsidRDefault="009D3AEE">
            <w:pPr>
              <w:jc w:val="center"/>
              <w:rPr>
                <w:sz w:val="24"/>
              </w:rPr>
            </w:pPr>
            <w:r>
              <w:rPr>
                <w:sz w:val="24"/>
              </w:rPr>
              <w:t>(наименование органа, которым произведена государственная регистрация акта гражданского состояния)</w:t>
            </w:r>
          </w:p>
        </w:tc>
      </w:tr>
      <w:tr w:rsidR="0087226E">
        <w:trPr>
          <w:jc w:val="center"/>
        </w:trPr>
        <w:tc>
          <w:tcPr>
            <w:tcW w:w="4500" w:type="dxa"/>
          </w:tcPr>
          <w:p w:rsidR="0087226E" w:rsidRDefault="0087226E">
            <w:pPr>
              <w:rPr>
                <w:sz w:val="24"/>
              </w:rPr>
            </w:pPr>
          </w:p>
        </w:tc>
        <w:tc>
          <w:tcPr>
            <w:tcW w:w="4500" w:type="dxa"/>
          </w:tcPr>
          <w:p w:rsidR="0087226E" w:rsidRDefault="009D3AEE">
            <w:pPr>
              <w:jc w:val="center"/>
              <w:rPr>
                <w:sz w:val="24"/>
              </w:rPr>
            </w:pPr>
            <w:r>
              <w:rPr>
                <w:sz w:val="24"/>
                <w:lang w:val="en-US"/>
              </w:rPr>
              <w:t> </w:t>
            </w:r>
          </w:p>
        </w:tc>
      </w:tr>
      <w:tr w:rsidR="0087226E">
        <w:trPr>
          <w:jc w:val="center"/>
        </w:trPr>
        <w:tc>
          <w:tcPr>
            <w:tcW w:w="4500" w:type="dxa"/>
            <w:vMerge w:val="restart"/>
          </w:tcPr>
          <w:p w:rsidR="0087226E" w:rsidRDefault="009D3AEE">
            <w:pPr>
              <w:rPr>
                <w:sz w:val="24"/>
              </w:rPr>
            </w:pPr>
            <w:r>
              <w:rPr>
                <w:sz w:val="24"/>
              </w:rPr>
              <w:t>Запись акта о заключении (расторжении) брака была сделана компетентным органом иностранного государства &lt;4&gt;</w:t>
            </w:r>
          </w:p>
        </w:tc>
        <w:tc>
          <w:tcPr>
            <w:tcW w:w="4500" w:type="dxa"/>
          </w:tcPr>
          <w:p w:rsidR="0087226E" w:rsidRDefault="009D3AEE">
            <w:pPr>
              <w:jc w:val="center"/>
              <w:rPr>
                <w:sz w:val="24"/>
              </w:rPr>
            </w:pPr>
            <w:r>
              <w:rPr>
                <w:sz w:val="24"/>
              </w:rPr>
              <w:t>да/нет</w:t>
            </w:r>
          </w:p>
          <w:p w:rsidR="0087226E" w:rsidRDefault="009D3AEE">
            <w:pPr>
              <w:jc w:val="center"/>
              <w:rPr>
                <w:sz w:val="24"/>
              </w:rPr>
            </w:pPr>
            <w:r>
              <w:rPr>
                <w:sz w:val="24"/>
              </w:rPr>
              <w:t>(нужное подчеркнуть)</w:t>
            </w:r>
          </w:p>
        </w:tc>
      </w:tr>
      <w:tr w:rsidR="0087226E">
        <w:trPr>
          <w:jc w:val="center"/>
        </w:trPr>
        <w:tc>
          <w:tcPr>
            <w:tcW w:w="4500" w:type="dxa"/>
            <w:vMerge/>
          </w:tcPr>
          <w:p w:rsidR="0087226E" w:rsidRDefault="0087226E">
            <w:pPr>
              <w:rPr>
                <w:sz w:val="24"/>
              </w:rPr>
            </w:pPr>
          </w:p>
        </w:tc>
        <w:tc>
          <w:tcPr>
            <w:tcW w:w="4500" w:type="dxa"/>
            <w:tcBorders>
              <w:bottom w:val="single" w:sz="6" w:space="0" w:color="000000"/>
            </w:tcBorders>
          </w:tcPr>
          <w:p w:rsidR="0087226E" w:rsidRDefault="0087226E">
            <w:pPr>
              <w:jc w:val="center"/>
              <w:rPr>
                <w:sz w:val="24"/>
              </w:rPr>
            </w:pPr>
          </w:p>
        </w:tc>
      </w:tr>
      <w:tr w:rsidR="0087226E">
        <w:trPr>
          <w:jc w:val="center"/>
        </w:trPr>
        <w:tc>
          <w:tcPr>
            <w:tcW w:w="4500" w:type="dxa"/>
          </w:tcPr>
          <w:p w:rsidR="0087226E" w:rsidRDefault="009D3AEE">
            <w:pPr>
              <w:rPr>
                <w:sz w:val="24"/>
              </w:rPr>
            </w:pPr>
            <w:r>
              <w:rPr>
                <w:sz w:val="24"/>
              </w:rPr>
              <w:t>Реквизиты записи акта о смерти супруга &lt;5&gt;</w:t>
            </w:r>
          </w:p>
        </w:tc>
        <w:tc>
          <w:tcPr>
            <w:tcW w:w="4500" w:type="dxa"/>
            <w:tcBorders>
              <w:top w:val="single" w:sz="6" w:space="0" w:color="000000"/>
              <w:bottom w:val="single" w:sz="6" w:space="0" w:color="000000"/>
            </w:tcBorders>
          </w:tcPr>
          <w:p w:rsidR="0087226E" w:rsidRDefault="009D3AEE">
            <w:pPr>
              <w:jc w:val="center"/>
              <w:rPr>
                <w:sz w:val="24"/>
              </w:rPr>
            </w:pPr>
            <w:r>
              <w:rPr>
                <w:sz w:val="24"/>
                <w:lang w:val="en-US"/>
              </w:rPr>
              <w:t> </w:t>
            </w:r>
          </w:p>
        </w:tc>
      </w:tr>
      <w:tr w:rsidR="0087226E">
        <w:trPr>
          <w:jc w:val="center"/>
        </w:trPr>
        <w:tc>
          <w:tcPr>
            <w:tcW w:w="4500" w:type="dxa"/>
          </w:tcPr>
          <w:p w:rsidR="0087226E" w:rsidRDefault="0087226E">
            <w:pPr>
              <w:rPr>
                <w:sz w:val="24"/>
              </w:rPr>
            </w:pPr>
          </w:p>
        </w:tc>
        <w:tc>
          <w:tcPr>
            <w:tcW w:w="4500" w:type="dxa"/>
            <w:tcBorders>
              <w:top w:val="single" w:sz="6" w:space="0" w:color="000000"/>
            </w:tcBorders>
          </w:tcPr>
          <w:p w:rsidR="0087226E" w:rsidRDefault="009D3AEE">
            <w:pPr>
              <w:jc w:val="center"/>
              <w:rPr>
                <w:sz w:val="24"/>
              </w:rPr>
            </w:pPr>
            <w:r>
              <w:rPr>
                <w:sz w:val="24"/>
              </w:rPr>
              <w:t>(номер записи акта)</w:t>
            </w:r>
          </w:p>
        </w:tc>
      </w:tr>
      <w:tr w:rsidR="0087226E">
        <w:trPr>
          <w:jc w:val="center"/>
        </w:trPr>
        <w:tc>
          <w:tcPr>
            <w:tcW w:w="4500" w:type="dxa"/>
          </w:tcPr>
          <w:p w:rsidR="0087226E" w:rsidRDefault="0087226E">
            <w:pPr>
              <w:rPr>
                <w:sz w:val="24"/>
              </w:rPr>
            </w:pPr>
          </w:p>
        </w:tc>
        <w:tc>
          <w:tcPr>
            <w:tcW w:w="4500" w:type="dxa"/>
            <w:tcBorders>
              <w:bottom w:val="single" w:sz="6" w:space="0" w:color="000000"/>
            </w:tcBorders>
          </w:tcPr>
          <w:p w:rsidR="0087226E" w:rsidRDefault="009D3AEE">
            <w:pPr>
              <w:jc w:val="center"/>
              <w:rPr>
                <w:sz w:val="24"/>
              </w:rPr>
            </w:pPr>
            <w:r>
              <w:rPr>
                <w:sz w:val="24"/>
                <w:lang w:val="en-US"/>
              </w:rPr>
              <w:t> </w:t>
            </w:r>
          </w:p>
        </w:tc>
      </w:tr>
      <w:tr w:rsidR="0087226E">
        <w:trPr>
          <w:jc w:val="center"/>
        </w:trPr>
        <w:tc>
          <w:tcPr>
            <w:tcW w:w="4500" w:type="dxa"/>
          </w:tcPr>
          <w:p w:rsidR="0087226E" w:rsidRDefault="0087226E">
            <w:pPr>
              <w:rPr>
                <w:sz w:val="24"/>
              </w:rPr>
            </w:pPr>
          </w:p>
        </w:tc>
        <w:tc>
          <w:tcPr>
            <w:tcW w:w="4500" w:type="dxa"/>
            <w:tcBorders>
              <w:top w:val="single" w:sz="6" w:space="0" w:color="000000"/>
            </w:tcBorders>
          </w:tcPr>
          <w:p w:rsidR="0087226E" w:rsidRDefault="009D3AEE">
            <w:pPr>
              <w:jc w:val="center"/>
              <w:rPr>
                <w:sz w:val="24"/>
              </w:rPr>
            </w:pPr>
            <w:r>
              <w:rPr>
                <w:sz w:val="24"/>
              </w:rPr>
              <w:t>(дата составления записи акта)</w:t>
            </w:r>
          </w:p>
        </w:tc>
      </w:tr>
      <w:tr w:rsidR="0087226E">
        <w:trPr>
          <w:jc w:val="center"/>
        </w:trPr>
        <w:tc>
          <w:tcPr>
            <w:tcW w:w="4500" w:type="dxa"/>
          </w:tcPr>
          <w:p w:rsidR="0087226E" w:rsidRDefault="0087226E">
            <w:pPr>
              <w:rPr>
                <w:sz w:val="24"/>
              </w:rPr>
            </w:pPr>
          </w:p>
        </w:tc>
        <w:tc>
          <w:tcPr>
            <w:tcW w:w="4500" w:type="dxa"/>
            <w:tcBorders>
              <w:bottom w:val="single" w:sz="6" w:space="0" w:color="000000"/>
            </w:tcBorders>
          </w:tcPr>
          <w:p w:rsidR="0087226E" w:rsidRDefault="009D3AEE">
            <w:pPr>
              <w:jc w:val="center"/>
              <w:rPr>
                <w:sz w:val="24"/>
              </w:rPr>
            </w:pPr>
            <w:r>
              <w:rPr>
                <w:sz w:val="24"/>
                <w:lang w:val="en-US"/>
              </w:rPr>
              <w:t> </w:t>
            </w:r>
          </w:p>
        </w:tc>
      </w:tr>
      <w:tr w:rsidR="0087226E">
        <w:trPr>
          <w:jc w:val="center"/>
        </w:trPr>
        <w:tc>
          <w:tcPr>
            <w:tcW w:w="4500" w:type="dxa"/>
          </w:tcPr>
          <w:p w:rsidR="0087226E" w:rsidRDefault="0087226E">
            <w:pPr>
              <w:rPr>
                <w:sz w:val="24"/>
              </w:rPr>
            </w:pPr>
          </w:p>
        </w:tc>
        <w:tc>
          <w:tcPr>
            <w:tcW w:w="4500" w:type="dxa"/>
            <w:tcBorders>
              <w:top w:val="single" w:sz="6" w:space="0" w:color="000000"/>
            </w:tcBorders>
          </w:tcPr>
          <w:p w:rsidR="0087226E" w:rsidRDefault="009D3AEE">
            <w:pPr>
              <w:jc w:val="center"/>
              <w:rPr>
                <w:sz w:val="24"/>
              </w:rPr>
            </w:pPr>
            <w:r>
              <w:rPr>
                <w:sz w:val="24"/>
              </w:rPr>
              <w:t>(наименование органа, которым произведена государственная регистрация акта гражданского состояния)</w:t>
            </w:r>
          </w:p>
        </w:tc>
      </w:tr>
      <w:tr w:rsidR="0087226E">
        <w:trPr>
          <w:jc w:val="center"/>
        </w:trPr>
        <w:tc>
          <w:tcPr>
            <w:tcW w:w="4500" w:type="dxa"/>
          </w:tcPr>
          <w:p w:rsidR="0087226E" w:rsidRDefault="0087226E">
            <w:pPr>
              <w:rPr>
                <w:sz w:val="24"/>
              </w:rPr>
            </w:pPr>
          </w:p>
        </w:tc>
        <w:tc>
          <w:tcPr>
            <w:tcW w:w="4500" w:type="dxa"/>
          </w:tcPr>
          <w:p w:rsidR="0087226E" w:rsidRDefault="009D3AEE">
            <w:pPr>
              <w:jc w:val="center"/>
              <w:rPr>
                <w:sz w:val="24"/>
              </w:rPr>
            </w:pPr>
            <w:r>
              <w:rPr>
                <w:sz w:val="24"/>
                <w:lang w:val="en-US"/>
              </w:rPr>
              <w:t> </w:t>
            </w:r>
          </w:p>
        </w:tc>
      </w:tr>
      <w:tr w:rsidR="0087226E">
        <w:trPr>
          <w:jc w:val="center"/>
        </w:trPr>
        <w:tc>
          <w:tcPr>
            <w:tcW w:w="4500" w:type="dxa"/>
            <w:vMerge w:val="restart"/>
          </w:tcPr>
          <w:p w:rsidR="0087226E" w:rsidRDefault="009D3AEE">
            <w:pPr>
              <w:rPr>
                <w:sz w:val="24"/>
              </w:rPr>
            </w:pPr>
            <w:r>
              <w:rPr>
                <w:sz w:val="24"/>
              </w:rPr>
              <w:t>Запись акта о смерти супруга была сделана компетентным органом иностранного государства &lt;5&gt;</w:t>
            </w:r>
          </w:p>
        </w:tc>
        <w:tc>
          <w:tcPr>
            <w:tcW w:w="4500" w:type="dxa"/>
          </w:tcPr>
          <w:p w:rsidR="0087226E" w:rsidRDefault="009D3AEE">
            <w:pPr>
              <w:jc w:val="center"/>
              <w:rPr>
                <w:sz w:val="24"/>
              </w:rPr>
            </w:pPr>
            <w:r>
              <w:rPr>
                <w:sz w:val="24"/>
              </w:rPr>
              <w:t>да/нет</w:t>
            </w:r>
          </w:p>
          <w:p w:rsidR="0087226E" w:rsidRDefault="009D3AEE">
            <w:pPr>
              <w:jc w:val="center"/>
              <w:rPr>
                <w:sz w:val="24"/>
              </w:rPr>
            </w:pPr>
            <w:r>
              <w:rPr>
                <w:sz w:val="24"/>
              </w:rPr>
              <w:t>(нужное подчеркнуть)</w:t>
            </w:r>
          </w:p>
        </w:tc>
      </w:tr>
      <w:tr w:rsidR="0087226E">
        <w:trPr>
          <w:jc w:val="center"/>
        </w:trPr>
        <w:tc>
          <w:tcPr>
            <w:tcW w:w="4500" w:type="dxa"/>
            <w:vMerge/>
          </w:tcPr>
          <w:p w:rsidR="0087226E" w:rsidRDefault="0087226E">
            <w:pPr>
              <w:rPr>
                <w:sz w:val="24"/>
              </w:rPr>
            </w:pPr>
          </w:p>
        </w:tc>
        <w:tc>
          <w:tcPr>
            <w:tcW w:w="4500" w:type="dxa"/>
            <w:tcBorders>
              <w:bottom w:val="single" w:sz="6" w:space="0" w:color="000000"/>
            </w:tcBorders>
          </w:tcPr>
          <w:p w:rsidR="0087226E" w:rsidRDefault="0087226E">
            <w:pPr>
              <w:jc w:val="center"/>
              <w:rPr>
                <w:sz w:val="24"/>
              </w:rPr>
            </w:pPr>
          </w:p>
        </w:tc>
      </w:tr>
      <w:tr w:rsidR="0087226E">
        <w:trPr>
          <w:jc w:val="center"/>
        </w:trPr>
        <w:tc>
          <w:tcPr>
            <w:tcW w:w="4500" w:type="dxa"/>
          </w:tcPr>
          <w:p w:rsidR="0087226E" w:rsidRDefault="009D3AEE">
            <w:pPr>
              <w:rPr>
                <w:sz w:val="24"/>
              </w:rPr>
            </w:pPr>
            <w:r>
              <w:rPr>
                <w:sz w:val="24"/>
              </w:rPr>
              <w:t>Место работы &lt;6&gt;</w:t>
            </w:r>
          </w:p>
        </w:tc>
        <w:tc>
          <w:tcPr>
            <w:tcW w:w="4500" w:type="dxa"/>
            <w:tcBorders>
              <w:top w:val="single" w:sz="6" w:space="0" w:color="000000"/>
              <w:bottom w:val="single" w:sz="6" w:space="0" w:color="000000"/>
            </w:tcBorders>
          </w:tcPr>
          <w:p w:rsidR="0087226E" w:rsidRDefault="009D3AEE">
            <w:pPr>
              <w:jc w:val="center"/>
              <w:rPr>
                <w:sz w:val="24"/>
              </w:rPr>
            </w:pPr>
            <w:r>
              <w:rPr>
                <w:sz w:val="24"/>
                <w:lang w:val="en-US"/>
              </w:rPr>
              <w:t> </w:t>
            </w:r>
          </w:p>
        </w:tc>
      </w:tr>
      <w:tr w:rsidR="0087226E">
        <w:trPr>
          <w:jc w:val="center"/>
        </w:trPr>
        <w:tc>
          <w:tcPr>
            <w:tcW w:w="4500" w:type="dxa"/>
          </w:tcPr>
          <w:p w:rsidR="0087226E" w:rsidRDefault="0087226E">
            <w:pPr>
              <w:rPr>
                <w:sz w:val="24"/>
              </w:rPr>
            </w:pPr>
          </w:p>
        </w:tc>
        <w:tc>
          <w:tcPr>
            <w:tcW w:w="4500" w:type="dxa"/>
            <w:tcBorders>
              <w:top w:val="single" w:sz="6" w:space="0" w:color="000000"/>
            </w:tcBorders>
          </w:tcPr>
          <w:p w:rsidR="0087226E" w:rsidRDefault="009D3AEE">
            <w:pPr>
              <w:jc w:val="center"/>
              <w:rPr>
                <w:sz w:val="24"/>
              </w:rPr>
            </w:pPr>
            <w:r>
              <w:rPr>
                <w:sz w:val="24"/>
                <w:lang w:val="en-US"/>
              </w:rPr>
              <w:t> </w:t>
            </w:r>
          </w:p>
        </w:tc>
      </w:tr>
      <w:tr w:rsidR="0087226E">
        <w:trPr>
          <w:jc w:val="center"/>
        </w:trPr>
        <w:tc>
          <w:tcPr>
            <w:tcW w:w="4500" w:type="dxa"/>
          </w:tcPr>
          <w:p w:rsidR="0087226E" w:rsidRDefault="009D3AEE">
            <w:pPr>
              <w:rPr>
                <w:sz w:val="24"/>
              </w:rPr>
            </w:pPr>
            <w:r>
              <w:rPr>
                <w:sz w:val="24"/>
              </w:rPr>
              <w:t>ИНН работодателя (налогового агента) &lt;7&gt;</w:t>
            </w:r>
          </w:p>
        </w:tc>
        <w:tc>
          <w:tcPr>
            <w:tcW w:w="4500" w:type="dxa"/>
            <w:tcBorders>
              <w:bottom w:val="single" w:sz="6" w:space="0" w:color="000000"/>
            </w:tcBorders>
          </w:tcPr>
          <w:p w:rsidR="0087226E" w:rsidRDefault="009D3AEE">
            <w:pPr>
              <w:jc w:val="center"/>
              <w:rPr>
                <w:sz w:val="24"/>
              </w:rPr>
            </w:pPr>
            <w:r>
              <w:rPr>
                <w:sz w:val="24"/>
                <w:lang w:val="en-US"/>
              </w:rPr>
              <w:t> </w:t>
            </w:r>
          </w:p>
        </w:tc>
      </w:tr>
      <w:tr w:rsidR="0087226E">
        <w:trPr>
          <w:jc w:val="center"/>
        </w:trPr>
        <w:tc>
          <w:tcPr>
            <w:tcW w:w="9000" w:type="dxa"/>
            <w:gridSpan w:val="2"/>
          </w:tcPr>
          <w:p w:rsidR="0087226E" w:rsidRDefault="009D3AEE">
            <w:pPr>
              <w:rPr>
                <w:sz w:val="24"/>
              </w:rPr>
            </w:pPr>
            <w:r>
              <w:rPr>
                <w:sz w:val="24"/>
              </w:rPr>
              <w:t>Строка - Исключена.</w:t>
            </w:r>
          </w:p>
        </w:tc>
      </w:tr>
      <w:tr w:rsidR="0087226E">
        <w:trPr>
          <w:jc w:val="center"/>
        </w:trPr>
        <w:tc>
          <w:tcPr>
            <w:tcW w:w="9000" w:type="dxa"/>
            <w:gridSpan w:val="2"/>
          </w:tcPr>
          <w:p w:rsidR="0087226E" w:rsidRDefault="009D3AEE">
            <w:pPr>
              <w:rPr>
                <w:sz w:val="24"/>
              </w:rPr>
            </w:pPr>
            <w:r>
              <w:rPr>
                <w:sz w:val="24"/>
              </w:rPr>
              <w:t xml:space="preserve">(в ред. Постановления Правительства РФ </w:t>
            </w:r>
            <w:hyperlink r:id="rId15" w:anchor="l117" w:tooltip="https://normativ.kontur.ru/document?moduleid=1&amp;documentid=489320#l117" w:history="1">
              <w:r>
                <w:rPr>
                  <w:sz w:val="24"/>
                  <w:u w:val="single"/>
                </w:rPr>
                <w:t>от 18.02.2025 N 173</w:t>
              </w:r>
            </w:hyperlink>
            <w:r>
              <w:rPr>
                <w:sz w:val="24"/>
              </w:rPr>
              <w:t>)</w:t>
            </w:r>
          </w:p>
        </w:tc>
      </w:tr>
    </w:tbl>
    <w:p w:rsidR="0087226E" w:rsidRDefault="0087226E">
      <w:pPr>
        <w:jc w:val="both"/>
        <w:rPr>
          <w:sz w:val="24"/>
        </w:rPr>
      </w:pPr>
    </w:p>
    <w:p w:rsidR="0087226E" w:rsidRDefault="0087226E">
      <w:pPr>
        <w:spacing w:after="150"/>
        <w:rPr>
          <w:sz w:val="24"/>
        </w:rPr>
      </w:pPr>
    </w:p>
    <w:p w:rsidR="0087226E" w:rsidRDefault="0087226E">
      <w:pPr>
        <w:rPr>
          <w:sz w:val="24"/>
        </w:rPr>
      </w:pPr>
    </w:p>
    <w:p w:rsidR="0087226E" w:rsidRDefault="009D3AEE">
      <w:pPr>
        <w:spacing w:after="150"/>
        <w:jc w:val="center"/>
        <w:rPr>
          <w:sz w:val="32"/>
        </w:rPr>
      </w:pPr>
      <w:r>
        <w:rPr>
          <w:b/>
          <w:sz w:val="32"/>
        </w:rPr>
        <w:t>ДОПОЛНИТЕЛЬНЫЕ СВЕДЕНИЯ</w:t>
      </w:r>
    </w:p>
    <w:p w:rsidR="0087226E" w:rsidRDefault="0087226E">
      <w:pPr>
        <w:jc w:val="both"/>
        <w:rPr>
          <w:sz w:val="24"/>
        </w:rPr>
      </w:pPr>
    </w:p>
    <w:p w:rsidR="0087226E" w:rsidRDefault="0087226E">
      <w:pPr>
        <w:spacing w:after="150"/>
        <w:rPr>
          <w:sz w:val="24"/>
        </w:rPr>
      </w:pPr>
    </w:p>
    <w:p w:rsidR="0087226E" w:rsidRDefault="0087226E">
      <w:pPr>
        <w:spacing w:after="150"/>
        <w:rPr>
          <w:sz w:val="24"/>
        </w:rPr>
      </w:pPr>
    </w:p>
    <w:tbl>
      <w:tblPr>
        <w:tblW w:w="0" w:type="auto"/>
        <w:jc w:val="cente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tblPr>
      <w:tblGrid>
        <w:gridCol w:w="4500"/>
        <w:gridCol w:w="4500"/>
      </w:tblGrid>
      <w:tr w:rsidR="0087226E">
        <w:trPr>
          <w:jc w:val="center"/>
        </w:trPr>
        <w:tc>
          <w:tcPr>
            <w:tcW w:w="4500" w:type="dxa"/>
            <w:vMerge w:val="restart"/>
          </w:tcPr>
          <w:p w:rsidR="0087226E" w:rsidRDefault="009D3AEE">
            <w:pPr>
              <w:rPr>
                <w:sz w:val="24"/>
              </w:rPr>
            </w:pPr>
            <w:r>
              <w:rPr>
                <w:sz w:val="24"/>
              </w:rPr>
              <w:t>Основное мероприятие, по которому желаю заключить социальный контракт</w:t>
            </w:r>
          </w:p>
        </w:tc>
        <w:tc>
          <w:tcPr>
            <w:tcW w:w="4500" w:type="dxa"/>
          </w:tcPr>
          <w:p w:rsidR="0087226E" w:rsidRDefault="0087226E">
            <w:pPr>
              <w:rPr>
                <w:sz w:val="24"/>
              </w:rPr>
            </w:pPr>
            <w:r w:rsidRPr="0087226E">
              <w:rPr>
                <w:sz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7" type="#_x0000_t75" style="position:absolute;margin-left:0;margin-top:0;width:50pt;height:50pt;z-index:251647488;visibility:hidden;mso-position-horizontal-relative:text;mso-position-vertical-relative:text#_x0000_t75" filled="t" stroked="t">
                  <v:stroke joinstyle="round"/>
                  <v:path o:extrusionok="t" gradientshapeok="f" o:connecttype="segments"/>
                  <o:lock v:ext="edit" aspectratio="f" selection="t"/>
                </v:shape>
              </w:pict>
            </w:r>
            <w:r w:rsidRPr="0087226E">
              <w:rPr>
                <w:sz w:val="24"/>
                <w:lang w:val="en-US"/>
              </w:rPr>
              <w:pict>
                <v:shape id="_x0000_i0" o:spid="_x0000_i1025" type="#_x0000_t75" style="width:13.5pt;height:13.5pt;mso-wrap-distance-left:0;mso-wrap-distance-top:0;mso-wrap-distance-right:0;mso-wrap-distance-bottom:0">
                  <v:path textboxrect="0,0,0,0"/>
                </v:shape>
              </w:pict>
            </w:r>
            <w:r w:rsidR="009D3AEE">
              <w:rPr>
                <w:sz w:val="24"/>
              </w:rPr>
              <w:t xml:space="preserve">  Поиск работы &lt;9&gt;</w:t>
            </w:r>
          </w:p>
        </w:tc>
      </w:tr>
      <w:tr w:rsidR="0087226E">
        <w:trPr>
          <w:jc w:val="center"/>
        </w:trPr>
        <w:tc>
          <w:tcPr>
            <w:tcW w:w="4500" w:type="dxa"/>
            <w:vMerge/>
          </w:tcPr>
          <w:p w:rsidR="0087226E" w:rsidRDefault="0087226E">
            <w:pPr>
              <w:rPr>
                <w:sz w:val="24"/>
              </w:rPr>
            </w:pPr>
          </w:p>
        </w:tc>
        <w:tc>
          <w:tcPr>
            <w:tcW w:w="4500" w:type="dxa"/>
          </w:tcPr>
          <w:p w:rsidR="0087226E" w:rsidRDefault="0087226E">
            <w:pPr>
              <w:rPr>
                <w:sz w:val="24"/>
              </w:rPr>
            </w:pPr>
            <w:r w:rsidRPr="0087226E">
              <w:rPr>
                <w:sz w:val="24"/>
                <w:lang w:val="en-US"/>
              </w:rPr>
              <w:pict>
                <v:shape id="_x0000_s1065" type="#_x0000_t75" style="position:absolute;margin-left:0;margin-top:0;width:50pt;height:50pt;z-index:251648512;visibility:hidden;mso-position-horizontal-relative:text;mso-position-vertical-relative:text#_x0000_t75" filled="t" stroked="t">
                  <v:stroke joinstyle="round"/>
                  <v:path o:extrusionok="t" gradientshapeok="f" o:connecttype="segments"/>
                  <o:lock v:ext="edit" aspectratio="f" selection="t"/>
                </v:shape>
              </w:pict>
            </w:r>
            <w:r w:rsidRPr="0087226E">
              <w:rPr>
                <w:sz w:val="24"/>
                <w:lang w:val="en-US"/>
              </w:rPr>
              <w:pict>
                <v:shape id="_x0000_i1026" type="#_x0000_t75" style="width:13.5pt;height:13.5pt;mso-wrap-distance-left:0;mso-wrap-distance-top:0;mso-wrap-distance-right:0;mso-wrap-distance-bottom:0">
                  <v:path textboxrect="0,0,0,0"/>
                </v:shape>
              </w:pict>
            </w:r>
            <w:r w:rsidR="009D3AEE">
              <w:rPr>
                <w:sz w:val="24"/>
              </w:rPr>
              <w:t xml:space="preserve">  Осуществление индивидуальной предпринимательской деятельности &lt;10&gt;</w:t>
            </w:r>
          </w:p>
        </w:tc>
      </w:tr>
      <w:tr w:rsidR="0087226E">
        <w:trPr>
          <w:jc w:val="center"/>
        </w:trPr>
        <w:tc>
          <w:tcPr>
            <w:tcW w:w="4500" w:type="dxa"/>
            <w:vMerge/>
          </w:tcPr>
          <w:p w:rsidR="0087226E" w:rsidRDefault="0087226E">
            <w:pPr>
              <w:rPr>
                <w:sz w:val="24"/>
              </w:rPr>
            </w:pPr>
          </w:p>
        </w:tc>
        <w:tc>
          <w:tcPr>
            <w:tcW w:w="4500" w:type="dxa"/>
          </w:tcPr>
          <w:p w:rsidR="0087226E" w:rsidRDefault="0087226E">
            <w:pPr>
              <w:rPr>
                <w:sz w:val="24"/>
              </w:rPr>
            </w:pPr>
            <w:r w:rsidRPr="0087226E">
              <w:rPr>
                <w:sz w:val="24"/>
                <w:lang w:val="en-US"/>
              </w:rPr>
              <w:pict>
                <v:shape id="_x0000_s1063" type="#_x0000_t75" style="position:absolute;margin-left:0;margin-top:0;width:50pt;height:50pt;z-index:251649536;visibility:hidden;mso-position-horizontal-relative:text;mso-position-vertical-relative:text#_x0000_t75" filled="t" stroked="t">
                  <v:stroke joinstyle="round"/>
                  <v:path o:extrusionok="t" gradientshapeok="f" o:connecttype="segments"/>
                  <o:lock v:ext="edit" aspectratio="f" selection="t"/>
                </v:shape>
              </w:pict>
            </w:r>
            <w:r w:rsidRPr="0087226E">
              <w:rPr>
                <w:sz w:val="24"/>
                <w:lang w:val="en-US"/>
              </w:rPr>
              <w:pict>
                <v:shape id="_x0000_i1027" type="#_x0000_t75" style="width:13.5pt;height:13.5pt;mso-wrap-distance-left:0;mso-wrap-distance-top:0;mso-wrap-distance-right:0;mso-wrap-distance-bottom:0">
                  <v:path textboxrect="0,0,0,0"/>
                </v:shape>
              </w:pict>
            </w:r>
            <w:r w:rsidR="009D3AEE">
              <w:rPr>
                <w:sz w:val="24"/>
              </w:rPr>
              <w:t xml:space="preserve">  Ведение личного подсобного хозяйства &lt;11&gt;</w:t>
            </w:r>
          </w:p>
        </w:tc>
      </w:tr>
      <w:tr w:rsidR="0087226E">
        <w:trPr>
          <w:jc w:val="center"/>
        </w:trPr>
        <w:tc>
          <w:tcPr>
            <w:tcW w:w="4500" w:type="dxa"/>
            <w:vMerge/>
          </w:tcPr>
          <w:p w:rsidR="0087226E" w:rsidRDefault="0087226E">
            <w:pPr>
              <w:rPr>
                <w:sz w:val="24"/>
              </w:rPr>
            </w:pPr>
          </w:p>
        </w:tc>
        <w:tc>
          <w:tcPr>
            <w:tcW w:w="4500" w:type="dxa"/>
          </w:tcPr>
          <w:p w:rsidR="0087226E" w:rsidRDefault="0087226E">
            <w:pPr>
              <w:rPr>
                <w:sz w:val="24"/>
              </w:rPr>
            </w:pPr>
            <w:r w:rsidRPr="0087226E">
              <w:rPr>
                <w:sz w:val="24"/>
                <w:lang w:val="en-US"/>
              </w:rPr>
              <w:pict>
                <v:shape id="_x0000_s1061" type="#_x0000_t75" style="position:absolute;margin-left:0;margin-top:0;width:50pt;height:50pt;z-index:251650560;visibility:hidden;mso-position-horizontal-relative:text;mso-position-vertical-relative:text#_x0000_t75" filled="t" stroked="t">
                  <v:stroke joinstyle="round"/>
                  <v:path o:extrusionok="t" gradientshapeok="f" o:connecttype="segments"/>
                  <o:lock v:ext="edit" aspectratio="f" selection="t"/>
                </v:shape>
              </w:pict>
            </w:r>
            <w:r w:rsidRPr="0087226E">
              <w:rPr>
                <w:sz w:val="24"/>
                <w:lang w:val="en-US"/>
              </w:rPr>
              <w:pict>
                <v:shape id="_x0000_i1028" type="#_x0000_t75" style="width:13.5pt;height:13.5pt;mso-wrap-distance-left:0;mso-wrap-distance-top:0;mso-wrap-distance-right:0;mso-wrap-distance-bottom:0">
                  <v:path textboxrect="0,0,0,0"/>
                </v:shape>
              </w:pict>
            </w:r>
            <w:r w:rsidR="009D3AEE">
              <w:rPr>
                <w:sz w:val="24"/>
              </w:rPr>
              <w:t xml:space="preserve">  Осуществление иных мероприятий, направленных на преодоление гражданином трудной жизненной ситуации &lt;12&gt;</w:t>
            </w:r>
          </w:p>
        </w:tc>
      </w:tr>
      <w:tr w:rsidR="0087226E">
        <w:trPr>
          <w:jc w:val="center"/>
        </w:trPr>
        <w:tc>
          <w:tcPr>
            <w:tcW w:w="4500" w:type="dxa"/>
            <w:vMerge/>
          </w:tcPr>
          <w:p w:rsidR="0087226E" w:rsidRDefault="0087226E">
            <w:pPr>
              <w:rPr>
                <w:sz w:val="24"/>
              </w:rPr>
            </w:pPr>
          </w:p>
        </w:tc>
        <w:tc>
          <w:tcPr>
            <w:tcW w:w="4500" w:type="dxa"/>
            <w:tcBorders>
              <w:bottom w:val="single" w:sz="6" w:space="0" w:color="000000"/>
            </w:tcBorders>
          </w:tcPr>
          <w:p w:rsidR="0087226E" w:rsidRDefault="0087226E">
            <w:pPr>
              <w:rPr>
                <w:sz w:val="24"/>
              </w:rPr>
            </w:pPr>
          </w:p>
        </w:tc>
      </w:tr>
      <w:tr w:rsidR="0087226E">
        <w:trPr>
          <w:jc w:val="center"/>
        </w:trPr>
        <w:tc>
          <w:tcPr>
            <w:tcW w:w="4500" w:type="dxa"/>
          </w:tcPr>
          <w:p w:rsidR="0087226E" w:rsidRDefault="0087226E">
            <w:pPr>
              <w:rPr>
                <w:sz w:val="24"/>
              </w:rPr>
            </w:pPr>
          </w:p>
        </w:tc>
        <w:tc>
          <w:tcPr>
            <w:tcW w:w="4500" w:type="dxa"/>
            <w:tcBorders>
              <w:top w:val="single" w:sz="6" w:space="0" w:color="000000"/>
            </w:tcBorders>
          </w:tcPr>
          <w:p w:rsidR="0087226E" w:rsidRDefault="009D3AEE">
            <w:pPr>
              <w:jc w:val="center"/>
              <w:rPr>
                <w:sz w:val="24"/>
              </w:rPr>
            </w:pPr>
            <w:r>
              <w:rPr>
                <w:sz w:val="24"/>
              </w:rPr>
              <w:t>(нужное отметить)</w:t>
            </w:r>
          </w:p>
        </w:tc>
      </w:tr>
      <w:tr w:rsidR="0087226E">
        <w:trPr>
          <w:jc w:val="center"/>
        </w:trPr>
        <w:tc>
          <w:tcPr>
            <w:tcW w:w="4500" w:type="dxa"/>
          </w:tcPr>
          <w:p w:rsidR="0087226E" w:rsidRDefault="0087226E">
            <w:pPr>
              <w:rPr>
                <w:sz w:val="24"/>
              </w:rPr>
            </w:pPr>
          </w:p>
        </w:tc>
        <w:tc>
          <w:tcPr>
            <w:tcW w:w="4500" w:type="dxa"/>
          </w:tcPr>
          <w:p w:rsidR="0087226E" w:rsidRDefault="009D3AEE">
            <w:pPr>
              <w:rPr>
                <w:sz w:val="24"/>
              </w:rPr>
            </w:pPr>
            <w:r>
              <w:rPr>
                <w:sz w:val="24"/>
                <w:lang w:val="en-US"/>
              </w:rPr>
              <w:t> </w:t>
            </w:r>
          </w:p>
        </w:tc>
      </w:tr>
      <w:tr w:rsidR="0087226E">
        <w:trPr>
          <w:jc w:val="center"/>
        </w:trPr>
        <w:tc>
          <w:tcPr>
            <w:tcW w:w="4500" w:type="dxa"/>
            <w:vMerge w:val="restart"/>
          </w:tcPr>
          <w:p w:rsidR="0087226E" w:rsidRDefault="009D3AEE">
            <w:pPr>
              <w:rPr>
                <w:sz w:val="24"/>
              </w:rPr>
            </w:pPr>
            <w:r>
              <w:rPr>
                <w:sz w:val="24"/>
              </w:rPr>
              <w:t>Желание в рамках социального контракта пройти дополнительное обучение/профессиональную переподготовку &lt;13&gt;</w:t>
            </w:r>
          </w:p>
        </w:tc>
        <w:tc>
          <w:tcPr>
            <w:tcW w:w="4500" w:type="dxa"/>
          </w:tcPr>
          <w:p w:rsidR="0087226E" w:rsidRDefault="009D3AEE">
            <w:pPr>
              <w:jc w:val="center"/>
              <w:rPr>
                <w:sz w:val="24"/>
              </w:rPr>
            </w:pPr>
            <w:r>
              <w:rPr>
                <w:sz w:val="24"/>
              </w:rPr>
              <w:t>да/нет</w:t>
            </w:r>
          </w:p>
          <w:p w:rsidR="0087226E" w:rsidRDefault="009D3AEE">
            <w:pPr>
              <w:jc w:val="center"/>
              <w:rPr>
                <w:sz w:val="24"/>
              </w:rPr>
            </w:pPr>
            <w:r>
              <w:rPr>
                <w:sz w:val="24"/>
              </w:rPr>
              <w:t>(нужное подчеркнуть)</w:t>
            </w:r>
          </w:p>
        </w:tc>
      </w:tr>
      <w:tr w:rsidR="0087226E">
        <w:trPr>
          <w:jc w:val="center"/>
        </w:trPr>
        <w:tc>
          <w:tcPr>
            <w:tcW w:w="4500" w:type="dxa"/>
            <w:vMerge/>
          </w:tcPr>
          <w:p w:rsidR="0087226E" w:rsidRDefault="0087226E">
            <w:pPr>
              <w:rPr>
                <w:sz w:val="24"/>
              </w:rPr>
            </w:pPr>
          </w:p>
        </w:tc>
        <w:tc>
          <w:tcPr>
            <w:tcW w:w="4500" w:type="dxa"/>
            <w:tcBorders>
              <w:bottom w:val="single" w:sz="6" w:space="0" w:color="000000"/>
            </w:tcBorders>
          </w:tcPr>
          <w:p w:rsidR="0087226E" w:rsidRDefault="0087226E">
            <w:pPr>
              <w:rPr>
                <w:sz w:val="24"/>
              </w:rPr>
            </w:pPr>
          </w:p>
        </w:tc>
      </w:tr>
      <w:tr w:rsidR="0087226E">
        <w:trPr>
          <w:jc w:val="center"/>
        </w:trPr>
        <w:tc>
          <w:tcPr>
            <w:tcW w:w="4500" w:type="dxa"/>
          </w:tcPr>
          <w:p w:rsidR="0087226E" w:rsidRDefault="0087226E">
            <w:pPr>
              <w:rPr>
                <w:sz w:val="24"/>
              </w:rPr>
            </w:pPr>
          </w:p>
        </w:tc>
        <w:tc>
          <w:tcPr>
            <w:tcW w:w="4500" w:type="dxa"/>
            <w:tcBorders>
              <w:top w:val="single" w:sz="6" w:space="0" w:color="000000"/>
            </w:tcBorders>
          </w:tcPr>
          <w:p w:rsidR="0087226E" w:rsidRDefault="009D3AEE">
            <w:pPr>
              <w:rPr>
                <w:sz w:val="24"/>
              </w:rPr>
            </w:pPr>
            <w:r>
              <w:rPr>
                <w:sz w:val="24"/>
                <w:lang w:val="en-US"/>
              </w:rPr>
              <w:t> </w:t>
            </w:r>
          </w:p>
        </w:tc>
      </w:tr>
      <w:tr w:rsidR="0087226E">
        <w:trPr>
          <w:jc w:val="center"/>
        </w:trPr>
        <w:tc>
          <w:tcPr>
            <w:tcW w:w="4500" w:type="dxa"/>
            <w:vMerge w:val="restart"/>
          </w:tcPr>
          <w:p w:rsidR="0087226E" w:rsidRDefault="009D3AEE">
            <w:pPr>
              <w:rPr>
                <w:sz w:val="24"/>
              </w:rPr>
            </w:pPr>
            <w:r>
              <w:rPr>
                <w:sz w:val="24"/>
              </w:rPr>
              <w:t>Наличие подготовленного бизнес-плана, сметы расходов &lt;14&gt;</w:t>
            </w:r>
          </w:p>
        </w:tc>
        <w:tc>
          <w:tcPr>
            <w:tcW w:w="4500" w:type="dxa"/>
          </w:tcPr>
          <w:p w:rsidR="0087226E" w:rsidRDefault="009D3AEE">
            <w:pPr>
              <w:jc w:val="center"/>
              <w:rPr>
                <w:sz w:val="24"/>
              </w:rPr>
            </w:pPr>
            <w:r>
              <w:rPr>
                <w:sz w:val="24"/>
              </w:rPr>
              <w:t>да/нет</w:t>
            </w:r>
          </w:p>
          <w:p w:rsidR="0087226E" w:rsidRDefault="009D3AEE">
            <w:pPr>
              <w:jc w:val="center"/>
              <w:rPr>
                <w:sz w:val="24"/>
              </w:rPr>
            </w:pPr>
            <w:r>
              <w:rPr>
                <w:sz w:val="24"/>
              </w:rPr>
              <w:t>(нужное подчеркнуть)</w:t>
            </w:r>
          </w:p>
        </w:tc>
      </w:tr>
      <w:tr w:rsidR="0087226E">
        <w:trPr>
          <w:jc w:val="center"/>
        </w:trPr>
        <w:tc>
          <w:tcPr>
            <w:tcW w:w="4500" w:type="dxa"/>
            <w:vMerge/>
          </w:tcPr>
          <w:p w:rsidR="0087226E" w:rsidRDefault="0087226E">
            <w:pPr>
              <w:rPr>
                <w:sz w:val="24"/>
              </w:rPr>
            </w:pPr>
          </w:p>
        </w:tc>
        <w:tc>
          <w:tcPr>
            <w:tcW w:w="4500" w:type="dxa"/>
            <w:tcBorders>
              <w:bottom w:val="single" w:sz="6" w:space="0" w:color="000000"/>
            </w:tcBorders>
          </w:tcPr>
          <w:p w:rsidR="0087226E" w:rsidRDefault="0087226E">
            <w:pPr>
              <w:rPr>
                <w:sz w:val="24"/>
              </w:rPr>
            </w:pPr>
          </w:p>
        </w:tc>
      </w:tr>
      <w:tr w:rsidR="0087226E">
        <w:trPr>
          <w:jc w:val="center"/>
        </w:trPr>
        <w:tc>
          <w:tcPr>
            <w:tcW w:w="9000" w:type="dxa"/>
            <w:gridSpan w:val="2"/>
          </w:tcPr>
          <w:p w:rsidR="0087226E" w:rsidRDefault="009D3AEE">
            <w:pPr>
              <w:rPr>
                <w:sz w:val="24"/>
              </w:rPr>
            </w:pPr>
            <w:r>
              <w:rPr>
                <w:sz w:val="24"/>
              </w:rPr>
              <w:t>(в ред. Постановления Правительства РФ </w:t>
            </w:r>
            <w:hyperlink r:id="rId16" w:anchor="l532" w:tooltip="https://normativ.kontur.ru/document?moduleid=1&amp;documentid=503950#l532" w:history="1">
              <w:r>
                <w:rPr>
                  <w:sz w:val="24"/>
                  <w:u w:val="single"/>
                </w:rPr>
                <w:t>от 29.12.2025 N 2191</w:t>
              </w:r>
            </w:hyperlink>
            <w:r>
              <w:rPr>
                <w:sz w:val="24"/>
              </w:rPr>
              <w:t>)</w:t>
            </w:r>
          </w:p>
        </w:tc>
      </w:tr>
      <w:tr w:rsidR="0087226E">
        <w:trPr>
          <w:jc w:val="center"/>
        </w:trPr>
        <w:tc>
          <w:tcPr>
            <w:tcW w:w="4500" w:type="dxa"/>
          </w:tcPr>
          <w:p w:rsidR="0087226E" w:rsidRDefault="009D3AEE">
            <w:pPr>
              <w:rPr>
                <w:sz w:val="24"/>
              </w:rPr>
            </w:pPr>
            <w:r>
              <w:rPr>
                <w:sz w:val="24"/>
              </w:rPr>
              <w:t>Контактные данные</w:t>
            </w:r>
          </w:p>
          <w:p w:rsidR="0087226E" w:rsidRDefault="009D3AEE">
            <w:pPr>
              <w:rPr>
                <w:sz w:val="24"/>
              </w:rPr>
            </w:pPr>
            <w:r>
              <w:rPr>
                <w:sz w:val="24"/>
              </w:rPr>
              <w:t>(номер телефона, адрес электронной почты)</w:t>
            </w:r>
          </w:p>
        </w:tc>
        <w:tc>
          <w:tcPr>
            <w:tcW w:w="4500" w:type="dxa"/>
            <w:tcBorders>
              <w:top w:val="single" w:sz="6" w:space="0" w:color="000000"/>
              <w:bottom w:val="single" w:sz="6" w:space="0" w:color="000000"/>
            </w:tcBorders>
          </w:tcPr>
          <w:p w:rsidR="0087226E" w:rsidRDefault="009D3AEE">
            <w:pPr>
              <w:rPr>
                <w:sz w:val="24"/>
              </w:rPr>
            </w:pPr>
            <w:r>
              <w:rPr>
                <w:sz w:val="24"/>
                <w:lang w:val="en-US"/>
              </w:rPr>
              <w:t> </w:t>
            </w:r>
          </w:p>
        </w:tc>
      </w:tr>
    </w:tbl>
    <w:p w:rsidR="0087226E" w:rsidRDefault="0087226E">
      <w:pPr>
        <w:jc w:val="both"/>
        <w:rPr>
          <w:sz w:val="24"/>
        </w:rPr>
      </w:pPr>
    </w:p>
    <w:p w:rsidR="0087226E" w:rsidRDefault="0087226E">
      <w:pPr>
        <w:spacing w:after="150"/>
        <w:rPr>
          <w:sz w:val="24"/>
        </w:rPr>
      </w:pPr>
    </w:p>
    <w:p w:rsidR="0087226E" w:rsidRDefault="0087226E">
      <w:pPr>
        <w:rPr>
          <w:sz w:val="24"/>
        </w:rPr>
      </w:pPr>
    </w:p>
    <w:p w:rsidR="0087226E" w:rsidRDefault="009D3AEE">
      <w:pPr>
        <w:spacing w:after="150"/>
        <w:jc w:val="center"/>
        <w:rPr>
          <w:sz w:val="32"/>
        </w:rPr>
      </w:pPr>
      <w:r>
        <w:rPr>
          <w:b/>
          <w:sz w:val="32"/>
        </w:rPr>
        <w:t>2. Сведения о супруге заявителя &lt;15&gt;</w:t>
      </w:r>
    </w:p>
    <w:p w:rsidR="0087226E" w:rsidRDefault="0087226E">
      <w:pPr>
        <w:jc w:val="both"/>
        <w:rPr>
          <w:sz w:val="24"/>
        </w:rPr>
      </w:pPr>
    </w:p>
    <w:p w:rsidR="0087226E" w:rsidRDefault="0087226E">
      <w:pPr>
        <w:spacing w:after="150"/>
        <w:rPr>
          <w:sz w:val="24"/>
        </w:rPr>
      </w:pPr>
    </w:p>
    <w:p w:rsidR="0087226E" w:rsidRDefault="0087226E">
      <w:pPr>
        <w:spacing w:after="150"/>
        <w:rPr>
          <w:sz w:val="24"/>
        </w:rPr>
      </w:pPr>
    </w:p>
    <w:tbl>
      <w:tblPr>
        <w:tblW w:w="0" w:type="auto"/>
        <w:jc w:val="cente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tblPr>
      <w:tblGrid>
        <w:gridCol w:w="4500"/>
        <w:gridCol w:w="4500"/>
      </w:tblGrid>
      <w:tr w:rsidR="0087226E">
        <w:trPr>
          <w:jc w:val="center"/>
        </w:trPr>
        <w:tc>
          <w:tcPr>
            <w:tcW w:w="9000" w:type="dxa"/>
            <w:gridSpan w:val="2"/>
          </w:tcPr>
          <w:p w:rsidR="0087226E" w:rsidRDefault="0087226E">
            <w:pPr>
              <w:rPr>
                <w:sz w:val="24"/>
              </w:rPr>
            </w:pPr>
          </w:p>
        </w:tc>
      </w:tr>
      <w:tr w:rsidR="0087226E">
        <w:trPr>
          <w:jc w:val="center"/>
        </w:trPr>
        <w:tc>
          <w:tcPr>
            <w:tcW w:w="4500" w:type="dxa"/>
          </w:tcPr>
          <w:p w:rsidR="0087226E" w:rsidRDefault="009D3AEE">
            <w:pPr>
              <w:rPr>
                <w:sz w:val="24"/>
              </w:rPr>
            </w:pPr>
            <w:r>
              <w:rPr>
                <w:sz w:val="24"/>
              </w:rPr>
              <w:t>Фамилия</w:t>
            </w:r>
          </w:p>
        </w:tc>
        <w:tc>
          <w:tcPr>
            <w:tcW w:w="4500" w:type="dxa"/>
            <w:tcBorders>
              <w:bottom w:val="single" w:sz="6" w:space="0" w:color="000000"/>
            </w:tcBorders>
          </w:tcPr>
          <w:p w:rsidR="0087226E" w:rsidRDefault="009D3AEE">
            <w:pPr>
              <w:rPr>
                <w:sz w:val="24"/>
              </w:rPr>
            </w:pPr>
            <w:r>
              <w:rPr>
                <w:sz w:val="24"/>
                <w:lang w:val="en-US"/>
              </w:rPr>
              <w:t> </w:t>
            </w:r>
          </w:p>
        </w:tc>
      </w:tr>
      <w:tr w:rsidR="0087226E">
        <w:trPr>
          <w:jc w:val="center"/>
        </w:trPr>
        <w:tc>
          <w:tcPr>
            <w:tcW w:w="4500" w:type="dxa"/>
          </w:tcPr>
          <w:p w:rsidR="0087226E" w:rsidRDefault="009D3AEE">
            <w:pPr>
              <w:rPr>
                <w:sz w:val="24"/>
              </w:rPr>
            </w:pPr>
            <w:r>
              <w:rPr>
                <w:sz w:val="24"/>
              </w:rPr>
              <w:t>Имя</w:t>
            </w:r>
          </w:p>
        </w:tc>
        <w:tc>
          <w:tcPr>
            <w:tcW w:w="4500" w:type="dxa"/>
            <w:tcBorders>
              <w:top w:val="single" w:sz="6" w:space="0" w:color="000000"/>
              <w:bottom w:val="single" w:sz="6" w:space="0" w:color="000000"/>
            </w:tcBorders>
          </w:tcPr>
          <w:p w:rsidR="0087226E" w:rsidRDefault="009D3AEE">
            <w:pPr>
              <w:rPr>
                <w:sz w:val="24"/>
              </w:rPr>
            </w:pPr>
            <w:r>
              <w:rPr>
                <w:sz w:val="24"/>
                <w:lang w:val="en-US"/>
              </w:rPr>
              <w:t> </w:t>
            </w:r>
          </w:p>
        </w:tc>
      </w:tr>
      <w:tr w:rsidR="0087226E">
        <w:trPr>
          <w:jc w:val="center"/>
        </w:trPr>
        <w:tc>
          <w:tcPr>
            <w:tcW w:w="4500" w:type="dxa"/>
          </w:tcPr>
          <w:p w:rsidR="0087226E" w:rsidRDefault="009D3AEE">
            <w:pPr>
              <w:rPr>
                <w:sz w:val="24"/>
              </w:rPr>
            </w:pPr>
            <w:r>
              <w:rPr>
                <w:sz w:val="24"/>
              </w:rPr>
              <w:t>Отчество (при наличии)</w:t>
            </w:r>
          </w:p>
        </w:tc>
        <w:tc>
          <w:tcPr>
            <w:tcW w:w="4500" w:type="dxa"/>
            <w:tcBorders>
              <w:top w:val="single" w:sz="6" w:space="0" w:color="000000"/>
              <w:bottom w:val="single" w:sz="6" w:space="0" w:color="000000"/>
            </w:tcBorders>
          </w:tcPr>
          <w:p w:rsidR="0087226E" w:rsidRDefault="009D3AEE">
            <w:pPr>
              <w:rPr>
                <w:sz w:val="24"/>
              </w:rPr>
            </w:pPr>
            <w:r>
              <w:rPr>
                <w:sz w:val="24"/>
                <w:lang w:val="en-US"/>
              </w:rPr>
              <w:t> </w:t>
            </w:r>
          </w:p>
        </w:tc>
      </w:tr>
      <w:tr w:rsidR="0087226E">
        <w:trPr>
          <w:jc w:val="center"/>
        </w:trPr>
        <w:tc>
          <w:tcPr>
            <w:tcW w:w="4500" w:type="dxa"/>
          </w:tcPr>
          <w:p w:rsidR="0087226E" w:rsidRDefault="009D3AEE">
            <w:pPr>
              <w:rPr>
                <w:sz w:val="24"/>
              </w:rPr>
            </w:pPr>
            <w:r>
              <w:rPr>
                <w:sz w:val="24"/>
              </w:rPr>
              <w:t>СНИЛС</w:t>
            </w:r>
          </w:p>
        </w:tc>
        <w:tc>
          <w:tcPr>
            <w:tcW w:w="4500" w:type="dxa"/>
            <w:tcBorders>
              <w:top w:val="single" w:sz="6" w:space="0" w:color="000000"/>
              <w:bottom w:val="single" w:sz="6" w:space="0" w:color="000000"/>
            </w:tcBorders>
          </w:tcPr>
          <w:p w:rsidR="0087226E" w:rsidRDefault="009D3AEE">
            <w:pPr>
              <w:rPr>
                <w:sz w:val="24"/>
              </w:rPr>
            </w:pPr>
            <w:r>
              <w:rPr>
                <w:sz w:val="24"/>
                <w:lang w:val="en-US"/>
              </w:rPr>
              <w:t> </w:t>
            </w:r>
          </w:p>
        </w:tc>
      </w:tr>
      <w:tr w:rsidR="0087226E">
        <w:trPr>
          <w:jc w:val="center"/>
        </w:trPr>
        <w:tc>
          <w:tcPr>
            <w:tcW w:w="4500" w:type="dxa"/>
          </w:tcPr>
          <w:p w:rsidR="0087226E" w:rsidRDefault="009D3AEE">
            <w:pPr>
              <w:rPr>
                <w:sz w:val="24"/>
              </w:rPr>
            </w:pPr>
            <w:r>
              <w:rPr>
                <w:sz w:val="24"/>
              </w:rPr>
              <w:t>Сведения о документе, удостоверяющем личность (вид, дата выдачи, реквизиты) &lt;2&gt;</w:t>
            </w:r>
          </w:p>
        </w:tc>
        <w:tc>
          <w:tcPr>
            <w:tcW w:w="4500" w:type="dxa"/>
            <w:tcBorders>
              <w:top w:val="single" w:sz="6" w:space="0" w:color="000000"/>
            </w:tcBorders>
          </w:tcPr>
          <w:p w:rsidR="0087226E" w:rsidRDefault="009D3AEE">
            <w:pPr>
              <w:rPr>
                <w:sz w:val="24"/>
              </w:rPr>
            </w:pPr>
            <w:r>
              <w:rPr>
                <w:sz w:val="24"/>
                <w:lang w:val="en-US"/>
              </w:rPr>
              <w:t> </w:t>
            </w:r>
          </w:p>
        </w:tc>
      </w:tr>
      <w:tr w:rsidR="0087226E">
        <w:trPr>
          <w:jc w:val="center"/>
        </w:trPr>
        <w:tc>
          <w:tcPr>
            <w:tcW w:w="4500" w:type="dxa"/>
          </w:tcPr>
          <w:p w:rsidR="0087226E" w:rsidRDefault="009D3AEE">
            <w:pPr>
              <w:rPr>
                <w:sz w:val="24"/>
              </w:rPr>
            </w:pPr>
            <w:r>
              <w:rPr>
                <w:sz w:val="24"/>
              </w:rPr>
              <w:t>Дата рождения (</w:t>
            </w:r>
            <w:proofErr w:type="spellStart"/>
            <w:r>
              <w:rPr>
                <w:sz w:val="24"/>
              </w:rPr>
              <w:t>дд.мм</w:t>
            </w:r>
            <w:proofErr w:type="gramStart"/>
            <w:r>
              <w:rPr>
                <w:sz w:val="24"/>
              </w:rPr>
              <w:t>.г</w:t>
            </w:r>
            <w:proofErr w:type="gramEnd"/>
            <w:r>
              <w:rPr>
                <w:sz w:val="24"/>
              </w:rPr>
              <w:t>ггг</w:t>
            </w:r>
            <w:proofErr w:type="spellEnd"/>
            <w:r>
              <w:rPr>
                <w:sz w:val="24"/>
              </w:rPr>
              <w:t>)</w:t>
            </w:r>
          </w:p>
        </w:tc>
        <w:tc>
          <w:tcPr>
            <w:tcW w:w="4500" w:type="dxa"/>
            <w:tcBorders>
              <w:bottom w:val="single" w:sz="6" w:space="0" w:color="000000"/>
            </w:tcBorders>
          </w:tcPr>
          <w:p w:rsidR="0087226E" w:rsidRDefault="009D3AEE">
            <w:pPr>
              <w:rPr>
                <w:sz w:val="24"/>
              </w:rPr>
            </w:pPr>
            <w:r>
              <w:rPr>
                <w:sz w:val="24"/>
                <w:lang w:val="en-US"/>
              </w:rPr>
              <w:t> </w:t>
            </w:r>
          </w:p>
        </w:tc>
      </w:tr>
      <w:tr w:rsidR="0087226E">
        <w:trPr>
          <w:jc w:val="center"/>
        </w:trPr>
        <w:tc>
          <w:tcPr>
            <w:tcW w:w="4500" w:type="dxa"/>
          </w:tcPr>
          <w:p w:rsidR="0087226E" w:rsidRDefault="009D3AEE">
            <w:pPr>
              <w:rPr>
                <w:sz w:val="24"/>
              </w:rPr>
            </w:pPr>
            <w:r>
              <w:rPr>
                <w:sz w:val="24"/>
              </w:rPr>
              <w:t>Место работы &lt;6&gt;</w:t>
            </w:r>
          </w:p>
        </w:tc>
        <w:tc>
          <w:tcPr>
            <w:tcW w:w="4500" w:type="dxa"/>
            <w:tcBorders>
              <w:top w:val="single" w:sz="6" w:space="0" w:color="000000"/>
              <w:bottom w:val="single" w:sz="6" w:space="0" w:color="000000"/>
            </w:tcBorders>
          </w:tcPr>
          <w:p w:rsidR="0087226E" w:rsidRDefault="009D3AEE">
            <w:pPr>
              <w:rPr>
                <w:sz w:val="24"/>
              </w:rPr>
            </w:pPr>
            <w:r>
              <w:rPr>
                <w:sz w:val="24"/>
                <w:lang w:val="en-US"/>
              </w:rPr>
              <w:t> </w:t>
            </w:r>
          </w:p>
        </w:tc>
      </w:tr>
      <w:tr w:rsidR="0087226E">
        <w:trPr>
          <w:jc w:val="center"/>
        </w:trPr>
        <w:tc>
          <w:tcPr>
            <w:tcW w:w="4500" w:type="dxa"/>
          </w:tcPr>
          <w:p w:rsidR="0087226E" w:rsidRDefault="009D3AEE">
            <w:pPr>
              <w:rPr>
                <w:sz w:val="24"/>
              </w:rPr>
            </w:pPr>
            <w:r>
              <w:rPr>
                <w:sz w:val="24"/>
              </w:rPr>
              <w:t>ИНН работодателя (налогового агента) &lt;7&gt;</w:t>
            </w:r>
          </w:p>
        </w:tc>
        <w:tc>
          <w:tcPr>
            <w:tcW w:w="4500" w:type="dxa"/>
            <w:tcBorders>
              <w:top w:val="single" w:sz="6" w:space="0" w:color="000000"/>
              <w:bottom w:val="single" w:sz="6" w:space="0" w:color="000000"/>
            </w:tcBorders>
          </w:tcPr>
          <w:p w:rsidR="0087226E" w:rsidRDefault="009D3AEE">
            <w:pPr>
              <w:rPr>
                <w:sz w:val="24"/>
              </w:rPr>
            </w:pPr>
            <w:r>
              <w:rPr>
                <w:sz w:val="24"/>
                <w:lang w:val="en-US"/>
              </w:rPr>
              <w:t> </w:t>
            </w:r>
          </w:p>
        </w:tc>
      </w:tr>
      <w:tr w:rsidR="0087226E">
        <w:trPr>
          <w:jc w:val="center"/>
        </w:trPr>
        <w:tc>
          <w:tcPr>
            <w:tcW w:w="9000" w:type="dxa"/>
            <w:gridSpan w:val="2"/>
          </w:tcPr>
          <w:p w:rsidR="0087226E" w:rsidRDefault="009D3AEE">
            <w:pPr>
              <w:rPr>
                <w:sz w:val="24"/>
              </w:rPr>
            </w:pPr>
            <w:r>
              <w:rPr>
                <w:sz w:val="24"/>
              </w:rPr>
              <w:t>Строка - Исключена.</w:t>
            </w:r>
          </w:p>
        </w:tc>
      </w:tr>
      <w:tr w:rsidR="0087226E">
        <w:trPr>
          <w:jc w:val="center"/>
        </w:trPr>
        <w:tc>
          <w:tcPr>
            <w:tcW w:w="9000" w:type="dxa"/>
            <w:gridSpan w:val="2"/>
          </w:tcPr>
          <w:p w:rsidR="0087226E" w:rsidRDefault="009D3AEE">
            <w:pPr>
              <w:rPr>
                <w:sz w:val="24"/>
              </w:rPr>
            </w:pPr>
            <w:r>
              <w:rPr>
                <w:sz w:val="24"/>
              </w:rPr>
              <w:t xml:space="preserve">(в ред. Постановления Правительства РФ </w:t>
            </w:r>
            <w:hyperlink r:id="rId17" w:anchor="l117" w:tooltip="https://normativ.kontur.ru/document?moduleid=1&amp;documentid=489320#l117" w:history="1">
              <w:r>
                <w:rPr>
                  <w:sz w:val="24"/>
                  <w:u w:val="single"/>
                </w:rPr>
                <w:t>от 18.02.2025 N 173</w:t>
              </w:r>
            </w:hyperlink>
            <w:r>
              <w:rPr>
                <w:sz w:val="24"/>
              </w:rPr>
              <w:t>)</w:t>
            </w:r>
          </w:p>
        </w:tc>
      </w:tr>
      <w:tr w:rsidR="0087226E">
        <w:trPr>
          <w:jc w:val="center"/>
        </w:trPr>
        <w:tc>
          <w:tcPr>
            <w:tcW w:w="4500" w:type="dxa"/>
            <w:vMerge w:val="restart"/>
          </w:tcPr>
          <w:p w:rsidR="0087226E" w:rsidRDefault="009D3AEE">
            <w:pPr>
              <w:rPr>
                <w:sz w:val="24"/>
              </w:rPr>
            </w:pPr>
            <w:r>
              <w:rPr>
                <w:sz w:val="24"/>
              </w:rPr>
              <w:t>В отношении супруга (супруги) применена мера пресечения в виде заключени</w:t>
            </w:r>
            <w:r>
              <w:rPr>
                <w:sz w:val="24"/>
              </w:rPr>
              <w:t>я под стражу или супруг (супруга) отбывает в настоящее время наказание в местах лишения свободы</w:t>
            </w:r>
          </w:p>
        </w:tc>
        <w:tc>
          <w:tcPr>
            <w:tcW w:w="4500" w:type="dxa"/>
          </w:tcPr>
          <w:p w:rsidR="0087226E" w:rsidRDefault="009D3AEE">
            <w:pPr>
              <w:jc w:val="center"/>
              <w:rPr>
                <w:sz w:val="24"/>
              </w:rPr>
            </w:pPr>
            <w:r>
              <w:rPr>
                <w:sz w:val="24"/>
              </w:rPr>
              <w:t>да/нет</w:t>
            </w:r>
          </w:p>
          <w:p w:rsidR="0087226E" w:rsidRDefault="009D3AEE">
            <w:pPr>
              <w:jc w:val="center"/>
              <w:rPr>
                <w:sz w:val="24"/>
              </w:rPr>
            </w:pPr>
            <w:r>
              <w:rPr>
                <w:sz w:val="24"/>
              </w:rPr>
              <w:t>(нужное подчеркнуть)</w:t>
            </w:r>
          </w:p>
        </w:tc>
      </w:tr>
      <w:tr w:rsidR="0087226E">
        <w:trPr>
          <w:jc w:val="center"/>
        </w:trPr>
        <w:tc>
          <w:tcPr>
            <w:tcW w:w="4500" w:type="dxa"/>
            <w:vMerge/>
          </w:tcPr>
          <w:p w:rsidR="0087226E" w:rsidRDefault="0087226E">
            <w:pPr>
              <w:rPr>
                <w:sz w:val="24"/>
              </w:rPr>
            </w:pPr>
          </w:p>
        </w:tc>
        <w:tc>
          <w:tcPr>
            <w:tcW w:w="4500" w:type="dxa"/>
            <w:tcBorders>
              <w:bottom w:val="single" w:sz="6" w:space="0" w:color="000000"/>
            </w:tcBorders>
          </w:tcPr>
          <w:p w:rsidR="0087226E" w:rsidRDefault="0087226E">
            <w:pPr>
              <w:rPr>
                <w:sz w:val="24"/>
              </w:rPr>
            </w:pPr>
          </w:p>
        </w:tc>
      </w:tr>
      <w:tr w:rsidR="0087226E">
        <w:trPr>
          <w:jc w:val="center"/>
        </w:trPr>
        <w:tc>
          <w:tcPr>
            <w:tcW w:w="4500" w:type="dxa"/>
            <w:vMerge/>
          </w:tcPr>
          <w:p w:rsidR="0087226E" w:rsidRDefault="0087226E">
            <w:pPr>
              <w:rPr>
                <w:sz w:val="24"/>
              </w:rPr>
            </w:pPr>
          </w:p>
        </w:tc>
        <w:tc>
          <w:tcPr>
            <w:tcW w:w="4500" w:type="dxa"/>
            <w:tcBorders>
              <w:top w:val="single" w:sz="6" w:space="0" w:color="000000"/>
            </w:tcBorders>
          </w:tcPr>
          <w:p w:rsidR="0087226E" w:rsidRDefault="009D3AEE">
            <w:pPr>
              <w:jc w:val="center"/>
              <w:rPr>
                <w:sz w:val="24"/>
              </w:rPr>
            </w:pPr>
            <w:r>
              <w:rPr>
                <w:sz w:val="24"/>
              </w:rPr>
              <w:t>(субъект Российской Федерации, в котором в отношении гражданина применена мера в виде заключения под стражу или в котором гражданин отбывает в настоящее время наказание в местах лишения свободы)</w:t>
            </w:r>
          </w:p>
        </w:tc>
      </w:tr>
    </w:tbl>
    <w:p w:rsidR="0087226E" w:rsidRDefault="0087226E">
      <w:pPr>
        <w:jc w:val="both"/>
        <w:rPr>
          <w:sz w:val="24"/>
        </w:rPr>
      </w:pPr>
    </w:p>
    <w:p w:rsidR="0087226E" w:rsidRDefault="0087226E">
      <w:pPr>
        <w:spacing w:after="150"/>
        <w:rPr>
          <w:sz w:val="24"/>
        </w:rPr>
      </w:pPr>
    </w:p>
    <w:p w:rsidR="0087226E" w:rsidRDefault="0087226E">
      <w:pPr>
        <w:rPr>
          <w:sz w:val="24"/>
        </w:rPr>
      </w:pPr>
    </w:p>
    <w:p w:rsidR="0087226E" w:rsidRDefault="009D3AEE">
      <w:pPr>
        <w:spacing w:after="150"/>
        <w:jc w:val="center"/>
        <w:rPr>
          <w:sz w:val="32"/>
        </w:rPr>
      </w:pPr>
      <w:r>
        <w:rPr>
          <w:b/>
          <w:sz w:val="32"/>
        </w:rPr>
        <w:t>3. Сведения о детях заявителя &lt;16&gt;</w:t>
      </w:r>
    </w:p>
    <w:p w:rsidR="0087226E" w:rsidRDefault="0087226E">
      <w:pPr>
        <w:rPr>
          <w:sz w:val="24"/>
        </w:rPr>
      </w:pPr>
    </w:p>
    <w:p w:rsidR="0087226E" w:rsidRDefault="009D3AEE">
      <w:pPr>
        <w:spacing w:after="150"/>
        <w:jc w:val="center"/>
        <w:rPr>
          <w:sz w:val="32"/>
        </w:rPr>
      </w:pPr>
      <w:r>
        <w:rPr>
          <w:b/>
          <w:sz w:val="32"/>
        </w:rPr>
        <w:t>ОСНОВНЫЕ СВЕДЕНИЯ</w:t>
      </w:r>
    </w:p>
    <w:p w:rsidR="0087226E" w:rsidRDefault="0087226E">
      <w:pPr>
        <w:jc w:val="both"/>
        <w:rPr>
          <w:sz w:val="24"/>
        </w:rPr>
      </w:pPr>
    </w:p>
    <w:p w:rsidR="0087226E" w:rsidRDefault="0087226E">
      <w:pPr>
        <w:spacing w:after="150"/>
        <w:rPr>
          <w:sz w:val="24"/>
        </w:rPr>
      </w:pPr>
    </w:p>
    <w:p w:rsidR="0087226E" w:rsidRDefault="0087226E">
      <w:pPr>
        <w:spacing w:after="150"/>
        <w:rPr>
          <w:sz w:val="24"/>
        </w:rPr>
      </w:pPr>
    </w:p>
    <w:tbl>
      <w:tblPr>
        <w:tblW w:w="0" w:type="auto"/>
        <w:jc w:val="cente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tblPr>
      <w:tblGrid>
        <w:gridCol w:w="4500"/>
        <w:gridCol w:w="4500"/>
      </w:tblGrid>
      <w:tr w:rsidR="0087226E">
        <w:trPr>
          <w:jc w:val="center"/>
        </w:trPr>
        <w:tc>
          <w:tcPr>
            <w:tcW w:w="4500" w:type="dxa"/>
          </w:tcPr>
          <w:p w:rsidR="0087226E" w:rsidRDefault="009D3AEE">
            <w:pPr>
              <w:rPr>
                <w:sz w:val="24"/>
              </w:rPr>
            </w:pPr>
            <w:r>
              <w:rPr>
                <w:sz w:val="24"/>
              </w:rPr>
              <w:t>Фамилия</w:t>
            </w:r>
          </w:p>
        </w:tc>
        <w:tc>
          <w:tcPr>
            <w:tcW w:w="4500" w:type="dxa"/>
            <w:tcBorders>
              <w:bottom w:val="single" w:sz="6" w:space="0" w:color="000000"/>
            </w:tcBorders>
          </w:tcPr>
          <w:p w:rsidR="0087226E" w:rsidRDefault="009D3AEE">
            <w:pPr>
              <w:rPr>
                <w:sz w:val="24"/>
              </w:rPr>
            </w:pPr>
            <w:r>
              <w:rPr>
                <w:sz w:val="24"/>
                <w:lang w:val="en-US"/>
              </w:rPr>
              <w:t> </w:t>
            </w:r>
          </w:p>
        </w:tc>
      </w:tr>
      <w:tr w:rsidR="0087226E">
        <w:trPr>
          <w:jc w:val="center"/>
        </w:trPr>
        <w:tc>
          <w:tcPr>
            <w:tcW w:w="4500" w:type="dxa"/>
          </w:tcPr>
          <w:p w:rsidR="0087226E" w:rsidRDefault="009D3AEE">
            <w:pPr>
              <w:rPr>
                <w:sz w:val="24"/>
              </w:rPr>
            </w:pPr>
            <w:r>
              <w:rPr>
                <w:sz w:val="24"/>
              </w:rPr>
              <w:t>Имя</w:t>
            </w:r>
          </w:p>
        </w:tc>
        <w:tc>
          <w:tcPr>
            <w:tcW w:w="4500" w:type="dxa"/>
            <w:tcBorders>
              <w:top w:val="single" w:sz="6" w:space="0" w:color="000000"/>
              <w:bottom w:val="single" w:sz="6" w:space="0" w:color="000000"/>
            </w:tcBorders>
          </w:tcPr>
          <w:p w:rsidR="0087226E" w:rsidRDefault="009D3AEE">
            <w:pPr>
              <w:rPr>
                <w:sz w:val="24"/>
              </w:rPr>
            </w:pPr>
            <w:r>
              <w:rPr>
                <w:sz w:val="24"/>
                <w:lang w:val="en-US"/>
              </w:rPr>
              <w:t> </w:t>
            </w:r>
          </w:p>
        </w:tc>
      </w:tr>
      <w:tr w:rsidR="0087226E">
        <w:trPr>
          <w:jc w:val="center"/>
        </w:trPr>
        <w:tc>
          <w:tcPr>
            <w:tcW w:w="4500" w:type="dxa"/>
          </w:tcPr>
          <w:p w:rsidR="0087226E" w:rsidRDefault="009D3AEE">
            <w:pPr>
              <w:rPr>
                <w:sz w:val="24"/>
              </w:rPr>
            </w:pPr>
            <w:r>
              <w:rPr>
                <w:sz w:val="24"/>
              </w:rPr>
              <w:t>Отчество (при наличии)</w:t>
            </w:r>
          </w:p>
        </w:tc>
        <w:tc>
          <w:tcPr>
            <w:tcW w:w="4500" w:type="dxa"/>
            <w:tcBorders>
              <w:top w:val="single" w:sz="6" w:space="0" w:color="000000"/>
              <w:bottom w:val="single" w:sz="6" w:space="0" w:color="000000"/>
            </w:tcBorders>
          </w:tcPr>
          <w:p w:rsidR="0087226E" w:rsidRDefault="009D3AEE">
            <w:pPr>
              <w:rPr>
                <w:sz w:val="24"/>
              </w:rPr>
            </w:pPr>
            <w:r>
              <w:rPr>
                <w:sz w:val="24"/>
                <w:lang w:val="en-US"/>
              </w:rPr>
              <w:t> </w:t>
            </w:r>
          </w:p>
        </w:tc>
      </w:tr>
      <w:tr w:rsidR="0087226E">
        <w:trPr>
          <w:jc w:val="center"/>
        </w:trPr>
        <w:tc>
          <w:tcPr>
            <w:tcW w:w="4500" w:type="dxa"/>
          </w:tcPr>
          <w:p w:rsidR="0087226E" w:rsidRDefault="009D3AEE">
            <w:pPr>
              <w:rPr>
                <w:sz w:val="24"/>
              </w:rPr>
            </w:pPr>
            <w:r>
              <w:rPr>
                <w:sz w:val="24"/>
              </w:rPr>
              <w:t>СНИЛС</w:t>
            </w:r>
          </w:p>
        </w:tc>
        <w:tc>
          <w:tcPr>
            <w:tcW w:w="4500" w:type="dxa"/>
            <w:tcBorders>
              <w:top w:val="single" w:sz="6" w:space="0" w:color="000000"/>
              <w:bottom w:val="single" w:sz="6" w:space="0" w:color="000000"/>
            </w:tcBorders>
          </w:tcPr>
          <w:p w:rsidR="0087226E" w:rsidRDefault="009D3AEE">
            <w:pPr>
              <w:rPr>
                <w:sz w:val="24"/>
              </w:rPr>
            </w:pPr>
            <w:r>
              <w:rPr>
                <w:sz w:val="24"/>
                <w:lang w:val="en-US"/>
              </w:rPr>
              <w:t> </w:t>
            </w:r>
          </w:p>
        </w:tc>
      </w:tr>
      <w:tr w:rsidR="0087226E">
        <w:trPr>
          <w:jc w:val="center"/>
        </w:trPr>
        <w:tc>
          <w:tcPr>
            <w:tcW w:w="4500" w:type="dxa"/>
          </w:tcPr>
          <w:p w:rsidR="0087226E" w:rsidRDefault="0087226E">
            <w:pPr>
              <w:rPr>
                <w:sz w:val="24"/>
              </w:rPr>
            </w:pPr>
          </w:p>
        </w:tc>
        <w:tc>
          <w:tcPr>
            <w:tcW w:w="4500" w:type="dxa"/>
            <w:tcBorders>
              <w:top w:val="single" w:sz="6" w:space="0" w:color="000000"/>
            </w:tcBorders>
          </w:tcPr>
          <w:p w:rsidR="0087226E" w:rsidRDefault="009D3AEE">
            <w:pPr>
              <w:rPr>
                <w:sz w:val="24"/>
              </w:rPr>
            </w:pPr>
            <w:r>
              <w:rPr>
                <w:sz w:val="24"/>
                <w:lang w:val="en-US"/>
              </w:rPr>
              <w:t> </w:t>
            </w:r>
          </w:p>
        </w:tc>
      </w:tr>
      <w:tr w:rsidR="0087226E">
        <w:trPr>
          <w:jc w:val="center"/>
        </w:trPr>
        <w:tc>
          <w:tcPr>
            <w:tcW w:w="4500" w:type="dxa"/>
          </w:tcPr>
          <w:p w:rsidR="0087226E" w:rsidRDefault="009D3AEE">
            <w:pPr>
              <w:rPr>
                <w:sz w:val="24"/>
              </w:rPr>
            </w:pPr>
            <w:r>
              <w:rPr>
                <w:sz w:val="24"/>
              </w:rPr>
              <w:t>Реквизиты записи акта о рождении</w:t>
            </w:r>
          </w:p>
        </w:tc>
        <w:tc>
          <w:tcPr>
            <w:tcW w:w="4500" w:type="dxa"/>
            <w:tcBorders>
              <w:bottom w:val="single" w:sz="6" w:space="0" w:color="000000"/>
            </w:tcBorders>
          </w:tcPr>
          <w:p w:rsidR="0087226E" w:rsidRDefault="009D3AEE">
            <w:pPr>
              <w:rPr>
                <w:sz w:val="24"/>
              </w:rPr>
            </w:pPr>
            <w:r>
              <w:rPr>
                <w:sz w:val="24"/>
                <w:lang w:val="en-US"/>
              </w:rPr>
              <w:t> </w:t>
            </w:r>
          </w:p>
        </w:tc>
      </w:tr>
      <w:tr w:rsidR="0087226E">
        <w:trPr>
          <w:jc w:val="center"/>
        </w:trPr>
        <w:tc>
          <w:tcPr>
            <w:tcW w:w="4500" w:type="dxa"/>
          </w:tcPr>
          <w:p w:rsidR="0087226E" w:rsidRDefault="0087226E">
            <w:pPr>
              <w:rPr>
                <w:sz w:val="24"/>
              </w:rPr>
            </w:pPr>
          </w:p>
        </w:tc>
        <w:tc>
          <w:tcPr>
            <w:tcW w:w="4500" w:type="dxa"/>
            <w:tcBorders>
              <w:top w:val="single" w:sz="6" w:space="0" w:color="000000"/>
            </w:tcBorders>
          </w:tcPr>
          <w:p w:rsidR="0087226E" w:rsidRDefault="009D3AEE">
            <w:pPr>
              <w:jc w:val="center"/>
              <w:rPr>
                <w:sz w:val="24"/>
              </w:rPr>
            </w:pPr>
            <w:r>
              <w:rPr>
                <w:sz w:val="24"/>
              </w:rPr>
              <w:t>(номер записи акта)</w:t>
            </w:r>
          </w:p>
        </w:tc>
      </w:tr>
      <w:tr w:rsidR="0087226E">
        <w:trPr>
          <w:jc w:val="center"/>
        </w:trPr>
        <w:tc>
          <w:tcPr>
            <w:tcW w:w="4500" w:type="dxa"/>
          </w:tcPr>
          <w:p w:rsidR="0087226E" w:rsidRDefault="0087226E">
            <w:pPr>
              <w:rPr>
                <w:sz w:val="24"/>
              </w:rPr>
            </w:pPr>
          </w:p>
        </w:tc>
        <w:tc>
          <w:tcPr>
            <w:tcW w:w="4500" w:type="dxa"/>
            <w:tcBorders>
              <w:bottom w:val="single" w:sz="6" w:space="0" w:color="000000"/>
            </w:tcBorders>
          </w:tcPr>
          <w:p w:rsidR="0087226E" w:rsidRDefault="009D3AEE">
            <w:pPr>
              <w:rPr>
                <w:sz w:val="24"/>
              </w:rPr>
            </w:pPr>
            <w:r>
              <w:rPr>
                <w:sz w:val="24"/>
                <w:lang w:val="en-US"/>
              </w:rPr>
              <w:t> </w:t>
            </w:r>
          </w:p>
        </w:tc>
      </w:tr>
      <w:tr w:rsidR="0087226E">
        <w:trPr>
          <w:jc w:val="center"/>
        </w:trPr>
        <w:tc>
          <w:tcPr>
            <w:tcW w:w="4500" w:type="dxa"/>
          </w:tcPr>
          <w:p w:rsidR="0087226E" w:rsidRDefault="0087226E">
            <w:pPr>
              <w:rPr>
                <w:sz w:val="24"/>
              </w:rPr>
            </w:pPr>
          </w:p>
        </w:tc>
        <w:tc>
          <w:tcPr>
            <w:tcW w:w="4500" w:type="dxa"/>
            <w:tcBorders>
              <w:top w:val="single" w:sz="6" w:space="0" w:color="000000"/>
            </w:tcBorders>
          </w:tcPr>
          <w:p w:rsidR="0087226E" w:rsidRDefault="009D3AEE">
            <w:pPr>
              <w:jc w:val="center"/>
              <w:rPr>
                <w:sz w:val="24"/>
              </w:rPr>
            </w:pPr>
            <w:r>
              <w:rPr>
                <w:sz w:val="24"/>
              </w:rPr>
              <w:t>(дата составления записи акта)</w:t>
            </w:r>
          </w:p>
        </w:tc>
      </w:tr>
      <w:tr w:rsidR="0087226E">
        <w:trPr>
          <w:jc w:val="center"/>
        </w:trPr>
        <w:tc>
          <w:tcPr>
            <w:tcW w:w="4500" w:type="dxa"/>
          </w:tcPr>
          <w:p w:rsidR="0087226E" w:rsidRDefault="0087226E">
            <w:pPr>
              <w:rPr>
                <w:sz w:val="24"/>
              </w:rPr>
            </w:pPr>
          </w:p>
        </w:tc>
        <w:tc>
          <w:tcPr>
            <w:tcW w:w="4500" w:type="dxa"/>
            <w:tcBorders>
              <w:bottom w:val="single" w:sz="6" w:space="0" w:color="000000"/>
            </w:tcBorders>
          </w:tcPr>
          <w:p w:rsidR="0087226E" w:rsidRDefault="009D3AEE">
            <w:pPr>
              <w:rPr>
                <w:sz w:val="24"/>
              </w:rPr>
            </w:pPr>
            <w:r>
              <w:rPr>
                <w:sz w:val="24"/>
                <w:lang w:val="en-US"/>
              </w:rPr>
              <w:t> </w:t>
            </w:r>
          </w:p>
        </w:tc>
      </w:tr>
      <w:tr w:rsidR="0087226E">
        <w:trPr>
          <w:jc w:val="center"/>
        </w:trPr>
        <w:tc>
          <w:tcPr>
            <w:tcW w:w="4500" w:type="dxa"/>
          </w:tcPr>
          <w:p w:rsidR="0087226E" w:rsidRDefault="0087226E">
            <w:pPr>
              <w:rPr>
                <w:sz w:val="24"/>
              </w:rPr>
            </w:pPr>
          </w:p>
        </w:tc>
        <w:tc>
          <w:tcPr>
            <w:tcW w:w="4500" w:type="dxa"/>
            <w:tcBorders>
              <w:top w:val="single" w:sz="6" w:space="0" w:color="000000"/>
            </w:tcBorders>
          </w:tcPr>
          <w:p w:rsidR="0087226E" w:rsidRDefault="009D3AEE">
            <w:pPr>
              <w:jc w:val="center"/>
              <w:rPr>
                <w:sz w:val="24"/>
              </w:rPr>
            </w:pPr>
            <w:r>
              <w:rPr>
                <w:sz w:val="24"/>
              </w:rPr>
              <w:t>(наименование органа, которым произведена государственная регистрация акта гражданского состояния)</w:t>
            </w:r>
          </w:p>
        </w:tc>
      </w:tr>
      <w:tr w:rsidR="0087226E">
        <w:trPr>
          <w:jc w:val="center"/>
        </w:trPr>
        <w:tc>
          <w:tcPr>
            <w:tcW w:w="4500" w:type="dxa"/>
            <w:vMerge w:val="restart"/>
          </w:tcPr>
          <w:p w:rsidR="0087226E" w:rsidRDefault="009D3AEE">
            <w:pPr>
              <w:rPr>
                <w:sz w:val="24"/>
              </w:rPr>
            </w:pPr>
            <w:r>
              <w:rPr>
                <w:sz w:val="24"/>
              </w:rPr>
              <w:t>Запись акта о рождении ребенка была сделана компетентным органом иностранного государства</w:t>
            </w:r>
          </w:p>
        </w:tc>
        <w:tc>
          <w:tcPr>
            <w:tcW w:w="4500" w:type="dxa"/>
          </w:tcPr>
          <w:p w:rsidR="0087226E" w:rsidRDefault="009D3AEE">
            <w:pPr>
              <w:jc w:val="center"/>
              <w:rPr>
                <w:sz w:val="24"/>
              </w:rPr>
            </w:pPr>
            <w:r>
              <w:rPr>
                <w:sz w:val="24"/>
              </w:rPr>
              <w:t>да/нет</w:t>
            </w:r>
          </w:p>
          <w:p w:rsidR="0087226E" w:rsidRDefault="009D3AEE">
            <w:pPr>
              <w:jc w:val="center"/>
              <w:rPr>
                <w:sz w:val="24"/>
              </w:rPr>
            </w:pPr>
            <w:r>
              <w:rPr>
                <w:sz w:val="24"/>
              </w:rPr>
              <w:t>(нужное подчеркнуть)</w:t>
            </w:r>
          </w:p>
        </w:tc>
      </w:tr>
      <w:tr w:rsidR="0087226E">
        <w:trPr>
          <w:jc w:val="center"/>
        </w:trPr>
        <w:tc>
          <w:tcPr>
            <w:tcW w:w="4500" w:type="dxa"/>
            <w:vMerge/>
          </w:tcPr>
          <w:p w:rsidR="0087226E" w:rsidRDefault="0087226E">
            <w:pPr>
              <w:rPr>
                <w:sz w:val="24"/>
              </w:rPr>
            </w:pPr>
          </w:p>
        </w:tc>
        <w:tc>
          <w:tcPr>
            <w:tcW w:w="4500" w:type="dxa"/>
            <w:tcBorders>
              <w:bottom w:val="single" w:sz="6" w:space="0" w:color="000000"/>
            </w:tcBorders>
          </w:tcPr>
          <w:p w:rsidR="0087226E" w:rsidRDefault="0087226E">
            <w:pPr>
              <w:rPr>
                <w:sz w:val="24"/>
              </w:rPr>
            </w:pPr>
          </w:p>
        </w:tc>
      </w:tr>
      <w:tr w:rsidR="0087226E">
        <w:trPr>
          <w:jc w:val="center"/>
        </w:trPr>
        <w:tc>
          <w:tcPr>
            <w:tcW w:w="4500" w:type="dxa"/>
          </w:tcPr>
          <w:p w:rsidR="0087226E" w:rsidRDefault="009D3AEE">
            <w:pPr>
              <w:rPr>
                <w:sz w:val="24"/>
              </w:rPr>
            </w:pPr>
            <w:r>
              <w:rPr>
                <w:sz w:val="24"/>
              </w:rPr>
              <w:t>Сведения о документе, удостоверяющем личность (вид, дата выдачи, реквизиты) &lt;2&gt;</w:t>
            </w:r>
          </w:p>
        </w:tc>
        <w:tc>
          <w:tcPr>
            <w:tcW w:w="4500" w:type="dxa"/>
            <w:tcBorders>
              <w:top w:val="single" w:sz="6" w:space="0" w:color="000000"/>
              <w:bottom w:val="single" w:sz="6" w:space="0" w:color="000000"/>
            </w:tcBorders>
          </w:tcPr>
          <w:p w:rsidR="0087226E" w:rsidRDefault="009D3AEE">
            <w:pPr>
              <w:rPr>
                <w:sz w:val="24"/>
              </w:rPr>
            </w:pPr>
            <w:r>
              <w:rPr>
                <w:sz w:val="24"/>
                <w:lang w:val="en-US"/>
              </w:rPr>
              <w:t> </w:t>
            </w:r>
          </w:p>
        </w:tc>
      </w:tr>
      <w:tr w:rsidR="0087226E">
        <w:trPr>
          <w:jc w:val="center"/>
        </w:trPr>
        <w:tc>
          <w:tcPr>
            <w:tcW w:w="4500" w:type="dxa"/>
          </w:tcPr>
          <w:p w:rsidR="0087226E" w:rsidRDefault="009D3AEE">
            <w:pPr>
              <w:rPr>
                <w:sz w:val="24"/>
              </w:rPr>
            </w:pPr>
            <w:r>
              <w:rPr>
                <w:sz w:val="24"/>
              </w:rPr>
              <w:t>Дата рождения (</w:t>
            </w:r>
            <w:proofErr w:type="spellStart"/>
            <w:r>
              <w:rPr>
                <w:sz w:val="24"/>
              </w:rPr>
              <w:t>дд.мм</w:t>
            </w:r>
            <w:proofErr w:type="gramStart"/>
            <w:r>
              <w:rPr>
                <w:sz w:val="24"/>
              </w:rPr>
              <w:t>.г</w:t>
            </w:r>
            <w:proofErr w:type="gramEnd"/>
            <w:r>
              <w:rPr>
                <w:sz w:val="24"/>
              </w:rPr>
              <w:t>ггг</w:t>
            </w:r>
            <w:proofErr w:type="spellEnd"/>
            <w:r>
              <w:rPr>
                <w:sz w:val="24"/>
              </w:rPr>
              <w:t>)</w:t>
            </w:r>
          </w:p>
        </w:tc>
        <w:tc>
          <w:tcPr>
            <w:tcW w:w="4500" w:type="dxa"/>
            <w:tcBorders>
              <w:top w:val="single" w:sz="6" w:space="0" w:color="000000"/>
              <w:bottom w:val="single" w:sz="6" w:space="0" w:color="000000"/>
            </w:tcBorders>
          </w:tcPr>
          <w:p w:rsidR="0087226E" w:rsidRDefault="009D3AEE">
            <w:pPr>
              <w:rPr>
                <w:sz w:val="24"/>
              </w:rPr>
            </w:pPr>
            <w:r>
              <w:rPr>
                <w:sz w:val="24"/>
                <w:lang w:val="en-US"/>
              </w:rPr>
              <w:t> </w:t>
            </w:r>
          </w:p>
        </w:tc>
      </w:tr>
      <w:tr w:rsidR="0087226E">
        <w:trPr>
          <w:jc w:val="center"/>
        </w:trPr>
        <w:tc>
          <w:tcPr>
            <w:tcW w:w="4500" w:type="dxa"/>
          </w:tcPr>
          <w:p w:rsidR="0087226E" w:rsidRDefault="009D3AEE">
            <w:pPr>
              <w:rPr>
                <w:sz w:val="24"/>
              </w:rPr>
            </w:pPr>
            <w:r>
              <w:rPr>
                <w:sz w:val="24"/>
              </w:rPr>
              <w:t>Заявитель является для ребенка</w:t>
            </w:r>
          </w:p>
        </w:tc>
        <w:tc>
          <w:tcPr>
            <w:tcW w:w="4500" w:type="dxa"/>
            <w:tcBorders>
              <w:top w:val="single" w:sz="6" w:space="0" w:color="000000"/>
            </w:tcBorders>
          </w:tcPr>
          <w:p w:rsidR="0087226E" w:rsidRDefault="009D3AEE">
            <w:pPr>
              <w:jc w:val="center"/>
              <w:rPr>
                <w:sz w:val="24"/>
              </w:rPr>
            </w:pPr>
            <w:r>
              <w:rPr>
                <w:sz w:val="24"/>
              </w:rPr>
              <w:t>родителем/иным законным представителем (</w:t>
            </w:r>
            <w:proofErr w:type="gramStart"/>
            <w:r>
              <w:rPr>
                <w:sz w:val="24"/>
              </w:rPr>
              <w:t>нужное</w:t>
            </w:r>
            <w:proofErr w:type="gramEnd"/>
            <w:r>
              <w:rPr>
                <w:sz w:val="24"/>
              </w:rPr>
              <w:t xml:space="preserve"> подчеркнуть)</w:t>
            </w:r>
          </w:p>
        </w:tc>
      </w:tr>
      <w:tr w:rsidR="0087226E">
        <w:trPr>
          <w:jc w:val="center"/>
        </w:trPr>
        <w:tc>
          <w:tcPr>
            <w:tcW w:w="4500" w:type="dxa"/>
            <w:vMerge w:val="restart"/>
          </w:tcPr>
          <w:p w:rsidR="0087226E" w:rsidRDefault="009D3AEE">
            <w:pPr>
              <w:rPr>
                <w:sz w:val="24"/>
              </w:rPr>
            </w:pPr>
            <w:r>
              <w:rPr>
                <w:sz w:val="24"/>
              </w:rPr>
              <w:t>Опека (попечительство) установлена (установлено) на основании решения компетентного органа иностранного государства &lt;17&gt;</w:t>
            </w:r>
          </w:p>
        </w:tc>
        <w:tc>
          <w:tcPr>
            <w:tcW w:w="4500" w:type="dxa"/>
          </w:tcPr>
          <w:p w:rsidR="0087226E" w:rsidRDefault="009D3AEE">
            <w:pPr>
              <w:jc w:val="center"/>
              <w:rPr>
                <w:sz w:val="24"/>
              </w:rPr>
            </w:pPr>
            <w:r>
              <w:rPr>
                <w:sz w:val="24"/>
              </w:rPr>
              <w:t>да/нет</w:t>
            </w:r>
          </w:p>
          <w:p w:rsidR="0087226E" w:rsidRDefault="009D3AEE">
            <w:pPr>
              <w:jc w:val="center"/>
              <w:rPr>
                <w:sz w:val="24"/>
              </w:rPr>
            </w:pPr>
            <w:r>
              <w:rPr>
                <w:sz w:val="24"/>
              </w:rPr>
              <w:t>(нужное подчеркнуть)</w:t>
            </w:r>
          </w:p>
        </w:tc>
      </w:tr>
      <w:tr w:rsidR="0087226E">
        <w:trPr>
          <w:jc w:val="center"/>
        </w:trPr>
        <w:tc>
          <w:tcPr>
            <w:tcW w:w="4500" w:type="dxa"/>
            <w:vMerge/>
          </w:tcPr>
          <w:p w:rsidR="0087226E" w:rsidRDefault="0087226E">
            <w:pPr>
              <w:rPr>
                <w:sz w:val="24"/>
              </w:rPr>
            </w:pPr>
          </w:p>
        </w:tc>
        <w:tc>
          <w:tcPr>
            <w:tcW w:w="4500" w:type="dxa"/>
            <w:tcBorders>
              <w:bottom w:val="single" w:sz="6" w:space="0" w:color="000000"/>
            </w:tcBorders>
          </w:tcPr>
          <w:p w:rsidR="0087226E" w:rsidRDefault="0087226E">
            <w:pPr>
              <w:rPr>
                <w:sz w:val="24"/>
              </w:rPr>
            </w:pPr>
          </w:p>
        </w:tc>
      </w:tr>
    </w:tbl>
    <w:p w:rsidR="0087226E" w:rsidRDefault="0087226E">
      <w:pPr>
        <w:jc w:val="both"/>
        <w:rPr>
          <w:sz w:val="24"/>
        </w:rPr>
      </w:pPr>
    </w:p>
    <w:p w:rsidR="0087226E" w:rsidRDefault="0087226E">
      <w:pPr>
        <w:spacing w:after="150"/>
        <w:rPr>
          <w:sz w:val="24"/>
        </w:rPr>
      </w:pPr>
    </w:p>
    <w:p w:rsidR="0087226E" w:rsidRDefault="0087226E">
      <w:pPr>
        <w:rPr>
          <w:sz w:val="24"/>
        </w:rPr>
      </w:pPr>
    </w:p>
    <w:p w:rsidR="0087226E" w:rsidRDefault="009D3AEE">
      <w:pPr>
        <w:spacing w:after="150"/>
        <w:jc w:val="center"/>
        <w:rPr>
          <w:sz w:val="32"/>
        </w:rPr>
      </w:pPr>
      <w:r>
        <w:rPr>
          <w:b/>
          <w:sz w:val="32"/>
        </w:rPr>
        <w:t>ДОПОЛНИТЕЛЬНЫЕ СВЕДЕНИЯ</w:t>
      </w:r>
    </w:p>
    <w:p w:rsidR="0087226E" w:rsidRDefault="0087226E">
      <w:pPr>
        <w:jc w:val="both"/>
        <w:rPr>
          <w:sz w:val="24"/>
        </w:rPr>
      </w:pPr>
    </w:p>
    <w:p w:rsidR="0087226E" w:rsidRDefault="0087226E">
      <w:pPr>
        <w:spacing w:after="150"/>
        <w:rPr>
          <w:sz w:val="24"/>
        </w:rPr>
      </w:pPr>
    </w:p>
    <w:p w:rsidR="0087226E" w:rsidRDefault="0087226E">
      <w:pPr>
        <w:spacing w:after="150"/>
        <w:rPr>
          <w:sz w:val="24"/>
        </w:rPr>
      </w:pPr>
    </w:p>
    <w:tbl>
      <w:tblPr>
        <w:tblW w:w="0" w:type="auto"/>
        <w:jc w:val="cente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tblPr>
      <w:tblGrid>
        <w:gridCol w:w="4500"/>
        <w:gridCol w:w="4500"/>
      </w:tblGrid>
      <w:tr w:rsidR="0087226E">
        <w:trPr>
          <w:jc w:val="center"/>
        </w:trPr>
        <w:tc>
          <w:tcPr>
            <w:tcW w:w="4500" w:type="dxa"/>
            <w:vMerge w:val="restart"/>
          </w:tcPr>
          <w:p w:rsidR="0087226E" w:rsidRDefault="009D3AEE">
            <w:pPr>
              <w:rPr>
                <w:sz w:val="24"/>
              </w:rPr>
            </w:pPr>
            <w:r>
              <w:rPr>
                <w:sz w:val="24"/>
              </w:rPr>
              <w:t>Обучается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(за исключением случаев обучения только по дополнительным образ</w:t>
            </w:r>
            <w:r>
              <w:rPr>
                <w:sz w:val="24"/>
              </w:rPr>
              <w:t>овательным программам) &lt;18&gt;</w:t>
            </w:r>
          </w:p>
        </w:tc>
        <w:tc>
          <w:tcPr>
            <w:tcW w:w="4500" w:type="dxa"/>
          </w:tcPr>
          <w:p w:rsidR="0087226E" w:rsidRDefault="009D3AEE">
            <w:pPr>
              <w:jc w:val="center"/>
              <w:rPr>
                <w:sz w:val="24"/>
              </w:rPr>
            </w:pPr>
            <w:r>
              <w:rPr>
                <w:sz w:val="24"/>
              </w:rPr>
              <w:t>да/нет</w:t>
            </w:r>
          </w:p>
          <w:p w:rsidR="0087226E" w:rsidRDefault="009D3AEE">
            <w:pPr>
              <w:jc w:val="center"/>
              <w:rPr>
                <w:sz w:val="24"/>
              </w:rPr>
            </w:pPr>
            <w:r>
              <w:rPr>
                <w:sz w:val="24"/>
              </w:rPr>
              <w:t>(нужное подчеркнуть)</w:t>
            </w:r>
          </w:p>
        </w:tc>
      </w:tr>
      <w:tr w:rsidR="0087226E">
        <w:trPr>
          <w:jc w:val="center"/>
        </w:trPr>
        <w:tc>
          <w:tcPr>
            <w:tcW w:w="4500" w:type="dxa"/>
            <w:vMerge/>
          </w:tcPr>
          <w:p w:rsidR="0087226E" w:rsidRDefault="0087226E">
            <w:pPr>
              <w:rPr>
                <w:sz w:val="24"/>
              </w:rPr>
            </w:pPr>
          </w:p>
        </w:tc>
        <w:tc>
          <w:tcPr>
            <w:tcW w:w="4500" w:type="dxa"/>
          </w:tcPr>
          <w:p w:rsidR="0087226E" w:rsidRDefault="0087226E">
            <w:pPr>
              <w:rPr>
                <w:sz w:val="24"/>
              </w:rPr>
            </w:pPr>
          </w:p>
        </w:tc>
      </w:tr>
      <w:tr w:rsidR="0087226E">
        <w:trPr>
          <w:jc w:val="center"/>
        </w:trPr>
        <w:tc>
          <w:tcPr>
            <w:tcW w:w="4500" w:type="dxa"/>
            <w:vMerge w:val="restart"/>
          </w:tcPr>
          <w:p w:rsidR="0087226E" w:rsidRDefault="009D3AEE">
            <w:pPr>
              <w:rPr>
                <w:sz w:val="24"/>
              </w:rPr>
            </w:pPr>
            <w:r>
              <w:rPr>
                <w:sz w:val="24"/>
              </w:rPr>
              <w:t>В отношении ребенка применена мера пресечения в виде заключения под стражу или ребенок отбывает в настоящее время наказание в местах лишения свободы &lt;19&gt;</w:t>
            </w:r>
          </w:p>
        </w:tc>
        <w:tc>
          <w:tcPr>
            <w:tcW w:w="4500" w:type="dxa"/>
          </w:tcPr>
          <w:p w:rsidR="0087226E" w:rsidRDefault="009D3AEE">
            <w:pPr>
              <w:jc w:val="center"/>
              <w:rPr>
                <w:sz w:val="24"/>
              </w:rPr>
            </w:pPr>
            <w:r>
              <w:rPr>
                <w:sz w:val="24"/>
              </w:rPr>
              <w:t>да/нет</w:t>
            </w:r>
          </w:p>
          <w:p w:rsidR="0087226E" w:rsidRDefault="009D3AEE">
            <w:pPr>
              <w:jc w:val="center"/>
              <w:rPr>
                <w:sz w:val="24"/>
              </w:rPr>
            </w:pPr>
            <w:r>
              <w:rPr>
                <w:sz w:val="24"/>
              </w:rPr>
              <w:t>(нужное подчеркнуть)</w:t>
            </w:r>
          </w:p>
        </w:tc>
      </w:tr>
      <w:tr w:rsidR="0087226E">
        <w:trPr>
          <w:jc w:val="center"/>
        </w:trPr>
        <w:tc>
          <w:tcPr>
            <w:tcW w:w="4500" w:type="dxa"/>
            <w:vMerge/>
          </w:tcPr>
          <w:p w:rsidR="0087226E" w:rsidRDefault="0087226E">
            <w:pPr>
              <w:rPr>
                <w:sz w:val="24"/>
              </w:rPr>
            </w:pPr>
          </w:p>
        </w:tc>
        <w:tc>
          <w:tcPr>
            <w:tcW w:w="4500" w:type="dxa"/>
            <w:tcBorders>
              <w:bottom w:val="single" w:sz="6" w:space="0" w:color="000000"/>
            </w:tcBorders>
          </w:tcPr>
          <w:p w:rsidR="0087226E" w:rsidRDefault="0087226E">
            <w:pPr>
              <w:rPr>
                <w:sz w:val="24"/>
              </w:rPr>
            </w:pPr>
          </w:p>
        </w:tc>
      </w:tr>
      <w:tr w:rsidR="0087226E">
        <w:trPr>
          <w:jc w:val="center"/>
        </w:trPr>
        <w:tc>
          <w:tcPr>
            <w:tcW w:w="4500" w:type="dxa"/>
            <w:vMerge/>
          </w:tcPr>
          <w:p w:rsidR="0087226E" w:rsidRDefault="0087226E">
            <w:pPr>
              <w:rPr>
                <w:sz w:val="24"/>
              </w:rPr>
            </w:pPr>
          </w:p>
        </w:tc>
        <w:tc>
          <w:tcPr>
            <w:tcW w:w="4500" w:type="dxa"/>
            <w:tcBorders>
              <w:top w:val="single" w:sz="6" w:space="0" w:color="000000"/>
            </w:tcBorders>
          </w:tcPr>
          <w:p w:rsidR="0087226E" w:rsidRDefault="009D3AEE">
            <w:pPr>
              <w:jc w:val="center"/>
              <w:rPr>
                <w:sz w:val="24"/>
              </w:rPr>
            </w:pPr>
            <w:r>
              <w:rPr>
                <w:sz w:val="24"/>
              </w:rPr>
              <w:t xml:space="preserve">(субъект Российской Федерации, в котором </w:t>
            </w:r>
            <w:r>
              <w:rPr>
                <w:sz w:val="24"/>
              </w:rPr>
              <w:lastRenderedPageBreak/>
              <w:t>в отношении гражданина применена мера в виде заключения под стражу или в котором гражданин отбывает в настоящее время наказание в местах лишения свободы)</w:t>
            </w:r>
          </w:p>
        </w:tc>
      </w:tr>
      <w:tr w:rsidR="0087226E">
        <w:trPr>
          <w:jc w:val="center"/>
        </w:trPr>
        <w:tc>
          <w:tcPr>
            <w:tcW w:w="4500" w:type="dxa"/>
          </w:tcPr>
          <w:p w:rsidR="0087226E" w:rsidRDefault="009D3AEE">
            <w:pPr>
              <w:rPr>
                <w:sz w:val="24"/>
              </w:rPr>
            </w:pPr>
            <w:r>
              <w:rPr>
                <w:sz w:val="24"/>
              </w:rPr>
              <w:lastRenderedPageBreak/>
              <w:t>Получал трудовые доходы и (или) компенсации, выплачиваемые г</w:t>
            </w:r>
            <w:r>
              <w:rPr>
                <w:sz w:val="24"/>
              </w:rPr>
              <w:t>осударственным органом или общественным объединением за время исполнения государственных или общественных обязанностей, в период, за который рассчитывается среднедушевой доход семьи &lt;19&gt;</w:t>
            </w:r>
          </w:p>
        </w:tc>
        <w:tc>
          <w:tcPr>
            <w:tcW w:w="4500" w:type="dxa"/>
          </w:tcPr>
          <w:p w:rsidR="0087226E" w:rsidRDefault="009D3AEE">
            <w:pPr>
              <w:jc w:val="center"/>
              <w:rPr>
                <w:sz w:val="24"/>
              </w:rPr>
            </w:pPr>
            <w:r>
              <w:rPr>
                <w:sz w:val="24"/>
              </w:rPr>
              <w:t>да/нет</w:t>
            </w:r>
          </w:p>
          <w:p w:rsidR="0087226E" w:rsidRDefault="009D3AEE">
            <w:pPr>
              <w:jc w:val="center"/>
              <w:rPr>
                <w:sz w:val="24"/>
              </w:rPr>
            </w:pPr>
            <w:r>
              <w:rPr>
                <w:sz w:val="24"/>
              </w:rPr>
              <w:t>(нужное подчеркнуть)</w:t>
            </w:r>
          </w:p>
        </w:tc>
      </w:tr>
      <w:tr w:rsidR="0087226E">
        <w:trPr>
          <w:jc w:val="center"/>
        </w:trPr>
        <w:tc>
          <w:tcPr>
            <w:tcW w:w="4500" w:type="dxa"/>
          </w:tcPr>
          <w:p w:rsidR="0087226E" w:rsidRDefault="009D3AEE">
            <w:pPr>
              <w:rPr>
                <w:sz w:val="24"/>
              </w:rPr>
            </w:pPr>
            <w:r>
              <w:rPr>
                <w:sz w:val="24"/>
              </w:rPr>
              <w:t>Обучался в общеобразовательной организации, профессиональной образовательной организации и (или) образовательной организации высшего образования по очной форме обучения (за исключением обучения только по дополнительным образовательным программам) в период,</w:t>
            </w:r>
            <w:r>
              <w:rPr>
                <w:sz w:val="24"/>
              </w:rPr>
              <w:t xml:space="preserve"> за который рассчитывается среднедушевой доход семьи &lt;20&gt;</w:t>
            </w:r>
          </w:p>
        </w:tc>
        <w:tc>
          <w:tcPr>
            <w:tcW w:w="4500" w:type="dxa"/>
            <w:tcBorders>
              <w:bottom w:val="single" w:sz="6" w:space="0" w:color="000000"/>
            </w:tcBorders>
          </w:tcPr>
          <w:p w:rsidR="0087226E" w:rsidRDefault="009D3AEE">
            <w:pPr>
              <w:jc w:val="center"/>
              <w:rPr>
                <w:sz w:val="24"/>
              </w:rPr>
            </w:pPr>
            <w:r>
              <w:rPr>
                <w:sz w:val="24"/>
              </w:rPr>
              <w:t>да/нет</w:t>
            </w:r>
          </w:p>
          <w:p w:rsidR="0087226E" w:rsidRDefault="009D3AEE">
            <w:pPr>
              <w:jc w:val="center"/>
              <w:rPr>
                <w:sz w:val="24"/>
              </w:rPr>
            </w:pPr>
            <w:r>
              <w:rPr>
                <w:sz w:val="24"/>
              </w:rPr>
              <w:t>(нужное подчеркнуть)</w:t>
            </w:r>
          </w:p>
        </w:tc>
      </w:tr>
    </w:tbl>
    <w:p w:rsidR="0087226E" w:rsidRDefault="0087226E">
      <w:pPr>
        <w:jc w:val="both"/>
        <w:rPr>
          <w:sz w:val="24"/>
        </w:rPr>
      </w:pPr>
    </w:p>
    <w:p w:rsidR="0087226E" w:rsidRDefault="0087226E">
      <w:pPr>
        <w:spacing w:after="150"/>
        <w:rPr>
          <w:sz w:val="24"/>
        </w:rPr>
      </w:pPr>
    </w:p>
    <w:p w:rsidR="0087226E" w:rsidRDefault="0087226E">
      <w:pPr>
        <w:rPr>
          <w:sz w:val="24"/>
        </w:rPr>
      </w:pPr>
    </w:p>
    <w:p w:rsidR="0087226E" w:rsidRDefault="009D3AEE">
      <w:pPr>
        <w:spacing w:after="150"/>
        <w:jc w:val="center"/>
        <w:rPr>
          <w:sz w:val="32"/>
        </w:rPr>
      </w:pPr>
      <w:r>
        <w:rPr>
          <w:b/>
          <w:sz w:val="32"/>
        </w:rPr>
        <w:t xml:space="preserve">4. Сделайте отметку в соответствующем квадрате, если одно или несколько из следующих утверждений о вас или членах вашей семьи является верным на дату подачи заявления (в ред. Постановления Правительства РФ </w:t>
      </w:r>
      <w:hyperlink r:id="rId18" w:anchor="l118" w:tooltip="https://normativ.kontur.ru/document?moduleid=1&amp;documentid=489320#l118" w:history="1">
        <w:r>
          <w:rPr>
            <w:b/>
            <w:sz w:val="32"/>
            <w:u w:val="single"/>
          </w:rPr>
          <w:t>от 18.02.2025 N 173</w:t>
        </w:r>
      </w:hyperlink>
      <w:r>
        <w:rPr>
          <w:b/>
          <w:sz w:val="32"/>
        </w:rPr>
        <w:t>)</w:t>
      </w:r>
    </w:p>
    <w:p w:rsidR="0087226E" w:rsidRDefault="0087226E">
      <w:pPr>
        <w:spacing w:after="150"/>
        <w:jc w:val="both"/>
        <w:rPr>
          <w:sz w:val="24"/>
        </w:rPr>
      </w:pPr>
      <w:r>
        <w:rPr>
          <w:sz w:val="24"/>
        </w:rPr>
        <w:pict>
          <v:shape id="_x0000_s1059" type="#_x0000_t75" style="position:absolute;left:0;text-align:left;margin-left:0;margin-top:0;width:50pt;height:50pt;z-index:251651584;visibility:hidden#_x0000_t75" filled="t" stroked="t">
            <v:stroke joinstyle="round"/>
            <v:path o:extrusionok="t" gradientshapeok="f" o:connecttype="segments"/>
            <o:lock v:ext="edit" aspectratio="f" selection="t"/>
          </v:shape>
        </w:pict>
      </w:r>
      <w:r w:rsidRPr="0087226E">
        <w:rPr>
          <w:sz w:val="24"/>
        </w:rPr>
        <w:pict>
          <v:shape id="_x0000_i1029" type="#_x0000_t75" style="width:13.5pt;height:13.5pt;mso-wrap-distance-left:0;mso-wrap-distance-top:0;mso-wrap-distance-right:0;mso-wrap-distance-bottom:0">
            <v:path textboxrect="0,0,0,0"/>
          </v:shape>
        </w:pict>
      </w:r>
      <w:r w:rsidR="009D3AEE">
        <w:rPr>
          <w:sz w:val="24"/>
        </w:rPr>
        <w:t xml:space="preserve">  Члены вашей семьи проходят военную службу по призыву, являются военнослужащими, обучающимися в военных профессиональн</w:t>
      </w:r>
      <w:r w:rsidR="009D3AEE">
        <w:rPr>
          <w:sz w:val="24"/>
        </w:rPr>
        <w:t>ых образовательных организациях и военных образовательных организациях высшего образования и не заключившими контракт о прохождении военной службы</w:t>
      </w:r>
    </w:p>
    <w:p w:rsidR="0087226E" w:rsidRDefault="0087226E">
      <w:pPr>
        <w:spacing w:after="150"/>
        <w:jc w:val="both"/>
        <w:rPr>
          <w:sz w:val="24"/>
        </w:rPr>
      </w:pPr>
      <w:r>
        <w:rPr>
          <w:sz w:val="24"/>
        </w:rPr>
        <w:pict>
          <v:shape id="_x0000_s1057" type="#_x0000_t75" style="position:absolute;left:0;text-align:left;margin-left:0;margin-top:0;width:50pt;height:50pt;z-index:251652608;visibility:hidden#_x0000_t75" filled="t" stroked="t">
            <v:stroke joinstyle="round"/>
            <v:path o:extrusionok="t" gradientshapeok="f" o:connecttype="segments"/>
            <o:lock v:ext="edit" aspectratio="f" selection="t"/>
          </v:shape>
        </w:pict>
      </w:r>
      <w:r w:rsidRPr="0087226E">
        <w:rPr>
          <w:sz w:val="24"/>
        </w:rPr>
        <w:pict>
          <v:shape id="_x0000_i1030" type="#_x0000_t75" style="width:13.5pt;height:13.5pt;mso-wrap-distance-left:0;mso-wrap-distance-top:0;mso-wrap-distance-right:0;mso-wrap-distance-bottom:0">
            <v:path textboxrect="0,0,0,0"/>
          </v:shape>
        </w:pict>
      </w:r>
      <w:r w:rsidR="009D3AEE">
        <w:rPr>
          <w:sz w:val="24"/>
        </w:rPr>
        <w:t xml:space="preserve">  Члены вашей семьи находятся на полном государственном обеспечении (за исключением заявителя и детей, нахо</w:t>
      </w:r>
      <w:r w:rsidR="009D3AEE">
        <w:rPr>
          <w:sz w:val="24"/>
        </w:rPr>
        <w:t xml:space="preserve">дящихся под опекой (попечительством), детей, обучающихся и проживающих в организациях, осуществляющих образовательную деятельность по адаптированным основным общеобразовательным программам) (в ред. Постановления Правительства РФ </w:t>
      </w:r>
      <w:hyperlink r:id="rId19" w:anchor="l119" w:tooltip="https://normativ.kontur.ru/document?moduleid=1&amp;documentid=489320#l119" w:history="1">
        <w:r w:rsidR="009D3AEE">
          <w:rPr>
            <w:sz w:val="24"/>
            <w:u w:val="single"/>
          </w:rPr>
          <w:t>от 18.02.2025 N 173</w:t>
        </w:r>
      </w:hyperlink>
      <w:r w:rsidR="009D3AEE">
        <w:rPr>
          <w:sz w:val="24"/>
        </w:rPr>
        <w:t>)</w:t>
      </w:r>
    </w:p>
    <w:p w:rsidR="0087226E" w:rsidRDefault="0087226E">
      <w:pPr>
        <w:spacing w:after="150"/>
        <w:jc w:val="both"/>
        <w:rPr>
          <w:sz w:val="24"/>
        </w:rPr>
      </w:pPr>
      <w:r>
        <w:rPr>
          <w:sz w:val="24"/>
        </w:rPr>
        <w:pict>
          <v:shape id="_x0000_s1055" type="#_x0000_t75" style="position:absolute;left:0;text-align:left;margin-left:0;margin-top:0;width:50pt;height:50pt;z-index:251653632;visibility:hidden#_x0000_t75" filled="t" stroked="t">
            <v:stroke joinstyle="round"/>
            <v:path o:extrusionok="t" gradientshapeok="f" o:connecttype="segments"/>
            <o:lock v:ext="edit" aspectratio="f" selection="t"/>
          </v:shape>
        </w:pict>
      </w:r>
      <w:r w:rsidRPr="0087226E">
        <w:rPr>
          <w:sz w:val="24"/>
        </w:rPr>
        <w:pict>
          <v:shape id="_x0000_i1031" type="#_x0000_t75" style="width:13.5pt;height:13.5pt;mso-wrap-distance-left:0;mso-wrap-distance-top:0;mso-wrap-distance-right:0;mso-wrap-distance-bottom:0">
            <v:path textboxrect="0,0,0,0"/>
          </v:shape>
        </w:pict>
      </w:r>
      <w:r w:rsidR="009D3AEE">
        <w:rPr>
          <w:sz w:val="24"/>
        </w:rPr>
        <w:t xml:space="preserve">  Члены вашей семьи признаны безвестно отсутствующими или объявлены умершими</w:t>
      </w:r>
    </w:p>
    <w:p w:rsidR="0087226E" w:rsidRDefault="0087226E">
      <w:pPr>
        <w:spacing w:after="150"/>
        <w:jc w:val="both"/>
        <w:rPr>
          <w:sz w:val="24"/>
        </w:rPr>
      </w:pPr>
      <w:r>
        <w:rPr>
          <w:sz w:val="24"/>
        </w:rPr>
        <w:pict>
          <v:shape id="_x0000_s1053" type="#_x0000_t75" style="position:absolute;left:0;text-align:left;margin-left:0;margin-top:0;width:50pt;height:50pt;z-index:251654656;visibility:hidden#_x0000_t75" filled="t" stroked="t">
            <v:stroke joinstyle="round"/>
            <v:path o:extrusionok="t" gradientshapeok="f" o:connecttype="segments"/>
            <o:lock v:ext="edit" aspectratio="f" selection="t"/>
          </v:shape>
        </w:pict>
      </w:r>
      <w:r w:rsidRPr="0087226E">
        <w:rPr>
          <w:sz w:val="24"/>
        </w:rPr>
        <w:pict>
          <v:shape id="_x0000_i1032" type="#_x0000_t75" style="width:13.5pt;height:13.5pt;mso-wrap-distance-left:0;mso-wrap-distance-top:0;mso-wrap-distance-right:0;mso-wrap-distance-bottom:0">
            <v:path textboxrect="0,0,0,0"/>
          </v:shape>
        </w:pict>
      </w:r>
      <w:r w:rsidR="009D3AEE">
        <w:rPr>
          <w:sz w:val="24"/>
        </w:rPr>
        <w:t xml:space="preserve">  Члены вашей сем</w:t>
      </w:r>
      <w:r w:rsidR="009D3AEE">
        <w:rPr>
          <w:sz w:val="24"/>
        </w:rPr>
        <w:t>ьи находятся в розыске</w:t>
      </w:r>
    </w:p>
    <w:p w:rsidR="0087226E" w:rsidRDefault="0087226E">
      <w:pPr>
        <w:spacing w:after="150"/>
        <w:jc w:val="both"/>
        <w:rPr>
          <w:sz w:val="24"/>
        </w:rPr>
      </w:pPr>
      <w:r>
        <w:rPr>
          <w:sz w:val="24"/>
        </w:rPr>
        <w:pict>
          <v:shape id="_x0000_s1051" type="#_x0000_t75" style="position:absolute;left:0;text-align:left;margin-left:0;margin-top:0;width:50pt;height:50pt;z-index:251655680;visibility:hidden#_x0000_t75" filled="t" stroked="t">
            <v:stroke joinstyle="round"/>
            <v:path o:extrusionok="t" gradientshapeok="f" o:connecttype="segments"/>
            <o:lock v:ext="edit" aspectratio="f" selection="t"/>
          </v:shape>
        </w:pict>
      </w:r>
      <w:r w:rsidRPr="0087226E">
        <w:rPr>
          <w:sz w:val="24"/>
        </w:rPr>
        <w:pict>
          <v:shape id="_x0000_i1033" type="#_x0000_t75" style="width:13.5pt;height:13.5pt;mso-wrap-distance-left:0;mso-wrap-distance-top:0;mso-wrap-distance-right:0;mso-wrap-distance-bottom:0">
            <v:path textboxrect="0,0,0,0"/>
          </v:shape>
        </w:pict>
      </w:r>
      <w:r w:rsidR="009D3AEE">
        <w:rPr>
          <w:sz w:val="24"/>
        </w:rPr>
        <w:t xml:space="preserve">  Вы или члены вашей семьи призваны </w:t>
      </w:r>
      <w:proofErr w:type="gramStart"/>
      <w:r w:rsidR="009D3AEE">
        <w:rPr>
          <w:sz w:val="24"/>
        </w:rPr>
        <w:t>на военную службу по мобилизации в Вооруженные Силы Российской Федерации в соответствии с Указом</w:t>
      </w:r>
      <w:proofErr w:type="gramEnd"/>
      <w:r w:rsidR="009D3AEE">
        <w:rPr>
          <w:sz w:val="24"/>
        </w:rPr>
        <w:t xml:space="preserve"> Президента Российской Федерации </w:t>
      </w:r>
      <w:hyperlink r:id="rId20" w:anchor="l0" w:tooltip="https://normativ.kontur.ru/document?moduleid=1&amp;documentid=431928#l0" w:history="1">
        <w:r w:rsidR="009D3AEE">
          <w:rPr>
            <w:sz w:val="24"/>
            <w:u w:val="single"/>
          </w:rPr>
          <w:t>от 21 сентября 2022 г. N 647</w:t>
        </w:r>
      </w:hyperlink>
      <w:r w:rsidR="009D3AEE">
        <w:rPr>
          <w:sz w:val="24"/>
        </w:rPr>
        <w:t xml:space="preserve"> "Об объявлении частичной мобилизации в Российской Федерации" и проходите (проходят) военную службу в настоящее время</w:t>
      </w:r>
    </w:p>
    <w:p w:rsidR="0087226E" w:rsidRDefault="0087226E">
      <w:pPr>
        <w:spacing w:after="150"/>
        <w:jc w:val="both"/>
        <w:rPr>
          <w:sz w:val="24"/>
        </w:rPr>
      </w:pPr>
      <w:r>
        <w:rPr>
          <w:sz w:val="24"/>
        </w:rPr>
        <w:lastRenderedPageBreak/>
        <w:pict>
          <v:shape id="_x0000_s1049" type="#_x0000_t75" style="position:absolute;left:0;text-align:left;margin-left:0;margin-top:0;width:50pt;height:50pt;z-index:251656704;visibility:hidden#_x0000_t75" filled="t" stroked="t">
            <v:stroke joinstyle="round"/>
            <v:path o:extrusionok="t" gradientshapeok="f" o:connecttype="segments"/>
            <o:lock v:ext="edit" aspectratio="f" selection="t"/>
          </v:shape>
        </w:pict>
      </w:r>
      <w:r w:rsidRPr="0087226E">
        <w:rPr>
          <w:sz w:val="24"/>
        </w:rPr>
        <w:pict>
          <v:shape id="_x0000_i1034" type="#_x0000_t75" style="width:13.5pt;height:13.5pt;mso-wrap-distance-left:0;mso-wrap-distance-top:0;mso-wrap-distance-right:0;mso-wrap-distance-bottom:0">
            <v:path textboxrect="0,0,0,0"/>
          </v:shape>
        </w:pict>
      </w:r>
      <w:r w:rsidR="009D3AEE">
        <w:rPr>
          <w:sz w:val="24"/>
        </w:rPr>
        <w:t xml:space="preserve">  Вы или члены</w:t>
      </w:r>
      <w:r w:rsidR="009D3AEE">
        <w:rPr>
          <w:sz w:val="24"/>
        </w:rPr>
        <w:t xml:space="preserve"> вашей семьи постоянно проживали на территориях Донецкой Народной Республики, Луганской Народной Республики, Запорожской области и Херсонской и области по состоянию на день принятия в Российскую Федерацию указанных территорий и образования &lt;21&gt; в составе Р</w:t>
      </w:r>
      <w:r w:rsidR="009D3AEE">
        <w:rPr>
          <w:sz w:val="24"/>
        </w:rPr>
        <w:t>оссийской Федерации новых субъектов</w:t>
      </w:r>
    </w:p>
    <w:p w:rsidR="0087226E" w:rsidRDefault="0087226E">
      <w:pPr>
        <w:spacing w:after="150"/>
        <w:jc w:val="both"/>
        <w:rPr>
          <w:sz w:val="24"/>
        </w:rPr>
      </w:pPr>
      <w:r>
        <w:rPr>
          <w:sz w:val="24"/>
        </w:rPr>
        <w:pict>
          <v:shape id="_x0000_s1047" type="#_x0000_t75" style="position:absolute;left:0;text-align:left;margin-left:0;margin-top:0;width:50pt;height:50pt;z-index:251657728;visibility:hidden#_x0000_t75" filled="t" stroked="t">
            <v:stroke joinstyle="round"/>
            <v:path o:extrusionok="t" gradientshapeok="f" o:connecttype="segments"/>
            <o:lock v:ext="edit" aspectratio="f" selection="t"/>
          </v:shape>
        </w:pict>
      </w:r>
      <w:r w:rsidRPr="0087226E">
        <w:rPr>
          <w:sz w:val="24"/>
        </w:rPr>
        <w:pict>
          <v:shape id="_x0000_i1035" type="#_x0000_t75" style="width:13.5pt;height:13.5pt;mso-wrap-distance-left:0;mso-wrap-distance-top:0;mso-wrap-distance-right:0;mso-wrap-distance-bottom:0">
            <v:path textboxrect="0,0,0,0"/>
          </v:shape>
        </w:pict>
      </w:r>
      <w:r w:rsidR="009D3AEE">
        <w:rPr>
          <w:sz w:val="24"/>
        </w:rPr>
        <w:t xml:space="preserve">  Вы или члены вашей семьи принимали (принимаете) участие в специальной военной операции (в ред. Постановлений Правительства РФ </w:t>
      </w:r>
      <w:hyperlink r:id="rId21" w:anchor="l119" w:tooltip="https://normativ.kontur.ru/document?moduleid=1&amp;documentid=489320#l119" w:history="1">
        <w:r w:rsidR="009D3AEE">
          <w:rPr>
            <w:sz w:val="24"/>
            <w:u w:val="single"/>
          </w:rPr>
          <w:t>от 18.02.2025 N 173</w:t>
        </w:r>
      </w:hyperlink>
      <w:r w:rsidR="009D3AEE">
        <w:rPr>
          <w:sz w:val="24"/>
        </w:rPr>
        <w:t>, </w:t>
      </w:r>
      <w:hyperlink r:id="rId22" w:anchor="l532" w:tooltip="https://normativ.kontur.ru/document?moduleid=1&amp;documentid=503950#l532" w:history="1">
        <w:r w:rsidR="009D3AEE">
          <w:rPr>
            <w:sz w:val="24"/>
            <w:u w:val="single"/>
          </w:rPr>
          <w:t>от 29.12.2025 N 2191</w:t>
        </w:r>
      </w:hyperlink>
      <w:r w:rsidR="009D3AEE">
        <w:rPr>
          <w:sz w:val="24"/>
        </w:rPr>
        <w:t>)</w:t>
      </w:r>
    </w:p>
    <w:p w:rsidR="0087226E" w:rsidRDefault="0087226E">
      <w:pPr>
        <w:spacing w:after="150"/>
        <w:jc w:val="both"/>
        <w:rPr>
          <w:sz w:val="24"/>
        </w:rPr>
      </w:pPr>
      <w:r>
        <w:rPr>
          <w:sz w:val="24"/>
        </w:rPr>
        <w:pict>
          <v:shape id="_x0000_s1045" type="#_x0000_t75" style="position:absolute;left:0;text-align:left;margin-left:0;margin-top:0;width:50pt;height:50pt;z-index:251658752;visibility:hidden#_x0000_t75" filled="t" stroked="t">
            <v:stroke joinstyle="round"/>
            <v:path o:extrusionok="t" gradientshapeok="f" o:connecttype="segments"/>
            <o:lock v:ext="edit" aspectratio="f" selection="t"/>
          </v:shape>
        </w:pict>
      </w:r>
      <w:r w:rsidR="00575A83" w:rsidRPr="0087226E">
        <w:rPr>
          <w:sz w:val="24"/>
        </w:rPr>
        <w:pict>
          <v:shape id="_x0000_i1036" type="#_x0000_t75" style="width:15.75pt;height:19.5pt;mso-wrap-distance-left:0;mso-wrap-distance-top:0;mso-wrap-distance-right:0;mso-wrap-distance-bottom:0">
            <v:imagedata r:id="rId23" o:title=""/>
            <v:path textboxrect="0,0,0,0"/>
          </v:shape>
        </w:pict>
      </w:r>
      <w:r w:rsidR="009D3AEE">
        <w:rPr>
          <w:sz w:val="24"/>
        </w:rPr>
        <w:t xml:space="preserve">  Члены вашей семьи находятся на принудительном лечении по решению суда (в ред. Постановления Правительства РФ </w:t>
      </w:r>
      <w:hyperlink r:id="rId24" w:anchor="l532" w:tooltip="https://normativ.kontur.ru/document?moduleid=1&amp;documentid=503950#l532" w:history="1">
        <w:r w:rsidR="009D3AEE">
          <w:rPr>
            <w:sz w:val="24"/>
            <w:u w:val="single"/>
          </w:rPr>
          <w:t>от 29.12.2025 N 2191</w:t>
        </w:r>
      </w:hyperlink>
      <w:r w:rsidR="009D3AEE">
        <w:rPr>
          <w:sz w:val="24"/>
        </w:rPr>
        <w:t>)</w:t>
      </w:r>
    </w:p>
    <w:p w:rsidR="0087226E" w:rsidRDefault="0087226E">
      <w:pPr>
        <w:rPr>
          <w:sz w:val="24"/>
        </w:rPr>
      </w:pPr>
    </w:p>
    <w:p w:rsidR="0087226E" w:rsidRDefault="009D3AEE">
      <w:pPr>
        <w:spacing w:after="150"/>
        <w:jc w:val="center"/>
        <w:rPr>
          <w:sz w:val="32"/>
        </w:rPr>
      </w:pPr>
      <w:r>
        <w:rPr>
          <w:b/>
          <w:sz w:val="32"/>
        </w:rPr>
        <w:t>5. Сделайте отметку в соответствующем квадрате, если одно или несколько</w:t>
      </w:r>
      <w:r>
        <w:rPr>
          <w:b/>
          <w:sz w:val="32"/>
        </w:rPr>
        <w:t xml:space="preserve"> из следующих утверждений о вас или членах вашей семьи являются верными в период, за который рассчитывается - &lt;22&gt; среднедушевой доход семьи</w:t>
      </w:r>
    </w:p>
    <w:p w:rsidR="0087226E" w:rsidRDefault="0087226E">
      <w:pPr>
        <w:spacing w:after="150"/>
        <w:jc w:val="both"/>
        <w:rPr>
          <w:sz w:val="24"/>
        </w:rPr>
      </w:pPr>
      <w:r>
        <w:rPr>
          <w:sz w:val="24"/>
        </w:rPr>
        <w:pict>
          <v:shape id="_x0000_s1043" type="#_x0000_t75" style="position:absolute;left:0;text-align:left;margin-left:0;margin-top:0;width:50pt;height:50pt;z-index:251659776;visibility:hidden#_x0000_t75" filled="t" stroked="t">
            <v:stroke joinstyle="round"/>
            <v:path o:extrusionok="t" gradientshapeok="f" o:connecttype="segments"/>
            <o:lock v:ext="edit" aspectratio="f" selection="t"/>
          </v:shape>
        </w:pict>
      </w:r>
      <w:r w:rsidRPr="0087226E">
        <w:rPr>
          <w:sz w:val="24"/>
        </w:rPr>
        <w:pict>
          <v:shape id="_x0000_i1037" type="#_x0000_t75" style="width:13.5pt;height:13.5pt;mso-wrap-distance-left:0;mso-wrap-distance-top:0;mso-wrap-distance-right:0;mso-wrap-distance-bottom:0">
            <v:path textboxrect="0,0,0,0"/>
          </v:shape>
        </w:pict>
      </w:r>
      <w:r w:rsidR="009D3AEE">
        <w:rPr>
          <w:sz w:val="24"/>
        </w:rPr>
        <w:t xml:space="preserve">  Сведения о сумме полученных мною и (или) членами моей семьи алиментов &lt;23&gt; (рублей, копеек) ___________________</w:t>
      </w:r>
    </w:p>
    <w:p w:rsidR="0087226E" w:rsidRDefault="0087226E">
      <w:pPr>
        <w:spacing w:after="150"/>
        <w:jc w:val="both"/>
        <w:rPr>
          <w:sz w:val="24"/>
        </w:rPr>
      </w:pPr>
      <w:r>
        <w:rPr>
          <w:sz w:val="24"/>
        </w:rPr>
        <w:pict>
          <v:shape id="_x0000_s1041" type="#_x0000_t75" style="position:absolute;left:0;text-align:left;margin-left:0;margin-top:0;width:50pt;height:50pt;z-index:251660800;visibility:hidden#_x0000_t75" filled="t" stroked="t">
            <v:stroke joinstyle="round"/>
            <v:path o:extrusionok="t" gradientshapeok="f" o:connecttype="segments"/>
            <o:lock v:ext="edit" aspectratio="f" selection="t"/>
          </v:shape>
        </w:pict>
      </w:r>
      <w:r w:rsidRPr="0087226E">
        <w:rPr>
          <w:sz w:val="24"/>
        </w:rPr>
        <w:pict>
          <v:shape id="_x0000_i1038" type="#_x0000_t75" style="width:13.5pt;height:13.5pt;mso-wrap-distance-left:0;mso-wrap-distance-top:0;mso-wrap-distance-right:0;mso-wrap-distance-bottom:0">
            <v:path textboxrect="0,0,0,0"/>
          </v:shape>
        </w:pict>
      </w:r>
      <w:r w:rsidR="009D3AEE">
        <w:rPr>
          <w:sz w:val="24"/>
        </w:rPr>
        <w:t xml:space="preserve">  Вы или члены вашей семьи получали доходы, полученные от источников за пределами Российской Федерации</w:t>
      </w:r>
    </w:p>
    <w:p w:rsidR="0087226E" w:rsidRDefault="0087226E">
      <w:pPr>
        <w:spacing w:after="150"/>
        <w:jc w:val="both"/>
        <w:rPr>
          <w:sz w:val="24"/>
        </w:rPr>
      </w:pPr>
      <w:r>
        <w:rPr>
          <w:sz w:val="24"/>
        </w:rPr>
        <w:pict>
          <v:shape id="_x0000_s1039" type="#_x0000_t75" style="position:absolute;left:0;text-align:left;margin-left:0;margin-top:0;width:50pt;height:50pt;z-index:251661824;visibility:hidden#_x0000_t75" filled="t" stroked="t">
            <v:stroke joinstyle="round"/>
            <v:path o:extrusionok="t" gradientshapeok="f" o:connecttype="segments"/>
            <o:lock v:ext="edit" aspectratio="f" selection="t"/>
          </v:shape>
        </w:pict>
      </w:r>
      <w:r w:rsidRPr="0087226E">
        <w:rPr>
          <w:sz w:val="24"/>
        </w:rPr>
        <w:pict>
          <v:shape id="_x0000_i1039" type="#_x0000_t75" style="width:13.5pt;height:13.5pt;mso-wrap-distance-left:0;mso-wrap-distance-top:0;mso-wrap-distance-right:0;mso-wrap-distance-bottom:0">
            <v:path textboxrect="0,0,0,0"/>
          </v:shape>
        </w:pict>
      </w:r>
      <w:r w:rsidR="009D3AEE">
        <w:rPr>
          <w:sz w:val="24"/>
        </w:rPr>
        <w:t xml:space="preserve">  </w:t>
      </w:r>
      <w:proofErr w:type="gramStart"/>
      <w:r w:rsidR="009D3AEE">
        <w:rPr>
          <w:sz w:val="24"/>
        </w:rPr>
        <w:t>Вы или члены вашей семьи получали стипендию или иные денежные выплаты, предусмотренные законодательством Российской Федерации, выплачиваемые лицам</w:t>
      </w:r>
      <w:r w:rsidR="009D3AEE">
        <w:rPr>
          <w:sz w:val="24"/>
        </w:rPr>
        <w:t>,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научно-педагогических кадров, докторантам образовательных организаций высшего образ</w:t>
      </w:r>
      <w:r w:rsidR="009D3AEE">
        <w:rPr>
          <w:sz w:val="24"/>
        </w:rPr>
        <w:t>ования и научных организаций и лицам, обучающимся в духовных образовательных организациях, а также компенсационные выплаты указанным категориям граждан в</w:t>
      </w:r>
      <w:proofErr w:type="gramEnd"/>
      <w:r w:rsidR="009D3AEE">
        <w:rPr>
          <w:sz w:val="24"/>
        </w:rPr>
        <w:t xml:space="preserve"> период их нахождения в академическом отпуске по медицинским показаниям</w:t>
      </w:r>
    </w:p>
    <w:p w:rsidR="0087226E" w:rsidRDefault="0087226E">
      <w:pPr>
        <w:spacing w:after="150"/>
        <w:jc w:val="both"/>
        <w:rPr>
          <w:sz w:val="24"/>
        </w:rPr>
      </w:pPr>
      <w:r>
        <w:rPr>
          <w:sz w:val="24"/>
        </w:rPr>
        <w:pict>
          <v:shape id="_x0000_s1037" type="#_x0000_t75" style="position:absolute;left:0;text-align:left;margin-left:0;margin-top:0;width:50pt;height:50pt;z-index:251662848;visibility:hidden#_x0000_t75" filled="t" stroked="t">
            <v:stroke joinstyle="round"/>
            <v:path o:extrusionok="t" gradientshapeok="f" o:connecttype="segments"/>
            <o:lock v:ext="edit" aspectratio="f" selection="t"/>
          </v:shape>
        </w:pict>
      </w:r>
      <w:r w:rsidRPr="0087226E">
        <w:rPr>
          <w:sz w:val="24"/>
        </w:rPr>
        <w:pict>
          <v:shape id="_x0000_i1040" type="#_x0000_t75" style="width:13.5pt;height:13.5pt;mso-wrap-distance-left:0;mso-wrap-distance-top:0;mso-wrap-distance-right:0;mso-wrap-distance-bottom:0">
            <v:path textboxrect="0,0,0,0"/>
          </v:shape>
        </w:pict>
      </w:r>
      <w:r w:rsidR="009D3AEE">
        <w:rPr>
          <w:sz w:val="24"/>
        </w:rPr>
        <w:t xml:space="preserve">  Вы или члены вашей семьи по</w:t>
      </w:r>
      <w:r w:rsidR="009D3AEE">
        <w:rPr>
          <w:sz w:val="24"/>
        </w:rPr>
        <w:t>лучали ежемесячное пожизненное содержание судей, вышедших в отставку</w:t>
      </w:r>
    </w:p>
    <w:p w:rsidR="0087226E" w:rsidRDefault="0087226E">
      <w:pPr>
        <w:spacing w:after="150"/>
        <w:jc w:val="both"/>
        <w:rPr>
          <w:sz w:val="24"/>
        </w:rPr>
      </w:pPr>
      <w:r>
        <w:rPr>
          <w:sz w:val="24"/>
        </w:rPr>
        <w:pict>
          <v:shape id="_x0000_s1035" type="#_x0000_t75" style="position:absolute;left:0;text-align:left;margin-left:0;margin-top:0;width:50pt;height:50pt;z-index:251663872;visibility:hidden#_x0000_t75" filled="t" stroked="t">
            <v:stroke joinstyle="round"/>
            <v:path o:extrusionok="t" gradientshapeok="f" o:connecttype="segments"/>
            <o:lock v:ext="edit" aspectratio="f" selection="t"/>
          </v:shape>
        </w:pict>
      </w:r>
      <w:r w:rsidRPr="0087226E">
        <w:rPr>
          <w:sz w:val="24"/>
        </w:rPr>
        <w:pict>
          <v:shape id="_x0000_i1041" type="#_x0000_t75" style="width:13.5pt;height:13.5pt;mso-wrap-distance-left:0;mso-wrap-distance-top:0;mso-wrap-distance-right:0;mso-wrap-distance-bottom:0">
            <v:path textboxrect="0,0,0,0"/>
          </v:shape>
        </w:pict>
      </w:r>
      <w:r w:rsidR="009D3AEE">
        <w:rPr>
          <w:sz w:val="24"/>
        </w:rPr>
        <w:t xml:space="preserve">  Вы или члены вашей семьи получали компенсации, выплачиваемые государственным органом или общественным объединением за время исполнения государственных или общественных обязанностей</w:t>
      </w:r>
    </w:p>
    <w:p w:rsidR="0087226E" w:rsidRDefault="0087226E">
      <w:pPr>
        <w:spacing w:after="150"/>
        <w:jc w:val="both"/>
        <w:rPr>
          <w:sz w:val="24"/>
        </w:rPr>
      </w:pPr>
      <w:r>
        <w:rPr>
          <w:sz w:val="24"/>
        </w:rPr>
        <w:pict>
          <v:shape id="_x0000_s1033" type="#_x0000_t75" style="position:absolute;left:0;text-align:left;margin-left:0;margin-top:0;width:50pt;height:50pt;z-index:251664896;visibility:hidden#_x0000_t75" filled="t" stroked="t">
            <v:stroke joinstyle="round"/>
            <v:path o:extrusionok="t" gradientshapeok="f" o:connecttype="segments"/>
            <o:lock v:ext="edit" aspectratio="f" selection="t"/>
          </v:shape>
        </w:pict>
      </w:r>
      <w:r w:rsidRPr="0087226E">
        <w:rPr>
          <w:sz w:val="24"/>
        </w:rPr>
        <w:pict>
          <v:shape id="_x0000_i1042" type="#_x0000_t75" style="width:13.5pt;height:13.5pt;mso-wrap-distance-left:0;mso-wrap-distance-top:0;mso-wrap-distance-right:0;mso-wrap-distance-bottom:0">
            <v:path textboxrect="0,0,0,0"/>
          </v:shape>
        </w:pict>
      </w:r>
      <w:r w:rsidR="009D3AEE">
        <w:rPr>
          <w:sz w:val="24"/>
        </w:rPr>
        <w:t xml:space="preserve">  </w:t>
      </w:r>
      <w:proofErr w:type="gramStart"/>
      <w:r w:rsidR="009D3AEE">
        <w:rPr>
          <w:sz w:val="24"/>
        </w:rPr>
        <w:t>Вы или члены вашей семьи получали единовременное пособие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w:t>
      </w:r>
      <w:r w:rsidR="009D3AEE">
        <w:rPr>
          <w:sz w:val="24"/>
        </w:rPr>
        <w:t>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w:t>
      </w:r>
      <w:r w:rsidR="009D3AEE">
        <w:rPr>
          <w:sz w:val="24"/>
        </w:rPr>
        <w:t>ции, а также из иных органов</w:t>
      </w:r>
      <w:proofErr w:type="gramEnd"/>
      <w:r w:rsidR="009D3AEE">
        <w:rPr>
          <w:sz w:val="24"/>
        </w:rPr>
        <w:t>,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(в ред. Постановления Правительства РФ </w:t>
      </w:r>
      <w:hyperlink r:id="rId25" w:anchor="l532" w:tooltip="https://normativ.kontur.ru/document?moduleid=1&amp;documentid=503950#l532" w:history="1">
        <w:r w:rsidR="009D3AEE">
          <w:rPr>
            <w:sz w:val="24"/>
            <w:u w:val="single"/>
          </w:rPr>
          <w:t>от 29.12.2025 N 2191</w:t>
        </w:r>
      </w:hyperlink>
      <w:r w:rsidR="009D3AEE">
        <w:rPr>
          <w:sz w:val="24"/>
        </w:rPr>
        <w:t>)</w:t>
      </w:r>
    </w:p>
    <w:p w:rsidR="0087226E" w:rsidRDefault="0087226E">
      <w:pPr>
        <w:spacing w:after="150"/>
        <w:jc w:val="both"/>
        <w:rPr>
          <w:sz w:val="24"/>
        </w:rPr>
      </w:pPr>
      <w:r>
        <w:rPr>
          <w:sz w:val="24"/>
        </w:rPr>
        <w:lastRenderedPageBreak/>
        <w:pict>
          <v:shape id="_x0000_s1031" type="#_x0000_t75" style="position:absolute;left:0;text-align:left;margin-left:0;margin-top:0;width:50pt;height:50pt;z-index:251665920;visibility:hidden#_x0000_t75" filled="t" stroked="t">
            <v:stroke joinstyle="round"/>
            <v:path o:extrusionok="t" gradientshapeok="f" o:connecttype="segments"/>
            <o:lock v:ext="edit" aspectratio="f" selection="t"/>
          </v:shape>
        </w:pict>
      </w:r>
      <w:r w:rsidRPr="0087226E">
        <w:rPr>
          <w:sz w:val="24"/>
        </w:rPr>
        <w:pict>
          <v:shape id="_x0000_i1043" type="#_x0000_t75" style="width:13.5pt;height:13.5pt;mso-wrap-distance-left:0;mso-wrap-distance-top:0;mso-wrap-distance-right:0;mso-wrap-distance-bottom:0">
            <v:path textboxrect="0,0,0,0"/>
          </v:shape>
        </w:pict>
      </w:r>
      <w:r w:rsidR="009D3AEE">
        <w:rPr>
          <w:sz w:val="24"/>
        </w:rPr>
        <w:t xml:space="preserve">  </w:t>
      </w:r>
      <w:proofErr w:type="gramStart"/>
      <w:r w:rsidR="009D3AEE">
        <w:rPr>
          <w:sz w:val="24"/>
        </w:rPr>
        <w:t>Вы или члены вашей семьи получали пенсии для лиц, проходящих (проходивших) военную службу, службу</w:t>
      </w:r>
      <w:r w:rsidR="009D3AEE">
        <w:rPr>
          <w:sz w:val="24"/>
        </w:rPr>
        <w:t xml:space="preserve">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w:t>
      </w:r>
      <w:r w:rsidR="009D3AEE">
        <w:rPr>
          <w:sz w:val="24"/>
        </w:rPr>
        <w:t>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в иных органах</w:t>
      </w:r>
      <w:proofErr w:type="gramEnd"/>
      <w:r w:rsidR="009D3AEE">
        <w:rPr>
          <w:sz w:val="24"/>
        </w:rPr>
        <w:t>, в которых законодательством Российской Федерации предусмотрено прохож</w:t>
      </w:r>
      <w:r w:rsidR="009D3AEE">
        <w:rPr>
          <w:sz w:val="24"/>
        </w:rPr>
        <w:t>дение федеральной государственной службы, связанной с правоохранительной деятельностью (в ред. Постановления Правительства РФ </w:t>
      </w:r>
      <w:hyperlink r:id="rId26" w:anchor="l532" w:tooltip="https://normativ.kontur.ru/document?moduleid=1&amp;documentid=503950#l532" w:history="1">
        <w:r w:rsidR="009D3AEE">
          <w:rPr>
            <w:sz w:val="24"/>
            <w:u w:val="single"/>
          </w:rPr>
          <w:t>от 29.12.2025 N 2191</w:t>
        </w:r>
      </w:hyperlink>
      <w:r w:rsidR="009D3AEE">
        <w:rPr>
          <w:sz w:val="24"/>
        </w:rPr>
        <w:t>)</w:t>
      </w:r>
    </w:p>
    <w:p w:rsidR="0087226E" w:rsidRDefault="0087226E">
      <w:pPr>
        <w:spacing w:after="150"/>
        <w:jc w:val="both"/>
        <w:rPr>
          <w:sz w:val="24"/>
        </w:rPr>
      </w:pPr>
      <w:r>
        <w:rPr>
          <w:sz w:val="24"/>
        </w:rPr>
        <w:pict>
          <v:shape id="_x0000_s1029" type="#_x0000_t75" style="position:absolute;left:0;text-align:left;margin-left:0;margin-top:0;width:50pt;height:50pt;z-index:251666944;visibility:hidden#_x0000_t75" filled="t" stroked="t">
            <v:stroke joinstyle="round"/>
            <v:path o:extrusionok="t" gradientshapeok="f" o:connecttype="segments"/>
            <o:lock v:ext="edit" aspectratio="f" selection="t"/>
          </v:shape>
        </w:pict>
      </w:r>
      <w:r w:rsidRPr="0087226E">
        <w:rPr>
          <w:sz w:val="24"/>
        </w:rPr>
        <w:pict>
          <v:shape id="_x0000_i1044" type="#_x0000_t75" style="width:13.5pt;height:13.5pt;mso-wrap-distance-left:0;mso-wrap-distance-top:0;mso-wrap-distance-right:0;mso-wrap-distance-bottom:0">
            <v:path textboxrect="0,0,0,0"/>
          </v:shape>
        </w:pict>
      </w:r>
      <w:r w:rsidR="009D3AEE">
        <w:rPr>
          <w:sz w:val="24"/>
        </w:rPr>
        <w:t xml:space="preserve">  </w:t>
      </w:r>
      <w:proofErr w:type="gramStart"/>
      <w:r w:rsidR="009D3AEE">
        <w:rPr>
          <w:sz w:val="24"/>
        </w:rPr>
        <w:t xml:space="preserve">Вы или члены вашей семьи получали доходы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w:t>
      </w:r>
      <w:r w:rsidR="009D3AEE">
        <w:rPr>
          <w:sz w:val="24"/>
        </w:rPr>
        <w:t>созданного без образования юридического лица, доходы от занятия частной практикой и доходы по договорам авторского заказа, договорам об отчуждении исключительного права на результаты интеллектуальной деятельности и лицензионным договорам</w:t>
      </w:r>
      <w:proofErr w:type="gramEnd"/>
    </w:p>
    <w:p w:rsidR="0087226E" w:rsidRDefault="0087226E">
      <w:pPr>
        <w:spacing w:after="150"/>
        <w:jc w:val="both"/>
        <w:rPr>
          <w:sz w:val="24"/>
        </w:rPr>
      </w:pPr>
      <w:r>
        <w:rPr>
          <w:sz w:val="24"/>
        </w:rPr>
        <w:pict>
          <v:shape id="_x0000_s1027" type="#_x0000_t75" style="position:absolute;left:0;text-align:left;margin-left:0;margin-top:0;width:50pt;height:50pt;z-index:251667968;visibility:hidden#_x0000_t75" filled="t" stroked="t">
            <v:stroke joinstyle="round"/>
            <v:path o:extrusionok="t" gradientshapeok="f" o:connecttype="segments"/>
            <o:lock v:ext="edit" aspectratio="f" selection="t"/>
          </v:shape>
        </w:pict>
      </w:r>
      <w:r w:rsidRPr="0087226E">
        <w:rPr>
          <w:sz w:val="24"/>
        </w:rPr>
        <w:pict>
          <v:shape id="_x0000_i1045" type="#_x0000_t75" style="width:13.5pt;height:13.5pt;mso-wrap-distance-left:0;mso-wrap-distance-top:0;mso-wrap-distance-right:0;mso-wrap-distance-bottom:0">
            <v:path textboxrect="0,0,0,0"/>
          </v:shape>
        </w:pict>
      </w:r>
      <w:r w:rsidR="009D3AEE">
        <w:rPr>
          <w:sz w:val="24"/>
        </w:rPr>
        <w:t xml:space="preserve">  Вы или члены в</w:t>
      </w:r>
      <w:r w:rsidR="009D3AEE">
        <w:rPr>
          <w:sz w:val="24"/>
        </w:rPr>
        <w:t>ашей семьи получали денежные средства на приобретение недвижимого имущества, автотранспортного средства, самоходной машины в рамках целевой государственной социальной поддержки (за исключением средств материнского (семейного) капитала)" (в ред. Постановлен</w:t>
      </w:r>
      <w:r w:rsidR="009D3AEE">
        <w:rPr>
          <w:sz w:val="24"/>
        </w:rPr>
        <w:t xml:space="preserve">ия Правительства РФ </w:t>
      </w:r>
      <w:hyperlink r:id="rId27" w:anchor="l119" w:tooltip="https://normativ.kontur.ru/document?moduleid=1&amp;documentid=489320#l119" w:history="1">
        <w:r w:rsidR="009D3AEE">
          <w:rPr>
            <w:sz w:val="24"/>
            <w:u w:val="single"/>
          </w:rPr>
          <w:t>от 18.02.2025 N 173</w:t>
        </w:r>
      </w:hyperlink>
      <w:r w:rsidR="009D3AEE">
        <w:rPr>
          <w:sz w:val="24"/>
        </w:rPr>
        <w:t>)</w:t>
      </w:r>
    </w:p>
    <w:p w:rsidR="0087226E" w:rsidRDefault="0087226E">
      <w:pPr>
        <w:rPr>
          <w:sz w:val="24"/>
        </w:rPr>
      </w:pPr>
    </w:p>
    <w:p w:rsidR="0087226E" w:rsidRDefault="009D3AEE">
      <w:pPr>
        <w:spacing w:after="150"/>
        <w:jc w:val="center"/>
        <w:rPr>
          <w:sz w:val="32"/>
        </w:rPr>
      </w:pPr>
      <w:r>
        <w:rPr>
          <w:b/>
          <w:sz w:val="32"/>
        </w:rPr>
        <w:t>6. Заполните соответствующую информацию о доставке</w:t>
      </w:r>
      <w:r>
        <w:rPr>
          <w:b/>
          <w:sz w:val="32"/>
        </w:rPr>
        <w:t xml:space="preserve"> государственной социальной помощи на основании социального контракта &lt;24&gt; (в ред. Постановления Правительства РФ </w:t>
      </w:r>
      <w:hyperlink r:id="rId28" w:anchor="l532" w:tooltip="https://normativ.kontur.ru/document?moduleid=1&amp;documentid=503950#l532" w:history="1">
        <w:r>
          <w:rPr>
            <w:b/>
            <w:sz w:val="32"/>
            <w:u w:val="single"/>
          </w:rPr>
          <w:t>от 29.12.2025 N 2191</w:t>
        </w:r>
      </w:hyperlink>
      <w:r>
        <w:rPr>
          <w:b/>
          <w:sz w:val="32"/>
        </w:rPr>
        <w:t>)</w:t>
      </w:r>
    </w:p>
    <w:p w:rsidR="0087226E" w:rsidRDefault="009D3AEE">
      <w:pPr>
        <w:spacing w:after="150"/>
        <w:jc w:val="both"/>
        <w:rPr>
          <w:sz w:val="24"/>
        </w:rPr>
      </w:pPr>
      <w:r>
        <w:rPr>
          <w:sz w:val="24"/>
        </w:rPr>
        <w:t>Прошу государственную социальную помощь на основании социального контракта выплачивать через кредитную организацию:</w:t>
      </w:r>
    </w:p>
    <w:p w:rsidR="0087226E" w:rsidRDefault="009D3AEE">
      <w:pPr>
        <w:spacing w:after="150"/>
        <w:jc w:val="both"/>
        <w:rPr>
          <w:sz w:val="24"/>
        </w:rPr>
      </w:pPr>
      <w:r>
        <w:rPr>
          <w:sz w:val="24"/>
        </w:rPr>
        <w:t>наименование кредитной организации</w:t>
      </w:r>
    </w:p>
    <w:p w:rsidR="0087226E" w:rsidRDefault="009D3AEE">
      <w:pPr>
        <w:spacing w:after="150"/>
        <w:jc w:val="both"/>
        <w:rPr>
          <w:sz w:val="24"/>
        </w:rPr>
      </w:pPr>
      <w:r>
        <w:rPr>
          <w:sz w:val="24"/>
        </w:rPr>
        <w:t>БИК кредитной организации</w:t>
      </w:r>
    </w:p>
    <w:p w:rsidR="0087226E" w:rsidRDefault="009D3AEE">
      <w:pPr>
        <w:spacing w:after="150"/>
        <w:jc w:val="both"/>
        <w:rPr>
          <w:sz w:val="24"/>
        </w:rPr>
      </w:pPr>
      <w:r>
        <w:rPr>
          <w:sz w:val="24"/>
        </w:rPr>
        <w:t>номер счета заявителя</w:t>
      </w:r>
    </w:p>
    <w:p w:rsidR="0087226E" w:rsidRDefault="009D3AEE">
      <w:pPr>
        <w:spacing w:after="150"/>
        <w:jc w:val="both"/>
        <w:rPr>
          <w:sz w:val="24"/>
        </w:rPr>
      </w:pPr>
      <w:r>
        <w:rPr>
          <w:sz w:val="24"/>
        </w:rPr>
        <w:t>номер платежн</w:t>
      </w:r>
      <w:r>
        <w:rPr>
          <w:sz w:val="24"/>
        </w:rPr>
        <w:t xml:space="preserve">ой карты заявителя (в ред. Постановления Правительства РФ </w:t>
      </w:r>
      <w:hyperlink r:id="rId29" w:anchor="l119" w:tooltip="https://normativ.kontur.ru/document?moduleid=1&amp;documentid=489320#l119" w:history="1">
        <w:r>
          <w:rPr>
            <w:sz w:val="24"/>
            <w:u w:val="single"/>
          </w:rPr>
          <w:t>от 18.02.2025 N 173</w:t>
        </w:r>
      </w:hyperlink>
      <w:r>
        <w:rPr>
          <w:sz w:val="24"/>
        </w:rPr>
        <w:t>)</w:t>
      </w:r>
    </w:p>
    <w:p w:rsidR="0087226E" w:rsidRDefault="0087226E">
      <w:pPr>
        <w:spacing w:after="150"/>
        <w:rPr>
          <w:sz w:val="24"/>
        </w:rPr>
      </w:pPr>
    </w:p>
    <w:tbl>
      <w:tblPr>
        <w:tblW w:w="0" w:type="auto"/>
        <w:jc w:val="cente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4A0"/>
      </w:tblPr>
      <w:tblGrid>
        <w:gridCol w:w="3750"/>
        <w:gridCol w:w="250"/>
        <w:gridCol w:w="2125"/>
        <w:gridCol w:w="250"/>
      </w:tblGrid>
      <w:tr w:rsidR="0087226E">
        <w:trPr>
          <w:jc w:val="center"/>
        </w:trPr>
        <w:tc>
          <w:tcPr>
            <w:tcW w:w="3750" w:type="dxa"/>
          </w:tcPr>
          <w:p w:rsidR="0087226E" w:rsidRDefault="009D3AEE">
            <w:pPr>
              <w:rPr>
                <w:sz w:val="24"/>
              </w:rPr>
            </w:pPr>
            <w:r>
              <w:rPr>
                <w:sz w:val="24"/>
              </w:rPr>
              <w:t>Дата "___"</w:t>
            </w:r>
            <w:r>
              <w:rPr>
                <w:sz w:val="24"/>
              </w:rPr>
              <w:t>____________ 20__ г.</w:t>
            </w:r>
          </w:p>
        </w:tc>
        <w:tc>
          <w:tcPr>
            <w:tcW w:w="250" w:type="dxa"/>
          </w:tcPr>
          <w:p w:rsidR="0087226E" w:rsidRDefault="009D3AEE">
            <w:pPr>
              <w:rPr>
                <w:sz w:val="24"/>
              </w:rPr>
            </w:pPr>
            <w:r>
              <w:rPr>
                <w:sz w:val="24"/>
                <w:lang w:val="en-US"/>
              </w:rPr>
              <w:t> </w:t>
            </w:r>
          </w:p>
        </w:tc>
        <w:tc>
          <w:tcPr>
            <w:tcW w:w="2125" w:type="dxa"/>
          </w:tcPr>
          <w:p w:rsidR="0087226E" w:rsidRDefault="009D3AEE">
            <w:pPr>
              <w:rPr>
                <w:sz w:val="24"/>
              </w:rPr>
            </w:pPr>
            <w:r>
              <w:rPr>
                <w:sz w:val="24"/>
              </w:rPr>
              <w:t>Подпись заявителя</w:t>
            </w:r>
          </w:p>
        </w:tc>
        <w:tc>
          <w:tcPr>
            <w:tcW w:w="250" w:type="dxa"/>
            <w:tcBorders>
              <w:bottom w:val="single" w:sz="6" w:space="0" w:color="000000"/>
            </w:tcBorders>
          </w:tcPr>
          <w:p w:rsidR="0087226E" w:rsidRDefault="009D3AEE">
            <w:pPr>
              <w:rPr>
                <w:sz w:val="24"/>
              </w:rPr>
            </w:pPr>
            <w:r>
              <w:rPr>
                <w:sz w:val="24"/>
                <w:lang w:val="en-US"/>
              </w:rPr>
              <w:t> </w:t>
            </w:r>
          </w:p>
        </w:tc>
      </w:tr>
      <w:tr w:rsidR="0087226E">
        <w:trPr>
          <w:jc w:val="center"/>
        </w:trPr>
        <w:tc>
          <w:tcPr>
            <w:tcW w:w="3750" w:type="dxa"/>
          </w:tcPr>
          <w:p w:rsidR="0087226E" w:rsidRDefault="0087226E">
            <w:pPr>
              <w:rPr>
                <w:sz w:val="24"/>
              </w:rPr>
            </w:pPr>
          </w:p>
        </w:tc>
        <w:tc>
          <w:tcPr>
            <w:tcW w:w="250" w:type="dxa"/>
          </w:tcPr>
          <w:p w:rsidR="0087226E" w:rsidRDefault="009D3AEE">
            <w:pPr>
              <w:rPr>
                <w:sz w:val="24"/>
              </w:rPr>
            </w:pPr>
            <w:r>
              <w:rPr>
                <w:sz w:val="24"/>
                <w:lang w:val="en-US"/>
              </w:rPr>
              <w:t> </w:t>
            </w:r>
          </w:p>
        </w:tc>
        <w:tc>
          <w:tcPr>
            <w:tcW w:w="2125" w:type="dxa"/>
          </w:tcPr>
          <w:p w:rsidR="0087226E" w:rsidRDefault="009D3AEE">
            <w:pPr>
              <w:rPr>
                <w:sz w:val="24"/>
              </w:rPr>
            </w:pPr>
            <w:r>
              <w:rPr>
                <w:sz w:val="24"/>
                <w:lang w:val="en-US"/>
              </w:rPr>
              <w:t> </w:t>
            </w:r>
          </w:p>
        </w:tc>
        <w:tc>
          <w:tcPr>
            <w:tcW w:w="250" w:type="dxa"/>
            <w:tcBorders>
              <w:top w:val="single" w:sz="6" w:space="0" w:color="000000"/>
            </w:tcBorders>
          </w:tcPr>
          <w:p w:rsidR="0087226E" w:rsidRDefault="009D3AEE">
            <w:pPr>
              <w:rPr>
                <w:sz w:val="24"/>
              </w:rPr>
            </w:pPr>
            <w:r>
              <w:rPr>
                <w:sz w:val="24"/>
                <w:lang w:val="en-US"/>
              </w:rPr>
              <w:t> </w:t>
            </w:r>
          </w:p>
        </w:tc>
      </w:tr>
    </w:tbl>
    <w:p w:rsidR="0087226E" w:rsidRDefault="009D3AEE">
      <w:pPr>
        <w:jc w:val="both"/>
        <w:rPr>
          <w:sz w:val="24"/>
        </w:rPr>
      </w:pPr>
      <w:r>
        <w:rPr>
          <w:sz w:val="24"/>
        </w:rPr>
        <w:t>--------------------</w:t>
      </w:r>
    </w:p>
    <w:p w:rsidR="0087226E" w:rsidRDefault="009D3AEE">
      <w:pPr>
        <w:jc w:val="both"/>
        <w:rPr>
          <w:sz w:val="24"/>
        </w:rPr>
      </w:pPr>
      <w:r>
        <w:rPr>
          <w:sz w:val="24"/>
        </w:rPr>
        <w:t>&lt;1</w:t>
      </w:r>
      <w:proofErr w:type="gramStart"/>
      <w:r>
        <w:rPr>
          <w:sz w:val="24"/>
        </w:rPr>
        <w:t>&gt; В</w:t>
      </w:r>
      <w:proofErr w:type="gramEnd"/>
      <w:r>
        <w:rPr>
          <w:sz w:val="24"/>
        </w:rPr>
        <w:t xml:space="preserve"> случае об</w:t>
      </w:r>
      <w:r>
        <w:rPr>
          <w:sz w:val="24"/>
        </w:rPr>
        <w:t xml:space="preserve">ращения с целью изменения способа доставки государственной социальной помощи на основании социального контракта подается заявление по форме, предусмотренной приложением к Правилам оказания субъектами Российской Федерации на условиях </w:t>
      </w:r>
      <w:proofErr w:type="spellStart"/>
      <w:r>
        <w:rPr>
          <w:sz w:val="24"/>
        </w:rPr>
        <w:t>софинансирования</w:t>
      </w:r>
      <w:proofErr w:type="spellEnd"/>
      <w:r>
        <w:rPr>
          <w:sz w:val="24"/>
        </w:rPr>
        <w:t xml:space="preserve"> из фед</w:t>
      </w:r>
      <w:r>
        <w:rPr>
          <w:sz w:val="24"/>
        </w:rPr>
        <w:t>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 утвержденным постановлением Правительства Российской Федерации от 16 ноября 2023 г. N</w:t>
      </w:r>
      <w:r>
        <w:rPr>
          <w:sz w:val="24"/>
        </w:rPr>
        <w:t xml:space="preserve"> 1931 "Об оказании субъектами Российской Федерации на условиях </w:t>
      </w:r>
      <w:proofErr w:type="spellStart"/>
      <w:r>
        <w:rPr>
          <w:sz w:val="24"/>
        </w:rPr>
        <w:t>софинансирования</w:t>
      </w:r>
      <w:proofErr w:type="spellEnd"/>
      <w:r>
        <w:rPr>
          <w:sz w:val="24"/>
        </w:rPr>
        <w:t xml:space="preserve"> из федерального </w:t>
      </w:r>
      <w:r>
        <w:rPr>
          <w:sz w:val="24"/>
        </w:rPr>
        <w:lastRenderedPageBreak/>
        <w:t>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w:t>
      </w:r>
    </w:p>
    <w:p w:rsidR="0087226E" w:rsidRDefault="009D3AEE">
      <w:pPr>
        <w:spacing w:after="150"/>
        <w:jc w:val="both"/>
        <w:rPr>
          <w:sz w:val="24"/>
        </w:rPr>
      </w:pPr>
      <w:r>
        <w:rPr>
          <w:sz w:val="24"/>
        </w:rPr>
        <w:t>&lt;2</w:t>
      </w:r>
      <w:proofErr w:type="gramStart"/>
      <w:r>
        <w:rPr>
          <w:sz w:val="24"/>
        </w:rPr>
        <w:t>&gt; В</w:t>
      </w:r>
      <w:proofErr w:type="gramEnd"/>
      <w:r>
        <w:rPr>
          <w:sz w:val="24"/>
        </w:rPr>
        <w:t xml:space="preserve"> случае указания в качестве документа, удостоверяющего личность:</w:t>
      </w:r>
    </w:p>
    <w:p w:rsidR="0087226E" w:rsidRDefault="009D3AEE">
      <w:pPr>
        <w:spacing w:after="150"/>
        <w:jc w:val="both"/>
        <w:rPr>
          <w:sz w:val="24"/>
        </w:rPr>
      </w:pPr>
      <w:r>
        <w:rPr>
          <w:sz w:val="24"/>
        </w:rPr>
        <w:t>паспорта гражданина Российской Федерации - указываются серия и номер, дата выдачи паспорта, код подразделения, выдавшего паспорт, наименование органа, выдавшего паспорт;</w:t>
      </w:r>
    </w:p>
    <w:p w:rsidR="0087226E" w:rsidRDefault="009D3AEE">
      <w:pPr>
        <w:spacing w:after="150"/>
        <w:jc w:val="both"/>
        <w:rPr>
          <w:sz w:val="24"/>
        </w:rPr>
      </w:pPr>
      <w:r>
        <w:rPr>
          <w:sz w:val="24"/>
        </w:rPr>
        <w:t>свидетельства о</w:t>
      </w:r>
      <w:r>
        <w:rPr>
          <w:sz w:val="24"/>
        </w:rPr>
        <w:t xml:space="preserve"> рождении - указываются реквизиты записи акта о рождении (номер записи акта, дата составления записи акта и наименование органа, которым произведена государственная регистрация акта гражданского состояния).</w:t>
      </w:r>
    </w:p>
    <w:p w:rsidR="0087226E" w:rsidRDefault="009D3AEE">
      <w:pPr>
        <w:spacing w:after="150"/>
        <w:jc w:val="both"/>
        <w:rPr>
          <w:sz w:val="24"/>
        </w:rPr>
      </w:pPr>
      <w:r>
        <w:rPr>
          <w:sz w:val="24"/>
        </w:rPr>
        <w:t>&lt;3</w:t>
      </w:r>
      <w:proofErr w:type="gramStart"/>
      <w:r>
        <w:rPr>
          <w:sz w:val="24"/>
        </w:rPr>
        <w:t>&gt; У</w:t>
      </w:r>
      <w:proofErr w:type="gramEnd"/>
      <w:r>
        <w:rPr>
          <w:sz w:val="24"/>
        </w:rPr>
        <w:t>казывается адрес регистрации по месту житель</w:t>
      </w:r>
      <w:r>
        <w:rPr>
          <w:sz w:val="24"/>
        </w:rPr>
        <w:t>ства (месту пребывания).</w:t>
      </w:r>
    </w:p>
    <w:p w:rsidR="0087226E" w:rsidRDefault="009D3AEE">
      <w:pPr>
        <w:spacing w:after="150"/>
        <w:jc w:val="both"/>
        <w:rPr>
          <w:sz w:val="24"/>
        </w:rPr>
      </w:pPr>
      <w:r>
        <w:rPr>
          <w:sz w:val="24"/>
        </w:rPr>
        <w:t>&lt;4</w:t>
      </w:r>
      <w:proofErr w:type="gramStart"/>
      <w:r>
        <w:rPr>
          <w:sz w:val="24"/>
        </w:rPr>
        <w:t>&gt; У</w:t>
      </w:r>
      <w:proofErr w:type="gramEnd"/>
      <w:r>
        <w:rPr>
          <w:sz w:val="24"/>
        </w:rPr>
        <w:t xml:space="preserve">казываются реквизиты записи акта о заключении брака в случае, если заявитель указал в графе "Семейное положение (в браке не состоял (не состояла), состою в браке, разведен (разведена), вдовец (вдова)" статус "состою в браке", </w:t>
      </w:r>
      <w:r>
        <w:rPr>
          <w:sz w:val="24"/>
        </w:rPr>
        <w:t xml:space="preserve">"вдовец (вдова)". </w:t>
      </w:r>
      <w:proofErr w:type="gramStart"/>
      <w:r>
        <w:rPr>
          <w:sz w:val="24"/>
        </w:rPr>
        <w:t>Указываются реквизиты записи акта о расторжении брака в случае, если заявитель указал в графе "Семейное положение (в браке не состоял (не состояла), состою в браке, разведен (разведена), вдовец (вдова)" статус "разведен (разведена)".</w:t>
      </w:r>
      <w:proofErr w:type="gramEnd"/>
    </w:p>
    <w:p w:rsidR="0087226E" w:rsidRDefault="009D3AEE">
      <w:pPr>
        <w:spacing w:after="150"/>
        <w:jc w:val="both"/>
        <w:rPr>
          <w:sz w:val="24"/>
        </w:rPr>
      </w:pPr>
      <w:r>
        <w:rPr>
          <w:sz w:val="24"/>
        </w:rPr>
        <w:t>&lt;5</w:t>
      </w:r>
      <w:proofErr w:type="gramStart"/>
      <w:r>
        <w:rPr>
          <w:sz w:val="24"/>
        </w:rPr>
        <w:t xml:space="preserve">&gt; </w:t>
      </w:r>
      <w:r>
        <w:rPr>
          <w:sz w:val="24"/>
        </w:rPr>
        <w:t>У</w:t>
      </w:r>
      <w:proofErr w:type="gramEnd"/>
      <w:r>
        <w:rPr>
          <w:sz w:val="24"/>
        </w:rPr>
        <w:t>казываются в случае, если заявитель указал в графе "Семейное положение (в браке не состоял (не состояла), состою в браке, разведен (разведена), вдовец (вдова)" статус "вдовец (вдова)".</w:t>
      </w:r>
    </w:p>
    <w:p w:rsidR="0087226E" w:rsidRDefault="009D3AEE">
      <w:pPr>
        <w:spacing w:after="150"/>
        <w:jc w:val="both"/>
        <w:rPr>
          <w:sz w:val="24"/>
        </w:rPr>
      </w:pPr>
      <w:r>
        <w:rPr>
          <w:sz w:val="24"/>
        </w:rPr>
        <w:t>&lt;6&gt; Указывается значение "группа 1", если заявитель и (или) его супруг</w:t>
      </w:r>
      <w:r>
        <w:rPr>
          <w:sz w:val="24"/>
        </w:rPr>
        <w:t xml:space="preserve"> являются военнослужащими, сотрудниками войск национальной гвардии Российской Федерации, уголовно-исполнительной системы Российской Федерации, органов принудительного исполнения Российской Федерации, таможенных органов Российской Федерации, Главного управл</w:t>
      </w:r>
      <w:r>
        <w:rPr>
          <w:sz w:val="24"/>
        </w:rPr>
        <w:t>ения специальных программ Президента Российской Федерации, добровольческих формирований</w:t>
      </w:r>
      <w:proofErr w:type="gramStart"/>
      <w:r>
        <w:rPr>
          <w:sz w:val="24"/>
        </w:rPr>
        <w:t>.</w:t>
      </w:r>
      <w:proofErr w:type="gramEnd"/>
      <w:r>
        <w:rPr>
          <w:sz w:val="24"/>
        </w:rPr>
        <w:t> (</w:t>
      </w:r>
      <w:proofErr w:type="gramStart"/>
      <w:r>
        <w:rPr>
          <w:sz w:val="24"/>
        </w:rPr>
        <w:t>в</w:t>
      </w:r>
      <w:proofErr w:type="gramEnd"/>
      <w:r>
        <w:rPr>
          <w:sz w:val="24"/>
        </w:rPr>
        <w:t xml:space="preserve"> ред. Постановления Правительства РФ </w:t>
      </w:r>
      <w:hyperlink r:id="rId30" w:anchor="l532" w:tooltip="https://normativ.kontur.ru/document?moduleid=1&amp;documentid=503950#l532" w:history="1">
        <w:r>
          <w:rPr>
            <w:sz w:val="24"/>
            <w:u w:val="single"/>
          </w:rPr>
          <w:t>от 29.12.2025 N 2191</w:t>
        </w:r>
      </w:hyperlink>
      <w:r>
        <w:rPr>
          <w:sz w:val="24"/>
        </w:rPr>
        <w:t>)</w:t>
      </w:r>
    </w:p>
    <w:p w:rsidR="0087226E" w:rsidRDefault="009D3AEE">
      <w:pPr>
        <w:spacing w:after="150"/>
        <w:jc w:val="both"/>
        <w:rPr>
          <w:sz w:val="24"/>
        </w:rPr>
      </w:pPr>
      <w:r>
        <w:rPr>
          <w:sz w:val="24"/>
        </w:rPr>
        <w:t>Указывается значение "группа 2", если заявитель и (или) его супруг являются военнослужащими, сотрудниками федеральной службы безопасности, органов государственной охраны, органов внутренних дел Росс</w:t>
      </w:r>
      <w:r>
        <w:rPr>
          <w:sz w:val="24"/>
        </w:rPr>
        <w:t>ийской Федерации, Главного управления по обеспечению деятельности оперативных подразделений Федеральной службы исполнения наказаний и других органов, в которых законодательством Российской Федерации предусмотрено прохождение федеральной государственной слу</w:t>
      </w:r>
      <w:r>
        <w:rPr>
          <w:sz w:val="24"/>
        </w:rPr>
        <w:t>жбы, связанной с правоохранительной деятельностью</w:t>
      </w:r>
      <w:proofErr w:type="gramStart"/>
      <w:r>
        <w:rPr>
          <w:sz w:val="24"/>
        </w:rPr>
        <w:t>.</w:t>
      </w:r>
      <w:proofErr w:type="gramEnd"/>
      <w:r>
        <w:rPr>
          <w:sz w:val="24"/>
        </w:rPr>
        <w:t> (</w:t>
      </w:r>
      <w:proofErr w:type="gramStart"/>
      <w:r>
        <w:rPr>
          <w:sz w:val="24"/>
        </w:rPr>
        <w:t>в</w:t>
      </w:r>
      <w:proofErr w:type="gramEnd"/>
      <w:r>
        <w:rPr>
          <w:sz w:val="24"/>
        </w:rPr>
        <w:t xml:space="preserve"> ред. Постановления Правительства РФ </w:t>
      </w:r>
      <w:hyperlink r:id="rId31" w:anchor="l532" w:tooltip="https://normativ.kontur.ru/document?moduleid=1&amp;documentid=503950#l532" w:history="1">
        <w:r>
          <w:rPr>
            <w:sz w:val="24"/>
            <w:u w:val="single"/>
          </w:rPr>
          <w:t>от</w:t>
        </w:r>
        <w:r>
          <w:rPr>
            <w:sz w:val="24"/>
            <w:u w:val="single"/>
          </w:rPr>
          <w:t xml:space="preserve"> 29.12.2025 N 2191</w:t>
        </w:r>
      </w:hyperlink>
      <w:r>
        <w:rPr>
          <w:sz w:val="24"/>
        </w:rPr>
        <w:t>)</w:t>
      </w:r>
    </w:p>
    <w:p w:rsidR="0087226E" w:rsidRDefault="009D3AEE">
      <w:pPr>
        <w:spacing w:after="150"/>
        <w:jc w:val="both"/>
        <w:rPr>
          <w:sz w:val="24"/>
        </w:rPr>
      </w:pPr>
      <w:r>
        <w:rPr>
          <w:sz w:val="24"/>
        </w:rPr>
        <w:t>&lt;7&gt; Указывается в случае, если заявитель и (или) его супруг являются военнослужащими, гражданами, пребывающими в добровольческих формированиях, сотрудниками войск национальной гвардии Российской Федерации, уголовно-исполнительной систем</w:t>
      </w:r>
      <w:r>
        <w:rPr>
          <w:sz w:val="24"/>
        </w:rPr>
        <w:t>ы Российской Федерации (за исключением сотрудников Главного управления по обеспечению деятельности оперативных подразделений Федеральной службы исполнения наказаний), органов принудительного исполнения Российской Федерации, таможенных органов Российской Фе</w:t>
      </w:r>
      <w:r>
        <w:rPr>
          <w:sz w:val="24"/>
        </w:rPr>
        <w:t>дерации, Главного управления специальных программ Президента Российской Федерации</w:t>
      </w:r>
      <w:proofErr w:type="gramStart"/>
      <w:r>
        <w:rPr>
          <w:sz w:val="24"/>
        </w:rPr>
        <w:t>.</w:t>
      </w:r>
      <w:proofErr w:type="gramEnd"/>
      <w:r>
        <w:rPr>
          <w:sz w:val="24"/>
        </w:rPr>
        <w:t> (</w:t>
      </w:r>
      <w:proofErr w:type="gramStart"/>
      <w:r>
        <w:rPr>
          <w:sz w:val="24"/>
        </w:rPr>
        <w:t>в</w:t>
      </w:r>
      <w:proofErr w:type="gramEnd"/>
      <w:r>
        <w:rPr>
          <w:sz w:val="24"/>
        </w:rPr>
        <w:t xml:space="preserve"> ред. Постановления </w:t>
      </w:r>
      <w:proofErr w:type="gramStart"/>
      <w:r>
        <w:rPr>
          <w:sz w:val="24"/>
        </w:rPr>
        <w:t>Правительства РФ </w:t>
      </w:r>
      <w:hyperlink r:id="rId32" w:anchor="l532" w:tooltip="https://normativ.kontur.ru/document?moduleid=1&amp;documentid=503950#l532" w:history="1">
        <w:r>
          <w:rPr>
            <w:sz w:val="24"/>
            <w:u w:val="single"/>
          </w:rPr>
          <w:t>от 29.12.2025 N 2191</w:t>
        </w:r>
      </w:hyperlink>
      <w:r>
        <w:rPr>
          <w:sz w:val="24"/>
        </w:rPr>
        <w:t>)</w:t>
      </w:r>
      <w:proofErr w:type="gramEnd"/>
    </w:p>
    <w:p w:rsidR="0087226E" w:rsidRDefault="009D3AEE">
      <w:pPr>
        <w:spacing w:after="150"/>
        <w:jc w:val="both"/>
        <w:rPr>
          <w:sz w:val="24"/>
        </w:rPr>
      </w:pPr>
      <w:r>
        <w:rPr>
          <w:sz w:val="24"/>
        </w:rPr>
        <w:t>Сноска &lt;8&gt; - Исключена</w:t>
      </w:r>
      <w:proofErr w:type="gramStart"/>
      <w:r>
        <w:rPr>
          <w:sz w:val="24"/>
        </w:rPr>
        <w:t>.</w:t>
      </w:r>
      <w:proofErr w:type="gramEnd"/>
      <w:r>
        <w:rPr>
          <w:sz w:val="24"/>
        </w:rPr>
        <w:t xml:space="preserve"> (</w:t>
      </w:r>
      <w:proofErr w:type="gramStart"/>
      <w:r>
        <w:rPr>
          <w:sz w:val="24"/>
        </w:rPr>
        <w:t>в</w:t>
      </w:r>
      <w:proofErr w:type="gramEnd"/>
      <w:r>
        <w:rPr>
          <w:sz w:val="24"/>
        </w:rPr>
        <w:t xml:space="preserve"> ред. Постановления Правительства РФ </w:t>
      </w:r>
      <w:hyperlink r:id="rId33" w:anchor="l126" w:tooltip="https://normativ.kontur.ru/document?moduleid=1&amp;documentid=489320#l126" w:history="1">
        <w:r>
          <w:rPr>
            <w:sz w:val="24"/>
            <w:u w:val="single"/>
          </w:rPr>
          <w:t>от 18.02.2025 N 173</w:t>
        </w:r>
      </w:hyperlink>
      <w:r>
        <w:rPr>
          <w:sz w:val="24"/>
        </w:rPr>
        <w:t>)</w:t>
      </w:r>
    </w:p>
    <w:p w:rsidR="0087226E" w:rsidRDefault="009D3AEE">
      <w:pPr>
        <w:spacing w:after="150"/>
        <w:jc w:val="both"/>
        <w:rPr>
          <w:sz w:val="24"/>
        </w:rPr>
      </w:pPr>
      <w:r>
        <w:rPr>
          <w:sz w:val="24"/>
        </w:rPr>
        <w:t>&lt;9&gt; Социальный контракт по мероприятию "Поиск работы" заключается на срок не более 9 месяцев, и предусматривает денежные выплаты в размере регионального прожиточного минимума для трудоспособного населения в течен</w:t>
      </w:r>
      <w:r>
        <w:rPr>
          <w:sz w:val="24"/>
        </w:rPr>
        <w:t xml:space="preserve">ие одного месяца после заключения социального контракта, а также в течение 3 месяцев после трудоустройства. В рамках </w:t>
      </w:r>
      <w:r>
        <w:rPr>
          <w:sz w:val="24"/>
        </w:rPr>
        <w:lastRenderedPageBreak/>
        <w:t>этого мероприятия гражданину может быть оказана помощь в профессиональной ориентации (подбор подходящих вакансий, постановка на учет в цент</w:t>
      </w:r>
      <w:r>
        <w:rPr>
          <w:sz w:val="24"/>
        </w:rPr>
        <w:t xml:space="preserve">ре занятости населения, помощь в разработке резюме и т.д.). Также перед трудоустройством гражданину может быть организована оплачиваемая стажировка на потенциальном месте работы (на срок не более 3 месяцев). </w:t>
      </w:r>
      <w:proofErr w:type="gramStart"/>
      <w:r>
        <w:rPr>
          <w:sz w:val="24"/>
        </w:rPr>
        <w:t xml:space="preserve">Возмещение расходов работодателю на прохождение </w:t>
      </w:r>
      <w:r>
        <w:rPr>
          <w:sz w:val="24"/>
        </w:rPr>
        <w:t>стажировки осуществляется в размере фактически понесенных расходов, но не более величины размера минимальной заработной платы в субъекте Российской Федерации или при отсутствии ее законодательного закрепления - минимального размера оплаты труда с учетом ра</w:t>
      </w:r>
      <w:r>
        <w:rPr>
          <w:sz w:val="24"/>
        </w:rPr>
        <w:t>йонных коэффициентов и процентных надбавок, начисляемых в связи с работой в местностях с особыми климатическими условиями, в том числе в районах Крайнего Севера и</w:t>
      </w:r>
      <w:proofErr w:type="gramEnd"/>
      <w:r>
        <w:rPr>
          <w:sz w:val="24"/>
        </w:rPr>
        <w:t xml:space="preserve"> приравненных к ним </w:t>
      </w:r>
      <w:proofErr w:type="gramStart"/>
      <w:r>
        <w:rPr>
          <w:sz w:val="24"/>
        </w:rPr>
        <w:t>местностях</w:t>
      </w:r>
      <w:proofErr w:type="gramEnd"/>
      <w:r>
        <w:rPr>
          <w:sz w:val="24"/>
        </w:rPr>
        <w:t>, за один месяц с учетом размера страховых взносов. В рамках ука</w:t>
      </w:r>
      <w:r>
        <w:rPr>
          <w:sz w:val="24"/>
        </w:rPr>
        <w:t>занного мероприятия также возможно пройти профессиональное обучение или получить дополнительное профессиональное образование и получать стипендию в период обучения (в размере половины региональной величины прожиточного минимума для трудоспособного населени</w:t>
      </w:r>
      <w:r>
        <w:rPr>
          <w:sz w:val="24"/>
        </w:rPr>
        <w:t>я). Стоимость курса обучения на одного обучающегося не может превышать 30 тыс. рублей. Заключение социального контракта по данному мероприятию без оценки среднедушевого дохода семьи (дохода одиноко проживающего гражданина) для участников специальной военно</w:t>
      </w:r>
      <w:r>
        <w:rPr>
          <w:sz w:val="24"/>
        </w:rPr>
        <w:t>й операции, уволенных с военной службы (службы, работы) или завершивших исполнение контракта (иных правоотношений), не предусмотрено</w:t>
      </w:r>
      <w:proofErr w:type="gramStart"/>
      <w:r>
        <w:rPr>
          <w:sz w:val="24"/>
        </w:rPr>
        <w:t>.</w:t>
      </w:r>
      <w:proofErr w:type="gramEnd"/>
      <w:r>
        <w:rPr>
          <w:sz w:val="24"/>
        </w:rPr>
        <w:t xml:space="preserve"> (</w:t>
      </w:r>
      <w:proofErr w:type="gramStart"/>
      <w:r>
        <w:rPr>
          <w:sz w:val="24"/>
        </w:rPr>
        <w:t>в</w:t>
      </w:r>
      <w:proofErr w:type="gramEnd"/>
      <w:r>
        <w:rPr>
          <w:sz w:val="24"/>
        </w:rPr>
        <w:t xml:space="preserve"> ред. Постановлений Правительства РФ </w:t>
      </w:r>
      <w:hyperlink r:id="rId34" w:anchor="l126" w:tooltip="https://normativ.kontur.ru/document?moduleid=1&amp;documentid=489320#l126" w:history="1">
        <w:r>
          <w:rPr>
            <w:sz w:val="24"/>
            <w:u w:val="single"/>
          </w:rPr>
          <w:t>от 18.02.2025 N 173</w:t>
        </w:r>
      </w:hyperlink>
      <w:r>
        <w:rPr>
          <w:sz w:val="24"/>
        </w:rPr>
        <w:t>, </w:t>
      </w:r>
      <w:hyperlink r:id="rId35" w:anchor="l532" w:tooltip="https://normativ.kontur.ru/document?moduleid=1&amp;documentid=503950#l532" w:history="1">
        <w:r>
          <w:rPr>
            <w:sz w:val="24"/>
            <w:u w:val="single"/>
          </w:rPr>
          <w:t>от 29.12.2025 N 2191</w:t>
        </w:r>
      </w:hyperlink>
      <w:r>
        <w:rPr>
          <w:sz w:val="24"/>
        </w:rPr>
        <w:t>)</w:t>
      </w:r>
    </w:p>
    <w:p w:rsidR="0087226E" w:rsidRDefault="009D3AEE">
      <w:pPr>
        <w:spacing w:after="150"/>
        <w:jc w:val="both"/>
        <w:rPr>
          <w:sz w:val="24"/>
        </w:rPr>
      </w:pPr>
      <w:r>
        <w:rPr>
          <w:sz w:val="24"/>
        </w:rPr>
        <w:t>&lt;10&gt; Социальный контракт по мероприятию "Осуществление индивидуальной предпринимательской деятельности" может быть заключен на период до 12 месяцев. В рамках такого мероприятия гражданину может быть оказано комплексное содей</w:t>
      </w:r>
      <w:r>
        <w:rPr>
          <w:sz w:val="24"/>
        </w:rPr>
        <w:t xml:space="preserve">ствие в разработке и доработке (при необходимости) </w:t>
      </w:r>
      <w:proofErr w:type="spellStart"/>
      <w:r>
        <w:rPr>
          <w:sz w:val="24"/>
        </w:rPr>
        <w:t>бизнесплана</w:t>
      </w:r>
      <w:proofErr w:type="spellEnd"/>
      <w:r>
        <w:rPr>
          <w:sz w:val="24"/>
        </w:rPr>
        <w:t xml:space="preserve">. При организации своего дела объем поддержки по такому направлению может достигать 350 тыс. рублей. </w:t>
      </w:r>
      <w:proofErr w:type="gramStart"/>
      <w:r>
        <w:rPr>
          <w:sz w:val="24"/>
        </w:rPr>
        <w:t>Выделенные средства можно направить на приобретение основных средств (за исключением автотран</w:t>
      </w:r>
      <w:r>
        <w:rPr>
          <w:sz w:val="24"/>
        </w:rPr>
        <w:t>спортных (</w:t>
      </w:r>
      <w:proofErr w:type="spellStart"/>
      <w:r>
        <w:rPr>
          <w:sz w:val="24"/>
        </w:rPr>
        <w:t>мототранспортных</w:t>
      </w:r>
      <w:proofErr w:type="spellEnd"/>
      <w:r>
        <w:rPr>
          <w:sz w:val="24"/>
        </w:rPr>
        <w:t>) средств, маломерных судов, самоходных машин), материально-производственных запасов, покрытие расходов, связанных с подготовкой и оформлением разрешительной документации, приобретение программного обеспечения и (или) неисключител</w:t>
      </w:r>
      <w:r>
        <w:rPr>
          <w:sz w:val="24"/>
        </w:rPr>
        <w:t>ьных прав на программное обеспечение, приобретение носителей электронной подписи, принятие имущественных обязательств, размещение и (или) продвижение продукции (товаров, работ, услуг) на торговых площадках (сайтах), функционирующих в информационно-телекомм</w:t>
      </w:r>
      <w:r>
        <w:rPr>
          <w:sz w:val="24"/>
        </w:rPr>
        <w:t>уникационной</w:t>
      </w:r>
      <w:proofErr w:type="gramEnd"/>
      <w:r>
        <w:rPr>
          <w:sz w:val="24"/>
        </w:rPr>
        <w:t xml:space="preserve"> сети "Интернет", а также в сервисах размещения объявлений и социальных сетях. Одним из обязательных требований является государственная регистрация в качестве индивидуального предпринимателя или постановка на учет в налоговом органе в качестве</w:t>
      </w:r>
      <w:r>
        <w:rPr>
          <w:sz w:val="24"/>
        </w:rPr>
        <w:t xml:space="preserve"> налогоплательщика налога на профессиональный доход. В рамках указанного мероприятия гражданин проходит тестирование для определения уровня предпринимательских компетенций до заключения социального контракта. В случае получения неудовлетворительного резуль</w:t>
      </w:r>
      <w:r>
        <w:rPr>
          <w:sz w:val="24"/>
        </w:rPr>
        <w:t>тата тестирования гражданину будет предложено пройти обучение для развития предпринимательских компетенций до заключения социального контракта. При этом в рамках указанного мероприятия также возможно пройти профессиональное обучение или получить дополнител</w:t>
      </w:r>
      <w:r>
        <w:rPr>
          <w:sz w:val="24"/>
        </w:rPr>
        <w:t>ьное профессиональное образование. Стоимость курса обучения на одного обучающегося не может превышать 30 тыс. рублей</w:t>
      </w:r>
      <w:proofErr w:type="gramStart"/>
      <w:r>
        <w:rPr>
          <w:sz w:val="24"/>
        </w:rPr>
        <w:t>.</w:t>
      </w:r>
      <w:proofErr w:type="gramEnd"/>
      <w:r>
        <w:rPr>
          <w:sz w:val="24"/>
        </w:rPr>
        <w:t> (</w:t>
      </w:r>
      <w:proofErr w:type="gramStart"/>
      <w:r>
        <w:rPr>
          <w:sz w:val="24"/>
        </w:rPr>
        <w:t>в</w:t>
      </w:r>
      <w:proofErr w:type="gramEnd"/>
      <w:r>
        <w:rPr>
          <w:sz w:val="24"/>
        </w:rPr>
        <w:t xml:space="preserve"> ред. Постановления Правительства РФ </w:t>
      </w:r>
      <w:hyperlink r:id="rId36" w:anchor="l532" w:tooltip="https://normativ.kontur.ru/document?moduleid=1&amp;documentid=503950#l532" w:history="1">
        <w:r>
          <w:rPr>
            <w:sz w:val="24"/>
            <w:u w:val="single"/>
          </w:rPr>
          <w:t>от 29.12.2025 N 2191</w:t>
        </w:r>
      </w:hyperlink>
      <w:r>
        <w:rPr>
          <w:sz w:val="24"/>
        </w:rPr>
        <w:t>)</w:t>
      </w:r>
    </w:p>
    <w:p w:rsidR="0087226E" w:rsidRDefault="009D3AEE">
      <w:pPr>
        <w:spacing w:after="150"/>
        <w:jc w:val="both"/>
        <w:rPr>
          <w:sz w:val="24"/>
        </w:rPr>
      </w:pPr>
      <w:r>
        <w:rPr>
          <w:sz w:val="24"/>
        </w:rPr>
        <w:t>&lt;11&gt; Социальный контракт по мероприятию "Ведение личного подсобного хозяйства"</w:t>
      </w:r>
      <w:r>
        <w:rPr>
          <w:sz w:val="24"/>
        </w:rPr>
        <w:t xml:space="preserve"> может быть заключен на период до 12 месяцев. Размер единовременной выплаты составляет до 200 тыс. рублей. </w:t>
      </w:r>
      <w:proofErr w:type="gramStart"/>
      <w:r>
        <w:rPr>
          <w:sz w:val="24"/>
        </w:rPr>
        <w:t xml:space="preserve">Средства можно потратить на приобретение товаров, необходимых для ведения личного хозяйства, основных средств товаров, а также </w:t>
      </w:r>
      <w:r>
        <w:rPr>
          <w:sz w:val="24"/>
        </w:rPr>
        <w:lastRenderedPageBreak/>
        <w:t>продукции, относимой к</w:t>
      </w:r>
      <w:r>
        <w:rPr>
          <w:sz w:val="24"/>
        </w:rPr>
        <w:t xml:space="preserve"> сельскохозяйственной продукции, утвержденной постановлением Правительства Российской Федерации </w:t>
      </w:r>
      <w:hyperlink r:id="rId37" w:anchor="l0" w:tooltip="https://normativ.kontur.ru/document?moduleid=1&amp;documentid=379163#l0" w:history="1">
        <w:r>
          <w:rPr>
            <w:sz w:val="24"/>
            <w:u w:val="single"/>
          </w:rPr>
          <w:t>от 25 июля 2006 г. N 458</w:t>
        </w:r>
      </w:hyperlink>
      <w:r>
        <w:rPr>
          <w:sz w:val="24"/>
        </w:rPr>
        <w:t xml:space="preserve"> "Об отнесении видов продукции к сельскохозяйственной продукции и к продукции первичной переработки, произведенной из сельскохозяйственного сырья собственного производства".</w:t>
      </w:r>
      <w:proofErr w:type="gramEnd"/>
      <w:r>
        <w:rPr>
          <w:sz w:val="24"/>
        </w:rPr>
        <w:t xml:space="preserve"> Также гражданам оказывается комплексное содействие в произ</w:t>
      </w:r>
      <w:r>
        <w:rPr>
          <w:sz w:val="24"/>
        </w:rPr>
        <w:t>водстве и сбыте произведенной продукции. Одним из обязательных требований является постановка на учет в налоговом органе в качестве налогоплательщика налога на профессиональный доход. В рамках указанного мероприятия гражданин проходит тестирование для опре</w:t>
      </w:r>
      <w:r>
        <w:rPr>
          <w:sz w:val="24"/>
        </w:rPr>
        <w:t>деления уровня предпринимательских компетенций до заключения социального контракта. В случае получения неудовлетворительного результата тестирования гражданину будет предложено пройти обучение для развития предпринимательских компетенций до заключения соци</w:t>
      </w:r>
      <w:r>
        <w:rPr>
          <w:sz w:val="24"/>
        </w:rPr>
        <w:t>ального контракта. При этом в рамках указанного мероприятия также возможно пройти профессиональное обучение или получить дополнительное профессиональное образование. Стоимость курса обучения на одного обучающегося не может превышать 30 тыс. рублей. Заключе</w:t>
      </w:r>
      <w:r>
        <w:rPr>
          <w:sz w:val="24"/>
        </w:rPr>
        <w:t>ние социального контракта по данному мероприятию без оценки среднедушевого дохода семьи (дохода одиноко проживающего гражданина) для участников специальной военной операции, уволенных с военной службы (службы, работы) или завершивших исполнение контракта (</w:t>
      </w:r>
      <w:r>
        <w:rPr>
          <w:sz w:val="24"/>
        </w:rPr>
        <w:t>иных правоотношений), не предусмотрено</w:t>
      </w:r>
      <w:proofErr w:type="gramStart"/>
      <w:r>
        <w:rPr>
          <w:sz w:val="24"/>
        </w:rPr>
        <w:t>.</w:t>
      </w:r>
      <w:proofErr w:type="gramEnd"/>
      <w:r>
        <w:rPr>
          <w:sz w:val="24"/>
        </w:rPr>
        <w:t> (</w:t>
      </w:r>
      <w:proofErr w:type="gramStart"/>
      <w:r>
        <w:rPr>
          <w:sz w:val="24"/>
        </w:rPr>
        <w:t>в</w:t>
      </w:r>
      <w:proofErr w:type="gramEnd"/>
      <w:r>
        <w:rPr>
          <w:sz w:val="24"/>
        </w:rPr>
        <w:t xml:space="preserve"> ред. Постановления Правительства РФ </w:t>
      </w:r>
      <w:hyperlink r:id="rId38" w:anchor="l532" w:tooltip="https://normativ.kontur.ru/document?moduleid=1&amp;documentid=503950#l532" w:history="1">
        <w:r>
          <w:rPr>
            <w:sz w:val="24"/>
            <w:u w:val="single"/>
          </w:rPr>
          <w:t>от 29.12.2025</w:t>
        </w:r>
        <w:r>
          <w:rPr>
            <w:sz w:val="24"/>
            <w:u w:val="single"/>
          </w:rPr>
          <w:t xml:space="preserve"> N 2191</w:t>
        </w:r>
      </w:hyperlink>
      <w:r>
        <w:rPr>
          <w:sz w:val="24"/>
        </w:rPr>
        <w:t>)</w:t>
      </w:r>
    </w:p>
    <w:p w:rsidR="0087226E" w:rsidRDefault="009D3AEE">
      <w:pPr>
        <w:spacing w:after="150"/>
        <w:jc w:val="both"/>
        <w:rPr>
          <w:sz w:val="24"/>
        </w:rPr>
      </w:pPr>
      <w:r>
        <w:rPr>
          <w:sz w:val="24"/>
        </w:rPr>
        <w:t>&lt;12</w:t>
      </w:r>
      <w:proofErr w:type="gramStart"/>
      <w:r>
        <w:rPr>
          <w:sz w:val="24"/>
        </w:rPr>
        <w:t>&gt; Д</w:t>
      </w:r>
      <w:proofErr w:type="gramEnd"/>
      <w:r>
        <w:rPr>
          <w:sz w:val="24"/>
        </w:rPr>
        <w:t>ля граждан, оказавшихся в трудной жизненной ситуации, предусмотрено заключение социального контракта по иным мероприятиям, направленным на ее преодоление. В рамках таких меропр</w:t>
      </w:r>
      <w:r>
        <w:rPr>
          <w:sz w:val="24"/>
        </w:rPr>
        <w:t xml:space="preserve">иятий гражданину предоставляется ежемесячная денежная выплата в размере регионального прожиточного минимума для трудоспособного населения. Такой контракт заключается на срок не более 6 месяцев. Средства можно потратить на приобретение товаров с целью </w:t>
      </w:r>
      <w:proofErr w:type="gramStart"/>
      <w:r>
        <w:rPr>
          <w:sz w:val="24"/>
        </w:rPr>
        <w:t>удовл</w:t>
      </w:r>
      <w:r>
        <w:rPr>
          <w:sz w:val="24"/>
        </w:rPr>
        <w:t>етворения текущих потребностей семьи получателя государственной социальной помощи</w:t>
      </w:r>
      <w:proofErr w:type="gramEnd"/>
      <w:r>
        <w:rPr>
          <w:sz w:val="24"/>
        </w:rPr>
        <w:t xml:space="preserve"> на основании социального контракта (продукты питания, одежда, обувь, лекарства и т.д.). Заключение социального контракта по данному мероприятию без оценки среднедушевого дохо</w:t>
      </w:r>
      <w:r>
        <w:rPr>
          <w:sz w:val="24"/>
        </w:rPr>
        <w:t>да семьи (дохода одиноко проживающего гражданина) для участников специальной военной операции, уволенных с военной службы (службы, работы) или завершивших исполнение контракта (иных правоотношений), не предусмотрено</w:t>
      </w:r>
      <w:proofErr w:type="gramStart"/>
      <w:r>
        <w:rPr>
          <w:sz w:val="24"/>
        </w:rPr>
        <w:t>.</w:t>
      </w:r>
      <w:proofErr w:type="gramEnd"/>
      <w:r>
        <w:rPr>
          <w:sz w:val="24"/>
        </w:rPr>
        <w:t> (</w:t>
      </w:r>
      <w:proofErr w:type="gramStart"/>
      <w:r>
        <w:rPr>
          <w:sz w:val="24"/>
        </w:rPr>
        <w:t>в</w:t>
      </w:r>
      <w:proofErr w:type="gramEnd"/>
      <w:r>
        <w:rPr>
          <w:sz w:val="24"/>
        </w:rPr>
        <w:t xml:space="preserve"> ред. Постановления Правительства РФ </w:t>
      </w:r>
      <w:hyperlink r:id="rId39" w:anchor="l532" w:tooltip="https://normativ.kontur.ru/document?moduleid=1&amp;documentid=503950#l532" w:history="1">
        <w:r>
          <w:rPr>
            <w:sz w:val="24"/>
            <w:u w:val="single"/>
          </w:rPr>
          <w:t>от 29.12.2025 N 2191</w:t>
        </w:r>
      </w:hyperlink>
      <w:r>
        <w:rPr>
          <w:sz w:val="24"/>
        </w:rPr>
        <w:t>)</w:t>
      </w:r>
    </w:p>
    <w:p w:rsidR="0087226E" w:rsidRDefault="009D3AEE">
      <w:pPr>
        <w:spacing w:after="150"/>
        <w:jc w:val="both"/>
        <w:rPr>
          <w:sz w:val="24"/>
        </w:rPr>
      </w:pPr>
      <w:r>
        <w:rPr>
          <w:sz w:val="24"/>
        </w:rPr>
        <w:t>&lt;13</w:t>
      </w:r>
      <w:proofErr w:type="gramStart"/>
      <w:r>
        <w:rPr>
          <w:sz w:val="24"/>
        </w:rPr>
        <w:t>&gt; З</w:t>
      </w:r>
      <w:proofErr w:type="gramEnd"/>
      <w:r>
        <w:rPr>
          <w:sz w:val="24"/>
        </w:rPr>
        <w:t>аполняется в случае, если заявитель в графе "Основное мероприяти</w:t>
      </w:r>
      <w:r>
        <w:rPr>
          <w:sz w:val="24"/>
        </w:rPr>
        <w:t>е, по которому желаю заключить социальный контракт" указал "Поиск работы"/"Осуществление индивидуальной предпринимательской деятельности"/"Ведение личного подсобного хозяйства".</w:t>
      </w:r>
    </w:p>
    <w:p w:rsidR="0087226E" w:rsidRDefault="009D3AEE">
      <w:pPr>
        <w:spacing w:after="150"/>
        <w:jc w:val="both"/>
        <w:rPr>
          <w:sz w:val="24"/>
        </w:rPr>
      </w:pPr>
      <w:r>
        <w:rPr>
          <w:sz w:val="24"/>
        </w:rPr>
        <w:t>&lt;14</w:t>
      </w:r>
      <w:proofErr w:type="gramStart"/>
      <w:r>
        <w:rPr>
          <w:sz w:val="24"/>
        </w:rPr>
        <w:t>&gt; З</w:t>
      </w:r>
      <w:proofErr w:type="gramEnd"/>
      <w:r>
        <w:rPr>
          <w:sz w:val="24"/>
        </w:rPr>
        <w:t>аполняется в случае, если заявитель в графе "Основное мероприятие, по ко</w:t>
      </w:r>
      <w:r>
        <w:rPr>
          <w:sz w:val="24"/>
        </w:rPr>
        <w:t>торому желаю заключить социальный контракт" указал "Осуществление индивидуальной предпринимательской деятельности" или "Ведение личного подсобного хозяйства". Подготовленный бизнес-план или смета расходов (при наличии) прикрепляется к заявлению</w:t>
      </w:r>
      <w:proofErr w:type="gramStart"/>
      <w:r>
        <w:rPr>
          <w:sz w:val="24"/>
        </w:rPr>
        <w:t>.</w:t>
      </w:r>
      <w:proofErr w:type="gramEnd"/>
      <w:r>
        <w:rPr>
          <w:sz w:val="24"/>
        </w:rPr>
        <w:t> (</w:t>
      </w:r>
      <w:proofErr w:type="gramStart"/>
      <w:r>
        <w:rPr>
          <w:sz w:val="24"/>
        </w:rPr>
        <w:t>в</w:t>
      </w:r>
      <w:proofErr w:type="gramEnd"/>
      <w:r>
        <w:rPr>
          <w:sz w:val="24"/>
        </w:rPr>
        <w:t xml:space="preserve"> ред. По</w:t>
      </w:r>
      <w:r>
        <w:rPr>
          <w:sz w:val="24"/>
        </w:rPr>
        <w:t>становления Правительства РФ </w:t>
      </w:r>
      <w:hyperlink r:id="rId40" w:anchor="l532" w:tooltip="https://normativ.kontur.ru/document?moduleid=1&amp;documentid=503950#l532" w:history="1">
        <w:r>
          <w:rPr>
            <w:sz w:val="24"/>
            <w:u w:val="single"/>
          </w:rPr>
          <w:t>от 29.12.2025 N 2191</w:t>
        </w:r>
      </w:hyperlink>
      <w:r>
        <w:rPr>
          <w:sz w:val="24"/>
        </w:rPr>
        <w:t>)</w:t>
      </w:r>
    </w:p>
    <w:p w:rsidR="0087226E" w:rsidRDefault="009D3AEE">
      <w:pPr>
        <w:spacing w:after="150"/>
        <w:jc w:val="both"/>
        <w:rPr>
          <w:sz w:val="24"/>
        </w:rPr>
      </w:pPr>
      <w:r>
        <w:rPr>
          <w:sz w:val="24"/>
        </w:rPr>
        <w:t>&lt;15</w:t>
      </w:r>
      <w:proofErr w:type="gramStart"/>
      <w:r>
        <w:rPr>
          <w:sz w:val="24"/>
        </w:rPr>
        <w:t>&gt; З</w:t>
      </w:r>
      <w:proofErr w:type="gramEnd"/>
      <w:r>
        <w:rPr>
          <w:sz w:val="24"/>
        </w:rPr>
        <w:t>аполняется в случае, если заявитель</w:t>
      </w:r>
      <w:r>
        <w:rPr>
          <w:sz w:val="24"/>
        </w:rPr>
        <w:t xml:space="preserve"> указал в графе "Семейное положение (в браке не состоял (не состояла), состою в браке, разведен (разведена), вдовец (вдова)" статус "состою в браке".</w:t>
      </w:r>
    </w:p>
    <w:p w:rsidR="0087226E" w:rsidRDefault="009D3AEE">
      <w:pPr>
        <w:spacing w:after="150"/>
        <w:jc w:val="both"/>
        <w:rPr>
          <w:sz w:val="24"/>
        </w:rPr>
      </w:pPr>
      <w:r>
        <w:rPr>
          <w:sz w:val="24"/>
        </w:rPr>
        <w:t>&lt;16</w:t>
      </w:r>
      <w:proofErr w:type="gramStart"/>
      <w:r>
        <w:rPr>
          <w:sz w:val="24"/>
        </w:rPr>
        <w:t>&gt; З</w:t>
      </w:r>
      <w:proofErr w:type="gramEnd"/>
      <w:r>
        <w:rPr>
          <w:sz w:val="24"/>
        </w:rPr>
        <w:t xml:space="preserve">аполняется на каждого ребенка, входящего в состав семьи заявителя, в отдельности (при наличии таких </w:t>
      </w:r>
      <w:r>
        <w:rPr>
          <w:sz w:val="24"/>
        </w:rPr>
        <w:t>детей).</w:t>
      </w:r>
    </w:p>
    <w:p w:rsidR="0087226E" w:rsidRDefault="009D3AEE">
      <w:pPr>
        <w:spacing w:after="150"/>
        <w:jc w:val="both"/>
        <w:rPr>
          <w:sz w:val="24"/>
        </w:rPr>
      </w:pPr>
      <w:r>
        <w:rPr>
          <w:sz w:val="24"/>
        </w:rPr>
        <w:t>&lt;17</w:t>
      </w:r>
      <w:proofErr w:type="gramStart"/>
      <w:r>
        <w:rPr>
          <w:sz w:val="24"/>
        </w:rPr>
        <w:t>&gt; З</w:t>
      </w:r>
      <w:proofErr w:type="gramEnd"/>
      <w:r>
        <w:rPr>
          <w:sz w:val="24"/>
        </w:rPr>
        <w:t>аполняется, если в графе "Заявитель является для ребенка" статус "иной законный представитель".</w:t>
      </w:r>
    </w:p>
    <w:p w:rsidR="0087226E" w:rsidRDefault="009D3AEE">
      <w:pPr>
        <w:spacing w:after="150"/>
        <w:jc w:val="both"/>
        <w:rPr>
          <w:sz w:val="24"/>
        </w:rPr>
      </w:pPr>
      <w:r>
        <w:rPr>
          <w:sz w:val="24"/>
        </w:rPr>
        <w:lastRenderedPageBreak/>
        <w:t>&lt;18&gt; Заполняется в случае, если ребенок старше 18 лет и не состоит в браке</w:t>
      </w:r>
      <w:proofErr w:type="gramStart"/>
      <w:r>
        <w:rPr>
          <w:sz w:val="24"/>
        </w:rPr>
        <w:t>.</w:t>
      </w:r>
      <w:proofErr w:type="gramEnd"/>
      <w:r>
        <w:rPr>
          <w:sz w:val="24"/>
        </w:rPr>
        <w:t> (</w:t>
      </w:r>
      <w:proofErr w:type="gramStart"/>
      <w:r>
        <w:rPr>
          <w:sz w:val="24"/>
        </w:rPr>
        <w:t>в</w:t>
      </w:r>
      <w:proofErr w:type="gramEnd"/>
      <w:r>
        <w:rPr>
          <w:sz w:val="24"/>
        </w:rPr>
        <w:t xml:space="preserve"> ред. Постановления Правительства РФ </w:t>
      </w:r>
      <w:hyperlink r:id="rId41" w:anchor="l532" w:tooltip="https://normativ.kontur.ru/document?moduleid=1&amp;documentid=503950#l532" w:history="1">
        <w:r>
          <w:rPr>
            <w:sz w:val="24"/>
            <w:u w:val="single"/>
          </w:rPr>
          <w:t>от 29.12.2025 N 2191</w:t>
        </w:r>
      </w:hyperlink>
      <w:r>
        <w:rPr>
          <w:sz w:val="24"/>
        </w:rPr>
        <w:t>)</w:t>
      </w:r>
    </w:p>
    <w:p w:rsidR="0087226E" w:rsidRDefault="009D3AEE">
      <w:pPr>
        <w:spacing w:after="150"/>
        <w:jc w:val="both"/>
        <w:rPr>
          <w:sz w:val="24"/>
        </w:rPr>
      </w:pPr>
      <w:r>
        <w:rPr>
          <w:sz w:val="24"/>
        </w:rPr>
        <w:t>&lt;19</w:t>
      </w:r>
      <w:proofErr w:type="gramStart"/>
      <w:r>
        <w:rPr>
          <w:sz w:val="24"/>
        </w:rPr>
        <w:t>&gt; З</w:t>
      </w:r>
      <w:proofErr w:type="gramEnd"/>
      <w:r>
        <w:rPr>
          <w:sz w:val="24"/>
        </w:rPr>
        <w:t>аполняется в случае, если ребенок старше 14 лет.</w:t>
      </w:r>
    </w:p>
    <w:p w:rsidR="0087226E" w:rsidRDefault="009D3AEE">
      <w:pPr>
        <w:spacing w:after="150"/>
        <w:jc w:val="both"/>
        <w:rPr>
          <w:sz w:val="24"/>
        </w:rPr>
      </w:pPr>
      <w:r>
        <w:rPr>
          <w:sz w:val="24"/>
        </w:rPr>
        <w:t>&lt;20</w:t>
      </w:r>
      <w:proofErr w:type="gramStart"/>
      <w:r>
        <w:rPr>
          <w:sz w:val="24"/>
        </w:rPr>
        <w:t>&gt; З</w:t>
      </w:r>
      <w:proofErr w:type="gramEnd"/>
      <w:r>
        <w:rPr>
          <w:sz w:val="24"/>
        </w:rPr>
        <w:t>аполняется в случае, если заявитель указ</w:t>
      </w:r>
      <w:r>
        <w:rPr>
          <w:sz w:val="24"/>
        </w:rPr>
        <w:t>ал в графе "Получал трудовые доходы и (или) компенсации, выплачиваемые государственным органом или общественным объединением за время исполнения государственных или общественных обязанностей, в период, за который рассчитывается среднедушевой доход семьи" с</w:t>
      </w:r>
      <w:r>
        <w:rPr>
          <w:sz w:val="24"/>
        </w:rPr>
        <w:t>татус "да".</w:t>
      </w:r>
    </w:p>
    <w:p w:rsidR="0087226E" w:rsidRDefault="009D3AEE">
      <w:pPr>
        <w:spacing w:after="150"/>
        <w:jc w:val="both"/>
        <w:rPr>
          <w:sz w:val="24"/>
        </w:rPr>
      </w:pPr>
      <w:r>
        <w:rPr>
          <w:sz w:val="24"/>
        </w:rPr>
        <w:t>&lt;21</w:t>
      </w:r>
      <w:proofErr w:type="gramStart"/>
      <w:r>
        <w:rPr>
          <w:sz w:val="24"/>
        </w:rPr>
        <w:t>&gt; В</w:t>
      </w:r>
      <w:proofErr w:type="gramEnd"/>
      <w:r>
        <w:rPr>
          <w:sz w:val="24"/>
        </w:rPr>
        <w:t xml:space="preserve"> случае постоянного проживания на территориях Донецкой Народной Республики, Луганской Народной Республики, Запорожской области и Херсонской области по состоянию на день принятия в Российскую Федерацию указанных территорий и образования в </w:t>
      </w:r>
      <w:r>
        <w:rPr>
          <w:sz w:val="24"/>
        </w:rPr>
        <w:t xml:space="preserve">составе Российской Федерации новых субъектов документы (сведения), необходимые для оказания государственной социальной помощи на основании социального контракта, представляются лично в орган социальной защиты населения, в том числе без перевода на русский </w:t>
      </w:r>
      <w:r>
        <w:rPr>
          <w:sz w:val="24"/>
        </w:rPr>
        <w:t>язык.</w:t>
      </w:r>
    </w:p>
    <w:p w:rsidR="0087226E" w:rsidRDefault="009D3AEE">
      <w:pPr>
        <w:spacing w:after="150"/>
        <w:jc w:val="both"/>
        <w:rPr>
          <w:sz w:val="24"/>
        </w:rPr>
      </w:pPr>
      <w:r>
        <w:rPr>
          <w:sz w:val="24"/>
        </w:rPr>
        <w:t>&lt;22&gt; Заявитель с целью уточнения среднедушевого дохода семьи вправе представить документы, подтверждающие:</w:t>
      </w:r>
    </w:p>
    <w:p w:rsidR="0087226E" w:rsidRDefault="009D3AEE">
      <w:pPr>
        <w:spacing w:after="150"/>
        <w:jc w:val="both"/>
        <w:rPr>
          <w:sz w:val="24"/>
        </w:rPr>
      </w:pPr>
      <w:r>
        <w:rPr>
          <w:sz w:val="24"/>
        </w:rPr>
        <w:t>сумму дохода от занятий предпринимательской деятельностью, включая доходы, полученные в результате деятельности крестьянского (фермерского) хоз</w:t>
      </w:r>
      <w:r>
        <w:rPr>
          <w:sz w:val="24"/>
        </w:rPr>
        <w:t>яйства, в том числе созданного без образования юридического лица, и дохода от занятия частной практикой в период, за который рассчитывается среднедушевой доход семьи;</w:t>
      </w:r>
    </w:p>
    <w:p w:rsidR="0087226E" w:rsidRDefault="009D3AEE">
      <w:pPr>
        <w:spacing w:after="150"/>
        <w:jc w:val="both"/>
        <w:rPr>
          <w:sz w:val="24"/>
        </w:rPr>
      </w:pPr>
      <w:r>
        <w:rPr>
          <w:sz w:val="24"/>
        </w:rPr>
        <w:t>сумму дохода по договорам авторского заказа, об отчуждении исключительного права на резул</w:t>
      </w:r>
      <w:r>
        <w:rPr>
          <w:sz w:val="24"/>
        </w:rPr>
        <w:t>ьтаты интеллектуальной деятельности в период, за который рассчитывается среднедушевой доход семьи;</w:t>
      </w:r>
    </w:p>
    <w:p w:rsidR="0087226E" w:rsidRDefault="009D3AEE">
      <w:pPr>
        <w:spacing w:after="150"/>
        <w:jc w:val="both"/>
        <w:rPr>
          <w:sz w:val="24"/>
        </w:rPr>
      </w:pPr>
      <w:r>
        <w:rPr>
          <w:sz w:val="24"/>
        </w:rPr>
        <w:t>сумму дохода за вычетом расходов от деятельности с применением упрощенной системы налогообложения (в случае если гражданин выбрал в качестве объекта налогооб</w:t>
      </w:r>
      <w:r>
        <w:rPr>
          <w:sz w:val="24"/>
        </w:rPr>
        <w:t>ложения доходы) в период, за который рассчитывается среднедушевой доход семьи;</w:t>
      </w:r>
    </w:p>
    <w:p w:rsidR="0087226E" w:rsidRDefault="009D3AEE">
      <w:pPr>
        <w:spacing w:after="150"/>
        <w:jc w:val="both"/>
        <w:rPr>
          <w:sz w:val="24"/>
        </w:rPr>
      </w:pPr>
      <w:r>
        <w:rPr>
          <w:sz w:val="24"/>
        </w:rPr>
        <w:t>сумму грантов, субсидий и других поступлений, имеющих целевой характер расходования и предоставляемых в рамках поддержки предпринимательства;</w:t>
      </w:r>
    </w:p>
    <w:p w:rsidR="0087226E" w:rsidRDefault="009D3AEE">
      <w:pPr>
        <w:spacing w:after="150"/>
        <w:jc w:val="both"/>
        <w:rPr>
          <w:sz w:val="24"/>
        </w:rPr>
      </w:pPr>
      <w:r>
        <w:rPr>
          <w:sz w:val="24"/>
        </w:rPr>
        <w:t>сумму доходов в виде процентов по н</w:t>
      </w:r>
      <w:r>
        <w:rPr>
          <w:sz w:val="24"/>
        </w:rPr>
        <w:t>оминальным счетам (вкладам) в банках, открытым на детей в возрасте до 18 лет, находящихся под опекой (попечительством);</w:t>
      </w:r>
    </w:p>
    <w:p w:rsidR="0087226E" w:rsidRDefault="009D3AEE">
      <w:pPr>
        <w:spacing w:after="150"/>
        <w:jc w:val="both"/>
        <w:rPr>
          <w:sz w:val="24"/>
        </w:rPr>
      </w:pPr>
      <w:r>
        <w:rPr>
          <w:sz w:val="24"/>
        </w:rPr>
        <w:t>сумму единовременной материальной помощи, выплачиваемой за счет средств федерального бюджета, бюджетов субъектов Российской Федерации, м</w:t>
      </w:r>
      <w:r>
        <w:rPr>
          <w:sz w:val="24"/>
        </w:rPr>
        <w:t>естных бюджетов и иных источников на лечение ребенка</w:t>
      </w:r>
      <w:proofErr w:type="gramStart"/>
      <w:r>
        <w:rPr>
          <w:sz w:val="24"/>
        </w:rPr>
        <w:t>.</w:t>
      </w:r>
      <w:proofErr w:type="gramEnd"/>
      <w:r>
        <w:rPr>
          <w:sz w:val="24"/>
        </w:rPr>
        <w:t> (</w:t>
      </w:r>
      <w:proofErr w:type="gramStart"/>
      <w:r>
        <w:rPr>
          <w:sz w:val="24"/>
        </w:rPr>
        <w:t>в</w:t>
      </w:r>
      <w:proofErr w:type="gramEnd"/>
      <w:r>
        <w:rPr>
          <w:sz w:val="24"/>
        </w:rPr>
        <w:t xml:space="preserve"> ред. Постановления Правительства РФ </w:t>
      </w:r>
      <w:hyperlink r:id="rId42" w:anchor="l532" w:tooltip="https://normativ.kontur.ru/document?moduleid=1&amp;documentid=503950#l532" w:history="1">
        <w:r>
          <w:rPr>
            <w:sz w:val="24"/>
            <w:u w:val="single"/>
          </w:rPr>
          <w:t>от 29.12.2025 N 2191</w:t>
        </w:r>
      </w:hyperlink>
      <w:r>
        <w:rPr>
          <w:sz w:val="24"/>
        </w:rPr>
        <w:t>)</w:t>
      </w:r>
    </w:p>
    <w:p w:rsidR="0087226E" w:rsidRDefault="009D3AEE">
      <w:pPr>
        <w:spacing w:after="150"/>
        <w:jc w:val="both"/>
        <w:rPr>
          <w:sz w:val="24"/>
        </w:rPr>
      </w:pPr>
      <w:r>
        <w:rPr>
          <w:sz w:val="24"/>
        </w:rPr>
        <w:t>&lt;23</w:t>
      </w:r>
      <w:proofErr w:type="gramStart"/>
      <w:r>
        <w:rPr>
          <w:sz w:val="24"/>
        </w:rPr>
        <w:t>&gt; У</w:t>
      </w:r>
      <w:proofErr w:type="gramEnd"/>
      <w:r>
        <w:rPr>
          <w:sz w:val="24"/>
        </w:rPr>
        <w:t>казывается совокупная сумма полученных алиментов заявителем и (или) членами семьи за период, за который рассчитывается среднедушевой доход семьи.</w:t>
      </w:r>
    </w:p>
    <w:p w:rsidR="0087226E" w:rsidRDefault="009D3AEE">
      <w:pPr>
        <w:spacing w:after="150"/>
        <w:jc w:val="both"/>
        <w:rPr>
          <w:sz w:val="24"/>
        </w:rPr>
      </w:pPr>
      <w:r>
        <w:rPr>
          <w:sz w:val="24"/>
        </w:rPr>
        <w:t>&lt;24&gt; Заполняется либо номер счета заявителя, либо номер платежной карты заявителя</w:t>
      </w:r>
      <w:proofErr w:type="gramStart"/>
      <w:r>
        <w:rPr>
          <w:sz w:val="24"/>
        </w:rPr>
        <w:t>.</w:t>
      </w:r>
      <w:proofErr w:type="gramEnd"/>
      <w:r>
        <w:rPr>
          <w:sz w:val="24"/>
        </w:rPr>
        <w:t> (</w:t>
      </w:r>
      <w:proofErr w:type="gramStart"/>
      <w:r>
        <w:rPr>
          <w:sz w:val="24"/>
        </w:rPr>
        <w:t>в</w:t>
      </w:r>
      <w:proofErr w:type="gramEnd"/>
      <w:r>
        <w:rPr>
          <w:sz w:val="24"/>
        </w:rPr>
        <w:t xml:space="preserve"> ред. Постановления Правительства РФ </w:t>
      </w:r>
      <w:hyperlink r:id="rId43" w:anchor="l532" w:tooltip="https://normativ.kontur.ru/document?moduleid=1&amp;documentid=503950#l532" w:history="1">
        <w:r>
          <w:rPr>
            <w:sz w:val="24"/>
            <w:u w:val="single"/>
          </w:rPr>
          <w:t>от 29.12.2025 N 2191</w:t>
        </w:r>
      </w:hyperlink>
      <w:r>
        <w:rPr>
          <w:sz w:val="24"/>
        </w:rPr>
        <w:t>)</w:t>
      </w:r>
    </w:p>
    <w:p w:rsidR="0087226E" w:rsidRDefault="0087226E">
      <w:pPr>
        <w:pStyle w:val="af4"/>
        <w:spacing w:before="0" w:beforeAutospacing="0" w:after="0" w:line="240" w:lineRule="auto"/>
        <w:jc w:val="both"/>
        <w:rPr>
          <w:color w:val="auto"/>
          <w:sz w:val="28"/>
          <w:szCs w:val="28"/>
        </w:rPr>
      </w:pPr>
    </w:p>
    <w:sectPr w:rsidR="0087226E" w:rsidSect="0087226E">
      <w:headerReference w:type="default" r:id="rId44"/>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3AEE" w:rsidRDefault="009D3AEE">
      <w:r>
        <w:separator/>
      </w:r>
    </w:p>
  </w:endnote>
  <w:endnote w:type="continuationSeparator" w:id="0">
    <w:p w:rsidR="009D3AEE" w:rsidRDefault="009D3A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00"/>
    <w:family w:val="auto"/>
    <w:pitch w:val="default"/>
    <w:sig w:usb0="00000000" w:usb1="00000000" w:usb2="00000000" w:usb3="00000000" w:csb0="00000000"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LiberationSans">
    <w:altName w:val="Arial"/>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3AEE" w:rsidRDefault="009D3AEE">
      <w:r>
        <w:separator/>
      </w:r>
    </w:p>
  </w:footnote>
  <w:footnote w:type="continuationSeparator" w:id="0">
    <w:p w:rsidR="009D3AEE" w:rsidRDefault="009D3A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75262"/>
      <w:docPartObj>
        <w:docPartGallery w:val="Page Numbers (Top of Page)"/>
        <w:docPartUnique/>
      </w:docPartObj>
    </w:sdtPr>
    <w:sdtContent>
      <w:p w:rsidR="0087226E" w:rsidRDefault="0087226E">
        <w:pPr>
          <w:pStyle w:val="Header"/>
          <w:jc w:val="center"/>
        </w:pPr>
        <w:fldSimple w:instr="PAGE \* MERGEFORMAT">
          <w:r w:rsidR="00575A83">
            <w:rPr>
              <w:noProof/>
            </w:rPr>
            <w:t>41</w:t>
          </w:r>
        </w:fldSimple>
      </w:p>
    </w:sdtContent>
  </w:sdt>
  <w:p w:rsidR="0087226E" w:rsidRDefault="0087226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D72B2"/>
    <w:multiLevelType w:val="hybridMultilevel"/>
    <w:tmpl w:val="ADFE8B06"/>
    <w:lvl w:ilvl="0" w:tplc="F4CCC156">
      <w:start w:val="1"/>
      <w:numFmt w:val="decimal"/>
      <w:lvlText w:val="%1."/>
      <w:lvlJc w:val="left"/>
      <w:pPr>
        <w:ind w:left="709" w:hanging="360"/>
      </w:pPr>
    </w:lvl>
    <w:lvl w:ilvl="1" w:tplc="78F86514">
      <w:start w:val="1"/>
      <w:numFmt w:val="lowerLetter"/>
      <w:lvlText w:val="%2."/>
      <w:lvlJc w:val="left"/>
      <w:pPr>
        <w:ind w:left="1429" w:hanging="360"/>
      </w:pPr>
    </w:lvl>
    <w:lvl w:ilvl="2" w:tplc="3CB41642">
      <w:start w:val="1"/>
      <w:numFmt w:val="lowerRoman"/>
      <w:lvlText w:val="%3."/>
      <w:lvlJc w:val="right"/>
      <w:pPr>
        <w:ind w:left="2149" w:hanging="180"/>
      </w:pPr>
    </w:lvl>
    <w:lvl w:ilvl="3" w:tplc="679676D4">
      <w:start w:val="1"/>
      <w:numFmt w:val="decimal"/>
      <w:lvlText w:val="%4."/>
      <w:lvlJc w:val="left"/>
      <w:pPr>
        <w:ind w:left="2869" w:hanging="360"/>
      </w:pPr>
    </w:lvl>
    <w:lvl w:ilvl="4" w:tplc="1ACC5410">
      <w:start w:val="1"/>
      <w:numFmt w:val="lowerLetter"/>
      <w:lvlText w:val="%5."/>
      <w:lvlJc w:val="left"/>
      <w:pPr>
        <w:ind w:left="3589" w:hanging="360"/>
      </w:pPr>
    </w:lvl>
    <w:lvl w:ilvl="5" w:tplc="736EA288">
      <w:start w:val="1"/>
      <w:numFmt w:val="lowerRoman"/>
      <w:lvlText w:val="%6."/>
      <w:lvlJc w:val="right"/>
      <w:pPr>
        <w:ind w:left="4309" w:hanging="180"/>
      </w:pPr>
    </w:lvl>
    <w:lvl w:ilvl="6" w:tplc="C14ABF22">
      <w:start w:val="1"/>
      <w:numFmt w:val="decimal"/>
      <w:lvlText w:val="%7."/>
      <w:lvlJc w:val="left"/>
      <w:pPr>
        <w:ind w:left="5029" w:hanging="360"/>
      </w:pPr>
    </w:lvl>
    <w:lvl w:ilvl="7" w:tplc="F15E338C">
      <w:start w:val="1"/>
      <w:numFmt w:val="lowerLetter"/>
      <w:lvlText w:val="%8."/>
      <w:lvlJc w:val="left"/>
      <w:pPr>
        <w:ind w:left="5749" w:hanging="360"/>
      </w:pPr>
    </w:lvl>
    <w:lvl w:ilvl="8" w:tplc="01E86C22">
      <w:start w:val="1"/>
      <w:numFmt w:val="lowerRoman"/>
      <w:lvlText w:val="%9."/>
      <w:lvlJc w:val="right"/>
      <w:pPr>
        <w:ind w:left="6469" w:hanging="180"/>
      </w:pPr>
    </w:lvl>
  </w:abstractNum>
  <w:abstractNum w:abstractNumId="1">
    <w:nsid w:val="0B074999"/>
    <w:multiLevelType w:val="hybridMultilevel"/>
    <w:tmpl w:val="711CC4E0"/>
    <w:lvl w:ilvl="0" w:tplc="5858B306">
      <w:start w:val="1"/>
      <w:numFmt w:val="decimal"/>
      <w:lvlText w:val="%1."/>
      <w:lvlJc w:val="left"/>
      <w:pPr>
        <w:ind w:left="709" w:hanging="360"/>
      </w:pPr>
    </w:lvl>
    <w:lvl w:ilvl="1" w:tplc="7D128132">
      <w:start w:val="1"/>
      <w:numFmt w:val="lowerLetter"/>
      <w:lvlText w:val="%2."/>
      <w:lvlJc w:val="left"/>
      <w:pPr>
        <w:ind w:left="1429" w:hanging="360"/>
      </w:pPr>
    </w:lvl>
    <w:lvl w:ilvl="2" w:tplc="CEEE1D86">
      <w:start w:val="1"/>
      <w:numFmt w:val="lowerRoman"/>
      <w:lvlText w:val="%3."/>
      <w:lvlJc w:val="right"/>
      <w:pPr>
        <w:ind w:left="2149" w:hanging="180"/>
      </w:pPr>
    </w:lvl>
    <w:lvl w:ilvl="3" w:tplc="181C2E5A">
      <w:start w:val="1"/>
      <w:numFmt w:val="decimal"/>
      <w:lvlText w:val="%4."/>
      <w:lvlJc w:val="left"/>
      <w:pPr>
        <w:ind w:left="2869" w:hanging="360"/>
      </w:pPr>
    </w:lvl>
    <w:lvl w:ilvl="4" w:tplc="84E02D9A">
      <w:start w:val="1"/>
      <w:numFmt w:val="lowerLetter"/>
      <w:lvlText w:val="%5."/>
      <w:lvlJc w:val="left"/>
      <w:pPr>
        <w:ind w:left="3589" w:hanging="360"/>
      </w:pPr>
    </w:lvl>
    <w:lvl w:ilvl="5" w:tplc="B1E082EA">
      <w:start w:val="1"/>
      <w:numFmt w:val="lowerRoman"/>
      <w:lvlText w:val="%6."/>
      <w:lvlJc w:val="right"/>
      <w:pPr>
        <w:ind w:left="4309" w:hanging="180"/>
      </w:pPr>
    </w:lvl>
    <w:lvl w:ilvl="6" w:tplc="E5F0A53C">
      <w:start w:val="1"/>
      <w:numFmt w:val="decimal"/>
      <w:lvlText w:val="%7."/>
      <w:lvlJc w:val="left"/>
      <w:pPr>
        <w:ind w:left="5029" w:hanging="360"/>
      </w:pPr>
    </w:lvl>
    <w:lvl w:ilvl="7" w:tplc="80ACB8D0">
      <w:start w:val="1"/>
      <w:numFmt w:val="lowerLetter"/>
      <w:lvlText w:val="%8."/>
      <w:lvlJc w:val="left"/>
      <w:pPr>
        <w:ind w:left="5749" w:hanging="360"/>
      </w:pPr>
    </w:lvl>
    <w:lvl w:ilvl="8" w:tplc="AC0AA246">
      <w:start w:val="1"/>
      <w:numFmt w:val="lowerRoman"/>
      <w:lvlText w:val="%9."/>
      <w:lvlJc w:val="right"/>
      <w:pPr>
        <w:ind w:left="6469" w:hanging="180"/>
      </w:pPr>
    </w:lvl>
  </w:abstractNum>
  <w:abstractNum w:abstractNumId="2">
    <w:nsid w:val="0EF20F46"/>
    <w:multiLevelType w:val="multilevel"/>
    <w:tmpl w:val="96F0FE06"/>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ru-RU"/>
      </w:rPr>
    </w:lvl>
    <w:lvl w:ilvl="1">
      <w:start w:val="1"/>
      <w:numFmt w:val="russianLower"/>
      <w:lvlText w:val="%2)"/>
      <w:lvlJc w:val="left"/>
      <w:pPr>
        <w:tabs>
          <w:tab w:val="num" w:pos="4282"/>
        </w:tabs>
        <w:ind w:left="4055"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F80606A"/>
    <w:multiLevelType w:val="multilevel"/>
    <w:tmpl w:val="D9B22BB0"/>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ru-RU"/>
      </w:rPr>
    </w:lvl>
    <w:lvl w:ilvl="1">
      <w:start w:val="1"/>
      <w:numFmt w:val="russianLower"/>
      <w:lvlText w:val="%2)"/>
      <w:lvlJc w:val="left"/>
      <w:pPr>
        <w:tabs>
          <w:tab w:val="num" w:pos="4282"/>
        </w:tabs>
        <w:ind w:left="4055"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14418C8"/>
    <w:multiLevelType w:val="multilevel"/>
    <w:tmpl w:val="8E909C4E"/>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ru-RU"/>
      </w:rPr>
    </w:lvl>
    <w:lvl w:ilvl="1">
      <w:start w:val="1"/>
      <w:numFmt w:val="russianLower"/>
      <w:lvlText w:val="%2)"/>
      <w:lvlJc w:val="left"/>
      <w:pPr>
        <w:tabs>
          <w:tab w:val="num" w:pos="4282"/>
        </w:tabs>
        <w:ind w:left="4055"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1971443"/>
    <w:multiLevelType w:val="multilevel"/>
    <w:tmpl w:val="E5AE0AEE"/>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ru-RU"/>
      </w:rPr>
    </w:lvl>
    <w:lvl w:ilvl="1">
      <w:start w:val="1"/>
      <w:numFmt w:val="russianLower"/>
      <w:lvlText w:val="%2)"/>
      <w:lvlJc w:val="left"/>
      <w:pPr>
        <w:tabs>
          <w:tab w:val="num" w:pos="4282"/>
        </w:tabs>
        <w:ind w:left="4055"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1417DBC"/>
    <w:multiLevelType w:val="multilevel"/>
    <w:tmpl w:val="B2DAD82E"/>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ru-RU"/>
      </w:rPr>
    </w:lvl>
    <w:lvl w:ilvl="1">
      <w:start w:val="1"/>
      <w:numFmt w:val="russianLower"/>
      <w:lvlText w:val="%2)"/>
      <w:lvlJc w:val="left"/>
      <w:pPr>
        <w:tabs>
          <w:tab w:val="num" w:pos="4282"/>
        </w:tabs>
        <w:ind w:left="4055"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2C80FA1"/>
    <w:multiLevelType w:val="multilevel"/>
    <w:tmpl w:val="E00007C2"/>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ru-RU"/>
      </w:rPr>
    </w:lvl>
    <w:lvl w:ilvl="1">
      <w:start w:val="1"/>
      <w:numFmt w:val="russianLower"/>
      <w:lvlText w:val="%2)"/>
      <w:lvlJc w:val="left"/>
      <w:pPr>
        <w:tabs>
          <w:tab w:val="num" w:pos="4282"/>
        </w:tabs>
        <w:ind w:left="4055"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3AC3DB6"/>
    <w:multiLevelType w:val="multilevel"/>
    <w:tmpl w:val="F7D43DB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ru-RU"/>
      </w:rPr>
    </w:lvl>
    <w:lvl w:ilvl="1">
      <w:start w:val="1"/>
      <w:numFmt w:val="russianLower"/>
      <w:lvlText w:val="%2)"/>
      <w:lvlJc w:val="left"/>
      <w:pPr>
        <w:tabs>
          <w:tab w:val="num" w:pos="4282"/>
        </w:tabs>
        <w:ind w:left="4055"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6694404"/>
    <w:multiLevelType w:val="multilevel"/>
    <w:tmpl w:val="9A4286E2"/>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ru-RU"/>
      </w:rPr>
    </w:lvl>
    <w:lvl w:ilvl="1">
      <w:start w:val="1"/>
      <w:numFmt w:val="russianLower"/>
      <w:lvlText w:val="%2)"/>
      <w:lvlJc w:val="left"/>
      <w:pPr>
        <w:tabs>
          <w:tab w:val="num" w:pos="4282"/>
        </w:tabs>
        <w:ind w:left="4055"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318D1967"/>
    <w:multiLevelType w:val="hybridMultilevel"/>
    <w:tmpl w:val="896A37F6"/>
    <w:lvl w:ilvl="0" w:tplc="41A262E8">
      <w:start w:val="1"/>
      <w:numFmt w:val="upperRoman"/>
      <w:lvlText w:val="%1."/>
      <w:lvlJc w:val="left"/>
      <w:pPr>
        <w:ind w:left="1080" w:hanging="720"/>
      </w:pPr>
      <w:rPr>
        <w:rFonts w:hint="default"/>
      </w:rPr>
    </w:lvl>
    <w:lvl w:ilvl="1" w:tplc="EEC6D38C">
      <w:start w:val="1"/>
      <w:numFmt w:val="lowerLetter"/>
      <w:lvlText w:val="%2."/>
      <w:lvlJc w:val="left"/>
      <w:pPr>
        <w:ind w:left="1440" w:hanging="360"/>
      </w:pPr>
    </w:lvl>
    <w:lvl w:ilvl="2" w:tplc="5048607C">
      <w:start w:val="1"/>
      <w:numFmt w:val="lowerRoman"/>
      <w:lvlText w:val="%3."/>
      <w:lvlJc w:val="right"/>
      <w:pPr>
        <w:ind w:left="2160" w:hanging="180"/>
      </w:pPr>
    </w:lvl>
    <w:lvl w:ilvl="3" w:tplc="E500E8C8">
      <w:start w:val="1"/>
      <w:numFmt w:val="decimal"/>
      <w:lvlText w:val="%4."/>
      <w:lvlJc w:val="left"/>
      <w:pPr>
        <w:ind w:left="2880" w:hanging="360"/>
      </w:pPr>
    </w:lvl>
    <w:lvl w:ilvl="4" w:tplc="E6029264">
      <w:start w:val="1"/>
      <w:numFmt w:val="lowerLetter"/>
      <w:lvlText w:val="%5."/>
      <w:lvlJc w:val="left"/>
      <w:pPr>
        <w:ind w:left="3600" w:hanging="360"/>
      </w:pPr>
    </w:lvl>
    <w:lvl w:ilvl="5" w:tplc="8B14FC48">
      <w:start w:val="1"/>
      <w:numFmt w:val="lowerRoman"/>
      <w:lvlText w:val="%6."/>
      <w:lvlJc w:val="right"/>
      <w:pPr>
        <w:ind w:left="4320" w:hanging="180"/>
      </w:pPr>
    </w:lvl>
    <w:lvl w:ilvl="6" w:tplc="1E088288">
      <w:start w:val="1"/>
      <w:numFmt w:val="decimal"/>
      <w:lvlText w:val="%7."/>
      <w:lvlJc w:val="left"/>
      <w:pPr>
        <w:ind w:left="5040" w:hanging="360"/>
      </w:pPr>
    </w:lvl>
    <w:lvl w:ilvl="7" w:tplc="39A4D19E">
      <w:start w:val="1"/>
      <w:numFmt w:val="lowerLetter"/>
      <w:lvlText w:val="%8."/>
      <w:lvlJc w:val="left"/>
      <w:pPr>
        <w:ind w:left="5760" w:hanging="360"/>
      </w:pPr>
    </w:lvl>
    <w:lvl w:ilvl="8" w:tplc="3692E708">
      <w:start w:val="1"/>
      <w:numFmt w:val="lowerRoman"/>
      <w:lvlText w:val="%9."/>
      <w:lvlJc w:val="right"/>
      <w:pPr>
        <w:ind w:left="6480" w:hanging="180"/>
      </w:pPr>
    </w:lvl>
  </w:abstractNum>
  <w:abstractNum w:abstractNumId="11">
    <w:nsid w:val="37934BED"/>
    <w:multiLevelType w:val="hybridMultilevel"/>
    <w:tmpl w:val="2468349E"/>
    <w:lvl w:ilvl="0" w:tplc="FE9441A8">
      <w:start w:val="1"/>
      <w:numFmt w:val="decimal"/>
      <w:lvlText w:val="%1."/>
      <w:lvlJc w:val="left"/>
      <w:pPr>
        <w:ind w:left="709" w:hanging="360"/>
      </w:pPr>
    </w:lvl>
    <w:lvl w:ilvl="1" w:tplc="17A2E8F0">
      <w:start w:val="1"/>
      <w:numFmt w:val="lowerLetter"/>
      <w:lvlText w:val="%2."/>
      <w:lvlJc w:val="left"/>
      <w:pPr>
        <w:ind w:left="1440" w:hanging="360"/>
      </w:pPr>
    </w:lvl>
    <w:lvl w:ilvl="2" w:tplc="E3829724">
      <w:start w:val="1"/>
      <w:numFmt w:val="lowerRoman"/>
      <w:lvlText w:val="%3."/>
      <w:lvlJc w:val="right"/>
      <w:pPr>
        <w:ind w:left="2160" w:hanging="180"/>
      </w:pPr>
    </w:lvl>
    <w:lvl w:ilvl="3" w:tplc="EB6C4760">
      <w:start w:val="1"/>
      <w:numFmt w:val="decimal"/>
      <w:lvlText w:val="%4."/>
      <w:lvlJc w:val="left"/>
      <w:pPr>
        <w:ind w:left="2880" w:hanging="360"/>
      </w:pPr>
    </w:lvl>
    <w:lvl w:ilvl="4" w:tplc="82EADB0C">
      <w:start w:val="1"/>
      <w:numFmt w:val="lowerLetter"/>
      <w:lvlText w:val="%5."/>
      <w:lvlJc w:val="left"/>
      <w:pPr>
        <w:ind w:left="3600" w:hanging="360"/>
      </w:pPr>
    </w:lvl>
    <w:lvl w:ilvl="5" w:tplc="E98ADD7E">
      <w:start w:val="1"/>
      <w:numFmt w:val="lowerRoman"/>
      <w:lvlText w:val="%6."/>
      <w:lvlJc w:val="right"/>
      <w:pPr>
        <w:ind w:left="4320" w:hanging="180"/>
      </w:pPr>
    </w:lvl>
    <w:lvl w:ilvl="6" w:tplc="B4FCD946">
      <w:start w:val="1"/>
      <w:numFmt w:val="decimal"/>
      <w:lvlText w:val="%7."/>
      <w:lvlJc w:val="left"/>
      <w:pPr>
        <w:ind w:left="5040" w:hanging="360"/>
      </w:pPr>
    </w:lvl>
    <w:lvl w:ilvl="7" w:tplc="D682DF3C">
      <w:start w:val="1"/>
      <w:numFmt w:val="lowerLetter"/>
      <w:lvlText w:val="%8."/>
      <w:lvlJc w:val="left"/>
      <w:pPr>
        <w:ind w:left="5760" w:hanging="360"/>
      </w:pPr>
    </w:lvl>
    <w:lvl w:ilvl="8" w:tplc="9B7C4F58">
      <w:start w:val="1"/>
      <w:numFmt w:val="lowerRoman"/>
      <w:lvlText w:val="%9."/>
      <w:lvlJc w:val="right"/>
      <w:pPr>
        <w:ind w:left="6480" w:hanging="180"/>
      </w:pPr>
    </w:lvl>
  </w:abstractNum>
  <w:abstractNum w:abstractNumId="12">
    <w:nsid w:val="3B974583"/>
    <w:multiLevelType w:val="multilevel"/>
    <w:tmpl w:val="0F78D122"/>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ru-RU"/>
      </w:rPr>
    </w:lvl>
    <w:lvl w:ilvl="1">
      <w:start w:val="1"/>
      <w:numFmt w:val="russianLower"/>
      <w:lvlText w:val="%2)"/>
      <w:lvlJc w:val="left"/>
      <w:pPr>
        <w:tabs>
          <w:tab w:val="num" w:pos="4282"/>
        </w:tabs>
        <w:ind w:left="4055"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3CB539CE"/>
    <w:multiLevelType w:val="multilevel"/>
    <w:tmpl w:val="9CD65A50"/>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ru-RU"/>
      </w:rPr>
    </w:lvl>
    <w:lvl w:ilvl="1">
      <w:start w:val="1"/>
      <w:numFmt w:val="russianLower"/>
      <w:lvlText w:val="%2)"/>
      <w:lvlJc w:val="left"/>
      <w:pPr>
        <w:tabs>
          <w:tab w:val="num" w:pos="4282"/>
        </w:tabs>
        <w:ind w:left="4055"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426F6FB7"/>
    <w:multiLevelType w:val="hybridMultilevel"/>
    <w:tmpl w:val="1E84F79C"/>
    <w:lvl w:ilvl="0" w:tplc="ACF0145E">
      <w:start w:val="38"/>
      <w:numFmt w:val="decimal"/>
      <w:lvlText w:val="%1."/>
      <w:lvlJc w:val="left"/>
      <w:pPr>
        <w:ind w:left="1084" w:hanging="375"/>
      </w:pPr>
      <w:rPr>
        <w:rFonts w:hint="default"/>
      </w:rPr>
    </w:lvl>
    <w:lvl w:ilvl="1" w:tplc="9ED85DBC">
      <w:start w:val="1"/>
      <w:numFmt w:val="lowerLetter"/>
      <w:lvlText w:val="%2."/>
      <w:lvlJc w:val="left"/>
      <w:pPr>
        <w:ind w:left="1789" w:hanging="360"/>
      </w:pPr>
    </w:lvl>
    <w:lvl w:ilvl="2" w:tplc="92CAF6E6">
      <w:start w:val="1"/>
      <w:numFmt w:val="lowerRoman"/>
      <w:lvlText w:val="%3."/>
      <w:lvlJc w:val="right"/>
      <w:pPr>
        <w:ind w:left="2509" w:hanging="180"/>
      </w:pPr>
    </w:lvl>
    <w:lvl w:ilvl="3" w:tplc="61289180">
      <w:start w:val="1"/>
      <w:numFmt w:val="decimal"/>
      <w:lvlText w:val="%4."/>
      <w:lvlJc w:val="left"/>
      <w:pPr>
        <w:ind w:left="3229" w:hanging="360"/>
      </w:pPr>
    </w:lvl>
    <w:lvl w:ilvl="4" w:tplc="6FDE002E">
      <w:start w:val="1"/>
      <w:numFmt w:val="lowerLetter"/>
      <w:lvlText w:val="%5."/>
      <w:lvlJc w:val="left"/>
      <w:pPr>
        <w:ind w:left="3949" w:hanging="360"/>
      </w:pPr>
    </w:lvl>
    <w:lvl w:ilvl="5" w:tplc="53E050A0">
      <w:start w:val="1"/>
      <w:numFmt w:val="lowerRoman"/>
      <w:lvlText w:val="%6."/>
      <w:lvlJc w:val="right"/>
      <w:pPr>
        <w:ind w:left="4669" w:hanging="180"/>
      </w:pPr>
    </w:lvl>
    <w:lvl w:ilvl="6" w:tplc="6F0803AA">
      <w:start w:val="1"/>
      <w:numFmt w:val="decimal"/>
      <w:lvlText w:val="%7."/>
      <w:lvlJc w:val="left"/>
      <w:pPr>
        <w:ind w:left="5389" w:hanging="360"/>
      </w:pPr>
    </w:lvl>
    <w:lvl w:ilvl="7" w:tplc="E8742F1C">
      <w:start w:val="1"/>
      <w:numFmt w:val="lowerLetter"/>
      <w:lvlText w:val="%8."/>
      <w:lvlJc w:val="left"/>
      <w:pPr>
        <w:ind w:left="6109" w:hanging="360"/>
      </w:pPr>
    </w:lvl>
    <w:lvl w:ilvl="8" w:tplc="AFBA103C">
      <w:start w:val="1"/>
      <w:numFmt w:val="lowerRoman"/>
      <w:lvlText w:val="%9."/>
      <w:lvlJc w:val="right"/>
      <w:pPr>
        <w:ind w:left="6829" w:hanging="180"/>
      </w:pPr>
    </w:lvl>
  </w:abstractNum>
  <w:abstractNum w:abstractNumId="15">
    <w:nsid w:val="4C6E6A17"/>
    <w:multiLevelType w:val="hybridMultilevel"/>
    <w:tmpl w:val="F678E8AC"/>
    <w:lvl w:ilvl="0" w:tplc="CDF498E8">
      <w:start w:val="1"/>
      <w:numFmt w:val="none"/>
      <w:suff w:val="nothing"/>
      <w:lvlText w:val=""/>
      <w:lvlJc w:val="left"/>
      <w:pPr>
        <w:tabs>
          <w:tab w:val="num" w:pos="0"/>
        </w:tabs>
        <w:ind w:left="432" w:hanging="432"/>
      </w:pPr>
    </w:lvl>
    <w:lvl w:ilvl="1" w:tplc="79DA33EE">
      <w:start w:val="1"/>
      <w:numFmt w:val="none"/>
      <w:suff w:val="nothing"/>
      <w:lvlText w:val=""/>
      <w:lvlJc w:val="left"/>
      <w:pPr>
        <w:tabs>
          <w:tab w:val="num" w:pos="0"/>
        </w:tabs>
        <w:ind w:left="576" w:hanging="576"/>
      </w:pPr>
    </w:lvl>
    <w:lvl w:ilvl="2" w:tplc="9F48143C">
      <w:start w:val="1"/>
      <w:numFmt w:val="none"/>
      <w:suff w:val="nothing"/>
      <w:lvlText w:val=""/>
      <w:lvlJc w:val="left"/>
      <w:pPr>
        <w:tabs>
          <w:tab w:val="num" w:pos="0"/>
        </w:tabs>
        <w:ind w:left="720" w:hanging="720"/>
      </w:pPr>
    </w:lvl>
    <w:lvl w:ilvl="3" w:tplc="941808BC">
      <w:start w:val="1"/>
      <w:numFmt w:val="none"/>
      <w:suff w:val="nothing"/>
      <w:lvlText w:val=""/>
      <w:lvlJc w:val="left"/>
      <w:pPr>
        <w:tabs>
          <w:tab w:val="num" w:pos="0"/>
        </w:tabs>
        <w:ind w:left="864" w:hanging="864"/>
      </w:pPr>
    </w:lvl>
    <w:lvl w:ilvl="4" w:tplc="94ACF9B6">
      <w:start w:val="1"/>
      <w:numFmt w:val="none"/>
      <w:suff w:val="nothing"/>
      <w:lvlText w:val=""/>
      <w:lvlJc w:val="left"/>
      <w:pPr>
        <w:tabs>
          <w:tab w:val="num" w:pos="0"/>
        </w:tabs>
        <w:ind w:left="1008" w:hanging="1008"/>
      </w:pPr>
    </w:lvl>
    <w:lvl w:ilvl="5" w:tplc="4A9CCF02">
      <w:start w:val="1"/>
      <w:numFmt w:val="none"/>
      <w:suff w:val="nothing"/>
      <w:lvlText w:val=""/>
      <w:lvlJc w:val="left"/>
      <w:pPr>
        <w:tabs>
          <w:tab w:val="num" w:pos="0"/>
        </w:tabs>
        <w:ind w:left="1152" w:hanging="1152"/>
      </w:pPr>
    </w:lvl>
    <w:lvl w:ilvl="6" w:tplc="25D609EC">
      <w:start w:val="1"/>
      <w:numFmt w:val="none"/>
      <w:suff w:val="nothing"/>
      <w:lvlText w:val=""/>
      <w:lvlJc w:val="left"/>
      <w:pPr>
        <w:tabs>
          <w:tab w:val="num" w:pos="0"/>
        </w:tabs>
        <w:ind w:left="1296" w:hanging="1296"/>
      </w:pPr>
    </w:lvl>
    <w:lvl w:ilvl="7" w:tplc="F14E07BA">
      <w:start w:val="1"/>
      <w:numFmt w:val="none"/>
      <w:suff w:val="nothing"/>
      <w:lvlText w:val=""/>
      <w:lvlJc w:val="left"/>
      <w:pPr>
        <w:tabs>
          <w:tab w:val="num" w:pos="0"/>
        </w:tabs>
        <w:ind w:left="1440" w:hanging="1440"/>
      </w:pPr>
    </w:lvl>
    <w:lvl w:ilvl="8" w:tplc="BA583E88">
      <w:start w:val="1"/>
      <w:numFmt w:val="none"/>
      <w:suff w:val="nothing"/>
      <w:lvlText w:val=""/>
      <w:lvlJc w:val="left"/>
      <w:pPr>
        <w:tabs>
          <w:tab w:val="num" w:pos="0"/>
        </w:tabs>
        <w:ind w:left="1584" w:hanging="1584"/>
      </w:pPr>
    </w:lvl>
  </w:abstractNum>
  <w:abstractNum w:abstractNumId="16">
    <w:nsid w:val="4D282C7A"/>
    <w:multiLevelType w:val="multilevel"/>
    <w:tmpl w:val="47108424"/>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ru-RU"/>
      </w:rPr>
    </w:lvl>
    <w:lvl w:ilvl="1">
      <w:start w:val="1"/>
      <w:numFmt w:val="russianLower"/>
      <w:lvlText w:val="%2)"/>
      <w:lvlJc w:val="left"/>
      <w:pPr>
        <w:tabs>
          <w:tab w:val="num" w:pos="4282"/>
        </w:tabs>
        <w:ind w:left="4055"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4EAB2C1F"/>
    <w:multiLevelType w:val="multilevel"/>
    <w:tmpl w:val="C9543012"/>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ru-RU"/>
      </w:rPr>
    </w:lvl>
    <w:lvl w:ilvl="1">
      <w:start w:val="1"/>
      <w:numFmt w:val="russianLower"/>
      <w:lvlText w:val="%2)"/>
      <w:lvlJc w:val="left"/>
      <w:pPr>
        <w:tabs>
          <w:tab w:val="num" w:pos="4282"/>
        </w:tabs>
        <w:ind w:left="4055"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50436695"/>
    <w:multiLevelType w:val="multilevel"/>
    <w:tmpl w:val="9E0E200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ru-RU"/>
      </w:rPr>
    </w:lvl>
    <w:lvl w:ilvl="1">
      <w:start w:val="1"/>
      <w:numFmt w:val="russianLower"/>
      <w:lvlText w:val="%2)"/>
      <w:lvlJc w:val="left"/>
      <w:pPr>
        <w:tabs>
          <w:tab w:val="num" w:pos="4282"/>
        </w:tabs>
        <w:ind w:left="4055"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51016304"/>
    <w:multiLevelType w:val="multilevel"/>
    <w:tmpl w:val="C818C1C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ru-RU"/>
      </w:rPr>
    </w:lvl>
    <w:lvl w:ilvl="1">
      <w:start w:val="1"/>
      <w:numFmt w:val="russianLower"/>
      <w:lvlText w:val="%2)"/>
      <w:lvlJc w:val="left"/>
      <w:pPr>
        <w:tabs>
          <w:tab w:val="num" w:pos="4282"/>
        </w:tabs>
        <w:ind w:left="4055"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545D4A34"/>
    <w:multiLevelType w:val="multilevel"/>
    <w:tmpl w:val="FCBC7AE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ru-RU"/>
      </w:rPr>
    </w:lvl>
    <w:lvl w:ilvl="1">
      <w:start w:val="1"/>
      <w:numFmt w:val="russianLower"/>
      <w:lvlText w:val="%2)"/>
      <w:lvlJc w:val="left"/>
      <w:pPr>
        <w:tabs>
          <w:tab w:val="num" w:pos="4282"/>
        </w:tabs>
        <w:ind w:left="4055"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5CFE4847"/>
    <w:multiLevelType w:val="multilevel"/>
    <w:tmpl w:val="846482A6"/>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ru-RU"/>
      </w:rPr>
    </w:lvl>
    <w:lvl w:ilvl="1">
      <w:start w:val="1"/>
      <w:numFmt w:val="russianLower"/>
      <w:lvlText w:val="%2)"/>
      <w:lvlJc w:val="left"/>
      <w:pPr>
        <w:tabs>
          <w:tab w:val="num" w:pos="4282"/>
        </w:tabs>
        <w:ind w:left="4055"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5D6F291B"/>
    <w:multiLevelType w:val="multilevel"/>
    <w:tmpl w:val="93C0B540"/>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ru-RU"/>
      </w:rPr>
    </w:lvl>
    <w:lvl w:ilvl="1">
      <w:start w:val="1"/>
      <w:numFmt w:val="russianLower"/>
      <w:lvlText w:val="%2)"/>
      <w:lvlJc w:val="left"/>
      <w:pPr>
        <w:tabs>
          <w:tab w:val="num" w:pos="4282"/>
        </w:tabs>
        <w:ind w:left="4055"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5FBA2850"/>
    <w:multiLevelType w:val="multilevel"/>
    <w:tmpl w:val="FC04CAA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ru-RU"/>
      </w:rPr>
    </w:lvl>
    <w:lvl w:ilvl="1">
      <w:start w:val="1"/>
      <w:numFmt w:val="russianLower"/>
      <w:lvlText w:val="%2)"/>
      <w:lvlJc w:val="left"/>
      <w:pPr>
        <w:tabs>
          <w:tab w:val="num" w:pos="4282"/>
        </w:tabs>
        <w:ind w:left="4055"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63074872"/>
    <w:multiLevelType w:val="multilevel"/>
    <w:tmpl w:val="03D45AE4"/>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ru-RU"/>
      </w:rPr>
    </w:lvl>
    <w:lvl w:ilvl="1">
      <w:start w:val="1"/>
      <w:numFmt w:val="russianLower"/>
      <w:lvlText w:val="%2)"/>
      <w:lvlJc w:val="left"/>
      <w:pPr>
        <w:tabs>
          <w:tab w:val="num" w:pos="4282"/>
        </w:tabs>
        <w:ind w:left="4055"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63186717"/>
    <w:multiLevelType w:val="multilevel"/>
    <w:tmpl w:val="55286A24"/>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ru-RU"/>
      </w:rPr>
    </w:lvl>
    <w:lvl w:ilvl="1">
      <w:start w:val="1"/>
      <w:numFmt w:val="russianLower"/>
      <w:lvlText w:val="%2)"/>
      <w:lvlJc w:val="left"/>
      <w:pPr>
        <w:tabs>
          <w:tab w:val="num" w:pos="4282"/>
        </w:tabs>
        <w:ind w:left="4055"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63E804E8"/>
    <w:multiLevelType w:val="hybridMultilevel"/>
    <w:tmpl w:val="D41A7992"/>
    <w:lvl w:ilvl="0" w:tplc="54F0E776">
      <w:start w:val="1"/>
      <w:numFmt w:val="decimal"/>
      <w:lvlText w:val="%1."/>
      <w:lvlJc w:val="left"/>
      <w:pPr>
        <w:ind w:left="709" w:hanging="360"/>
      </w:pPr>
    </w:lvl>
    <w:lvl w:ilvl="1" w:tplc="220A502E">
      <w:start w:val="1"/>
      <w:numFmt w:val="lowerLetter"/>
      <w:lvlText w:val="%2."/>
      <w:lvlJc w:val="left"/>
      <w:pPr>
        <w:ind w:left="1440" w:hanging="360"/>
      </w:pPr>
    </w:lvl>
    <w:lvl w:ilvl="2" w:tplc="6AAE26A8">
      <w:start w:val="1"/>
      <w:numFmt w:val="lowerRoman"/>
      <w:lvlText w:val="%3."/>
      <w:lvlJc w:val="right"/>
      <w:pPr>
        <w:ind w:left="2160" w:hanging="180"/>
      </w:pPr>
    </w:lvl>
    <w:lvl w:ilvl="3" w:tplc="77CEAAE6">
      <w:start w:val="1"/>
      <w:numFmt w:val="decimal"/>
      <w:lvlText w:val="%4."/>
      <w:lvlJc w:val="left"/>
      <w:pPr>
        <w:ind w:left="2880" w:hanging="360"/>
      </w:pPr>
    </w:lvl>
    <w:lvl w:ilvl="4" w:tplc="D64A9458">
      <w:start w:val="1"/>
      <w:numFmt w:val="lowerLetter"/>
      <w:lvlText w:val="%5."/>
      <w:lvlJc w:val="left"/>
      <w:pPr>
        <w:ind w:left="3600" w:hanging="360"/>
      </w:pPr>
    </w:lvl>
    <w:lvl w:ilvl="5" w:tplc="7694B084">
      <w:start w:val="1"/>
      <w:numFmt w:val="lowerRoman"/>
      <w:lvlText w:val="%6."/>
      <w:lvlJc w:val="right"/>
      <w:pPr>
        <w:ind w:left="4320" w:hanging="180"/>
      </w:pPr>
    </w:lvl>
    <w:lvl w:ilvl="6" w:tplc="370E8966">
      <w:start w:val="1"/>
      <w:numFmt w:val="decimal"/>
      <w:lvlText w:val="%7."/>
      <w:lvlJc w:val="left"/>
      <w:pPr>
        <w:ind w:left="5040" w:hanging="360"/>
      </w:pPr>
    </w:lvl>
    <w:lvl w:ilvl="7" w:tplc="7CF8C6D8">
      <w:start w:val="1"/>
      <w:numFmt w:val="lowerLetter"/>
      <w:lvlText w:val="%8."/>
      <w:lvlJc w:val="left"/>
      <w:pPr>
        <w:ind w:left="5760" w:hanging="360"/>
      </w:pPr>
    </w:lvl>
    <w:lvl w:ilvl="8" w:tplc="D9B0E248">
      <w:start w:val="1"/>
      <w:numFmt w:val="lowerRoman"/>
      <w:lvlText w:val="%9."/>
      <w:lvlJc w:val="right"/>
      <w:pPr>
        <w:ind w:left="6480" w:hanging="180"/>
      </w:pPr>
    </w:lvl>
  </w:abstractNum>
  <w:abstractNum w:abstractNumId="27">
    <w:nsid w:val="64F83BFF"/>
    <w:multiLevelType w:val="multilevel"/>
    <w:tmpl w:val="8016658E"/>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ru-RU"/>
      </w:rPr>
    </w:lvl>
    <w:lvl w:ilvl="1">
      <w:start w:val="1"/>
      <w:numFmt w:val="russianLower"/>
      <w:lvlText w:val="%2)"/>
      <w:lvlJc w:val="left"/>
      <w:pPr>
        <w:tabs>
          <w:tab w:val="num" w:pos="4282"/>
        </w:tabs>
        <w:ind w:left="4055"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67A750C7"/>
    <w:multiLevelType w:val="hybridMultilevel"/>
    <w:tmpl w:val="46ACA50C"/>
    <w:lvl w:ilvl="0" w:tplc="54AEEE22">
      <w:start w:val="1"/>
      <w:numFmt w:val="none"/>
      <w:lvlText w:val=""/>
      <w:lvlJc w:val="left"/>
      <w:pPr>
        <w:ind w:left="360" w:hanging="360"/>
      </w:pPr>
      <w:rPr>
        <w:rFonts w:hint="default"/>
      </w:rPr>
    </w:lvl>
    <w:lvl w:ilvl="1" w:tplc="2B280ECA">
      <w:start w:val="1"/>
      <w:numFmt w:val="russianLower"/>
      <w:lvlText w:val="%2)"/>
      <w:lvlJc w:val="left"/>
      <w:pPr>
        <w:ind w:left="720" w:hanging="360"/>
      </w:pPr>
      <w:rPr>
        <w:rFonts w:hint="default"/>
        <w:color w:val="auto"/>
        <w:lang w:val="ru-RU"/>
      </w:rPr>
    </w:lvl>
    <w:lvl w:ilvl="2" w:tplc="D288278C">
      <w:start w:val="1"/>
      <w:numFmt w:val="lowerRoman"/>
      <w:lvlText w:val="%3)"/>
      <w:lvlJc w:val="left"/>
      <w:pPr>
        <w:ind w:left="1080" w:hanging="360"/>
      </w:pPr>
      <w:rPr>
        <w:rFonts w:hint="default"/>
      </w:rPr>
    </w:lvl>
    <w:lvl w:ilvl="3" w:tplc="AA9CA8FA">
      <w:start w:val="1"/>
      <w:numFmt w:val="decimal"/>
      <w:lvlText w:val="(%4)"/>
      <w:lvlJc w:val="left"/>
      <w:pPr>
        <w:ind w:left="1440" w:hanging="360"/>
      </w:pPr>
      <w:rPr>
        <w:rFonts w:hint="default"/>
      </w:rPr>
    </w:lvl>
    <w:lvl w:ilvl="4" w:tplc="2ECEE230">
      <w:start w:val="1"/>
      <w:numFmt w:val="lowerLetter"/>
      <w:lvlText w:val="(%5)"/>
      <w:lvlJc w:val="left"/>
      <w:pPr>
        <w:ind w:left="1800" w:hanging="360"/>
      </w:pPr>
      <w:rPr>
        <w:rFonts w:hint="default"/>
      </w:rPr>
    </w:lvl>
    <w:lvl w:ilvl="5" w:tplc="CB52BCC6">
      <w:start w:val="1"/>
      <w:numFmt w:val="lowerRoman"/>
      <w:lvlText w:val="(%6)"/>
      <w:lvlJc w:val="left"/>
      <w:pPr>
        <w:ind w:left="2160" w:hanging="360"/>
      </w:pPr>
      <w:rPr>
        <w:rFonts w:hint="default"/>
      </w:rPr>
    </w:lvl>
    <w:lvl w:ilvl="6" w:tplc="9612CB20">
      <w:start w:val="1"/>
      <w:numFmt w:val="decimal"/>
      <w:lvlText w:val="%7."/>
      <w:lvlJc w:val="left"/>
      <w:pPr>
        <w:ind w:left="2520" w:hanging="360"/>
      </w:pPr>
      <w:rPr>
        <w:rFonts w:hint="default"/>
      </w:rPr>
    </w:lvl>
    <w:lvl w:ilvl="7" w:tplc="059A1FC8">
      <w:start w:val="1"/>
      <w:numFmt w:val="lowerLetter"/>
      <w:lvlText w:val="%8."/>
      <w:lvlJc w:val="left"/>
      <w:pPr>
        <w:ind w:left="2880" w:hanging="360"/>
      </w:pPr>
      <w:rPr>
        <w:rFonts w:hint="default"/>
      </w:rPr>
    </w:lvl>
    <w:lvl w:ilvl="8" w:tplc="989E7E1E">
      <w:start w:val="1"/>
      <w:numFmt w:val="lowerRoman"/>
      <w:lvlText w:val="%9."/>
      <w:lvlJc w:val="left"/>
      <w:pPr>
        <w:ind w:left="3240" w:hanging="360"/>
      </w:pPr>
      <w:rPr>
        <w:rFonts w:hint="default"/>
      </w:rPr>
    </w:lvl>
  </w:abstractNum>
  <w:abstractNum w:abstractNumId="29">
    <w:nsid w:val="6B084DDC"/>
    <w:multiLevelType w:val="hybridMultilevel"/>
    <w:tmpl w:val="8850D6C0"/>
    <w:lvl w:ilvl="0" w:tplc="2F5C468C">
      <w:start w:val="1"/>
      <w:numFmt w:val="decimal"/>
      <w:lvlText w:val="%1."/>
      <w:lvlJc w:val="left"/>
      <w:pPr>
        <w:ind w:left="1418" w:hanging="360"/>
      </w:pPr>
    </w:lvl>
    <w:lvl w:ilvl="1" w:tplc="D848E53A">
      <w:start w:val="1"/>
      <w:numFmt w:val="lowerLetter"/>
      <w:lvlText w:val="%2."/>
      <w:lvlJc w:val="left"/>
      <w:pPr>
        <w:ind w:left="2138" w:hanging="360"/>
      </w:pPr>
    </w:lvl>
    <w:lvl w:ilvl="2" w:tplc="976ECBCA">
      <w:start w:val="1"/>
      <w:numFmt w:val="lowerRoman"/>
      <w:lvlText w:val="%3."/>
      <w:lvlJc w:val="right"/>
      <w:pPr>
        <w:ind w:left="2858" w:hanging="180"/>
      </w:pPr>
    </w:lvl>
    <w:lvl w:ilvl="3" w:tplc="97A4DE46">
      <w:start w:val="1"/>
      <w:numFmt w:val="decimal"/>
      <w:lvlText w:val="%4."/>
      <w:lvlJc w:val="left"/>
      <w:pPr>
        <w:ind w:left="3578" w:hanging="360"/>
      </w:pPr>
    </w:lvl>
    <w:lvl w:ilvl="4" w:tplc="C6C625CA">
      <w:start w:val="1"/>
      <w:numFmt w:val="lowerLetter"/>
      <w:lvlText w:val="%5."/>
      <w:lvlJc w:val="left"/>
      <w:pPr>
        <w:ind w:left="4298" w:hanging="360"/>
      </w:pPr>
    </w:lvl>
    <w:lvl w:ilvl="5" w:tplc="237818AC">
      <w:start w:val="1"/>
      <w:numFmt w:val="lowerRoman"/>
      <w:lvlText w:val="%6."/>
      <w:lvlJc w:val="right"/>
      <w:pPr>
        <w:ind w:left="5018" w:hanging="180"/>
      </w:pPr>
    </w:lvl>
    <w:lvl w:ilvl="6" w:tplc="BC86FE1C">
      <w:start w:val="1"/>
      <w:numFmt w:val="decimal"/>
      <w:lvlText w:val="%7."/>
      <w:lvlJc w:val="left"/>
      <w:pPr>
        <w:ind w:left="5738" w:hanging="360"/>
      </w:pPr>
    </w:lvl>
    <w:lvl w:ilvl="7" w:tplc="25581DAA">
      <w:start w:val="1"/>
      <w:numFmt w:val="lowerLetter"/>
      <w:lvlText w:val="%8."/>
      <w:lvlJc w:val="left"/>
      <w:pPr>
        <w:ind w:left="6458" w:hanging="360"/>
      </w:pPr>
    </w:lvl>
    <w:lvl w:ilvl="8" w:tplc="72D6E8AE">
      <w:start w:val="1"/>
      <w:numFmt w:val="lowerRoman"/>
      <w:lvlText w:val="%9."/>
      <w:lvlJc w:val="right"/>
      <w:pPr>
        <w:ind w:left="7178" w:hanging="180"/>
      </w:pPr>
    </w:lvl>
  </w:abstractNum>
  <w:abstractNum w:abstractNumId="30">
    <w:nsid w:val="6F6E2736"/>
    <w:multiLevelType w:val="multilevel"/>
    <w:tmpl w:val="73B44FC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ru-RU"/>
      </w:rPr>
    </w:lvl>
    <w:lvl w:ilvl="1">
      <w:start w:val="1"/>
      <w:numFmt w:val="russianLower"/>
      <w:lvlText w:val="%2)"/>
      <w:lvlJc w:val="left"/>
      <w:pPr>
        <w:tabs>
          <w:tab w:val="num" w:pos="4282"/>
        </w:tabs>
        <w:ind w:left="4055"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71AB0BD3"/>
    <w:multiLevelType w:val="multilevel"/>
    <w:tmpl w:val="0AEC722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ru-RU"/>
      </w:rPr>
    </w:lvl>
    <w:lvl w:ilvl="1">
      <w:start w:val="1"/>
      <w:numFmt w:val="russianLower"/>
      <w:lvlText w:val="%2)"/>
      <w:lvlJc w:val="left"/>
      <w:pPr>
        <w:tabs>
          <w:tab w:val="num" w:pos="4282"/>
        </w:tabs>
        <w:ind w:left="4055"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743270B1"/>
    <w:multiLevelType w:val="multilevel"/>
    <w:tmpl w:val="F3E66A66"/>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ru-RU"/>
      </w:rPr>
    </w:lvl>
    <w:lvl w:ilvl="1">
      <w:start w:val="1"/>
      <w:numFmt w:val="russianLower"/>
      <w:lvlText w:val="%2)"/>
      <w:lvlJc w:val="left"/>
      <w:pPr>
        <w:tabs>
          <w:tab w:val="num" w:pos="4282"/>
        </w:tabs>
        <w:ind w:left="4055"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D4B739C"/>
    <w:multiLevelType w:val="hybridMultilevel"/>
    <w:tmpl w:val="012AE8C2"/>
    <w:lvl w:ilvl="0" w:tplc="04FC7C90">
      <w:start w:val="1"/>
      <w:numFmt w:val="decimal"/>
      <w:lvlText w:val="%1."/>
      <w:lvlJc w:val="left"/>
      <w:pPr>
        <w:ind w:left="709" w:hanging="360"/>
      </w:pPr>
    </w:lvl>
    <w:lvl w:ilvl="1" w:tplc="2C1EEB48">
      <w:start w:val="1"/>
      <w:numFmt w:val="lowerLetter"/>
      <w:lvlText w:val="%2."/>
      <w:lvlJc w:val="left"/>
      <w:pPr>
        <w:ind w:left="1440" w:hanging="360"/>
      </w:pPr>
    </w:lvl>
    <w:lvl w:ilvl="2" w:tplc="ED04784E">
      <w:start w:val="1"/>
      <w:numFmt w:val="lowerRoman"/>
      <w:lvlText w:val="%3."/>
      <w:lvlJc w:val="right"/>
      <w:pPr>
        <w:ind w:left="2160" w:hanging="180"/>
      </w:pPr>
    </w:lvl>
    <w:lvl w:ilvl="3" w:tplc="B3B48AF4">
      <w:start w:val="1"/>
      <w:numFmt w:val="decimal"/>
      <w:lvlText w:val="%4."/>
      <w:lvlJc w:val="left"/>
      <w:pPr>
        <w:ind w:left="2880" w:hanging="360"/>
      </w:pPr>
    </w:lvl>
    <w:lvl w:ilvl="4" w:tplc="525CF996">
      <w:start w:val="1"/>
      <w:numFmt w:val="lowerLetter"/>
      <w:lvlText w:val="%5."/>
      <w:lvlJc w:val="left"/>
      <w:pPr>
        <w:ind w:left="3600" w:hanging="360"/>
      </w:pPr>
    </w:lvl>
    <w:lvl w:ilvl="5" w:tplc="7636935E">
      <w:start w:val="1"/>
      <w:numFmt w:val="lowerRoman"/>
      <w:lvlText w:val="%6."/>
      <w:lvlJc w:val="right"/>
      <w:pPr>
        <w:ind w:left="4320" w:hanging="180"/>
      </w:pPr>
    </w:lvl>
    <w:lvl w:ilvl="6" w:tplc="EBB29354">
      <w:start w:val="1"/>
      <w:numFmt w:val="decimal"/>
      <w:lvlText w:val="%7."/>
      <w:lvlJc w:val="left"/>
      <w:pPr>
        <w:ind w:left="5040" w:hanging="360"/>
      </w:pPr>
    </w:lvl>
    <w:lvl w:ilvl="7" w:tplc="60A4CCE6">
      <w:start w:val="1"/>
      <w:numFmt w:val="lowerLetter"/>
      <w:lvlText w:val="%8."/>
      <w:lvlJc w:val="left"/>
      <w:pPr>
        <w:ind w:left="5760" w:hanging="360"/>
      </w:pPr>
    </w:lvl>
    <w:lvl w:ilvl="8" w:tplc="48F8A20C">
      <w:start w:val="1"/>
      <w:numFmt w:val="lowerRoman"/>
      <w:lvlText w:val="%9."/>
      <w:lvlJc w:val="right"/>
      <w:pPr>
        <w:ind w:left="6480" w:hanging="180"/>
      </w:pPr>
    </w:lvl>
  </w:abstractNum>
  <w:abstractNum w:abstractNumId="34">
    <w:nsid w:val="7E236BB2"/>
    <w:multiLevelType w:val="multilevel"/>
    <w:tmpl w:val="66E6FCC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ru-RU"/>
      </w:rPr>
    </w:lvl>
    <w:lvl w:ilvl="1">
      <w:start w:val="1"/>
      <w:numFmt w:val="russianLower"/>
      <w:lvlText w:val="%2)"/>
      <w:lvlJc w:val="left"/>
      <w:pPr>
        <w:tabs>
          <w:tab w:val="num" w:pos="4282"/>
        </w:tabs>
        <w:ind w:left="4055"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FF11DC8"/>
    <w:multiLevelType w:val="multilevel"/>
    <w:tmpl w:val="084ED5D4"/>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ru-RU"/>
      </w:rPr>
    </w:lvl>
    <w:lvl w:ilvl="1">
      <w:start w:val="1"/>
      <w:numFmt w:val="russianLower"/>
      <w:lvlText w:val="%2)"/>
      <w:lvlJc w:val="left"/>
      <w:pPr>
        <w:tabs>
          <w:tab w:val="num" w:pos="4282"/>
        </w:tabs>
        <w:ind w:left="4055"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7"/>
  </w:num>
  <w:num w:numId="2">
    <w:abstractNumId w:val="10"/>
  </w:num>
  <w:num w:numId="3">
    <w:abstractNumId w:val="35"/>
  </w:num>
  <w:num w:numId="4">
    <w:abstractNumId w:val="15"/>
  </w:num>
  <w:num w:numId="5">
    <w:abstractNumId w:val="28"/>
  </w:num>
  <w:num w:numId="6">
    <w:abstractNumId w:val="24"/>
  </w:num>
  <w:num w:numId="7">
    <w:abstractNumId w:val="22"/>
  </w:num>
  <w:num w:numId="8">
    <w:abstractNumId w:val="19"/>
  </w:num>
  <w:num w:numId="9">
    <w:abstractNumId w:val="14"/>
  </w:num>
  <w:num w:numId="10">
    <w:abstractNumId w:val="9"/>
  </w:num>
  <w:num w:numId="11">
    <w:abstractNumId w:val="31"/>
  </w:num>
  <w:num w:numId="12">
    <w:abstractNumId w:val="21"/>
  </w:num>
  <w:num w:numId="13">
    <w:abstractNumId w:val="23"/>
  </w:num>
  <w:num w:numId="14">
    <w:abstractNumId w:val="16"/>
  </w:num>
  <w:num w:numId="15">
    <w:abstractNumId w:val="5"/>
  </w:num>
  <w:num w:numId="16">
    <w:abstractNumId w:val="20"/>
  </w:num>
  <w:num w:numId="17">
    <w:abstractNumId w:val="17"/>
  </w:num>
  <w:num w:numId="18">
    <w:abstractNumId w:val="13"/>
  </w:num>
  <w:num w:numId="19">
    <w:abstractNumId w:val="3"/>
  </w:num>
  <w:num w:numId="20">
    <w:abstractNumId w:val="8"/>
  </w:num>
  <w:num w:numId="21">
    <w:abstractNumId w:val="25"/>
  </w:num>
  <w:num w:numId="22">
    <w:abstractNumId w:val="2"/>
  </w:num>
  <w:num w:numId="23">
    <w:abstractNumId w:val="18"/>
  </w:num>
  <w:num w:numId="24">
    <w:abstractNumId w:val="32"/>
  </w:num>
  <w:num w:numId="25">
    <w:abstractNumId w:val="6"/>
  </w:num>
  <w:num w:numId="26">
    <w:abstractNumId w:val="34"/>
  </w:num>
  <w:num w:numId="27">
    <w:abstractNumId w:val="0"/>
  </w:num>
  <w:num w:numId="28">
    <w:abstractNumId w:val="30"/>
  </w:num>
  <w:num w:numId="29">
    <w:abstractNumId w:val="1"/>
  </w:num>
  <w:num w:numId="30">
    <w:abstractNumId w:val="26"/>
  </w:num>
  <w:num w:numId="31">
    <w:abstractNumId w:val="11"/>
  </w:num>
  <w:num w:numId="32">
    <w:abstractNumId w:val="12"/>
  </w:num>
  <w:num w:numId="33">
    <w:abstractNumId w:val="7"/>
  </w:num>
  <w:num w:numId="34">
    <w:abstractNumId w:val="29"/>
  </w:num>
  <w:num w:numId="35">
    <w:abstractNumId w:val="4"/>
  </w:num>
  <w:num w:numId="36">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characterSpacingControl w:val="doNotCompress"/>
  <w:footnotePr>
    <w:footnote w:id="-1"/>
    <w:footnote w:id="0"/>
  </w:footnotePr>
  <w:endnotePr>
    <w:endnote w:id="-1"/>
    <w:endnote w:id="0"/>
  </w:endnotePr>
  <w:compat/>
  <w:rsids>
    <w:rsidRoot w:val="0087226E"/>
    <w:rsid w:val="00575A83"/>
    <w:rsid w:val="0087226E"/>
    <w:rsid w:val="009D3A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7226E"/>
    <w:pPr>
      <w:spacing w:after="0" w:line="240" w:lineRule="auto"/>
    </w:pPr>
    <w:rPr>
      <w:rFonts w:ascii="Times New Roman" w:eastAsia="Times New Roman" w:hAnsi="Times New Roman" w:cs="Times New Roman"/>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link w:val="Heading1"/>
    <w:uiPriority w:val="9"/>
    <w:rsid w:val="0087226E"/>
    <w:rPr>
      <w:rFonts w:ascii="Liberation Sans" w:eastAsia="Liberation Sans" w:hAnsi="Liberation Sans" w:cs="Liberation Sans"/>
      <w:sz w:val="40"/>
      <w:szCs w:val="40"/>
    </w:rPr>
  </w:style>
  <w:style w:type="character" w:customStyle="1" w:styleId="Heading2Char">
    <w:name w:val="Heading 2 Char"/>
    <w:basedOn w:val="a0"/>
    <w:link w:val="Heading2"/>
    <w:uiPriority w:val="9"/>
    <w:rsid w:val="0087226E"/>
    <w:rPr>
      <w:rFonts w:ascii="Liberation Sans" w:eastAsia="Liberation Sans" w:hAnsi="Liberation Sans" w:cs="Liberation Sans"/>
      <w:sz w:val="34"/>
    </w:rPr>
  </w:style>
  <w:style w:type="paragraph" w:customStyle="1" w:styleId="Heading3">
    <w:name w:val="Heading 3"/>
    <w:basedOn w:val="a"/>
    <w:next w:val="a"/>
    <w:link w:val="Heading3Char"/>
    <w:uiPriority w:val="9"/>
    <w:unhideWhenUsed/>
    <w:qFormat/>
    <w:rsid w:val="0087226E"/>
    <w:pPr>
      <w:keepNext/>
      <w:keepLines/>
      <w:spacing w:before="320" w:after="200"/>
      <w:outlineLvl w:val="2"/>
    </w:pPr>
    <w:rPr>
      <w:rFonts w:ascii="Liberation Sans" w:eastAsia="Liberation Sans" w:hAnsi="Liberation Sans" w:cs="Liberation Sans"/>
      <w:sz w:val="30"/>
      <w:szCs w:val="30"/>
    </w:rPr>
  </w:style>
  <w:style w:type="character" w:customStyle="1" w:styleId="Heading3Char">
    <w:name w:val="Heading 3 Char"/>
    <w:basedOn w:val="a0"/>
    <w:link w:val="Heading3"/>
    <w:uiPriority w:val="9"/>
    <w:rsid w:val="0087226E"/>
    <w:rPr>
      <w:rFonts w:ascii="Liberation Sans" w:eastAsia="Liberation Sans" w:hAnsi="Liberation Sans" w:cs="Liberation Sans"/>
      <w:sz w:val="30"/>
      <w:szCs w:val="30"/>
    </w:rPr>
  </w:style>
  <w:style w:type="paragraph" w:customStyle="1" w:styleId="Heading4">
    <w:name w:val="Heading 4"/>
    <w:basedOn w:val="a"/>
    <w:next w:val="a"/>
    <w:link w:val="Heading4Char"/>
    <w:uiPriority w:val="9"/>
    <w:unhideWhenUsed/>
    <w:qFormat/>
    <w:rsid w:val="0087226E"/>
    <w:pPr>
      <w:keepNext/>
      <w:keepLines/>
      <w:spacing w:before="320" w:after="200"/>
      <w:outlineLvl w:val="3"/>
    </w:pPr>
    <w:rPr>
      <w:rFonts w:ascii="Liberation Sans" w:eastAsia="Liberation Sans" w:hAnsi="Liberation Sans" w:cs="Liberation Sans"/>
      <w:b/>
      <w:bCs/>
      <w:sz w:val="26"/>
      <w:szCs w:val="26"/>
    </w:rPr>
  </w:style>
  <w:style w:type="character" w:customStyle="1" w:styleId="Heading4Char">
    <w:name w:val="Heading 4 Char"/>
    <w:basedOn w:val="a0"/>
    <w:link w:val="Heading4"/>
    <w:uiPriority w:val="9"/>
    <w:rsid w:val="0087226E"/>
    <w:rPr>
      <w:rFonts w:ascii="Liberation Sans" w:eastAsia="Liberation Sans" w:hAnsi="Liberation Sans" w:cs="Liberation Sans"/>
      <w:b/>
      <w:bCs/>
      <w:sz w:val="26"/>
      <w:szCs w:val="26"/>
    </w:rPr>
  </w:style>
  <w:style w:type="paragraph" w:customStyle="1" w:styleId="Heading5">
    <w:name w:val="Heading 5"/>
    <w:basedOn w:val="a"/>
    <w:next w:val="a"/>
    <w:link w:val="Heading5Char"/>
    <w:uiPriority w:val="9"/>
    <w:unhideWhenUsed/>
    <w:qFormat/>
    <w:rsid w:val="0087226E"/>
    <w:pPr>
      <w:keepNext/>
      <w:keepLines/>
      <w:spacing w:before="320" w:after="200"/>
      <w:outlineLvl w:val="4"/>
    </w:pPr>
    <w:rPr>
      <w:rFonts w:ascii="Liberation Sans" w:eastAsia="Liberation Sans" w:hAnsi="Liberation Sans" w:cs="Liberation Sans"/>
      <w:b/>
      <w:bCs/>
      <w:sz w:val="24"/>
      <w:szCs w:val="24"/>
    </w:rPr>
  </w:style>
  <w:style w:type="character" w:customStyle="1" w:styleId="Heading5Char">
    <w:name w:val="Heading 5 Char"/>
    <w:basedOn w:val="a0"/>
    <w:link w:val="Heading5"/>
    <w:uiPriority w:val="9"/>
    <w:rsid w:val="0087226E"/>
    <w:rPr>
      <w:rFonts w:ascii="Liberation Sans" w:eastAsia="Liberation Sans" w:hAnsi="Liberation Sans" w:cs="Liberation Sans"/>
      <w:b/>
      <w:bCs/>
      <w:sz w:val="24"/>
      <w:szCs w:val="24"/>
    </w:rPr>
  </w:style>
  <w:style w:type="paragraph" w:customStyle="1" w:styleId="Heading6">
    <w:name w:val="Heading 6"/>
    <w:basedOn w:val="a"/>
    <w:next w:val="a"/>
    <w:link w:val="Heading6Char"/>
    <w:uiPriority w:val="9"/>
    <w:unhideWhenUsed/>
    <w:qFormat/>
    <w:rsid w:val="0087226E"/>
    <w:pPr>
      <w:keepNext/>
      <w:keepLines/>
      <w:spacing w:before="320" w:after="200"/>
      <w:outlineLvl w:val="5"/>
    </w:pPr>
    <w:rPr>
      <w:rFonts w:ascii="Liberation Sans" w:eastAsia="Liberation Sans" w:hAnsi="Liberation Sans" w:cs="Liberation Sans"/>
      <w:b/>
      <w:bCs/>
      <w:sz w:val="22"/>
    </w:rPr>
  </w:style>
  <w:style w:type="character" w:customStyle="1" w:styleId="Heading6Char">
    <w:name w:val="Heading 6 Char"/>
    <w:basedOn w:val="a0"/>
    <w:link w:val="Heading6"/>
    <w:uiPriority w:val="9"/>
    <w:rsid w:val="0087226E"/>
    <w:rPr>
      <w:rFonts w:ascii="Liberation Sans" w:eastAsia="Liberation Sans" w:hAnsi="Liberation Sans" w:cs="Liberation Sans"/>
      <w:b/>
      <w:bCs/>
      <w:sz w:val="22"/>
      <w:szCs w:val="22"/>
    </w:rPr>
  </w:style>
  <w:style w:type="paragraph" w:customStyle="1" w:styleId="Heading7">
    <w:name w:val="Heading 7"/>
    <w:basedOn w:val="a"/>
    <w:next w:val="a"/>
    <w:link w:val="Heading7Char"/>
    <w:uiPriority w:val="9"/>
    <w:unhideWhenUsed/>
    <w:qFormat/>
    <w:rsid w:val="0087226E"/>
    <w:pPr>
      <w:keepNext/>
      <w:keepLines/>
      <w:spacing w:before="320" w:after="200"/>
      <w:outlineLvl w:val="6"/>
    </w:pPr>
    <w:rPr>
      <w:rFonts w:ascii="Liberation Sans" w:eastAsia="Liberation Sans" w:hAnsi="Liberation Sans" w:cs="Liberation Sans"/>
      <w:b/>
      <w:bCs/>
      <w:i/>
      <w:iCs/>
      <w:sz w:val="22"/>
    </w:rPr>
  </w:style>
  <w:style w:type="character" w:customStyle="1" w:styleId="Heading7Char">
    <w:name w:val="Heading 7 Char"/>
    <w:basedOn w:val="a0"/>
    <w:link w:val="Heading7"/>
    <w:uiPriority w:val="9"/>
    <w:rsid w:val="0087226E"/>
    <w:rPr>
      <w:rFonts w:ascii="Liberation Sans" w:eastAsia="Liberation Sans" w:hAnsi="Liberation Sans" w:cs="Liberation Sans"/>
      <w:b/>
      <w:bCs/>
      <w:i/>
      <w:iCs/>
      <w:sz w:val="22"/>
      <w:szCs w:val="22"/>
    </w:rPr>
  </w:style>
  <w:style w:type="paragraph" w:customStyle="1" w:styleId="Heading8">
    <w:name w:val="Heading 8"/>
    <w:basedOn w:val="a"/>
    <w:next w:val="a"/>
    <w:link w:val="Heading8Char"/>
    <w:uiPriority w:val="9"/>
    <w:unhideWhenUsed/>
    <w:qFormat/>
    <w:rsid w:val="0087226E"/>
    <w:pPr>
      <w:keepNext/>
      <w:keepLines/>
      <w:spacing w:before="320" w:after="200"/>
      <w:outlineLvl w:val="7"/>
    </w:pPr>
    <w:rPr>
      <w:rFonts w:ascii="Liberation Sans" w:eastAsia="Liberation Sans" w:hAnsi="Liberation Sans" w:cs="Liberation Sans"/>
      <w:i/>
      <w:iCs/>
      <w:sz w:val="22"/>
    </w:rPr>
  </w:style>
  <w:style w:type="character" w:customStyle="1" w:styleId="Heading8Char">
    <w:name w:val="Heading 8 Char"/>
    <w:basedOn w:val="a0"/>
    <w:link w:val="Heading8"/>
    <w:uiPriority w:val="9"/>
    <w:rsid w:val="0087226E"/>
    <w:rPr>
      <w:rFonts w:ascii="Liberation Sans" w:eastAsia="Liberation Sans" w:hAnsi="Liberation Sans" w:cs="Liberation Sans"/>
      <w:i/>
      <w:iCs/>
      <w:sz w:val="22"/>
      <w:szCs w:val="22"/>
    </w:rPr>
  </w:style>
  <w:style w:type="paragraph" w:customStyle="1" w:styleId="Heading9">
    <w:name w:val="Heading 9"/>
    <w:basedOn w:val="a"/>
    <w:next w:val="a"/>
    <w:link w:val="Heading9Char"/>
    <w:uiPriority w:val="9"/>
    <w:unhideWhenUsed/>
    <w:qFormat/>
    <w:rsid w:val="0087226E"/>
    <w:pPr>
      <w:keepNext/>
      <w:keepLines/>
      <w:spacing w:before="320" w:after="200"/>
      <w:outlineLvl w:val="8"/>
    </w:pPr>
    <w:rPr>
      <w:rFonts w:ascii="Liberation Sans" w:eastAsia="Liberation Sans" w:hAnsi="Liberation Sans" w:cs="Liberation Sans"/>
      <w:i/>
      <w:iCs/>
      <w:sz w:val="21"/>
      <w:szCs w:val="21"/>
    </w:rPr>
  </w:style>
  <w:style w:type="character" w:customStyle="1" w:styleId="Heading9Char">
    <w:name w:val="Heading 9 Char"/>
    <w:basedOn w:val="a0"/>
    <w:link w:val="Heading9"/>
    <w:uiPriority w:val="9"/>
    <w:rsid w:val="0087226E"/>
    <w:rPr>
      <w:rFonts w:ascii="Liberation Sans" w:eastAsia="Liberation Sans" w:hAnsi="Liberation Sans" w:cs="Liberation Sans"/>
      <w:i/>
      <w:iCs/>
      <w:sz w:val="21"/>
      <w:szCs w:val="21"/>
    </w:rPr>
  </w:style>
  <w:style w:type="paragraph" w:styleId="a3">
    <w:name w:val="No Spacing"/>
    <w:uiPriority w:val="1"/>
    <w:qFormat/>
    <w:rsid w:val="0087226E"/>
    <w:pPr>
      <w:spacing w:after="0" w:line="240" w:lineRule="auto"/>
    </w:pPr>
  </w:style>
  <w:style w:type="paragraph" w:styleId="a4">
    <w:name w:val="Title"/>
    <w:basedOn w:val="a"/>
    <w:next w:val="a"/>
    <w:link w:val="a5"/>
    <w:uiPriority w:val="10"/>
    <w:qFormat/>
    <w:rsid w:val="0087226E"/>
    <w:pPr>
      <w:spacing w:before="300" w:after="200"/>
      <w:contextualSpacing/>
    </w:pPr>
    <w:rPr>
      <w:sz w:val="48"/>
      <w:szCs w:val="48"/>
    </w:rPr>
  </w:style>
  <w:style w:type="character" w:customStyle="1" w:styleId="a5">
    <w:name w:val="Название Знак"/>
    <w:basedOn w:val="a0"/>
    <w:link w:val="a4"/>
    <w:uiPriority w:val="10"/>
    <w:rsid w:val="0087226E"/>
    <w:rPr>
      <w:sz w:val="48"/>
      <w:szCs w:val="48"/>
    </w:rPr>
  </w:style>
  <w:style w:type="paragraph" w:styleId="a6">
    <w:name w:val="Subtitle"/>
    <w:basedOn w:val="a"/>
    <w:next w:val="a"/>
    <w:link w:val="a7"/>
    <w:uiPriority w:val="11"/>
    <w:qFormat/>
    <w:rsid w:val="0087226E"/>
    <w:pPr>
      <w:spacing w:before="200" w:after="200"/>
    </w:pPr>
    <w:rPr>
      <w:sz w:val="24"/>
      <w:szCs w:val="24"/>
    </w:rPr>
  </w:style>
  <w:style w:type="character" w:customStyle="1" w:styleId="a7">
    <w:name w:val="Подзаголовок Знак"/>
    <w:basedOn w:val="a0"/>
    <w:link w:val="a6"/>
    <w:uiPriority w:val="11"/>
    <w:rsid w:val="0087226E"/>
    <w:rPr>
      <w:sz w:val="24"/>
      <w:szCs w:val="24"/>
    </w:rPr>
  </w:style>
  <w:style w:type="paragraph" w:styleId="2">
    <w:name w:val="Quote"/>
    <w:basedOn w:val="a"/>
    <w:next w:val="a"/>
    <w:link w:val="20"/>
    <w:uiPriority w:val="29"/>
    <w:qFormat/>
    <w:rsid w:val="0087226E"/>
    <w:pPr>
      <w:ind w:left="720" w:right="720"/>
    </w:pPr>
    <w:rPr>
      <w:i/>
    </w:rPr>
  </w:style>
  <w:style w:type="character" w:customStyle="1" w:styleId="20">
    <w:name w:val="Цитата 2 Знак"/>
    <w:link w:val="2"/>
    <w:uiPriority w:val="29"/>
    <w:rsid w:val="0087226E"/>
    <w:rPr>
      <w:i/>
    </w:rPr>
  </w:style>
  <w:style w:type="paragraph" w:styleId="a8">
    <w:name w:val="Intense Quote"/>
    <w:basedOn w:val="a"/>
    <w:next w:val="a"/>
    <w:link w:val="a9"/>
    <w:uiPriority w:val="30"/>
    <w:qFormat/>
    <w:rsid w:val="0087226E"/>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87226E"/>
    <w:rPr>
      <w:i/>
    </w:rPr>
  </w:style>
  <w:style w:type="character" w:customStyle="1" w:styleId="HeaderChar">
    <w:name w:val="Header Char"/>
    <w:basedOn w:val="a0"/>
    <w:link w:val="Header"/>
    <w:uiPriority w:val="99"/>
    <w:rsid w:val="0087226E"/>
  </w:style>
  <w:style w:type="character" w:customStyle="1" w:styleId="FooterChar">
    <w:name w:val="Footer Char"/>
    <w:basedOn w:val="a0"/>
    <w:link w:val="Footer"/>
    <w:uiPriority w:val="99"/>
    <w:rsid w:val="0087226E"/>
  </w:style>
  <w:style w:type="paragraph" w:customStyle="1" w:styleId="Caption">
    <w:name w:val="Caption"/>
    <w:basedOn w:val="a"/>
    <w:next w:val="a"/>
    <w:link w:val="CaptionChar"/>
    <w:uiPriority w:val="35"/>
    <w:semiHidden/>
    <w:unhideWhenUsed/>
    <w:qFormat/>
    <w:rsid w:val="0087226E"/>
    <w:pPr>
      <w:spacing w:line="276" w:lineRule="auto"/>
    </w:pPr>
    <w:rPr>
      <w:b/>
      <w:bCs/>
      <w:color w:val="4F81BD" w:themeColor="accent1"/>
      <w:sz w:val="18"/>
      <w:szCs w:val="18"/>
    </w:rPr>
  </w:style>
  <w:style w:type="character" w:customStyle="1" w:styleId="CaptionChar">
    <w:name w:val="Caption Char"/>
    <w:basedOn w:val="a0"/>
    <w:link w:val="Caption"/>
    <w:uiPriority w:val="35"/>
    <w:rsid w:val="0087226E"/>
    <w:rPr>
      <w:b/>
      <w:bCs/>
      <w:color w:val="4F81BD" w:themeColor="accent1"/>
      <w:sz w:val="18"/>
      <w:szCs w:val="18"/>
    </w:rPr>
  </w:style>
  <w:style w:type="table" w:customStyle="1" w:styleId="TableGridLight">
    <w:name w:val="Table Grid Light"/>
    <w:basedOn w:val="a1"/>
    <w:uiPriority w:val="59"/>
    <w:rsid w:val="0087226E"/>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87226E"/>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87226E"/>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87226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D" w:fill="F2F2F2" w:themeFill="text1" w:themeFillTint="D"/>
      </w:tcPr>
    </w:tblStylePr>
    <w:tblStylePr w:type="band1Horz">
      <w:rPr>
        <w:rFonts w:ascii="Liberation Sans" w:hAnsi="Liberation Sans"/>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87226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D" w:fill="F2F2F2" w:themeFill="text1" w:themeFillTint="D"/>
      </w:tcPr>
    </w:tblStylePr>
    <w:tblStylePr w:type="band1Horz">
      <w:rPr>
        <w:rFonts w:ascii="Liberation Sans" w:hAnsi="Liberation Sans"/>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87226E"/>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D" w:fill="F2F2F2" w:themeFill="text1" w:themeFillTint="D"/>
      </w:tcPr>
    </w:tblStylePr>
    <w:tblStylePr w:type="band1Horz">
      <w:rPr>
        <w:rFonts w:ascii="Liberation Sans" w:hAnsi="Liberation Sans"/>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87226E"/>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87226E"/>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87226E"/>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87226E"/>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87226E"/>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87226E"/>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87226E"/>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87226E"/>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87226E"/>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87226E"/>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87226E"/>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87226E"/>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87226E"/>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87226E"/>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87226E"/>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87226E"/>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87226E"/>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87226E"/>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87226E"/>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87226E"/>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87226E"/>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87226E"/>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87226E"/>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CE6F2" w:themeColor="accent1" w:themeTint="32" w:fill="DCE6F2" w:themeFill="accent1" w:themeFillTint="32"/>
      </w:tcPr>
    </w:tblStylePr>
    <w:tblStylePr w:type="band1Horz">
      <w:rPr>
        <w:rFonts w:ascii="Liberation Sans" w:hAnsi="Liberation Sans"/>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87226E"/>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87226E"/>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87226E"/>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87226E"/>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87226E"/>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87226E"/>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87226E"/>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4F81BD" w:themeColor="accent1" w:fill="4F81BD" w:themeFill="accent1"/>
      </w:tcPr>
    </w:tblStylePr>
    <w:tblStylePr w:type="lastRow">
      <w:rPr>
        <w:rFonts w:ascii="Liberation Sans" w:hAnsi="Liberation Sans"/>
        <w:b/>
        <w:color w:val="FFFFFF"/>
        <w:sz w:val="22"/>
      </w:rPr>
      <w:tblPr/>
      <w:tcPr>
        <w:tcBorders>
          <w:top w:val="single" w:sz="4" w:space="0" w:color="FFFFFF" w:themeColor="light1"/>
        </w:tcBorders>
        <w:shd w:val="clear" w:color="4F81BD" w:themeColor="accent1" w:fill="4F81BD" w:themeFill="accent1"/>
      </w:tcPr>
    </w:tblStylePr>
    <w:tblStylePr w:type="firstCol">
      <w:rPr>
        <w:rFonts w:ascii="Liberation Sans" w:hAnsi="Liberation Sans"/>
        <w:b/>
        <w:color w:val="FFFFFF"/>
        <w:sz w:val="22"/>
      </w:rPr>
      <w:tblPr/>
      <w:tcPr>
        <w:shd w:val="clear" w:color="4F81BD" w:themeColor="accent1" w:fill="4F81BD" w:themeFill="accent1"/>
      </w:tcPr>
    </w:tblStylePr>
    <w:tblStylePr w:type="lastCol">
      <w:rPr>
        <w:rFonts w:ascii="Liberation Sans" w:hAnsi="Liberation Sans"/>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87226E"/>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Liberation Sans" w:hAnsi="Liberation Sans"/>
        <w:b/>
        <w:color w:val="FFFFFF"/>
        <w:sz w:val="22"/>
      </w:rPr>
      <w:tblPr/>
      <w:tcPr>
        <w:shd w:val="clear" w:color="C0504D" w:themeColor="accent2" w:fill="C0504D" w:themeFill="accent2"/>
      </w:tcPr>
    </w:tblStylePr>
    <w:tblStylePr w:type="lastRow">
      <w:rPr>
        <w:rFonts w:ascii="Liberation Sans" w:hAnsi="Liberation Sans"/>
        <w:b/>
        <w:color w:val="FFFFFF"/>
        <w:sz w:val="22"/>
      </w:rPr>
      <w:tblPr/>
      <w:tcPr>
        <w:tcBorders>
          <w:top w:val="single" w:sz="4" w:space="0" w:color="FFFFFF" w:themeColor="light1"/>
        </w:tcBorders>
        <w:shd w:val="clear" w:color="C0504D" w:themeColor="accent2" w:fill="C0504D" w:themeFill="accent2"/>
      </w:tcPr>
    </w:tblStylePr>
    <w:tblStylePr w:type="firstCol">
      <w:rPr>
        <w:rFonts w:ascii="Liberation Sans" w:hAnsi="Liberation Sans"/>
        <w:b/>
        <w:color w:val="FFFFFF"/>
        <w:sz w:val="22"/>
      </w:rPr>
      <w:tblPr/>
      <w:tcPr>
        <w:shd w:val="clear" w:color="C0504D" w:themeColor="accent2" w:fill="C0504D" w:themeFill="accent2"/>
      </w:tcPr>
    </w:tblStylePr>
    <w:tblStylePr w:type="lastCol">
      <w:rPr>
        <w:rFonts w:ascii="Liberation Sans" w:hAnsi="Liberation Sans"/>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87226E"/>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9BBB59" w:themeColor="accent3" w:fill="9BBB59" w:themeFill="accent3"/>
      </w:tcPr>
    </w:tblStylePr>
    <w:tblStylePr w:type="lastRow">
      <w:rPr>
        <w:rFonts w:ascii="Liberation Sans" w:hAnsi="Liberation Sans"/>
        <w:b/>
        <w:color w:val="FFFFFF"/>
        <w:sz w:val="22"/>
      </w:rPr>
      <w:tblPr/>
      <w:tcPr>
        <w:tcBorders>
          <w:top w:val="single" w:sz="4" w:space="0" w:color="FFFFFF" w:themeColor="light1"/>
        </w:tcBorders>
        <w:shd w:val="clear" w:color="9BBB59" w:themeColor="accent3" w:fill="9BBB59" w:themeFill="accent3"/>
      </w:tcPr>
    </w:tblStylePr>
    <w:tblStylePr w:type="firstCol">
      <w:rPr>
        <w:rFonts w:ascii="Liberation Sans" w:hAnsi="Liberation Sans"/>
        <w:b/>
        <w:color w:val="FFFFFF"/>
        <w:sz w:val="22"/>
      </w:rPr>
      <w:tblPr/>
      <w:tcPr>
        <w:shd w:val="clear" w:color="9BBB59" w:themeColor="accent3" w:fill="9BBB59" w:themeFill="accent3"/>
      </w:tcPr>
    </w:tblStylePr>
    <w:tblStylePr w:type="lastCol">
      <w:rPr>
        <w:rFonts w:ascii="Liberation Sans" w:hAnsi="Liberation Sans"/>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87226E"/>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8064A2" w:themeColor="accent4" w:fill="8064A2" w:themeFill="accent4"/>
      </w:tcPr>
    </w:tblStylePr>
    <w:tblStylePr w:type="lastRow">
      <w:rPr>
        <w:rFonts w:ascii="Liberation Sans" w:hAnsi="Liberation Sans"/>
        <w:b/>
        <w:color w:val="FFFFFF"/>
        <w:sz w:val="22"/>
      </w:rPr>
      <w:tblPr/>
      <w:tcPr>
        <w:tcBorders>
          <w:top w:val="single" w:sz="4" w:space="0" w:color="FFFFFF" w:themeColor="light1"/>
        </w:tcBorders>
        <w:shd w:val="clear" w:color="8064A2" w:themeColor="accent4" w:fill="8064A2" w:themeFill="accent4"/>
      </w:tcPr>
    </w:tblStylePr>
    <w:tblStylePr w:type="firstCol">
      <w:rPr>
        <w:rFonts w:ascii="Liberation Sans" w:hAnsi="Liberation Sans"/>
        <w:b/>
        <w:color w:val="FFFFFF"/>
        <w:sz w:val="22"/>
      </w:rPr>
      <w:tblPr/>
      <w:tcPr>
        <w:shd w:val="clear" w:color="8064A2" w:themeColor="accent4" w:fill="8064A2" w:themeFill="accent4"/>
      </w:tcPr>
    </w:tblStylePr>
    <w:tblStylePr w:type="lastCol">
      <w:rPr>
        <w:rFonts w:ascii="Liberation Sans" w:hAnsi="Liberation Sans"/>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87226E"/>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4BACC6" w:themeColor="accent5" w:fill="4BACC6" w:themeFill="accent5"/>
      </w:tcPr>
    </w:tblStylePr>
    <w:tblStylePr w:type="lastRow">
      <w:rPr>
        <w:rFonts w:ascii="Liberation Sans" w:hAnsi="Liberation Sans"/>
        <w:b/>
        <w:color w:val="FFFFFF"/>
        <w:sz w:val="22"/>
      </w:rPr>
      <w:tblPr/>
      <w:tcPr>
        <w:tcBorders>
          <w:top w:val="single" w:sz="4" w:space="0" w:color="FFFFFF" w:themeColor="light1"/>
        </w:tcBorders>
        <w:shd w:val="clear" w:color="4BACC6" w:themeColor="accent5" w:fill="4BACC6" w:themeFill="accent5"/>
      </w:tcPr>
    </w:tblStylePr>
    <w:tblStylePr w:type="firstCol">
      <w:rPr>
        <w:rFonts w:ascii="Liberation Sans" w:hAnsi="Liberation Sans"/>
        <w:b/>
        <w:color w:val="FFFFFF"/>
        <w:sz w:val="22"/>
      </w:rPr>
      <w:tblPr/>
      <w:tcPr>
        <w:shd w:val="clear" w:color="4BACC6" w:themeColor="accent5" w:fill="4BACC6" w:themeFill="accent5"/>
      </w:tcPr>
    </w:tblStylePr>
    <w:tblStylePr w:type="lastCol">
      <w:rPr>
        <w:rFonts w:ascii="Liberation Sans" w:hAnsi="Liberation Sans"/>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87226E"/>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F79646" w:themeColor="accent6" w:fill="F79646" w:themeFill="accent6"/>
      </w:tcPr>
    </w:tblStylePr>
    <w:tblStylePr w:type="lastRow">
      <w:rPr>
        <w:rFonts w:ascii="Liberation Sans" w:hAnsi="Liberation Sans"/>
        <w:b/>
        <w:color w:val="FFFFFF"/>
        <w:sz w:val="22"/>
      </w:rPr>
      <w:tblPr/>
      <w:tcPr>
        <w:tcBorders>
          <w:top w:val="single" w:sz="4" w:space="0" w:color="FFFFFF" w:themeColor="light1"/>
        </w:tcBorders>
        <w:shd w:val="clear" w:color="F79646" w:themeColor="accent6" w:fill="F79646" w:themeFill="accent6"/>
      </w:tcPr>
    </w:tblStylePr>
    <w:tblStylePr w:type="firstCol">
      <w:rPr>
        <w:rFonts w:ascii="Liberation Sans" w:hAnsi="Liberation Sans"/>
        <w:b/>
        <w:color w:val="FFFFFF"/>
        <w:sz w:val="22"/>
      </w:rPr>
      <w:tblPr/>
      <w:tcPr>
        <w:shd w:val="clear" w:color="F79646" w:themeColor="accent6" w:fill="F79646" w:themeFill="accent6"/>
      </w:tcPr>
    </w:tblStylePr>
    <w:tblStylePr w:type="lastCol">
      <w:rPr>
        <w:rFonts w:ascii="Liberation Sans" w:hAnsi="Liberation Sans"/>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87226E"/>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rsid w:val="0087226E"/>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6Colorful-Accent2">
    <w:name w:val="Grid Table 6 Colorful - Accent 2"/>
    <w:basedOn w:val="a1"/>
    <w:uiPriority w:val="99"/>
    <w:rsid w:val="0087226E"/>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6Colorful-Accent3">
    <w:name w:val="Grid Table 6 Colorful - Accent 3"/>
    <w:basedOn w:val="a1"/>
    <w:uiPriority w:val="99"/>
    <w:rsid w:val="0087226E"/>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6Colorful-Accent4">
    <w:name w:val="Grid Table 6 Colorful - Accent 4"/>
    <w:basedOn w:val="a1"/>
    <w:uiPriority w:val="99"/>
    <w:rsid w:val="0087226E"/>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6Colorful-Accent5">
    <w:name w:val="Grid Table 6 Colorful - Accent 5"/>
    <w:basedOn w:val="a1"/>
    <w:uiPriority w:val="99"/>
    <w:rsid w:val="0087226E"/>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6Colorful-Accent6">
    <w:name w:val="Grid Table 6 Colorful - Accent 6"/>
    <w:basedOn w:val="a1"/>
    <w:uiPriority w:val="99"/>
    <w:rsid w:val="0087226E"/>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Liberation Sans" w:hAnsi="Liberation Sans"/>
        <w:color w:val="266779" w:themeColor="accent5" w:themeShade="95"/>
        <w:sz w:val="22"/>
      </w:rPr>
      <w:tblPr/>
      <w:tcPr>
        <w:shd w:val="clear" w:color="FDE9D8" w:themeColor="accent6" w:themeTint="34" w:fill="FDE9D8" w:themeFill="accent6" w:themeFillTint="34"/>
      </w:tcPr>
    </w:tblStylePr>
    <w:tblStylePr w:type="band2Horz">
      <w:rPr>
        <w:rFonts w:ascii="Liberation Sans" w:hAnsi="Liberation Sans"/>
        <w:color w:val="266779" w:themeColor="accent5" w:themeShade="95"/>
        <w:sz w:val="22"/>
      </w:rPr>
    </w:tblStylePr>
  </w:style>
  <w:style w:type="table" w:customStyle="1" w:styleId="GridTable7Colorful">
    <w:name w:val="Grid Table 7 Colorful"/>
    <w:basedOn w:val="a1"/>
    <w:uiPriority w:val="99"/>
    <w:rsid w:val="0087226E"/>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Liberation Sans" w:hAnsi="Liberation Sans"/>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Liberation Sans" w:hAnsi="Liberation Sans"/>
        <w:color w:val="7F7F7F" w:themeColor="text1" w:themeTint="80" w:themeShade="95"/>
        <w:sz w:val="22"/>
      </w:rPr>
      <w:tblPr/>
      <w:tcPr>
        <w:shd w:val="clear" w:color="F2F2F2" w:themeColor="text1" w:themeTint="D" w:fill="F2F2F2" w:themeFill="text1" w:themeFillTint="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rsid w:val="0087226E"/>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Liberation Sans" w:hAnsi="Liberation Sans"/>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Liberation Sans" w:hAnsi="Liberation Sans"/>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Liberation Sans" w:hAnsi="Liberation Sans"/>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7Colorful-Accent2">
    <w:name w:val="Grid Table 7 Colorful - Accent 2"/>
    <w:basedOn w:val="a1"/>
    <w:uiPriority w:val="99"/>
    <w:rsid w:val="0087226E"/>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Liberation Sans" w:hAnsi="Liberation Sans"/>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Liberation Sans" w:hAnsi="Liberation Sans"/>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7Colorful-Accent3">
    <w:name w:val="Grid Table 7 Colorful - Accent 3"/>
    <w:basedOn w:val="a1"/>
    <w:uiPriority w:val="99"/>
    <w:rsid w:val="0087226E"/>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Liberation Sans" w:hAnsi="Liberation Sans"/>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Liberation Sans" w:hAnsi="Liberation Sans"/>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Liberation Sans" w:hAnsi="Liberation Sans"/>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7Colorful-Accent4">
    <w:name w:val="Grid Table 7 Colorful - Accent 4"/>
    <w:basedOn w:val="a1"/>
    <w:uiPriority w:val="99"/>
    <w:rsid w:val="0087226E"/>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Liberation Sans" w:hAnsi="Liberation Sans"/>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Liberation Sans" w:hAnsi="Liberation Sans"/>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7Colorful-Accent5">
    <w:name w:val="Grid Table 7 Colorful - Accent 5"/>
    <w:basedOn w:val="a1"/>
    <w:uiPriority w:val="99"/>
    <w:rsid w:val="0087226E"/>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Liberation Sans" w:hAnsi="Liberation Sans"/>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Liberation Sans" w:hAnsi="Liberation Sans"/>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Liberation Sans" w:hAnsi="Liberation Sans"/>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7Colorful-Accent6">
    <w:name w:val="Grid Table 7 Colorful - Accent 6"/>
    <w:basedOn w:val="a1"/>
    <w:uiPriority w:val="99"/>
    <w:rsid w:val="0087226E"/>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Liberation Sans" w:hAnsi="Liberation Sans"/>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Liberation Sans" w:hAnsi="Liberation Sans"/>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Liberation Sans" w:hAnsi="Liberation Sans"/>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Liberation Sans" w:hAnsi="Liberation Sans"/>
        <w:color w:val="B15407" w:themeColor="accent6" w:themeShade="95"/>
        <w:sz w:val="22"/>
      </w:rPr>
      <w:tblPr/>
      <w:tcPr>
        <w:shd w:val="clear" w:color="FDE9D8" w:themeColor="accent6" w:themeTint="34" w:fill="FDE9D8" w:themeFill="accent6" w:themeFillTint="34"/>
      </w:tcPr>
    </w:tblStylePr>
    <w:tblStylePr w:type="band2Horz">
      <w:rPr>
        <w:rFonts w:ascii="Liberation Sans" w:hAnsi="Liberation Sans"/>
        <w:color w:val="B15407" w:themeColor="accent6" w:themeShade="95"/>
        <w:sz w:val="22"/>
      </w:rPr>
    </w:tblStylePr>
  </w:style>
  <w:style w:type="table" w:customStyle="1" w:styleId="ListTable1Light">
    <w:name w:val="List Table 1 Light"/>
    <w:basedOn w:val="a1"/>
    <w:uiPriority w:val="99"/>
    <w:rsid w:val="0087226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87226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87226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87226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87226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87226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87226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87226E"/>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87226E"/>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87226E"/>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87226E"/>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87226E"/>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87226E"/>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87226E"/>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87226E"/>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87226E"/>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F81BD" w:themeColor="accent1"/>
          <w:right w:val="single" w:sz="4" w:space="0" w:color="4F81BD" w:themeColor="accent1"/>
        </w:tcBorders>
      </w:tcPr>
    </w:tblStylePr>
    <w:tblStylePr w:type="band1Horz">
      <w:rPr>
        <w:rFonts w:ascii="Liberation Sans" w:hAnsi="Liberation Sans"/>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87226E"/>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Liberation Sans" w:hAnsi="Liberation Sans"/>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87226E"/>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Liberation Sans" w:hAnsi="Liberation Sans"/>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87226E"/>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Liberation Sans" w:hAnsi="Liberation Sans"/>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87226E"/>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Liberation Sans" w:hAnsi="Liberation Sans"/>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87226E"/>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Liberation Sans" w:hAnsi="Liberation Sans"/>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87226E"/>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87226E"/>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87226E"/>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87226E"/>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87226E"/>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87226E"/>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87226E"/>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87226E"/>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87226E"/>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87226E"/>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87226E"/>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87226E"/>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87226E"/>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87226E"/>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87226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rsid w:val="0087226E"/>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6Colorful-Accent2">
    <w:name w:val="List Table 6 Colorful - Accent 2"/>
    <w:basedOn w:val="a1"/>
    <w:uiPriority w:val="99"/>
    <w:rsid w:val="0087226E"/>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6Colorful-Accent3">
    <w:name w:val="List Table 6 Colorful - Accent 3"/>
    <w:basedOn w:val="a1"/>
    <w:uiPriority w:val="99"/>
    <w:rsid w:val="0087226E"/>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6Colorful-Accent4">
    <w:name w:val="List Table 6 Colorful - Accent 4"/>
    <w:basedOn w:val="a1"/>
    <w:uiPriority w:val="99"/>
    <w:rsid w:val="0087226E"/>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6Colorful-Accent5">
    <w:name w:val="List Table 6 Colorful - Accent 5"/>
    <w:basedOn w:val="a1"/>
    <w:uiPriority w:val="99"/>
    <w:rsid w:val="0087226E"/>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6Colorful-Accent6">
    <w:name w:val="List Table 6 Colorful - Accent 6"/>
    <w:basedOn w:val="a1"/>
    <w:uiPriority w:val="99"/>
    <w:rsid w:val="0087226E"/>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customStyle="1" w:styleId="ListTable7Colorful">
    <w:name w:val="List Table 7 Colorful"/>
    <w:basedOn w:val="a1"/>
    <w:uiPriority w:val="99"/>
    <w:rsid w:val="0087226E"/>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Liberation Sans" w:hAnsi="Liberation Sans"/>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rsid w:val="0087226E"/>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Liberation Sans" w:hAnsi="Liberation Sans"/>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Liberation Sans" w:hAnsi="Liberation Sans"/>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Liberation Sans" w:hAnsi="Liberation Sans"/>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7Colorful-Accent2">
    <w:name w:val="List Table 7 Colorful - Accent 2"/>
    <w:basedOn w:val="a1"/>
    <w:uiPriority w:val="99"/>
    <w:rsid w:val="0087226E"/>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Liberation Sans" w:hAnsi="Liberation Sans"/>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Liberation Sans" w:hAnsi="Liberation Sans"/>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7Colorful-Accent3">
    <w:name w:val="List Table 7 Colorful - Accent 3"/>
    <w:basedOn w:val="a1"/>
    <w:uiPriority w:val="99"/>
    <w:rsid w:val="0087226E"/>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Liberation Sans" w:hAnsi="Liberation Sans"/>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Liberation Sans" w:hAnsi="Liberation Sans"/>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Liberation Sans" w:hAnsi="Liberation Sans"/>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7Colorful-Accent4">
    <w:name w:val="List Table 7 Colorful - Accent 4"/>
    <w:basedOn w:val="a1"/>
    <w:uiPriority w:val="99"/>
    <w:rsid w:val="0087226E"/>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Liberation Sans" w:hAnsi="Liberation Sans"/>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Liberation Sans" w:hAnsi="Liberation Sans"/>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7Colorful-Accent5">
    <w:name w:val="List Table 7 Colorful - Accent 5"/>
    <w:basedOn w:val="a1"/>
    <w:uiPriority w:val="99"/>
    <w:rsid w:val="0087226E"/>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Liberation Sans" w:hAnsi="Liberation Sans"/>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Liberation Sans" w:hAnsi="Liberation Sans"/>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Liberation Sans" w:hAnsi="Liberation Sans"/>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7Colorful-Accent6">
    <w:name w:val="List Table 7 Colorful - Accent 6"/>
    <w:basedOn w:val="a1"/>
    <w:uiPriority w:val="99"/>
    <w:rsid w:val="0087226E"/>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Liberation Sans" w:hAnsi="Liberation Sans"/>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Liberation Sans" w:hAnsi="Liberation Sans"/>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Liberation Sans" w:hAnsi="Liberation Sans"/>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customStyle="1" w:styleId="Lined-Accent">
    <w:name w:val="Lined - Accent"/>
    <w:basedOn w:val="a1"/>
    <w:uiPriority w:val="99"/>
    <w:rsid w:val="0087226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D" w:fill="F2F2F2" w:themeFill="text1" w:themeFillTint="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87226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87226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87226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87226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87226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87226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87226E"/>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D" w:fill="F2F2F2" w:themeFill="text1" w:themeFillTint="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87226E"/>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87226E"/>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87226E"/>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87226E"/>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87226E"/>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87226E"/>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87226E"/>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87226E"/>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4F81BD" w:themeColor="accent1"/>
        </w:tcBorders>
      </w:tcPr>
    </w:tblStylePr>
    <w:tblStylePr w:type="lastRow">
      <w:rPr>
        <w:rFonts w:ascii="Liberation Sans" w:hAnsi="Liberation Sans"/>
        <w:color w:val="404040"/>
        <w:sz w:val="22"/>
      </w:rPr>
      <w:tblPr/>
      <w:tcPr>
        <w:tcBorders>
          <w:top w:val="single" w:sz="12" w:space="0" w:color="4F81BD"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F81BD" w:themeColor="accent1"/>
        </w:tcBorders>
      </w:tc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87226E"/>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D99695" w:themeColor="accent2" w:themeTint="97"/>
        </w:tcBorders>
      </w:tcPr>
    </w:tblStylePr>
    <w:tblStylePr w:type="lastRow">
      <w:rPr>
        <w:rFonts w:ascii="Liberation Sans" w:hAnsi="Liberation Sans"/>
        <w:color w:val="404040"/>
        <w:sz w:val="22"/>
      </w:rPr>
      <w:tblPr/>
      <w:tcPr>
        <w:tcBorders>
          <w:top w:val="single" w:sz="12" w:space="0" w:color="D99695"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D99695" w:themeColor="accent2" w:themeTint="97"/>
        </w:tcBorders>
      </w:tc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87226E"/>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C3D69B" w:themeColor="accent3" w:themeTint="98"/>
        </w:tcBorders>
      </w:tcPr>
    </w:tblStylePr>
    <w:tblStylePr w:type="lastRow">
      <w:rPr>
        <w:rFonts w:ascii="Liberation Sans" w:hAnsi="Liberation Sans"/>
        <w:color w:val="404040"/>
        <w:sz w:val="22"/>
      </w:rPr>
      <w:tblPr/>
      <w:tcPr>
        <w:tcBorders>
          <w:top w:val="single" w:sz="12" w:space="0" w:color="C3D69B"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3D69B" w:themeColor="accent3" w:themeTint="98"/>
        </w:tcBorders>
      </w:tc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87226E"/>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B2A1C6" w:themeColor="accent4" w:themeTint="9A"/>
        </w:tcBorders>
      </w:tcPr>
    </w:tblStylePr>
    <w:tblStylePr w:type="lastRow">
      <w:rPr>
        <w:rFonts w:ascii="Liberation Sans" w:hAnsi="Liberation Sans"/>
        <w:color w:val="404040"/>
        <w:sz w:val="22"/>
      </w:rPr>
      <w:tblPr/>
      <w:tcPr>
        <w:tcBorders>
          <w:top w:val="single" w:sz="12" w:space="0" w:color="B2A1C6"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B2A1C6" w:themeColor="accent4" w:themeTint="9A"/>
        </w:tcBorders>
      </w:tc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87226E"/>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92CCDC" w:themeColor="accent5" w:themeTint="9A"/>
        </w:tcBorders>
      </w:tcPr>
    </w:tblStylePr>
    <w:tblStylePr w:type="lastRow">
      <w:rPr>
        <w:rFonts w:ascii="Liberation Sans" w:hAnsi="Liberation Sans"/>
        <w:color w:val="404040"/>
        <w:sz w:val="22"/>
      </w:rPr>
      <w:tblPr/>
      <w:tcPr>
        <w:tcBorders>
          <w:top w:val="single" w:sz="12" w:space="0" w:color="92CCDC"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2CCDC" w:themeColor="accent5" w:themeTint="9A"/>
        </w:tcBorders>
      </w:tc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87226E"/>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FAC090" w:themeColor="accent6" w:themeTint="98"/>
        </w:tcBorders>
      </w:tcPr>
    </w:tblStylePr>
    <w:tblStylePr w:type="lastRow">
      <w:rPr>
        <w:rFonts w:ascii="Liberation Sans" w:hAnsi="Liberation Sans"/>
        <w:color w:val="404040"/>
        <w:sz w:val="22"/>
      </w:rPr>
      <w:tblPr/>
      <w:tcPr>
        <w:tcBorders>
          <w:top w:val="single" w:sz="12" w:space="0" w:color="FAC090"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AC090" w:themeColor="accent6" w:themeTint="98"/>
        </w:tcBorders>
      </w:tc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link w:val="aa"/>
    <w:uiPriority w:val="99"/>
    <w:rsid w:val="0087226E"/>
    <w:rPr>
      <w:sz w:val="18"/>
    </w:rPr>
  </w:style>
  <w:style w:type="paragraph" w:styleId="ab">
    <w:name w:val="endnote text"/>
    <w:basedOn w:val="a"/>
    <w:link w:val="ac"/>
    <w:uiPriority w:val="99"/>
    <w:semiHidden/>
    <w:unhideWhenUsed/>
    <w:rsid w:val="0087226E"/>
  </w:style>
  <w:style w:type="character" w:customStyle="1" w:styleId="ac">
    <w:name w:val="Текст концевой сноски Знак"/>
    <w:link w:val="ab"/>
    <w:uiPriority w:val="99"/>
    <w:rsid w:val="0087226E"/>
    <w:rPr>
      <w:sz w:val="20"/>
    </w:rPr>
  </w:style>
  <w:style w:type="character" w:styleId="ad">
    <w:name w:val="endnote reference"/>
    <w:basedOn w:val="a0"/>
    <w:uiPriority w:val="99"/>
    <w:semiHidden/>
    <w:unhideWhenUsed/>
    <w:rsid w:val="0087226E"/>
    <w:rPr>
      <w:vertAlign w:val="superscript"/>
    </w:rPr>
  </w:style>
  <w:style w:type="paragraph" w:styleId="1">
    <w:name w:val="toc 1"/>
    <w:basedOn w:val="a"/>
    <w:next w:val="a"/>
    <w:uiPriority w:val="39"/>
    <w:unhideWhenUsed/>
    <w:rsid w:val="0087226E"/>
    <w:pPr>
      <w:spacing w:after="57"/>
    </w:pPr>
  </w:style>
  <w:style w:type="paragraph" w:styleId="21">
    <w:name w:val="toc 2"/>
    <w:basedOn w:val="a"/>
    <w:next w:val="a"/>
    <w:uiPriority w:val="39"/>
    <w:unhideWhenUsed/>
    <w:rsid w:val="0087226E"/>
    <w:pPr>
      <w:spacing w:after="57"/>
      <w:ind w:left="283"/>
    </w:pPr>
  </w:style>
  <w:style w:type="paragraph" w:styleId="3">
    <w:name w:val="toc 3"/>
    <w:basedOn w:val="a"/>
    <w:next w:val="a"/>
    <w:uiPriority w:val="39"/>
    <w:unhideWhenUsed/>
    <w:rsid w:val="0087226E"/>
    <w:pPr>
      <w:spacing w:after="57"/>
      <w:ind w:left="567"/>
    </w:pPr>
  </w:style>
  <w:style w:type="paragraph" w:styleId="4">
    <w:name w:val="toc 4"/>
    <w:basedOn w:val="a"/>
    <w:next w:val="a"/>
    <w:uiPriority w:val="39"/>
    <w:unhideWhenUsed/>
    <w:rsid w:val="0087226E"/>
    <w:pPr>
      <w:spacing w:after="57"/>
      <w:ind w:left="850"/>
    </w:pPr>
  </w:style>
  <w:style w:type="paragraph" w:styleId="5">
    <w:name w:val="toc 5"/>
    <w:basedOn w:val="a"/>
    <w:next w:val="a"/>
    <w:uiPriority w:val="39"/>
    <w:unhideWhenUsed/>
    <w:rsid w:val="0087226E"/>
    <w:pPr>
      <w:spacing w:after="57"/>
      <w:ind w:left="1134"/>
    </w:pPr>
  </w:style>
  <w:style w:type="paragraph" w:styleId="6">
    <w:name w:val="toc 6"/>
    <w:basedOn w:val="a"/>
    <w:next w:val="a"/>
    <w:uiPriority w:val="39"/>
    <w:unhideWhenUsed/>
    <w:rsid w:val="0087226E"/>
    <w:pPr>
      <w:spacing w:after="57"/>
      <w:ind w:left="1417"/>
    </w:pPr>
  </w:style>
  <w:style w:type="paragraph" w:styleId="7">
    <w:name w:val="toc 7"/>
    <w:basedOn w:val="a"/>
    <w:next w:val="a"/>
    <w:uiPriority w:val="39"/>
    <w:unhideWhenUsed/>
    <w:rsid w:val="0087226E"/>
    <w:pPr>
      <w:spacing w:after="57"/>
      <w:ind w:left="1701"/>
    </w:pPr>
  </w:style>
  <w:style w:type="paragraph" w:styleId="8">
    <w:name w:val="toc 8"/>
    <w:basedOn w:val="a"/>
    <w:next w:val="a"/>
    <w:uiPriority w:val="39"/>
    <w:unhideWhenUsed/>
    <w:rsid w:val="0087226E"/>
    <w:pPr>
      <w:spacing w:after="57"/>
      <w:ind w:left="1984"/>
    </w:pPr>
  </w:style>
  <w:style w:type="paragraph" w:styleId="9">
    <w:name w:val="toc 9"/>
    <w:basedOn w:val="a"/>
    <w:next w:val="a"/>
    <w:uiPriority w:val="39"/>
    <w:unhideWhenUsed/>
    <w:rsid w:val="0087226E"/>
    <w:pPr>
      <w:spacing w:after="57"/>
      <w:ind w:left="2268"/>
    </w:pPr>
  </w:style>
  <w:style w:type="paragraph" w:styleId="ae">
    <w:name w:val="TOC Heading"/>
    <w:uiPriority w:val="39"/>
    <w:unhideWhenUsed/>
    <w:rsid w:val="0087226E"/>
  </w:style>
  <w:style w:type="paragraph" w:styleId="af">
    <w:name w:val="table of figures"/>
    <w:basedOn w:val="a"/>
    <w:next w:val="a"/>
    <w:uiPriority w:val="99"/>
    <w:unhideWhenUsed/>
    <w:rsid w:val="0087226E"/>
  </w:style>
  <w:style w:type="paragraph" w:customStyle="1" w:styleId="Heading2">
    <w:name w:val="Heading 2"/>
    <w:basedOn w:val="a"/>
    <w:next w:val="a"/>
    <w:link w:val="22"/>
    <w:qFormat/>
    <w:rsid w:val="0087226E"/>
    <w:pPr>
      <w:keepNext/>
      <w:tabs>
        <w:tab w:val="num" w:pos="1134"/>
      </w:tabs>
      <w:jc w:val="center"/>
      <w:outlineLvl w:val="1"/>
    </w:pPr>
    <w:rPr>
      <w:b/>
      <w:sz w:val="28"/>
      <w:szCs w:val="28"/>
      <w:lang w:eastAsia="zh-CN"/>
    </w:rPr>
  </w:style>
  <w:style w:type="paragraph" w:styleId="af0">
    <w:name w:val="List Paragraph"/>
    <w:basedOn w:val="a"/>
    <w:link w:val="af1"/>
    <w:uiPriority w:val="34"/>
    <w:qFormat/>
    <w:rsid w:val="0087226E"/>
    <w:pPr>
      <w:ind w:left="720"/>
      <w:contextualSpacing/>
    </w:pPr>
  </w:style>
  <w:style w:type="paragraph" w:styleId="aa">
    <w:name w:val="footnote text"/>
    <w:basedOn w:val="a"/>
    <w:link w:val="af2"/>
    <w:uiPriority w:val="99"/>
    <w:unhideWhenUsed/>
    <w:rsid w:val="0087226E"/>
    <w:rPr>
      <w:szCs w:val="20"/>
    </w:rPr>
  </w:style>
  <w:style w:type="character" w:customStyle="1" w:styleId="af2">
    <w:name w:val="Текст сноски Знак"/>
    <w:basedOn w:val="a0"/>
    <w:link w:val="aa"/>
    <w:uiPriority w:val="99"/>
    <w:rsid w:val="0087226E"/>
    <w:rPr>
      <w:rFonts w:ascii="Times New Roman" w:eastAsia="Times New Roman" w:hAnsi="Times New Roman" w:cs="Times New Roman"/>
      <w:sz w:val="20"/>
      <w:szCs w:val="20"/>
    </w:rPr>
  </w:style>
  <w:style w:type="character" w:styleId="af3">
    <w:name w:val="footnote reference"/>
    <w:basedOn w:val="a0"/>
    <w:uiPriority w:val="99"/>
    <w:semiHidden/>
    <w:unhideWhenUsed/>
    <w:rsid w:val="0087226E"/>
    <w:rPr>
      <w:vertAlign w:val="superscript"/>
    </w:rPr>
  </w:style>
  <w:style w:type="paragraph" w:styleId="af4">
    <w:name w:val="Normal (Web)"/>
    <w:basedOn w:val="a"/>
    <w:uiPriority w:val="99"/>
    <w:unhideWhenUsed/>
    <w:qFormat/>
    <w:rsid w:val="0087226E"/>
    <w:pPr>
      <w:spacing w:before="100" w:beforeAutospacing="1" w:after="142" w:line="276" w:lineRule="auto"/>
    </w:pPr>
    <w:rPr>
      <w:color w:val="000000"/>
      <w:sz w:val="24"/>
      <w:szCs w:val="24"/>
      <w:lang w:eastAsia="ru-RU"/>
    </w:rPr>
  </w:style>
  <w:style w:type="paragraph" w:customStyle="1" w:styleId="western">
    <w:name w:val="western"/>
    <w:basedOn w:val="a"/>
    <w:rsid w:val="0087226E"/>
    <w:pPr>
      <w:spacing w:before="100" w:beforeAutospacing="1" w:after="142" w:line="276" w:lineRule="auto"/>
    </w:pPr>
    <w:rPr>
      <w:rFonts w:ascii="Calibri" w:hAnsi="Calibri"/>
      <w:color w:val="000000"/>
      <w:sz w:val="22"/>
      <w:lang w:eastAsia="ru-RU"/>
    </w:rPr>
  </w:style>
  <w:style w:type="paragraph" w:customStyle="1" w:styleId="Header">
    <w:name w:val="Header"/>
    <w:basedOn w:val="a"/>
    <w:link w:val="af5"/>
    <w:uiPriority w:val="99"/>
    <w:unhideWhenUsed/>
    <w:rsid w:val="0087226E"/>
    <w:pPr>
      <w:tabs>
        <w:tab w:val="center" w:pos="4677"/>
        <w:tab w:val="right" w:pos="9355"/>
      </w:tabs>
    </w:pPr>
  </w:style>
  <w:style w:type="character" w:customStyle="1" w:styleId="af5">
    <w:name w:val="Верхний колонтитул Знак"/>
    <w:basedOn w:val="a0"/>
    <w:link w:val="Header"/>
    <w:uiPriority w:val="99"/>
    <w:rsid w:val="0087226E"/>
    <w:rPr>
      <w:rFonts w:ascii="Times New Roman" w:eastAsia="Times New Roman" w:hAnsi="Times New Roman" w:cs="Times New Roman"/>
      <w:sz w:val="20"/>
    </w:rPr>
  </w:style>
  <w:style w:type="paragraph" w:customStyle="1" w:styleId="Footer">
    <w:name w:val="Footer"/>
    <w:basedOn w:val="a"/>
    <w:link w:val="af6"/>
    <w:uiPriority w:val="99"/>
    <w:semiHidden/>
    <w:unhideWhenUsed/>
    <w:rsid w:val="0087226E"/>
    <w:pPr>
      <w:tabs>
        <w:tab w:val="center" w:pos="4677"/>
        <w:tab w:val="right" w:pos="9355"/>
      </w:tabs>
    </w:pPr>
  </w:style>
  <w:style w:type="character" w:customStyle="1" w:styleId="af6">
    <w:name w:val="Нижний колонтитул Знак"/>
    <w:basedOn w:val="a0"/>
    <w:link w:val="Footer"/>
    <w:uiPriority w:val="99"/>
    <w:semiHidden/>
    <w:rsid w:val="0087226E"/>
    <w:rPr>
      <w:rFonts w:ascii="Times New Roman" w:eastAsia="Times New Roman" w:hAnsi="Times New Roman" w:cs="Times New Roman"/>
      <w:sz w:val="20"/>
    </w:rPr>
  </w:style>
  <w:style w:type="table" w:styleId="af7">
    <w:name w:val="Table Grid"/>
    <w:basedOn w:val="a1"/>
    <w:uiPriority w:val="59"/>
    <w:rsid w:val="0087226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2">
    <w:name w:val="Заголовок 2 Знак"/>
    <w:basedOn w:val="a0"/>
    <w:link w:val="Heading2"/>
    <w:rsid w:val="0087226E"/>
    <w:rPr>
      <w:rFonts w:ascii="Times New Roman" w:eastAsia="Times New Roman" w:hAnsi="Times New Roman" w:cs="Times New Roman"/>
      <w:b/>
      <w:sz w:val="28"/>
      <w:szCs w:val="28"/>
      <w:lang w:eastAsia="zh-CN"/>
    </w:rPr>
  </w:style>
  <w:style w:type="paragraph" w:customStyle="1" w:styleId="Heading">
    <w:name w:val="Heading"/>
    <w:rsid w:val="0087226E"/>
    <w:pPr>
      <w:spacing w:after="0" w:line="240" w:lineRule="auto"/>
    </w:pPr>
    <w:rPr>
      <w:rFonts w:ascii="Arial" w:eastAsia="Times New Roman" w:hAnsi="Arial" w:cs="Arial"/>
      <w:b/>
      <w:bCs/>
      <w:lang w:eastAsia="zh-CN"/>
    </w:rPr>
  </w:style>
  <w:style w:type="paragraph" w:customStyle="1" w:styleId="ConsPlusNonformat">
    <w:name w:val="ConsPlusNonformat"/>
    <w:rsid w:val="0087226E"/>
    <w:pPr>
      <w:widowControl w:val="0"/>
      <w:spacing w:after="0" w:line="240" w:lineRule="auto"/>
    </w:pPr>
    <w:rPr>
      <w:rFonts w:ascii="Courier New" w:eastAsia="Times New Roman" w:hAnsi="Courier New" w:cs="Courier New"/>
      <w:sz w:val="20"/>
      <w:szCs w:val="20"/>
      <w:lang w:eastAsia="zh-CN"/>
    </w:rPr>
  </w:style>
  <w:style w:type="paragraph" w:customStyle="1" w:styleId="ConsPlusTitle">
    <w:name w:val="ConsPlusTitle"/>
    <w:rsid w:val="0087226E"/>
    <w:pPr>
      <w:widowControl w:val="0"/>
      <w:spacing w:after="0" w:line="240" w:lineRule="auto"/>
    </w:pPr>
    <w:rPr>
      <w:rFonts w:ascii="Arial" w:eastAsia="Times New Roman" w:hAnsi="Arial" w:cs="Arial"/>
      <w:b/>
      <w:bCs/>
      <w:sz w:val="20"/>
      <w:szCs w:val="20"/>
      <w:lang w:eastAsia="zh-CN"/>
    </w:rPr>
  </w:style>
  <w:style w:type="paragraph" w:styleId="af8">
    <w:name w:val="Balloon Text"/>
    <w:basedOn w:val="a"/>
    <w:link w:val="af9"/>
    <w:uiPriority w:val="99"/>
    <w:semiHidden/>
    <w:unhideWhenUsed/>
    <w:rsid w:val="0087226E"/>
    <w:rPr>
      <w:rFonts w:ascii="Tahoma" w:hAnsi="Tahoma" w:cs="Tahoma"/>
      <w:sz w:val="16"/>
      <w:szCs w:val="16"/>
    </w:rPr>
  </w:style>
  <w:style w:type="character" w:customStyle="1" w:styleId="af9">
    <w:name w:val="Текст выноски Знак"/>
    <w:basedOn w:val="a0"/>
    <w:link w:val="af8"/>
    <w:uiPriority w:val="99"/>
    <w:semiHidden/>
    <w:rsid w:val="0087226E"/>
    <w:rPr>
      <w:rFonts w:ascii="Tahoma" w:eastAsia="Times New Roman" w:hAnsi="Tahoma" w:cs="Tahoma"/>
      <w:sz w:val="16"/>
      <w:szCs w:val="16"/>
    </w:rPr>
  </w:style>
  <w:style w:type="character" w:styleId="afa">
    <w:name w:val="Strong"/>
    <w:basedOn w:val="a0"/>
    <w:uiPriority w:val="22"/>
    <w:qFormat/>
    <w:rsid w:val="0087226E"/>
    <w:rPr>
      <w:b/>
      <w:bCs/>
    </w:rPr>
  </w:style>
  <w:style w:type="character" w:styleId="afb">
    <w:name w:val="annotation reference"/>
    <w:uiPriority w:val="99"/>
    <w:rsid w:val="0087226E"/>
    <w:rPr>
      <w:sz w:val="16"/>
      <w:szCs w:val="16"/>
    </w:rPr>
  </w:style>
  <w:style w:type="paragraph" w:customStyle="1" w:styleId="Heading1">
    <w:name w:val="Heading 1"/>
    <w:basedOn w:val="a"/>
    <w:next w:val="a"/>
    <w:link w:val="10"/>
    <w:uiPriority w:val="9"/>
    <w:qFormat/>
    <w:rsid w:val="0087226E"/>
    <w:pPr>
      <w:keepNext/>
      <w:keepLines/>
      <w:spacing w:before="360" w:after="80" w:line="276" w:lineRule="auto"/>
      <w:outlineLvl w:val="0"/>
    </w:pPr>
    <w:rPr>
      <w:color w:val="000000"/>
      <w:sz w:val="24"/>
      <w:szCs w:val="20"/>
      <w:lang w:eastAsia="ru-RU"/>
    </w:rPr>
  </w:style>
  <w:style w:type="character" w:customStyle="1" w:styleId="10">
    <w:name w:val="Заголовок 1 Знак"/>
    <w:basedOn w:val="a0"/>
    <w:link w:val="Heading1"/>
    <w:uiPriority w:val="9"/>
    <w:rsid w:val="0087226E"/>
    <w:rPr>
      <w:rFonts w:ascii="Times New Roman" w:eastAsia="Times New Roman" w:hAnsi="Times New Roman" w:cs="Times New Roman"/>
      <w:color w:val="000000"/>
      <w:sz w:val="24"/>
      <w:szCs w:val="20"/>
      <w:lang w:eastAsia="ru-RU"/>
    </w:rPr>
  </w:style>
  <w:style w:type="character" w:customStyle="1" w:styleId="af1">
    <w:name w:val="Абзац списка Знак"/>
    <w:basedOn w:val="a0"/>
    <w:link w:val="af0"/>
    <w:uiPriority w:val="34"/>
    <w:qFormat/>
    <w:rsid w:val="0087226E"/>
    <w:rPr>
      <w:rFonts w:ascii="Times New Roman" w:eastAsia="Times New Roman" w:hAnsi="Times New Roman" w:cs="Times New Roman"/>
      <w:sz w:val="20"/>
    </w:rPr>
  </w:style>
  <w:style w:type="paragraph" w:customStyle="1" w:styleId="ListParagraph9e07f9c7-a34a-4351-8824-c72bee0e0e5f">
    <w:name w:val="List Paragraph_9e07f9c7-a34a-4351-8824-c72bee0e0e5f"/>
    <w:basedOn w:val="a"/>
    <w:uiPriority w:val="34"/>
    <w:qFormat/>
    <w:rsid w:val="0087226E"/>
    <w:pPr>
      <w:ind w:left="720"/>
      <w:contextualSpacing/>
    </w:pPr>
    <w:rPr>
      <w:color w:val="000000"/>
      <w:sz w:val="24"/>
      <w:szCs w:val="20"/>
      <w:lang w:eastAsia="ru-RU"/>
    </w:rPr>
  </w:style>
  <w:style w:type="paragraph" w:customStyle="1" w:styleId="ConsPlusNormal">
    <w:name w:val="ConsPlusNormal"/>
    <w:rsid w:val="0087226E"/>
    <w:pPr>
      <w:widowControl w:val="0"/>
      <w:spacing w:after="0" w:line="240" w:lineRule="auto"/>
    </w:pPr>
    <w:rPr>
      <w:rFonts w:ascii="Calibri" w:eastAsia="Times New Roman" w:hAnsi="Calibri" w:cs="Calibri"/>
      <w:szCs w:val="20"/>
      <w:lang w:eastAsia="ru-RU"/>
    </w:rPr>
  </w:style>
  <w:style w:type="character" w:styleId="afc">
    <w:name w:val="Hyperlink"/>
    <w:basedOn w:val="a0"/>
    <w:uiPriority w:val="99"/>
    <w:semiHidden/>
    <w:unhideWhenUsed/>
    <w:rsid w:val="0087226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7083&amp;date=22.04.2026&amp;dst=325&amp;field=134" TargetMode="External"/><Relationship Id="rId13" Type="http://schemas.openxmlformats.org/officeDocument/2006/relationships/hyperlink" Target="https://normativ.kontur.ru/document?moduleid=1&amp;documentid=489320" TargetMode="External"/><Relationship Id="rId18" Type="http://schemas.openxmlformats.org/officeDocument/2006/relationships/hyperlink" Target="https://normativ.kontur.ru/document?moduleid=1&amp;documentid=489320" TargetMode="External"/><Relationship Id="rId26" Type="http://schemas.openxmlformats.org/officeDocument/2006/relationships/hyperlink" Target="https://normativ.kontur.ru/document?moduleid=1&amp;documentid=503950" TargetMode="External"/><Relationship Id="rId39" Type="http://schemas.openxmlformats.org/officeDocument/2006/relationships/hyperlink" Target="https://normativ.kontur.ru/document?moduleid=1&amp;documentid=503950" TargetMode="External"/><Relationship Id="rId3" Type="http://schemas.openxmlformats.org/officeDocument/2006/relationships/styles" Target="styles.xml"/><Relationship Id="rId21" Type="http://schemas.openxmlformats.org/officeDocument/2006/relationships/hyperlink" Target="https://normativ.kontur.ru/document?moduleid=1&amp;documentid=489320" TargetMode="External"/><Relationship Id="rId34" Type="http://schemas.openxmlformats.org/officeDocument/2006/relationships/hyperlink" Target="https://normativ.kontur.ru/document?moduleid=1&amp;documentid=489320" TargetMode="External"/><Relationship Id="rId42" Type="http://schemas.openxmlformats.org/officeDocument/2006/relationships/hyperlink" Target="https://normativ.kontur.ru/document?moduleid=1&amp;documentid=503950" TargetMode="External"/><Relationship Id="rId7" Type="http://schemas.openxmlformats.org/officeDocument/2006/relationships/endnotes" Target="endnotes.xml"/><Relationship Id="rId12" Type="http://schemas.openxmlformats.org/officeDocument/2006/relationships/hyperlink" Target="https://login.consultant.ru/link/?req=doc&amp;base=LAW&amp;n=509477&amp;date=22.04.2026&amp;dst=100819&amp;field=134" TargetMode="External"/><Relationship Id="rId17" Type="http://schemas.openxmlformats.org/officeDocument/2006/relationships/hyperlink" Target="https://normativ.kontur.ru/document?moduleid=1&amp;documentid=489320" TargetMode="External"/><Relationship Id="rId25" Type="http://schemas.openxmlformats.org/officeDocument/2006/relationships/hyperlink" Target="https://normativ.kontur.ru/document?moduleid=1&amp;documentid=503950" TargetMode="External"/><Relationship Id="rId33" Type="http://schemas.openxmlformats.org/officeDocument/2006/relationships/hyperlink" Target="https://normativ.kontur.ru/document?moduleid=1&amp;documentid=489320" TargetMode="External"/><Relationship Id="rId38" Type="http://schemas.openxmlformats.org/officeDocument/2006/relationships/hyperlink" Target="https://normativ.kontur.ru/document?moduleid=1&amp;documentid=503950"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normativ.kontur.ru/document?moduleid=1&amp;documentid=503950" TargetMode="External"/><Relationship Id="rId20" Type="http://schemas.openxmlformats.org/officeDocument/2006/relationships/hyperlink" Target="https://normativ.kontur.ru/document?moduleid=1&amp;documentid=431928" TargetMode="External"/><Relationship Id="rId29" Type="http://schemas.openxmlformats.org/officeDocument/2006/relationships/hyperlink" Target="https://normativ.kontur.ru/document?moduleid=1&amp;documentid=489320" TargetMode="External"/><Relationship Id="rId41" Type="http://schemas.openxmlformats.org/officeDocument/2006/relationships/hyperlink" Target="https://normativ.kontur.ru/document?moduleid=1&amp;documentid=50395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27083&amp;date=22.04.2026&amp;dst=375&amp;field=134" TargetMode="External"/><Relationship Id="rId24" Type="http://schemas.openxmlformats.org/officeDocument/2006/relationships/hyperlink" Target="https://normativ.kontur.ru/document?moduleid=1&amp;documentid=503950" TargetMode="External"/><Relationship Id="rId32" Type="http://schemas.openxmlformats.org/officeDocument/2006/relationships/hyperlink" Target="https://normativ.kontur.ru/document?moduleid=1&amp;documentid=503950" TargetMode="External"/><Relationship Id="rId37" Type="http://schemas.openxmlformats.org/officeDocument/2006/relationships/hyperlink" Target="https://normativ.kontur.ru/document?moduleid=1&amp;documentid=379163" TargetMode="External"/><Relationship Id="rId40" Type="http://schemas.openxmlformats.org/officeDocument/2006/relationships/hyperlink" Target="https://normativ.kontur.ru/document?moduleid=1&amp;documentid=503950"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normativ.kontur.ru/document?moduleid=1&amp;documentid=489320" TargetMode="External"/><Relationship Id="rId23" Type="http://schemas.openxmlformats.org/officeDocument/2006/relationships/image" Target="media/image1.png"/><Relationship Id="rId28" Type="http://schemas.openxmlformats.org/officeDocument/2006/relationships/hyperlink" Target="https://normativ.kontur.ru/document?moduleid=1&amp;documentid=503950" TargetMode="External"/><Relationship Id="rId36" Type="http://schemas.openxmlformats.org/officeDocument/2006/relationships/hyperlink" Target="https://normativ.kontur.ru/document?moduleid=1&amp;documentid=503950" TargetMode="External"/><Relationship Id="rId10" Type="http://schemas.openxmlformats.org/officeDocument/2006/relationships/hyperlink" Target="https://login.consultant.ru/link/?req=doc&amp;base=LAW&amp;n=527083&amp;date=22.04.2026&amp;dst=369&amp;field=134" TargetMode="External"/><Relationship Id="rId19" Type="http://schemas.openxmlformats.org/officeDocument/2006/relationships/hyperlink" Target="https://normativ.kontur.ru/document?moduleid=1&amp;documentid=489320" TargetMode="External"/><Relationship Id="rId31" Type="http://schemas.openxmlformats.org/officeDocument/2006/relationships/hyperlink" Target="https://normativ.kontur.ru/document?moduleid=1&amp;documentid=503950"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527083&amp;date=22.04.2026&amp;dst=368&amp;field=134" TargetMode="External"/><Relationship Id="rId14" Type="http://schemas.openxmlformats.org/officeDocument/2006/relationships/hyperlink" Target="https://normativ.kontur.ru/document?moduleid=1&amp;documentid=503950" TargetMode="External"/><Relationship Id="rId22" Type="http://schemas.openxmlformats.org/officeDocument/2006/relationships/hyperlink" Target="https://normativ.kontur.ru/document?moduleid=1&amp;documentid=503950" TargetMode="External"/><Relationship Id="rId27" Type="http://schemas.openxmlformats.org/officeDocument/2006/relationships/hyperlink" Target="https://normativ.kontur.ru/document?moduleid=1&amp;documentid=489320" TargetMode="External"/><Relationship Id="rId30" Type="http://schemas.openxmlformats.org/officeDocument/2006/relationships/hyperlink" Target="https://normativ.kontur.ru/document?moduleid=1&amp;documentid=503950" TargetMode="External"/><Relationship Id="rId35" Type="http://schemas.openxmlformats.org/officeDocument/2006/relationships/hyperlink" Target="https://normativ.kontur.ru/document?moduleid=1&amp;documentid=503950" TargetMode="External"/><Relationship Id="rId43" Type="http://schemas.openxmlformats.org/officeDocument/2006/relationships/hyperlink" Target="https://normativ.kontur.ru/document?moduleid=1&amp;documentid=5039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CEFD0-929A-44F0-8C57-B9B049025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10646</Words>
  <Characters>60683</Characters>
  <Application>Microsoft Office Word</Application>
  <DocSecurity>0</DocSecurity>
  <Lines>505</Lines>
  <Paragraphs>142</Paragraphs>
  <ScaleCrop>false</ScaleCrop>
  <Company/>
  <LinksUpToDate>false</LinksUpToDate>
  <CharactersWithSpaces>71187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Чернова</dc:creator>
  <cp:lastModifiedBy>Emelanova_ve</cp:lastModifiedBy>
  <cp:revision>2</cp:revision>
  <dcterms:created xsi:type="dcterms:W3CDTF">2026-06-01T12:48:00Z</dcterms:created>
  <dcterms:modified xsi:type="dcterms:W3CDTF">2026-06-01T12:48:00Z</dcterms:modified>
</cp:coreProperties>
</file>