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452E" w:rsidRDefault="0067452E">
      <w:pPr>
        <w:spacing w:after="0"/>
      </w:pPr>
    </w:p>
    <w:tbl>
      <w:tblPr>
        <w:tblW w:w="15566" w:type="dxa"/>
        <w:tblInd w:w="152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701"/>
        <w:gridCol w:w="7865"/>
      </w:tblGrid>
      <w:tr w:rsidR="00551328" w:rsidTr="00551328">
        <w:tc>
          <w:tcPr>
            <w:tcW w:w="155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51328" w:rsidRPr="001C79EA" w:rsidRDefault="00551328" w:rsidP="00551328">
            <w:pPr>
              <w:pStyle w:val="a3"/>
              <w:ind w:left="1118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79EA">
              <w:rPr>
                <w:rFonts w:ascii="Times New Roman" w:hAnsi="Times New Roman"/>
                <w:sz w:val="20"/>
                <w:szCs w:val="20"/>
              </w:rPr>
              <w:t>Приложение № 1</w:t>
            </w:r>
          </w:p>
          <w:p w:rsidR="00551328" w:rsidRPr="001C79EA" w:rsidRDefault="00551328" w:rsidP="00551328">
            <w:pPr>
              <w:pStyle w:val="a3"/>
              <w:ind w:left="1118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79EA">
              <w:rPr>
                <w:rFonts w:ascii="Times New Roman" w:hAnsi="Times New Roman"/>
                <w:sz w:val="20"/>
                <w:szCs w:val="20"/>
              </w:rPr>
              <w:t>к приказу комитета по труду и занятости</w:t>
            </w:r>
          </w:p>
          <w:p w:rsidR="00551328" w:rsidRPr="001C79EA" w:rsidRDefault="00551328" w:rsidP="00551328">
            <w:pPr>
              <w:pStyle w:val="a3"/>
              <w:ind w:left="1118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79EA">
              <w:rPr>
                <w:rFonts w:ascii="Times New Roman" w:hAnsi="Times New Roman"/>
                <w:sz w:val="20"/>
                <w:szCs w:val="20"/>
              </w:rPr>
              <w:t>населения Курской области</w:t>
            </w:r>
          </w:p>
          <w:p w:rsidR="00551328" w:rsidRPr="001C79EA" w:rsidRDefault="00551328" w:rsidP="00551328">
            <w:pPr>
              <w:pStyle w:val="a3"/>
              <w:ind w:left="11189"/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1C79EA">
              <w:rPr>
                <w:rFonts w:ascii="Times New Roman" w:hAnsi="Times New Roman"/>
                <w:sz w:val="20"/>
                <w:szCs w:val="20"/>
              </w:rPr>
              <w:t xml:space="preserve">от  </w:t>
            </w:r>
            <w:r w:rsidRPr="001C79EA">
              <w:rPr>
                <w:rFonts w:ascii="Times New Roman" w:hAnsi="Times New Roman"/>
                <w:sz w:val="20"/>
                <w:szCs w:val="20"/>
                <w:u w:val="single"/>
              </w:rPr>
              <w:t>29.03.2024</w:t>
            </w:r>
            <w:r w:rsidRPr="001C79EA">
              <w:rPr>
                <w:rFonts w:ascii="Times New Roman" w:hAnsi="Times New Roman"/>
                <w:sz w:val="20"/>
                <w:szCs w:val="20"/>
              </w:rPr>
              <w:t xml:space="preserve">  №  </w:t>
            </w:r>
            <w:r w:rsidRPr="001C79EA">
              <w:rPr>
                <w:rFonts w:ascii="Times New Roman" w:hAnsi="Times New Roman"/>
                <w:sz w:val="20"/>
                <w:szCs w:val="20"/>
                <w:u w:val="single"/>
              </w:rPr>
              <w:t>01-71</w:t>
            </w:r>
          </w:p>
          <w:p w:rsidR="00551328" w:rsidRPr="001C79EA" w:rsidRDefault="00551328" w:rsidP="003B1825">
            <w:pPr>
              <w:pStyle w:val="a3"/>
              <w:ind w:left="1118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79EA">
              <w:rPr>
                <w:rFonts w:ascii="Times New Roman" w:hAnsi="Times New Roman"/>
                <w:sz w:val="20"/>
                <w:szCs w:val="20"/>
              </w:rPr>
              <w:t>(в редакци</w:t>
            </w:r>
            <w:r w:rsidR="008C2441" w:rsidRPr="001C79EA">
              <w:rPr>
                <w:rFonts w:ascii="Times New Roman" w:hAnsi="Times New Roman"/>
                <w:sz w:val="20"/>
                <w:szCs w:val="20"/>
              </w:rPr>
              <w:t>и</w:t>
            </w:r>
            <w:r w:rsidRPr="001C79EA">
              <w:rPr>
                <w:rFonts w:ascii="Times New Roman" w:hAnsi="Times New Roman"/>
                <w:sz w:val="20"/>
                <w:szCs w:val="20"/>
              </w:rPr>
              <w:t xml:space="preserve"> приказ</w:t>
            </w:r>
            <w:r w:rsidR="00023610">
              <w:rPr>
                <w:rFonts w:ascii="Times New Roman" w:hAnsi="Times New Roman"/>
                <w:sz w:val="20"/>
                <w:szCs w:val="20"/>
              </w:rPr>
              <w:t>а</w:t>
            </w:r>
            <w:r w:rsidRPr="001C79EA">
              <w:rPr>
                <w:rFonts w:ascii="Times New Roman" w:hAnsi="Times New Roman"/>
                <w:sz w:val="20"/>
                <w:szCs w:val="20"/>
              </w:rPr>
              <w:t xml:space="preserve"> комитета по труду и занятости населения Курской области</w:t>
            </w:r>
            <w:r w:rsidR="008561AF" w:rsidRPr="001C79E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C79EA">
              <w:rPr>
                <w:rFonts w:ascii="Times New Roman" w:hAnsi="Times New Roman"/>
                <w:sz w:val="20"/>
                <w:szCs w:val="20"/>
              </w:rPr>
              <w:t xml:space="preserve">от </w:t>
            </w:r>
            <w:r w:rsidRPr="001C79EA">
              <w:rPr>
                <w:rFonts w:ascii="Times New Roman" w:hAnsi="Times New Roman"/>
                <w:sz w:val="20"/>
                <w:szCs w:val="20"/>
                <w:u w:val="single"/>
              </w:rPr>
              <w:t xml:space="preserve">29.05.2024  </w:t>
            </w:r>
            <w:r w:rsidRPr="001C79EA">
              <w:rPr>
                <w:rFonts w:ascii="Times New Roman" w:hAnsi="Times New Roman"/>
                <w:sz w:val="20"/>
                <w:szCs w:val="20"/>
              </w:rPr>
              <w:t xml:space="preserve">  № </w:t>
            </w:r>
            <w:r w:rsidRPr="001C79EA">
              <w:rPr>
                <w:rFonts w:ascii="Times New Roman" w:hAnsi="Times New Roman"/>
                <w:sz w:val="20"/>
                <w:szCs w:val="20"/>
                <w:u w:val="single"/>
              </w:rPr>
              <w:t>01-107</w:t>
            </w:r>
            <w:r w:rsidR="008C2441" w:rsidRPr="001C79EA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023610">
              <w:rPr>
                <w:rFonts w:ascii="Times New Roman" w:hAnsi="Times New Roman"/>
                <w:sz w:val="20"/>
                <w:szCs w:val="20"/>
              </w:rPr>
              <w:t xml:space="preserve">приказа </w:t>
            </w:r>
            <w:r w:rsidR="008C2441" w:rsidRPr="001C79EA">
              <w:rPr>
                <w:rFonts w:ascii="Times New Roman" w:hAnsi="Times New Roman"/>
                <w:sz w:val="20"/>
                <w:szCs w:val="20"/>
              </w:rPr>
              <w:t xml:space="preserve">Министерства по труду и занятости населения Курской области </w:t>
            </w:r>
            <w:r w:rsidR="001C79EA">
              <w:rPr>
                <w:rFonts w:ascii="Times New Roman" w:hAnsi="Times New Roman"/>
                <w:sz w:val="20"/>
                <w:szCs w:val="20"/>
              </w:rPr>
              <w:t xml:space="preserve">                         </w:t>
            </w:r>
            <w:r w:rsidR="008C2441" w:rsidRPr="001C79EA">
              <w:rPr>
                <w:rFonts w:ascii="Times New Roman" w:hAnsi="Times New Roman"/>
                <w:sz w:val="20"/>
                <w:szCs w:val="20"/>
              </w:rPr>
              <w:t xml:space="preserve">от </w:t>
            </w:r>
            <w:r w:rsidR="00637F3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37F34" w:rsidRPr="00637F34">
              <w:rPr>
                <w:rFonts w:ascii="Times New Roman" w:hAnsi="Times New Roman"/>
                <w:sz w:val="20"/>
                <w:szCs w:val="20"/>
                <w:u w:val="single"/>
              </w:rPr>
              <w:t>2</w:t>
            </w:r>
            <w:r w:rsidR="003B1825">
              <w:rPr>
                <w:rFonts w:ascii="Times New Roman" w:hAnsi="Times New Roman"/>
                <w:sz w:val="20"/>
                <w:szCs w:val="20"/>
                <w:u w:val="single"/>
              </w:rPr>
              <w:t>8</w:t>
            </w:r>
            <w:r w:rsidR="00637F34" w:rsidRPr="00637F34">
              <w:rPr>
                <w:rFonts w:ascii="Times New Roman" w:hAnsi="Times New Roman"/>
                <w:sz w:val="20"/>
                <w:szCs w:val="20"/>
                <w:u w:val="single"/>
              </w:rPr>
              <w:t>.12.2024</w:t>
            </w:r>
            <w:r w:rsidR="00637F3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F4D3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C2441" w:rsidRPr="001C79EA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r w:rsidR="00637F34" w:rsidRPr="00637F34">
              <w:rPr>
                <w:rFonts w:ascii="Times New Roman" w:hAnsi="Times New Roman"/>
                <w:sz w:val="20"/>
                <w:szCs w:val="20"/>
                <w:u w:val="single"/>
              </w:rPr>
              <w:t>01-37</w:t>
            </w:r>
            <w:r w:rsidR="003B1825">
              <w:rPr>
                <w:rFonts w:ascii="Times New Roman" w:hAnsi="Times New Roman"/>
                <w:sz w:val="20"/>
                <w:szCs w:val="20"/>
                <w:u w:val="single"/>
              </w:rPr>
              <w:t>6</w:t>
            </w:r>
            <w:bookmarkStart w:id="0" w:name="_GoBack"/>
            <w:bookmarkEnd w:id="0"/>
            <w:proofErr w:type="gramStart"/>
            <w:r w:rsidR="008C2441" w:rsidRPr="001C79E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C79EA">
              <w:rPr>
                <w:rFonts w:ascii="Times New Roman" w:hAnsi="Times New Roman"/>
                <w:sz w:val="20"/>
                <w:szCs w:val="20"/>
              </w:rPr>
              <w:t>)</w:t>
            </w:r>
            <w:proofErr w:type="gramEnd"/>
          </w:p>
        </w:tc>
      </w:tr>
      <w:tr w:rsidR="00551328" w:rsidTr="00551328">
        <w:tc>
          <w:tcPr>
            <w:tcW w:w="155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51328" w:rsidRPr="001C79EA" w:rsidRDefault="00551328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551328" w:rsidTr="00551328">
        <w:tc>
          <w:tcPr>
            <w:tcW w:w="155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51328" w:rsidRPr="001C79EA" w:rsidRDefault="00551328" w:rsidP="003872ED">
            <w:pPr>
              <w:spacing w:after="0"/>
              <w:ind w:left="55" w:right="55"/>
              <w:jc w:val="center"/>
              <w:rPr>
                <w:sz w:val="20"/>
                <w:szCs w:val="20"/>
              </w:rPr>
            </w:pPr>
            <w:proofErr w:type="gramStart"/>
            <w:r w:rsidRPr="001C79E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П</w:t>
            </w:r>
            <w:proofErr w:type="gramEnd"/>
            <w:r w:rsidRPr="001C79E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А С П О Р Т</w:t>
            </w:r>
          </w:p>
        </w:tc>
      </w:tr>
      <w:tr w:rsidR="00551328" w:rsidTr="00551328">
        <w:tc>
          <w:tcPr>
            <w:tcW w:w="155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51328" w:rsidRPr="001C79EA" w:rsidRDefault="00551328" w:rsidP="003872ED">
            <w:pPr>
              <w:spacing w:after="0"/>
              <w:ind w:left="55" w:right="55"/>
              <w:jc w:val="center"/>
              <w:rPr>
                <w:sz w:val="20"/>
                <w:szCs w:val="20"/>
              </w:rPr>
            </w:pPr>
            <w:r w:rsidRPr="001C79E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комплекса процессных мероприятий</w:t>
            </w:r>
          </w:p>
        </w:tc>
      </w:tr>
      <w:tr w:rsidR="00551328" w:rsidTr="008C2441">
        <w:tc>
          <w:tcPr>
            <w:tcW w:w="155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51328" w:rsidRPr="001C79EA" w:rsidRDefault="00551328" w:rsidP="003872ED">
            <w:pPr>
              <w:spacing w:after="0"/>
              <w:ind w:left="55" w:right="55"/>
              <w:jc w:val="center"/>
              <w:rPr>
                <w:sz w:val="20"/>
                <w:szCs w:val="20"/>
              </w:rPr>
            </w:pPr>
            <w:r w:rsidRPr="001C79E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«Активная политика занятости населения и социальная поддержка безработных граждан»</w:t>
            </w:r>
          </w:p>
        </w:tc>
      </w:tr>
      <w:tr w:rsidR="00551328" w:rsidTr="008561AF">
        <w:tc>
          <w:tcPr>
            <w:tcW w:w="155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51328" w:rsidRDefault="00551328" w:rsidP="003872ED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</w:pPr>
          </w:p>
        </w:tc>
      </w:tr>
      <w:tr w:rsidR="00551328" w:rsidTr="008561AF">
        <w:tc>
          <w:tcPr>
            <w:tcW w:w="155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51328" w:rsidRDefault="0055132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1. Общие положения</w:t>
            </w:r>
          </w:p>
        </w:tc>
      </w:tr>
      <w:tr w:rsidR="00551328" w:rsidTr="008561AF">
        <w:tc>
          <w:tcPr>
            <w:tcW w:w="7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solid" w:color="FFFFFF" w:fill="auto"/>
          </w:tcPr>
          <w:p w:rsidR="00551328" w:rsidRDefault="00551328">
            <w:pPr>
              <w:spacing w:after="0"/>
              <w:ind w:left="55" w:right="55"/>
              <w:jc w:val="center"/>
            </w:pPr>
          </w:p>
        </w:tc>
        <w:tc>
          <w:tcPr>
            <w:tcW w:w="78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solid" w:color="FFFFFF" w:fill="auto"/>
          </w:tcPr>
          <w:p w:rsidR="00551328" w:rsidRDefault="00551328">
            <w:pPr>
              <w:spacing w:after="0"/>
              <w:ind w:left="55" w:right="55"/>
              <w:jc w:val="center"/>
            </w:pPr>
          </w:p>
        </w:tc>
      </w:tr>
      <w:tr w:rsidR="00551328" w:rsidTr="008561AF">
        <w:tc>
          <w:tcPr>
            <w:tcW w:w="770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</w:tcPr>
          <w:p w:rsidR="00551328" w:rsidRDefault="00551328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Ответственный орган исполнительной власти субъекта Российской Федерации (иной государственный орган, организация)</w:t>
            </w:r>
          </w:p>
        </w:tc>
        <w:tc>
          <w:tcPr>
            <w:tcW w:w="786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</w:tcPr>
          <w:p w:rsidR="00551328" w:rsidRDefault="00551328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ПО ТРУДУ И ЗАНЯТОСТИ НАСЕЛЕНИЯ КУРСКОЙ ОБЛАСТИ</w:t>
            </w:r>
          </w:p>
          <w:p w:rsidR="00551328" w:rsidRDefault="00551328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Кулагина Елена Валентиновна - Временно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обязанности министра по труду и занятости населения Курской области</w:t>
            </w:r>
          </w:p>
        </w:tc>
      </w:tr>
      <w:tr w:rsidR="00551328" w:rsidTr="008561AF">
        <w:tc>
          <w:tcPr>
            <w:tcW w:w="7701" w:type="dxa"/>
            <w:tcBorders>
              <w:top w:val="single" w:sz="2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51328" w:rsidRDefault="00551328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Связь с государственной программой</w:t>
            </w:r>
          </w:p>
        </w:tc>
        <w:tc>
          <w:tcPr>
            <w:tcW w:w="7865" w:type="dxa"/>
            <w:tcBorders>
              <w:top w:val="single" w:sz="2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51328" w:rsidRDefault="00551328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Государственная программа "Содействие занятости населения в Курской области"</w:t>
            </w:r>
          </w:p>
        </w:tc>
      </w:tr>
      <w:tr w:rsidR="00551328" w:rsidTr="00551328">
        <w:tc>
          <w:tcPr>
            <w:tcW w:w="770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51328" w:rsidRDefault="00551328">
            <w:pPr>
              <w:spacing w:after="0"/>
              <w:ind w:left="55" w:right="55"/>
            </w:pPr>
          </w:p>
        </w:tc>
        <w:tc>
          <w:tcPr>
            <w:tcW w:w="786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51328" w:rsidRDefault="00551328">
            <w:pPr>
              <w:spacing w:after="0"/>
              <w:ind w:left="55" w:right="55"/>
            </w:pPr>
          </w:p>
        </w:tc>
      </w:tr>
    </w:tbl>
    <w:p w:rsidR="0067452E" w:rsidRDefault="0067452E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6"/>
        <w:gridCol w:w="2938"/>
        <w:gridCol w:w="1828"/>
        <w:gridCol w:w="1821"/>
        <w:gridCol w:w="852"/>
        <w:gridCol w:w="756"/>
        <w:gridCol w:w="759"/>
        <w:gridCol w:w="759"/>
        <w:gridCol w:w="759"/>
        <w:gridCol w:w="759"/>
        <w:gridCol w:w="759"/>
        <w:gridCol w:w="759"/>
        <w:gridCol w:w="759"/>
        <w:gridCol w:w="1704"/>
      </w:tblGrid>
      <w:tr w:rsidR="00551328" w:rsidTr="00551328">
        <w:tc>
          <w:tcPr>
            <w:tcW w:w="52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2. Показатели комплекса процессных мероприятий</w:t>
            </w:r>
          </w:p>
        </w:tc>
      </w:tr>
      <w:tr w:rsidR="00551328" w:rsidTr="00551328"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7452E" w:rsidRDefault="0067452E">
            <w:pPr>
              <w:spacing w:after="0"/>
              <w:ind w:left="55" w:right="55"/>
              <w:jc w:val="center"/>
            </w:pPr>
          </w:p>
        </w:tc>
        <w:tc>
          <w:tcPr>
            <w:tcW w:w="328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7452E" w:rsidRDefault="0067452E">
            <w:pPr>
              <w:spacing w:after="0"/>
              <w:ind w:left="55" w:right="55"/>
              <w:jc w:val="center"/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7452E" w:rsidRDefault="0067452E">
            <w:pPr>
              <w:spacing w:after="0"/>
              <w:ind w:left="55" w:right="55"/>
              <w:jc w:val="center"/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7452E" w:rsidRDefault="0067452E">
            <w:pPr>
              <w:spacing w:after="0"/>
              <w:ind w:left="55" w:right="55"/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7452E" w:rsidRDefault="0067452E">
            <w:pPr>
              <w:spacing w:after="0"/>
              <w:ind w:left="55" w:right="55"/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7452E" w:rsidRDefault="0067452E">
            <w:pPr>
              <w:spacing w:after="0"/>
              <w:ind w:left="55" w:right="55"/>
            </w:pPr>
          </w:p>
        </w:tc>
        <w:tc>
          <w:tcPr>
            <w:tcW w:w="8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7452E" w:rsidRDefault="0067452E">
            <w:pPr>
              <w:spacing w:after="0"/>
              <w:ind w:left="55" w:right="55"/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7452E" w:rsidRDefault="0067452E">
            <w:pPr>
              <w:spacing w:after="0"/>
              <w:ind w:left="55" w:right="55"/>
            </w:pPr>
          </w:p>
        </w:tc>
      </w:tr>
      <w:tr w:rsidR="00551328" w:rsidTr="00551328">
        <w:tc>
          <w:tcPr>
            <w:tcW w:w="522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/п</w:t>
            </w:r>
          </w:p>
        </w:tc>
        <w:tc>
          <w:tcPr>
            <w:tcW w:w="3283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показателя/задачи</w:t>
            </w:r>
          </w:p>
        </w:tc>
        <w:tc>
          <w:tcPr>
            <w:tcW w:w="2072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Уровень показателя</w:t>
            </w:r>
          </w:p>
        </w:tc>
        <w:tc>
          <w:tcPr>
            <w:tcW w:w="2072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 измерения</w:t>
            </w:r>
          </w:p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(по ОКЕИ)</w:t>
            </w:r>
          </w:p>
        </w:tc>
        <w:tc>
          <w:tcPr>
            <w:tcW w:w="861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Базовое значение</w:t>
            </w:r>
          </w:p>
        </w:tc>
        <w:tc>
          <w:tcPr>
            <w:tcW w:w="861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 показателя по годам</w:t>
            </w:r>
          </w:p>
        </w:tc>
        <w:tc>
          <w:tcPr>
            <w:tcW w:w="1733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Ответственный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за достижение показателя</w:t>
            </w:r>
          </w:p>
        </w:tc>
      </w:tr>
      <w:tr w:rsidR="0067452E">
        <w:tc>
          <w:tcPr>
            <w:tcW w:w="522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67452E">
            <w:pPr>
              <w:spacing w:after="0"/>
              <w:ind w:left="55" w:right="55"/>
              <w:jc w:val="center"/>
            </w:pPr>
          </w:p>
        </w:tc>
        <w:tc>
          <w:tcPr>
            <w:tcW w:w="3283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67452E">
            <w:pPr>
              <w:spacing w:after="0"/>
              <w:ind w:left="55" w:right="55"/>
              <w:jc w:val="center"/>
            </w:pPr>
          </w:p>
        </w:tc>
        <w:tc>
          <w:tcPr>
            <w:tcW w:w="2072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67452E">
            <w:pPr>
              <w:spacing w:after="0"/>
              <w:ind w:left="55" w:right="55"/>
              <w:jc w:val="center"/>
            </w:pPr>
          </w:p>
        </w:tc>
        <w:tc>
          <w:tcPr>
            <w:tcW w:w="2072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67452E">
            <w:pPr>
              <w:spacing w:after="0"/>
              <w:ind w:left="55" w:right="55"/>
              <w:jc w:val="center"/>
            </w:pP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год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2024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2025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2026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2027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2028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2029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2030</w:t>
            </w:r>
          </w:p>
        </w:tc>
        <w:tc>
          <w:tcPr>
            <w:tcW w:w="1733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67452E">
            <w:pPr>
              <w:spacing w:after="0"/>
              <w:ind w:left="55" w:right="55"/>
              <w:jc w:val="center"/>
            </w:pPr>
          </w:p>
        </w:tc>
      </w:tr>
      <w:tr w:rsidR="0067452E"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328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</w:t>
            </w:r>
          </w:p>
        </w:tc>
        <w:tc>
          <w:tcPr>
            <w:tcW w:w="173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</w:t>
            </w:r>
          </w:p>
        </w:tc>
      </w:tr>
      <w:tr w:rsidR="00551328" w:rsidTr="00551328"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</w:t>
            </w:r>
          </w:p>
        </w:tc>
        <w:tc>
          <w:tcPr>
            <w:tcW w:w="3283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Задача «Содействие развитию рынка труда в соответствии с потребностями экономики Курской области»</w:t>
            </w:r>
          </w:p>
        </w:tc>
      </w:tr>
      <w:tr w:rsidR="0067452E"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1.1.</w:t>
            </w:r>
          </w:p>
        </w:tc>
        <w:tc>
          <w:tcPr>
            <w:tcW w:w="328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Коэффициент напряженности на рынке труда Курской области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КПМ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2023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0,4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0,4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0,3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0,3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0,3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0,2</w:t>
            </w:r>
          </w:p>
        </w:tc>
        <w:tc>
          <w:tcPr>
            <w:tcW w:w="173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ПО ТРУДУ И ЗАНЯТОСТИ НАСЕЛЕНИЯ КУРСКОЙ ОБЛАСТИ</w:t>
            </w:r>
          </w:p>
        </w:tc>
      </w:tr>
      <w:tr w:rsidR="0067452E"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1.2.</w:t>
            </w:r>
          </w:p>
        </w:tc>
        <w:tc>
          <w:tcPr>
            <w:tcW w:w="328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Отношение численности граждан, снятых с регистрационного учета в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связи с трудоустройством, к общей численности граждан, обратившихся в органы службы занятости населения за содействием в поиске подходящей работы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КПМ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73,2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2023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57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57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58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59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61</w:t>
            </w:r>
          </w:p>
        </w:tc>
        <w:tc>
          <w:tcPr>
            <w:tcW w:w="173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МИНИСТЕРСТВО ПО ТРУДУ И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ЗАНЯТОСТИ НАСЕЛЕНИЯ КУРСКОЙ ОБЛАСТИ</w:t>
            </w:r>
          </w:p>
        </w:tc>
      </w:tr>
      <w:tr w:rsidR="0067452E"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1.3.</w:t>
            </w:r>
          </w:p>
        </w:tc>
        <w:tc>
          <w:tcPr>
            <w:tcW w:w="328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Отношение численности безработных граждан, приступивших к профессиональному обучению и  дополнительному профессиональному образованию,  к численности зарегистрированных  в отчетном периоде безработных граждан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КПМ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18,1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2023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</w:t>
            </w:r>
          </w:p>
        </w:tc>
        <w:tc>
          <w:tcPr>
            <w:tcW w:w="173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ПО ТРУДУ И ЗАНЯТОСТИ НАСЕЛЕНИЯ КУРСКОЙ ОБЛАСТИ</w:t>
            </w:r>
          </w:p>
        </w:tc>
      </w:tr>
      <w:tr w:rsidR="00551328" w:rsidTr="00551328"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2.</w:t>
            </w:r>
          </w:p>
        </w:tc>
        <w:tc>
          <w:tcPr>
            <w:tcW w:w="3283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Задача «Обеспечение реализации права граждан на защиту от безработицы»</w:t>
            </w:r>
          </w:p>
        </w:tc>
      </w:tr>
      <w:tr w:rsidR="0067452E"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2.1.</w:t>
            </w:r>
          </w:p>
        </w:tc>
        <w:tc>
          <w:tcPr>
            <w:tcW w:w="328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Уровень обеспечения безработных граждан и иных категорий граждан социальной поддержкой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КПМ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2023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173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ПО ТРУДУ И ЗАНЯТОСТИ НАСЕЛЕНИЯ КУРСКОЙ ОБЛАСТИ</w:t>
            </w:r>
          </w:p>
        </w:tc>
      </w:tr>
      <w:tr w:rsidR="0067452E"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7452E" w:rsidRDefault="0067452E">
            <w:pPr>
              <w:spacing w:after="0"/>
              <w:ind w:left="55" w:right="55"/>
              <w:jc w:val="center"/>
            </w:pPr>
          </w:p>
        </w:tc>
        <w:tc>
          <w:tcPr>
            <w:tcW w:w="328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7452E" w:rsidRDefault="0067452E">
            <w:pPr>
              <w:spacing w:after="0"/>
              <w:ind w:left="55" w:right="55"/>
              <w:jc w:val="center"/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7452E" w:rsidRDefault="0067452E">
            <w:pPr>
              <w:spacing w:after="0"/>
              <w:ind w:left="55" w:right="55"/>
              <w:jc w:val="center"/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7452E" w:rsidRDefault="0067452E">
            <w:pPr>
              <w:spacing w:after="0"/>
              <w:ind w:left="55" w:right="55"/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7452E" w:rsidRDefault="0067452E">
            <w:pPr>
              <w:spacing w:after="0"/>
              <w:ind w:left="55" w:right="55"/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7452E" w:rsidRDefault="0067452E">
            <w:pPr>
              <w:spacing w:after="0"/>
              <w:ind w:left="55" w:right="55"/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7452E" w:rsidRDefault="0067452E">
            <w:pPr>
              <w:spacing w:after="0"/>
              <w:ind w:left="55" w:right="55"/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7452E" w:rsidRDefault="0067452E">
            <w:pPr>
              <w:spacing w:after="0"/>
              <w:ind w:left="55" w:right="55"/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7452E" w:rsidRDefault="0067452E">
            <w:pPr>
              <w:spacing w:after="0"/>
              <w:ind w:left="55" w:right="55"/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7452E" w:rsidRDefault="0067452E">
            <w:pPr>
              <w:spacing w:after="0"/>
              <w:ind w:left="55" w:right="55"/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7452E" w:rsidRDefault="0067452E">
            <w:pPr>
              <w:spacing w:after="0"/>
              <w:ind w:left="55" w:right="55"/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7452E" w:rsidRDefault="0067452E">
            <w:pPr>
              <w:spacing w:after="0"/>
              <w:ind w:left="55" w:right="55"/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7452E" w:rsidRDefault="0067452E">
            <w:pPr>
              <w:spacing w:after="0"/>
              <w:ind w:left="55" w:right="55"/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7452E" w:rsidRDefault="0067452E">
            <w:pPr>
              <w:spacing w:after="0"/>
              <w:ind w:left="55" w:right="55"/>
            </w:pPr>
          </w:p>
        </w:tc>
      </w:tr>
    </w:tbl>
    <w:p w:rsidR="0067452E" w:rsidRDefault="0067452E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94"/>
        <w:gridCol w:w="7963"/>
        <w:gridCol w:w="2167"/>
        <w:gridCol w:w="2092"/>
        <w:gridCol w:w="2192"/>
      </w:tblGrid>
      <w:tr w:rsidR="00551328" w:rsidTr="00551328"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2.1. Показатели комплекса процессных мероприятий по муниципальным образованиям субъекта Российской Федерации</w:t>
            </w:r>
          </w:p>
        </w:tc>
      </w:tr>
      <w:tr w:rsidR="0067452E"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7452E" w:rsidRDefault="0067452E">
            <w:pPr>
              <w:spacing w:after="0"/>
              <w:ind w:left="55" w:right="55"/>
              <w:jc w:val="center"/>
            </w:pPr>
          </w:p>
        </w:tc>
        <w:tc>
          <w:tcPr>
            <w:tcW w:w="93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7452E" w:rsidRDefault="0067452E">
            <w:pPr>
              <w:spacing w:after="0"/>
              <w:ind w:left="55" w:right="55"/>
              <w:jc w:val="center"/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7452E" w:rsidRDefault="0067452E">
            <w:pPr>
              <w:spacing w:after="0"/>
              <w:ind w:left="55" w:right="55"/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7452E" w:rsidRDefault="0067452E">
            <w:pPr>
              <w:spacing w:after="0"/>
              <w:ind w:left="55" w:right="55"/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7452E" w:rsidRDefault="0067452E">
            <w:pPr>
              <w:spacing w:after="0"/>
              <w:ind w:left="55" w:right="55"/>
            </w:pPr>
          </w:p>
        </w:tc>
      </w:tr>
      <w:tr w:rsidR="00551328" w:rsidTr="00551328">
        <w:tc>
          <w:tcPr>
            <w:tcW w:w="1485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/п</w:t>
            </w:r>
          </w:p>
        </w:tc>
        <w:tc>
          <w:tcPr>
            <w:tcW w:w="9326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муниципального образования</w:t>
            </w:r>
          </w:p>
        </w:tc>
        <w:tc>
          <w:tcPr>
            <w:tcW w:w="2448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Базовое значение</w:t>
            </w: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 показателя по годам</w:t>
            </w:r>
          </w:p>
        </w:tc>
      </w:tr>
      <w:tr w:rsidR="0067452E">
        <w:tc>
          <w:tcPr>
            <w:tcW w:w="1485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67452E">
            <w:pPr>
              <w:spacing w:after="0"/>
              <w:ind w:left="55" w:right="55"/>
              <w:jc w:val="center"/>
            </w:pPr>
          </w:p>
        </w:tc>
        <w:tc>
          <w:tcPr>
            <w:tcW w:w="9326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67452E">
            <w:pPr>
              <w:spacing w:after="0"/>
              <w:ind w:left="55" w:right="55"/>
              <w:jc w:val="center"/>
            </w:pP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</w:t>
            </w: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год</w:t>
            </w: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67452E">
            <w:pPr>
              <w:spacing w:after="0"/>
              <w:ind w:left="55" w:right="55"/>
              <w:jc w:val="center"/>
            </w:pPr>
          </w:p>
        </w:tc>
      </w:tr>
      <w:tr w:rsidR="0067452E">
        <w:tc>
          <w:tcPr>
            <w:tcW w:w="148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</w:tr>
      <w:tr w:rsidR="0067452E"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7452E" w:rsidRDefault="0067452E">
            <w:pPr>
              <w:spacing w:after="0"/>
              <w:ind w:left="55" w:right="55"/>
              <w:jc w:val="center"/>
            </w:pPr>
          </w:p>
        </w:tc>
        <w:tc>
          <w:tcPr>
            <w:tcW w:w="93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7452E" w:rsidRDefault="0067452E">
            <w:pPr>
              <w:spacing w:after="0"/>
              <w:ind w:left="55" w:right="55"/>
              <w:jc w:val="center"/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7452E" w:rsidRDefault="0067452E">
            <w:pPr>
              <w:spacing w:after="0"/>
              <w:ind w:left="55" w:right="55"/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7452E" w:rsidRDefault="0067452E">
            <w:pPr>
              <w:spacing w:after="0"/>
              <w:ind w:left="55" w:right="55"/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7452E" w:rsidRDefault="0067452E">
            <w:pPr>
              <w:spacing w:after="0"/>
              <w:ind w:left="55" w:right="55"/>
            </w:pPr>
          </w:p>
        </w:tc>
      </w:tr>
    </w:tbl>
    <w:p w:rsidR="0067452E" w:rsidRDefault="0067452E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7"/>
        <w:gridCol w:w="2494"/>
        <w:gridCol w:w="1608"/>
        <w:gridCol w:w="821"/>
        <w:gridCol w:w="668"/>
        <w:gridCol w:w="680"/>
        <w:gridCol w:w="684"/>
        <w:gridCol w:w="693"/>
        <w:gridCol w:w="681"/>
        <w:gridCol w:w="676"/>
        <w:gridCol w:w="704"/>
        <w:gridCol w:w="702"/>
        <w:gridCol w:w="674"/>
        <w:gridCol w:w="678"/>
        <w:gridCol w:w="678"/>
        <w:gridCol w:w="681"/>
        <w:gridCol w:w="679"/>
        <w:gridCol w:w="1470"/>
      </w:tblGrid>
      <w:tr w:rsidR="00551328" w:rsidTr="00551328">
        <w:tc>
          <w:tcPr>
            <w:tcW w:w="457" w:type="dxa"/>
            <w:gridSpan w:val="18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2.2. Прокси-показатели комплекса процессных мероприятий в 2024 году</w:t>
            </w:r>
          </w:p>
        </w:tc>
      </w:tr>
      <w:tr w:rsidR="0067452E"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7452E" w:rsidRDefault="0067452E">
            <w:pPr>
              <w:spacing w:after="0"/>
              <w:ind w:left="55" w:right="55"/>
              <w:jc w:val="center"/>
            </w:pPr>
          </w:p>
        </w:tc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7452E" w:rsidRDefault="0067452E">
            <w:pPr>
              <w:spacing w:after="0"/>
              <w:ind w:left="55" w:right="55"/>
              <w:jc w:val="center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7452E" w:rsidRDefault="0067452E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7452E" w:rsidRDefault="0067452E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7452E" w:rsidRDefault="0067452E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7452E" w:rsidRDefault="0067452E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7452E" w:rsidRDefault="0067452E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7452E" w:rsidRDefault="0067452E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7452E" w:rsidRDefault="0067452E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7452E" w:rsidRDefault="0067452E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7452E" w:rsidRDefault="0067452E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7452E" w:rsidRDefault="0067452E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7452E" w:rsidRDefault="0067452E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7452E" w:rsidRDefault="0067452E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7452E" w:rsidRDefault="0067452E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7452E" w:rsidRDefault="0067452E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7452E" w:rsidRDefault="0067452E">
            <w:pPr>
              <w:spacing w:after="0"/>
              <w:ind w:left="55" w:right="55"/>
            </w:pP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7452E" w:rsidRDefault="0067452E">
            <w:pPr>
              <w:spacing w:after="0"/>
              <w:ind w:left="55" w:right="55"/>
            </w:pPr>
          </w:p>
        </w:tc>
      </w:tr>
      <w:tr w:rsidR="00551328" w:rsidTr="00551328">
        <w:tc>
          <w:tcPr>
            <w:tcW w:w="45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/п</w:t>
            </w:r>
          </w:p>
        </w:tc>
        <w:tc>
          <w:tcPr>
            <w:tcW w:w="2874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показателя</w:t>
            </w:r>
          </w:p>
        </w:tc>
        <w:tc>
          <w:tcPr>
            <w:tcW w:w="1814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 измерения</w:t>
            </w:r>
          </w:p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(по ОКЕИ)</w:t>
            </w:r>
          </w:p>
        </w:tc>
        <w:tc>
          <w:tcPr>
            <w:tcW w:w="75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Базовое значение</w:t>
            </w:r>
          </w:p>
        </w:tc>
        <w:tc>
          <w:tcPr>
            <w:tcW w:w="754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 показателя по кварталам/месяцам</w:t>
            </w:r>
          </w:p>
        </w:tc>
        <w:tc>
          <w:tcPr>
            <w:tcW w:w="151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Ответственный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за достижение показателя</w:t>
            </w:r>
          </w:p>
        </w:tc>
      </w:tr>
      <w:tr w:rsidR="0067452E">
        <w:tc>
          <w:tcPr>
            <w:tcW w:w="45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67452E">
            <w:pPr>
              <w:spacing w:after="0"/>
              <w:ind w:left="55" w:right="55"/>
              <w:jc w:val="center"/>
            </w:pPr>
          </w:p>
        </w:tc>
        <w:tc>
          <w:tcPr>
            <w:tcW w:w="2874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67452E">
            <w:pPr>
              <w:spacing w:after="0"/>
              <w:ind w:left="55" w:right="55"/>
              <w:jc w:val="center"/>
            </w:pPr>
          </w:p>
        </w:tc>
        <w:tc>
          <w:tcPr>
            <w:tcW w:w="1814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67452E">
            <w:pPr>
              <w:spacing w:after="0"/>
              <w:ind w:left="55" w:right="55"/>
              <w:jc w:val="center"/>
            </w:pP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год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янв.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фев.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март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апр.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май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июнь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июль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авг.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сен.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окт.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ноя.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дек.</w:t>
            </w:r>
          </w:p>
        </w:tc>
        <w:tc>
          <w:tcPr>
            <w:tcW w:w="151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67452E">
            <w:pPr>
              <w:spacing w:after="0"/>
              <w:ind w:left="55" w:right="55"/>
              <w:jc w:val="center"/>
            </w:pPr>
          </w:p>
        </w:tc>
      </w:tr>
      <w:tr w:rsidR="0067452E">
        <w:tc>
          <w:tcPr>
            <w:tcW w:w="45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28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18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16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17</w:t>
            </w:r>
          </w:p>
        </w:tc>
        <w:tc>
          <w:tcPr>
            <w:tcW w:w="151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18</w:t>
            </w:r>
          </w:p>
        </w:tc>
      </w:tr>
      <w:tr w:rsidR="0067452E"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7452E" w:rsidRDefault="0067452E">
            <w:pPr>
              <w:spacing w:after="0"/>
              <w:ind w:left="55" w:right="55"/>
              <w:jc w:val="center"/>
            </w:pPr>
          </w:p>
        </w:tc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7452E" w:rsidRDefault="0067452E">
            <w:pPr>
              <w:spacing w:after="0"/>
              <w:ind w:left="55" w:right="55"/>
              <w:jc w:val="center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7452E" w:rsidRDefault="0067452E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7452E" w:rsidRDefault="0067452E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7452E" w:rsidRDefault="0067452E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7452E" w:rsidRDefault="0067452E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7452E" w:rsidRDefault="0067452E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7452E" w:rsidRDefault="0067452E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7452E" w:rsidRDefault="0067452E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7452E" w:rsidRDefault="0067452E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7452E" w:rsidRDefault="0067452E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7452E" w:rsidRDefault="0067452E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7452E" w:rsidRDefault="0067452E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7452E" w:rsidRDefault="0067452E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7452E" w:rsidRDefault="0067452E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7452E" w:rsidRDefault="0067452E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7452E" w:rsidRDefault="0067452E">
            <w:pPr>
              <w:spacing w:after="0"/>
              <w:ind w:left="55" w:right="55"/>
            </w:pP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7452E" w:rsidRDefault="0067452E">
            <w:pPr>
              <w:spacing w:after="0"/>
              <w:ind w:left="55" w:right="55"/>
            </w:pPr>
          </w:p>
        </w:tc>
      </w:tr>
    </w:tbl>
    <w:p w:rsidR="0067452E" w:rsidRDefault="0067452E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4"/>
        <w:gridCol w:w="2819"/>
        <w:gridCol w:w="1766"/>
        <w:gridCol w:w="1763"/>
        <w:gridCol w:w="738"/>
        <w:gridCol w:w="740"/>
        <w:gridCol w:w="744"/>
        <w:gridCol w:w="738"/>
        <w:gridCol w:w="736"/>
        <w:gridCol w:w="749"/>
        <w:gridCol w:w="749"/>
        <w:gridCol w:w="735"/>
        <w:gridCol w:w="737"/>
        <w:gridCol w:w="737"/>
        <w:gridCol w:w="739"/>
        <w:gridCol w:w="754"/>
      </w:tblGrid>
      <w:tr w:rsidR="00551328" w:rsidTr="00551328">
        <w:tc>
          <w:tcPr>
            <w:tcW w:w="471" w:type="dxa"/>
            <w:gridSpan w:val="1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3. Помесячный план достижения показателей комплекса процессных мероприятий в 2024 году</w:t>
            </w:r>
          </w:p>
        </w:tc>
      </w:tr>
      <w:tr w:rsidR="0067452E"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7452E" w:rsidRDefault="0067452E">
            <w:pPr>
              <w:spacing w:after="0"/>
              <w:ind w:left="55" w:right="55"/>
              <w:jc w:val="center"/>
            </w:pP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7452E" w:rsidRDefault="0067452E">
            <w:pPr>
              <w:spacing w:after="0"/>
              <w:ind w:left="55" w:right="55"/>
              <w:jc w:val="center"/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7452E" w:rsidRDefault="0067452E">
            <w:pPr>
              <w:spacing w:after="0"/>
              <w:ind w:left="55" w:right="55"/>
              <w:jc w:val="center"/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7452E" w:rsidRDefault="0067452E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7452E" w:rsidRDefault="0067452E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7452E" w:rsidRDefault="0067452E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7452E" w:rsidRDefault="0067452E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7452E" w:rsidRDefault="0067452E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7452E" w:rsidRDefault="0067452E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7452E" w:rsidRDefault="0067452E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7452E" w:rsidRDefault="0067452E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7452E" w:rsidRDefault="0067452E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7452E" w:rsidRDefault="0067452E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7452E" w:rsidRDefault="0067452E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7452E" w:rsidRDefault="0067452E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7452E" w:rsidRDefault="0067452E">
            <w:pPr>
              <w:spacing w:after="0"/>
              <w:ind w:left="55" w:right="55"/>
            </w:pPr>
          </w:p>
        </w:tc>
      </w:tr>
      <w:tr w:rsidR="00551328" w:rsidTr="00551328">
        <w:tc>
          <w:tcPr>
            <w:tcW w:w="471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/п</w:t>
            </w:r>
          </w:p>
        </w:tc>
        <w:tc>
          <w:tcPr>
            <w:tcW w:w="2958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показателя</w:t>
            </w:r>
          </w:p>
        </w:tc>
        <w:tc>
          <w:tcPr>
            <w:tcW w:w="186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Уровень показателя</w:t>
            </w:r>
          </w:p>
        </w:tc>
        <w:tc>
          <w:tcPr>
            <w:tcW w:w="186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 измерения</w:t>
            </w:r>
          </w:p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(по ОКЕИ)</w:t>
            </w:r>
          </w:p>
        </w:tc>
        <w:tc>
          <w:tcPr>
            <w:tcW w:w="776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Плановые значения по месяцам</w:t>
            </w:r>
          </w:p>
        </w:tc>
        <w:tc>
          <w:tcPr>
            <w:tcW w:w="776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 конец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2024 года</w:t>
            </w:r>
          </w:p>
        </w:tc>
      </w:tr>
      <w:tr w:rsidR="0067452E">
        <w:tc>
          <w:tcPr>
            <w:tcW w:w="471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67452E">
            <w:pPr>
              <w:spacing w:after="0"/>
              <w:ind w:left="55" w:right="55"/>
              <w:jc w:val="center"/>
            </w:pPr>
          </w:p>
        </w:tc>
        <w:tc>
          <w:tcPr>
            <w:tcW w:w="2958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67452E">
            <w:pPr>
              <w:spacing w:after="0"/>
              <w:ind w:left="55" w:right="55"/>
              <w:jc w:val="center"/>
            </w:pPr>
          </w:p>
        </w:tc>
        <w:tc>
          <w:tcPr>
            <w:tcW w:w="186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67452E">
            <w:pPr>
              <w:spacing w:after="0"/>
              <w:ind w:left="55" w:right="55"/>
              <w:jc w:val="center"/>
            </w:pPr>
          </w:p>
        </w:tc>
        <w:tc>
          <w:tcPr>
            <w:tcW w:w="186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67452E">
            <w:pPr>
              <w:spacing w:after="0"/>
              <w:ind w:left="55" w:right="55"/>
              <w:jc w:val="center"/>
            </w:pP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янв.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фев.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март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апр.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май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июнь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июль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авг.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сен.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окт.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ноя.</w:t>
            </w:r>
          </w:p>
        </w:tc>
        <w:tc>
          <w:tcPr>
            <w:tcW w:w="776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67452E">
            <w:pPr>
              <w:spacing w:after="0"/>
              <w:ind w:left="55" w:right="55"/>
              <w:jc w:val="center"/>
            </w:pPr>
          </w:p>
        </w:tc>
      </w:tr>
      <w:tr w:rsidR="0067452E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16</w:t>
            </w:r>
          </w:p>
        </w:tc>
      </w:tr>
      <w:tr w:rsidR="00551328" w:rsidTr="00551328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</w:t>
            </w:r>
          </w:p>
        </w:tc>
        <w:tc>
          <w:tcPr>
            <w:tcW w:w="2958" w:type="dxa"/>
            <w:gridSpan w:val="1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Задача «Содействие развитию рынка труда в соответствии с потребностями экономики Курской области»</w:t>
            </w:r>
          </w:p>
        </w:tc>
      </w:tr>
      <w:tr w:rsidR="0067452E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1.1.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Коэффициент напряженности на рынке труда Курской области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КПМ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0,4</w:t>
            </w:r>
          </w:p>
        </w:tc>
      </w:tr>
      <w:tr w:rsidR="0067452E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1.2.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Отношение численности граждан, снятых с регистрационного учета в связи с трудоустройством, к общей численности граждан, обратившихся в органы службы занятости населения за содействием в поиске подходящей работы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КПМ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60</w:t>
            </w:r>
          </w:p>
        </w:tc>
      </w:tr>
      <w:tr w:rsidR="0067452E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1.3.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Отношение численности безработных граждан, приступивших к профессиональному обучению и  дополнительному профессиональному образованию,  к численности зарегистрированных  в отчетном периоде безработных граждан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КПМ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</w:t>
            </w:r>
          </w:p>
        </w:tc>
      </w:tr>
      <w:tr w:rsidR="00551328" w:rsidTr="00551328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2.</w:t>
            </w:r>
          </w:p>
        </w:tc>
        <w:tc>
          <w:tcPr>
            <w:tcW w:w="2958" w:type="dxa"/>
            <w:gridSpan w:val="1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Задача «Обеспечение реализации права граждан на защиту от безработицы»</w:t>
            </w:r>
          </w:p>
        </w:tc>
      </w:tr>
      <w:tr w:rsidR="0067452E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2.1.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Уровень обеспечения безработных граждан и иных категорий граждан социальной поддержкой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КПМ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</w:tr>
      <w:tr w:rsidR="0067452E"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7452E" w:rsidRDefault="0067452E">
            <w:pPr>
              <w:spacing w:after="0"/>
              <w:ind w:left="55" w:right="55"/>
              <w:jc w:val="center"/>
            </w:pP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7452E" w:rsidRDefault="0067452E">
            <w:pPr>
              <w:spacing w:after="0"/>
              <w:ind w:left="55" w:right="55"/>
              <w:jc w:val="center"/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7452E" w:rsidRDefault="0067452E">
            <w:pPr>
              <w:spacing w:after="0"/>
              <w:ind w:left="55" w:right="55"/>
              <w:jc w:val="center"/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7452E" w:rsidRDefault="0067452E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7452E" w:rsidRDefault="0067452E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7452E" w:rsidRDefault="0067452E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7452E" w:rsidRDefault="0067452E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7452E" w:rsidRDefault="0067452E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7452E" w:rsidRDefault="0067452E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7452E" w:rsidRDefault="0067452E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7452E" w:rsidRDefault="0067452E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7452E" w:rsidRDefault="0067452E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7452E" w:rsidRDefault="0067452E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7452E" w:rsidRDefault="0067452E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7452E" w:rsidRDefault="0067452E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7452E" w:rsidRDefault="0067452E">
            <w:pPr>
              <w:spacing w:after="0"/>
              <w:ind w:left="55" w:right="55"/>
            </w:pPr>
          </w:p>
        </w:tc>
      </w:tr>
    </w:tbl>
    <w:p w:rsidR="0067452E" w:rsidRDefault="0067452E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9"/>
        <w:gridCol w:w="3252"/>
        <w:gridCol w:w="2075"/>
        <w:gridCol w:w="2018"/>
        <w:gridCol w:w="897"/>
        <w:gridCol w:w="834"/>
        <w:gridCol w:w="869"/>
        <w:gridCol w:w="869"/>
        <w:gridCol w:w="869"/>
        <w:gridCol w:w="869"/>
        <w:gridCol w:w="869"/>
        <w:gridCol w:w="869"/>
        <w:gridCol w:w="869"/>
      </w:tblGrid>
      <w:tr w:rsidR="00551328" w:rsidTr="00551328">
        <w:tc>
          <w:tcPr>
            <w:tcW w:w="55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4. Перечень мероприятий (результатов) комплекса процессных мероприятий</w:t>
            </w:r>
          </w:p>
        </w:tc>
      </w:tr>
      <w:tr w:rsidR="0067452E"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7452E" w:rsidRDefault="0067452E">
            <w:pPr>
              <w:spacing w:after="0"/>
              <w:ind w:left="55" w:right="55"/>
              <w:jc w:val="center"/>
            </w:pP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7452E" w:rsidRDefault="0067452E">
            <w:pPr>
              <w:spacing w:after="0"/>
              <w:ind w:left="55" w:right="55"/>
              <w:jc w:val="center"/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7452E" w:rsidRDefault="0067452E">
            <w:pPr>
              <w:spacing w:after="0"/>
              <w:ind w:left="55" w:right="55"/>
              <w:jc w:val="center"/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7452E" w:rsidRDefault="0067452E">
            <w:pPr>
              <w:spacing w:after="0"/>
              <w:ind w:left="55" w:right="55"/>
              <w:jc w:val="center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7452E" w:rsidRDefault="0067452E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7452E" w:rsidRDefault="0067452E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7452E" w:rsidRDefault="0067452E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7452E" w:rsidRDefault="0067452E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7452E" w:rsidRDefault="0067452E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7452E" w:rsidRDefault="0067452E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7452E" w:rsidRDefault="0067452E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7452E" w:rsidRDefault="0067452E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7452E" w:rsidRDefault="0067452E">
            <w:pPr>
              <w:spacing w:after="0"/>
              <w:ind w:left="55" w:right="55"/>
            </w:pPr>
          </w:p>
        </w:tc>
      </w:tr>
      <w:tr w:rsidR="00551328" w:rsidTr="00551328">
        <w:tc>
          <w:tcPr>
            <w:tcW w:w="552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/п</w:t>
            </w:r>
          </w:p>
        </w:tc>
        <w:tc>
          <w:tcPr>
            <w:tcW w:w="3469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 xml:space="preserve">Наименование мероприятия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(результата)</w:t>
            </w:r>
          </w:p>
        </w:tc>
        <w:tc>
          <w:tcPr>
            <w:tcW w:w="2200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 xml:space="preserve">Тип мероприятий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(результата)</w:t>
            </w:r>
          </w:p>
        </w:tc>
        <w:tc>
          <w:tcPr>
            <w:tcW w:w="2200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Единица измерения</w:t>
            </w:r>
          </w:p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(по ОКЕИ)</w:t>
            </w:r>
          </w:p>
        </w:tc>
        <w:tc>
          <w:tcPr>
            <w:tcW w:w="91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Базовое значение</w:t>
            </w:r>
          </w:p>
        </w:tc>
        <w:tc>
          <w:tcPr>
            <w:tcW w:w="910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Значения мероприятия (результата), параметра характеристики мероприятия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(результата) по годам</w:t>
            </w:r>
          </w:p>
        </w:tc>
      </w:tr>
      <w:tr w:rsidR="0067452E">
        <w:tc>
          <w:tcPr>
            <w:tcW w:w="552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67452E">
            <w:pPr>
              <w:spacing w:after="0"/>
              <w:ind w:left="55" w:right="55"/>
              <w:jc w:val="center"/>
            </w:pPr>
          </w:p>
        </w:tc>
        <w:tc>
          <w:tcPr>
            <w:tcW w:w="3469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67452E">
            <w:pPr>
              <w:spacing w:after="0"/>
              <w:ind w:left="55" w:right="55"/>
              <w:jc w:val="center"/>
            </w:pPr>
          </w:p>
        </w:tc>
        <w:tc>
          <w:tcPr>
            <w:tcW w:w="2200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67452E">
            <w:pPr>
              <w:spacing w:after="0"/>
              <w:ind w:left="55" w:right="55"/>
              <w:jc w:val="center"/>
            </w:pPr>
          </w:p>
        </w:tc>
        <w:tc>
          <w:tcPr>
            <w:tcW w:w="2200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67452E">
            <w:pPr>
              <w:spacing w:after="0"/>
              <w:ind w:left="55" w:right="55"/>
              <w:jc w:val="center"/>
            </w:pP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год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2024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2025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2026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2027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2028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2029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2030</w:t>
            </w:r>
          </w:p>
        </w:tc>
      </w:tr>
      <w:tr w:rsidR="0067452E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</w:t>
            </w:r>
          </w:p>
        </w:tc>
      </w:tr>
      <w:tr w:rsidR="00551328" w:rsidTr="00551328">
        <w:tc>
          <w:tcPr>
            <w:tcW w:w="552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Задача «Содействие развитию рынка труда в соответствии с потребностями экономики Курской области»</w:t>
            </w:r>
          </w:p>
        </w:tc>
      </w:tr>
      <w:tr w:rsidR="0067452E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1.1.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Оказано содействие гражданам в поиске  подходящей работы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Оказание услуг (выполнение работ)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Человек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11 856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2023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10 524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10 524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10 524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12 005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12 005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12 005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12 005</w:t>
            </w:r>
          </w:p>
        </w:tc>
      </w:tr>
      <w:tr w:rsidR="00551328" w:rsidTr="00551328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1.1.1.</w:t>
            </w:r>
          </w:p>
        </w:tc>
        <w:tc>
          <w:tcPr>
            <w:tcW w:w="3469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Содействие в трудоустройстве гражданам, обратившихся в органы службы занятости в целях поиска подходящей работы</w:t>
            </w:r>
            <w:proofErr w:type="gramEnd"/>
          </w:p>
        </w:tc>
      </w:tr>
      <w:tr w:rsidR="0067452E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1.2.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Приступили к профессиональному обучению и дополнительному профессиональному образованию безработные граждане, включая обучение в другой местности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Оказание услуг (выполнение работ)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Человек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937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2023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738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738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738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807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807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807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807</w:t>
            </w:r>
          </w:p>
        </w:tc>
      </w:tr>
      <w:tr w:rsidR="00551328" w:rsidTr="00551328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1.2.1.</w:t>
            </w:r>
          </w:p>
        </w:tc>
        <w:tc>
          <w:tcPr>
            <w:tcW w:w="3469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Организация профессионального обучения и дополнительного профессионального образования граждан, признанных в установленном порядке безработными</w:t>
            </w:r>
          </w:p>
        </w:tc>
      </w:tr>
      <w:tr w:rsidR="0067452E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1.3.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Повышена конкурентоспособность незанятых и граждан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Оказание услуг (выполнение работ)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Человек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180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2023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187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194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208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215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222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229</w:t>
            </w:r>
          </w:p>
        </w:tc>
      </w:tr>
      <w:tr w:rsidR="00551328" w:rsidTr="00551328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1.3.1.</w:t>
            </w:r>
          </w:p>
        </w:tc>
        <w:tc>
          <w:tcPr>
            <w:tcW w:w="3469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Организация профессионального обучения и дополнительного профессионального образования женщин, находящихся  в отпуске по уходу за ребенком до достижения им возраста трех лет; незанятых пенсионеров, стремящихся возобновить трудовую деятельность</w:t>
            </w:r>
          </w:p>
        </w:tc>
      </w:tr>
      <w:tr w:rsidR="0067452E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1.4.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Оказано содействие началу осуществления предпринимательской деятельности безработных граждан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Оказание услуг (выполнение работ)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Человек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453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2023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472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472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472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450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450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450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450</w:t>
            </w:r>
          </w:p>
        </w:tc>
      </w:tr>
      <w:tr w:rsidR="00551328" w:rsidTr="00551328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1.4.1.</w:t>
            </w:r>
          </w:p>
        </w:tc>
        <w:tc>
          <w:tcPr>
            <w:tcW w:w="3469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Помощь гражданам в определении своих способностей и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возможностей к предпринимательству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, информирование о видах деятельности, наиболее перспективных и конкурентоспособных.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Оказание гражданам, признанным в установленном порядке безработными, и гражданам, признанным в установленном порядке безработными и прошедшим профессиональное обучение или получившим дополнительное профессиональное образование по направлению органов службы занятости,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единовре-менной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финансовой помощи при государственной регистрации в качестве индивидуального предпринимателя, государственной регистрации создаваемого юридического лица, государственной регистрации крестьянского (фермерского) хозяйства, постановке на учет физического лица в качестве налогоплательщика налога на профессиональный доход</w:t>
            </w:r>
            <w:proofErr w:type="gramEnd"/>
          </w:p>
        </w:tc>
      </w:tr>
      <w:tr w:rsidR="0067452E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1.5.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Сформирован прогноз потребности экономики Курской области в кадрах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Осуществление текущей деятельности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Условная единица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2024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</w:tr>
      <w:tr w:rsidR="00551328" w:rsidTr="00551328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1.5.1.</w:t>
            </w:r>
          </w:p>
        </w:tc>
        <w:tc>
          <w:tcPr>
            <w:tcW w:w="3469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Прогноз формируется на основании данных, предоставляемых работодателями, Росстатом, Министерством экономического развития Курской области и в соответствии с Методикой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формирования прогноза потребности экономики Российской Федерации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в кадрах, утвержденной распоряжением Правительства Российской Федерации от 11.09.2024 № 2461-р; размещается на официальном сайте Министерства по труду и занятости населения Курской области  и обновляется ежегодно</w:t>
            </w:r>
          </w:p>
        </w:tc>
      </w:tr>
      <w:tr w:rsidR="00551328" w:rsidTr="00551328">
        <w:tc>
          <w:tcPr>
            <w:tcW w:w="552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Задача «Обеспечение реализации права граждан на защиту от безработицы»</w:t>
            </w:r>
          </w:p>
        </w:tc>
      </w:tr>
      <w:tr w:rsidR="0067452E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2.1.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Обеспечены социальные выплаты гражданам, признанным в установленном порядке безработными и иным категориям граждан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Выплаты физическим лицам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Человек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5 329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2023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3 965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3 965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3 965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5 736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5 736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5 736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5 736</w:t>
            </w:r>
          </w:p>
        </w:tc>
      </w:tr>
      <w:tr w:rsidR="00551328" w:rsidTr="00551328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2.1.1.</w:t>
            </w:r>
          </w:p>
        </w:tc>
        <w:tc>
          <w:tcPr>
            <w:tcW w:w="3469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Оказание государственной поддержки безработным граждан и иным категориям граждан</w:t>
            </w:r>
          </w:p>
        </w:tc>
      </w:tr>
      <w:tr w:rsidR="0067452E"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7452E" w:rsidRDefault="0067452E">
            <w:pPr>
              <w:spacing w:after="0"/>
              <w:ind w:left="55" w:right="55"/>
              <w:jc w:val="center"/>
            </w:pP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7452E" w:rsidRDefault="0067452E">
            <w:pPr>
              <w:spacing w:after="0"/>
              <w:ind w:left="55" w:right="55"/>
              <w:jc w:val="center"/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7452E" w:rsidRDefault="0067452E">
            <w:pPr>
              <w:spacing w:after="0"/>
              <w:ind w:left="55" w:right="55"/>
              <w:jc w:val="center"/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7452E" w:rsidRDefault="0067452E">
            <w:pPr>
              <w:spacing w:after="0"/>
              <w:ind w:left="55" w:right="55"/>
              <w:jc w:val="center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7452E" w:rsidRDefault="0067452E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7452E" w:rsidRDefault="0067452E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7452E" w:rsidRDefault="0067452E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7452E" w:rsidRDefault="0067452E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7452E" w:rsidRDefault="0067452E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7452E" w:rsidRDefault="0067452E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7452E" w:rsidRDefault="0067452E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7452E" w:rsidRDefault="0067452E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7452E" w:rsidRDefault="0067452E">
            <w:pPr>
              <w:spacing w:after="0"/>
              <w:ind w:left="55" w:right="55"/>
            </w:pPr>
          </w:p>
        </w:tc>
      </w:tr>
    </w:tbl>
    <w:p w:rsidR="0067452E" w:rsidRDefault="0067452E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32"/>
        <w:gridCol w:w="1318"/>
        <w:gridCol w:w="1319"/>
        <w:gridCol w:w="1319"/>
        <w:gridCol w:w="1319"/>
        <w:gridCol w:w="1319"/>
        <w:gridCol w:w="1319"/>
        <w:gridCol w:w="1319"/>
        <w:gridCol w:w="1344"/>
      </w:tblGrid>
      <w:tr w:rsidR="00551328" w:rsidTr="00551328">
        <w:tc>
          <w:tcPr>
            <w:tcW w:w="5863" w:type="dxa"/>
            <w:gridSpan w:val="9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5. Финансовое обеспечение комплекса процессных мероприятий</w:t>
            </w:r>
          </w:p>
        </w:tc>
      </w:tr>
      <w:tr w:rsidR="00551328" w:rsidTr="00551328">
        <w:tc>
          <w:tcPr>
            <w:tcW w:w="586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7452E" w:rsidRDefault="0067452E">
            <w:pPr>
              <w:spacing w:after="0"/>
              <w:ind w:left="55" w:right="55"/>
              <w:jc w:val="center"/>
            </w:pPr>
          </w:p>
        </w:tc>
        <w:tc>
          <w:tcPr>
            <w:tcW w:w="1406" w:type="dxa"/>
            <w:gridSpan w:val="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7452E" w:rsidRDefault="0067452E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7452E" w:rsidRDefault="0067452E">
            <w:pPr>
              <w:spacing w:after="0"/>
              <w:ind w:left="55" w:right="55"/>
            </w:pPr>
          </w:p>
        </w:tc>
      </w:tr>
      <w:tr w:rsidR="00551328" w:rsidTr="00551328">
        <w:tc>
          <w:tcPr>
            <w:tcW w:w="5863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мероприятия (результата) / источник финансового обеспечения</w:t>
            </w:r>
          </w:p>
        </w:tc>
        <w:tc>
          <w:tcPr>
            <w:tcW w:w="1406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Объем финансового обеспечения по годам реализации, тыс. рублей</w:t>
            </w:r>
          </w:p>
        </w:tc>
      </w:tr>
      <w:tr w:rsidR="0067452E">
        <w:tc>
          <w:tcPr>
            <w:tcW w:w="5863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67452E">
            <w:pPr>
              <w:spacing w:after="0"/>
              <w:ind w:left="55" w:right="55"/>
              <w:jc w:val="center"/>
            </w:pP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2030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Всего</w:t>
            </w:r>
          </w:p>
        </w:tc>
      </w:tr>
      <w:tr w:rsidR="0067452E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</w:tr>
      <w:tr w:rsidR="0067452E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Комплекс процессных мероприятий "Активная политика занятости населения и социальная поддержка безработных граждан"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207 832,07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280 691,42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295 624,52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447 822,43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447 822,43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447 822,43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447 822,43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2 575 437,73</w:t>
            </w:r>
          </w:p>
        </w:tc>
      </w:tr>
      <w:tr w:rsidR="0067452E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207 832,07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280 691,42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295 624,52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447 822,43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447 822,43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447 822,43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447 822,43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2 575 437,73</w:t>
            </w:r>
          </w:p>
        </w:tc>
      </w:tr>
      <w:tr w:rsidR="0067452E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федерального бюджета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180 716,90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255 465,90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270 524,00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417 190,80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417 190,80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417 190,80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417 190,80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2 375 470,00</w:t>
            </w:r>
          </w:p>
        </w:tc>
      </w:tr>
      <w:tr w:rsidR="0067452E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67452E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67452E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67452E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67452E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67452E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67452E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Нераспределенный резерв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67452E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Оказано содействие гражданам в поиске  подходящей работы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5 319,52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2 402,03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2 477,03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2 477,03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2 477,03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2 477,03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2 477,03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20 106,70</w:t>
            </w:r>
          </w:p>
        </w:tc>
      </w:tr>
      <w:tr w:rsidR="0067452E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5 319,52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2 402,03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2 477,03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2 477,03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2 477,03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2 477,03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2 477,03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20 106,70</w:t>
            </w:r>
          </w:p>
        </w:tc>
      </w:tr>
      <w:tr w:rsidR="0067452E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федерального бюджета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67452E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67452E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67452E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67452E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67452E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67452E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67452E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Приступили к профессиональному обучению и дополнительному профессиональному образованию безработные граждане, включая обучение в другой местности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13 131,06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13 937,49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13 737,49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19 268,60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19 268,60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19 268,60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19 268,60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117 880,44</w:t>
            </w:r>
          </w:p>
        </w:tc>
      </w:tr>
      <w:tr w:rsidR="0067452E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13 131,06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13 937,49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13 737,49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19 268,60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19 268,60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19 268,60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19 268,60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117 880,44</w:t>
            </w:r>
          </w:p>
        </w:tc>
      </w:tr>
      <w:tr w:rsidR="0067452E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федерального бюджета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67452E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67452E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67452E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67452E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67452E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67452E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67452E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Повышена конкурентоспособность незанятых и граждан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2 514,59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2 736,00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2 736,00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2 736,00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2 736,00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2 736,00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2 736,00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18 930,59</w:t>
            </w:r>
          </w:p>
        </w:tc>
      </w:tr>
      <w:tr w:rsidR="0067452E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2 514,59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2 736,00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2 736,00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2 736,00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2 736,00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2 736,00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2 736,00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18 930,59</w:t>
            </w:r>
          </w:p>
        </w:tc>
      </w:tr>
      <w:tr w:rsidR="0067452E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федерального бюджета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67452E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67452E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67452E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67452E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67452E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67452E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67452E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Оказано содействие началу осуществления предпринимательской деятельности безработных граждан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6 150,00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6 150,00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6 150,00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6 150,00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6 150,00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6 150,00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6 150,00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43 050,00</w:t>
            </w:r>
          </w:p>
        </w:tc>
      </w:tr>
      <w:tr w:rsidR="0067452E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6 150,00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6 150,00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6 150,00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6 150,00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6 150,00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6 150,00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6 150,00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43 050,00</w:t>
            </w:r>
          </w:p>
        </w:tc>
      </w:tr>
      <w:tr w:rsidR="0067452E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федерального бюджета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67452E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67452E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67452E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67452E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67452E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67452E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67452E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Обеспечены социальные выплаты гражданам, признанным в установленном порядке безработными и иным категориям граждан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180 716,90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255 465,90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270 524,00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417 190,80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417 190,80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417 190,80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417 190,80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2 375 470,00</w:t>
            </w:r>
          </w:p>
        </w:tc>
      </w:tr>
      <w:tr w:rsidR="0067452E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180 716,90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255 465,90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270 524,00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417 190,80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417 190,80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417 190,80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417 190,80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2 375 470,00</w:t>
            </w:r>
          </w:p>
        </w:tc>
      </w:tr>
      <w:tr w:rsidR="0067452E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федерального бюджета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180 716,90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255 465,90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270 524,00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417 190,80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417 190,80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417 190,80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417 190,80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2 375 470,00</w:t>
            </w:r>
          </w:p>
        </w:tc>
      </w:tr>
      <w:tr w:rsidR="0067452E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67452E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67452E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67452E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67452E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67452E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67452E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Сформирован прогноз потребности экономики Курской области в кадрах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67452E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67452E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федерального бюджета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67452E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67452E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67452E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67452E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67452E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67452E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67452E">
        <w:tc>
          <w:tcPr>
            <w:tcW w:w="586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7452E" w:rsidRDefault="0067452E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7452E" w:rsidRDefault="0067452E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7452E" w:rsidRDefault="0067452E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67452E" w:rsidRDefault="0067452E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67452E" w:rsidRDefault="0067452E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67452E" w:rsidRDefault="0067452E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67452E" w:rsidRDefault="0067452E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67452E" w:rsidRDefault="0067452E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67452E" w:rsidRDefault="0067452E">
            <w:pPr>
              <w:spacing w:after="0"/>
              <w:ind w:left="55" w:right="55"/>
            </w:pPr>
          </w:p>
        </w:tc>
      </w:tr>
    </w:tbl>
    <w:p w:rsidR="0067452E" w:rsidRDefault="0067452E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551"/>
        <w:gridCol w:w="2543"/>
        <w:gridCol w:w="2614"/>
      </w:tblGrid>
      <w:tr w:rsidR="00551328" w:rsidTr="00551328">
        <w:tc>
          <w:tcPr>
            <w:tcW w:w="126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5.1. Финансовое обеспечение комплекса процессных мероприятий за счет бюджетных ассигнований по источникам финансирования дефицита бюджета субъекта</w:t>
            </w:r>
          </w:p>
        </w:tc>
      </w:tr>
      <w:tr w:rsidR="0067452E">
        <w:tc>
          <w:tcPr>
            <w:tcW w:w="126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7452E" w:rsidRDefault="0067452E">
            <w:pPr>
              <w:spacing w:after="0"/>
              <w:ind w:left="55" w:right="55"/>
              <w:jc w:val="center"/>
            </w:pP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7452E" w:rsidRDefault="0067452E">
            <w:pPr>
              <w:spacing w:after="0"/>
              <w:ind w:left="55" w:right="55"/>
            </w:pP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7452E" w:rsidRDefault="0067452E">
            <w:pPr>
              <w:spacing w:after="0"/>
              <w:ind w:left="55" w:right="55"/>
            </w:pPr>
          </w:p>
        </w:tc>
      </w:tr>
      <w:tr w:rsidR="00551328" w:rsidTr="00551328">
        <w:tc>
          <w:tcPr>
            <w:tcW w:w="12669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комплекса процессных мероприятий</w:t>
            </w:r>
          </w:p>
        </w:tc>
        <w:tc>
          <w:tcPr>
            <w:tcW w:w="3038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Объем финансового обеспечения по годам реализации, тыс. рублей</w:t>
            </w:r>
          </w:p>
        </w:tc>
      </w:tr>
      <w:tr w:rsidR="0067452E">
        <w:tc>
          <w:tcPr>
            <w:tcW w:w="12669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67452E">
            <w:pPr>
              <w:spacing w:after="0"/>
              <w:ind w:left="55" w:right="55"/>
              <w:jc w:val="center"/>
            </w:pP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67452E">
            <w:pPr>
              <w:spacing w:after="0"/>
              <w:ind w:left="55" w:right="55"/>
              <w:jc w:val="center"/>
            </w:pP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Всего</w:t>
            </w:r>
          </w:p>
        </w:tc>
      </w:tr>
      <w:tr w:rsidR="0067452E">
        <w:tc>
          <w:tcPr>
            <w:tcW w:w="126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</w:tr>
      <w:tr w:rsidR="0067452E">
        <w:tc>
          <w:tcPr>
            <w:tcW w:w="126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7452E" w:rsidRDefault="0067452E">
            <w:pPr>
              <w:spacing w:after="0"/>
              <w:ind w:left="55" w:right="55"/>
            </w:pP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7452E" w:rsidRDefault="0067452E">
            <w:pPr>
              <w:spacing w:after="0"/>
              <w:ind w:left="55" w:right="55"/>
            </w:pP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7452E" w:rsidRDefault="0067452E">
            <w:pPr>
              <w:spacing w:after="0"/>
              <w:ind w:left="55" w:right="55"/>
            </w:pPr>
          </w:p>
        </w:tc>
      </w:tr>
    </w:tbl>
    <w:p w:rsidR="0067452E" w:rsidRDefault="0067452E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1"/>
        <w:gridCol w:w="4792"/>
        <w:gridCol w:w="4238"/>
        <w:gridCol w:w="3277"/>
      </w:tblGrid>
      <w:tr w:rsidR="00551328" w:rsidTr="00551328">
        <w:tc>
          <w:tcPr>
            <w:tcW w:w="40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6. План реализации комплекса процессных мероприятий в текущем году</w:t>
            </w:r>
          </w:p>
        </w:tc>
      </w:tr>
      <w:tr w:rsidR="0067452E"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7452E" w:rsidRDefault="0067452E">
            <w:pPr>
              <w:spacing w:after="0"/>
              <w:ind w:left="55" w:right="55"/>
              <w:jc w:val="center"/>
            </w:pPr>
          </w:p>
        </w:tc>
        <w:tc>
          <w:tcPr>
            <w:tcW w:w="634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7452E" w:rsidRDefault="0067452E">
            <w:pPr>
              <w:spacing w:after="0"/>
              <w:ind w:left="55" w:right="55"/>
              <w:jc w:val="center"/>
            </w:pPr>
          </w:p>
        </w:tc>
        <w:tc>
          <w:tcPr>
            <w:tcW w:w="53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7452E" w:rsidRDefault="0067452E">
            <w:pPr>
              <w:spacing w:after="0"/>
              <w:ind w:left="55" w:right="55"/>
              <w:jc w:val="center"/>
            </w:pPr>
          </w:p>
        </w:tc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7452E" w:rsidRDefault="0067452E">
            <w:pPr>
              <w:spacing w:after="0"/>
              <w:ind w:left="55" w:right="55"/>
            </w:pPr>
          </w:p>
        </w:tc>
      </w:tr>
      <w:tr w:rsidR="0067452E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Задача, мероприятие (результат) / контрольная точка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Дата наступления контрольной точки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Ответственный исполнитель (Ф.И.О., должность, наименование ОИВ субъекта Российской Федерации (местной администрации муниципального образования), иного государственного (муниципального) органа, организации)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Вид подтверждающего документа</w:t>
            </w:r>
          </w:p>
        </w:tc>
      </w:tr>
      <w:tr w:rsidR="0067452E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</w:tr>
      <w:tr w:rsidR="00551328" w:rsidTr="00551328">
        <w:tc>
          <w:tcPr>
            <w:tcW w:w="400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 "Содействие развитию рынка труда в соответствии с потребностями экономики Курской области"</w:t>
            </w:r>
          </w:p>
        </w:tc>
      </w:tr>
      <w:tr w:rsidR="0067452E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 Оказано содействие гражданам в поиске  подходящей работы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Перелыгина Елена Юрьевна - временно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обязанности заместителя министра</w:t>
            </w:r>
          </w:p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ПО ТРУДУ И ЗАНЯТОСТИ НАСЕЛЕНИЯ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Иной документ</w:t>
            </w:r>
          </w:p>
        </w:tc>
      </w:tr>
      <w:tr w:rsidR="0067452E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Услуга оказана (работы выполнены)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15.04.2024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Перелыгина Елена Юрьевна - временно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обязанности заместителя министра</w:t>
            </w:r>
          </w:p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ПО ТРУДУ И ЗАНЯТОСТИ НАСЕЛЕНИЯ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Иной документ</w:t>
            </w:r>
          </w:p>
        </w:tc>
      </w:tr>
      <w:tr w:rsidR="0067452E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Услуга оказана (работы выполнены)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15.07.2024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Перелыгина Елена Юрьевна - временно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обязанности заместителя министра</w:t>
            </w:r>
          </w:p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ПО ТРУДУ И ЗАНЯТОСТИ НАСЕЛЕНИЯ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Иной документ</w:t>
            </w:r>
          </w:p>
        </w:tc>
      </w:tr>
      <w:tr w:rsidR="0067452E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Услуга оказана (работы выполнены)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15.10.2024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Перелыгина Елена Юрьевна - временно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обязанности заместителя министра</w:t>
            </w:r>
          </w:p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ПО ТРУДУ И ЗАНЯТОСТИ НАСЕЛЕНИЯ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Иной документ</w:t>
            </w:r>
          </w:p>
        </w:tc>
      </w:tr>
      <w:tr w:rsidR="0067452E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Услуга оказана (работы выполнены)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31.12.2024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Перелыгина Елена Юрьевна - временно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обязанности заместителя министра</w:t>
            </w:r>
          </w:p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ПО ТРУДУ И ЗАНЯТОСТИ НАСЕЛЕНИЯ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Иной документ</w:t>
            </w:r>
          </w:p>
        </w:tc>
      </w:tr>
      <w:tr w:rsidR="0067452E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2. Приступили к профессиональному обучению и дополнительному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профессиональному образованию безработные граждане, включая обучение в другой местности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X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Перелыгина Елена Юрьевна - временно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обязанности заместителя министра</w:t>
            </w:r>
          </w:p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МИНИСТЕРСТВО ПО ТРУДУ И ЗАНЯТОСТИ НАСЕЛЕНИЯ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Иной документ</w:t>
            </w:r>
          </w:p>
        </w:tc>
      </w:tr>
      <w:tr w:rsidR="0067452E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Услуга оказана (работы выполнены)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15.04.2024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Перелыгина Елена Юрьевна - временно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обязанности заместителя министра</w:t>
            </w:r>
          </w:p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ПО ТРУДУ И ЗАНЯТОСТИ НАСЕЛЕНИЯ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Иной документ</w:t>
            </w:r>
          </w:p>
        </w:tc>
      </w:tr>
      <w:tr w:rsidR="0067452E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Услуга оказана (работы выполнены)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15.07.2024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Перелыгина Елена Юрьевна - временно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обязанности заместителя министра</w:t>
            </w:r>
          </w:p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ПО ТРУДУ И ЗАНЯТОСТИ НАСЕЛЕНИЯ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Иной документ</w:t>
            </w:r>
          </w:p>
        </w:tc>
      </w:tr>
      <w:tr w:rsidR="0067452E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Услуга оказана (работы выполнены)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15.10.2024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Перелыгина Елена Юрьевна - временно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обязанности заместителя министра</w:t>
            </w:r>
          </w:p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ПО ТРУДУ И ЗАНЯТОСТИ НАСЕЛЕНИЯ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Иной документ</w:t>
            </w:r>
          </w:p>
        </w:tc>
      </w:tr>
      <w:tr w:rsidR="0067452E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Услуга оказана (работы выполнены)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31.12.2024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Перелыгина Елена Юрьевна - временно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обязанности заместителя министра</w:t>
            </w:r>
          </w:p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ПО ТРУДУ И ЗАНЯТОСТИ НАСЕЛЕНИЯ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Иной документ</w:t>
            </w:r>
          </w:p>
        </w:tc>
      </w:tr>
      <w:tr w:rsidR="0067452E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3. Повышена конкурентоспособность незанятых и граждан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Перелыгина Елена Юрьевна - временно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обязанности заместителя министра</w:t>
            </w:r>
          </w:p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ПО ТРУДУ И ЗАНЯТОСТИ НАСЕЛЕНИЯ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Иной документ</w:t>
            </w:r>
          </w:p>
        </w:tc>
      </w:tr>
      <w:tr w:rsidR="0067452E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Услуга оказана (работы выполнены)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15.04.2024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Перелыгина Елена Юрьевна - временно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обязанности заместителя министра</w:t>
            </w:r>
          </w:p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ПО ТРУДУ И ЗАНЯТОСТИ НАСЕЛЕНИЯ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Иной документ</w:t>
            </w:r>
          </w:p>
        </w:tc>
      </w:tr>
      <w:tr w:rsidR="0067452E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Услуга оказана (работы выполнены)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15.07.2024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Перелыгина Елена Юрьевна - временно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обязанности заместителя министра</w:t>
            </w:r>
          </w:p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ПО ТРУДУ И ЗАНЯТОСТИ НАСЕЛЕНИЯ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Иной документ</w:t>
            </w:r>
          </w:p>
        </w:tc>
      </w:tr>
      <w:tr w:rsidR="0067452E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Услуга оказана (работы выполнены)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15.10.2024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Перелыгина Елена Юрьевна - временно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обязанности заместителя министра</w:t>
            </w:r>
          </w:p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ПО ТРУДУ И ЗАНЯТОСТИ НАСЕЛЕНИЯ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Иной документ</w:t>
            </w:r>
          </w:p>
        </w:tc>
      </w:tr>
      <w:tr w:rsidR="0067452E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Услуга оказана (работы выполнены)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31.12.2024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Перелыгина Елена Юрьевна - временно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обязанности заместителя министра</w:t>
            </w:r>
          </w:p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ПО ТРУДУ И ЗАНЯТОСТИ НАСЕЛЕНИЯ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Иной документ</w:t>
            </w:r>
          </w:p>
        </w:tc>
      </w:tr>
      <w:tr w:rsidR="0067452E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4. Оказано содействие началу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осуществления предпринимательской деятельности безработных граждан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X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Перелыгина Елена Юрьевна - временно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обязанности заместителя министра</w:t>
            </w:r>
          </w:p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ПО ТРУДУ И ЗАНЯТОСТИ НАСЕЛЕНИЯ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Иной документ</w:t>
            </w:r>
          </w:p>
        </w:tc>
      </w:tr>
      <w:tr w:rsidR="0067452E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Услуга оказана (работы выполнены)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15.04.2024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Перелыгина Елена Юрьевна - временно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обязанности заместителя министра</w:t>
            </w:r>
          </w:p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ПО ТРУДУ И ЗАНЯТОСТИ НАСЕЛЕНИЯ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Иной документ</w:t>
            </w:r>
          </w:p>
        </w:tc>
      </w:tr>
      <w:tr w:rsidR="0067452E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Услуга оказана (работы выполнены)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15.07.2024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Перелыгина Елена Юрьевна - временно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обязанности заместителя министра</w:t>
            </w:r>
          </w:p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ПО ТРУДУ И ЗАНЯТОСТИ НАСЕЛЕНИЯ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Иной документ</w:t>
            </w:r>
          </w:p>
        </w:tc>
      </w:tr>
      <w:tr w:rsidR="0067452E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Услуга оказана (работы выполнены)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15.10.2024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Перелыгина Елена Юрьевна - временно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обязанности заместителя министра</w:t>
            </w:r>
          </w:p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ПО ТРУДУ И ЗАНЯТОСТИ НАСЕЛЕНИЯ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Иной документ</w:t>
            </w:r>
          </w:p>
        </w:tc>
      </w:tr>
      <w:tr w:rsidR="0067452E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Услуга оказана (работы выполнены)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31.12.2024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Перелыгина Елена Юрьевна - временно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обязанности заместителя министра</w:t>
            </w:r>
          </w:p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ПО ТРУДУ И ЗАНЯТОСТИ НАСЕЛЕНИЯ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Иной документ</w:t>
            </w:r>
          </w:p>
        </w:tc>
      </w:tr>
      <w:tr w:rsidR="0067452E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6. Сформирован прогноз потребности экономики Курской области в кадрах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Перелыгина Елена Юрьевна - временно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обязанности заместителя министра</w:t>
            </w:r>
          </w:p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ПО ТРУДУ И ЗАНЯТОСТИ НАСЕЛЕНИЯ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Иной документ</w:t>
            </w:r>
          </w:p>
        </w:tc>
      </w:tr>
      <w:tr w:rsidR="00551328" w:rsidTr="00551328">
        <w:tc>
          <w:tcPr>
            <w:tcW w:w="400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2. "Обеспечение реализации права граждан на защиту от безработицы"</w:t>
            </w:r>
          </w:p>
        </w:tc>
      </w:tr>
      <w:tr w:rsidR="0067452E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5. Обеспечены социальные выплаты гражданам, признанным в установленном порядке безработными и иным категориям граждан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Перелыгина Елена Юрьевна - временно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обязанности заместителя министра</w:t>
            </w:r>
          </w:p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ПО ТРУДУ И ЗАНЯТОСТИ НАСЕЛЕНИЯ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Иной документ</w:t>
            </w:r>
          </w:p>
        </w:tc>
      </w:tr>
      <w:tr w:rsidR="0067452E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Социальные выплаты произведены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15.04.2024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Перелыгина Елена Юрьевна - временно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обязанности заместителя министра</w:t>
            </w:r>
          </w:p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ПО ТРУДУ И ЗАНЯТОСТИ НАСЕЛЕНИЯ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Иной документ</w:t>
            </w:r>
          </w:p>
        </w:tc>
      </w:tr>
      <w:tr w:rsidR="0067452E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Социальные выплаты произведены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15.07.2024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Перелыгина Елена Юрьевна - временно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обязанности заместителя министра</w:t>
            </w:r>
          </w:p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ПО ТРУДУ И ЗАНЯТОСТИ НАСЕЛЕНИЯ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Иной документ</w:t>
            </w:r>
          </w:p>
        </w:tc>
      </w:tr>
      <w:tr w:rsidR="0067452E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Социальные выплаты произведены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15.10.2024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Перелыгина Елена Юрьевна - временно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обязанности заместителя министра</w:t>
            </w:r>
          </w:p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ПО ТРУДУ И ЗАНЯТОСТИ НАСЕЛЕНИЯ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Иной документ</w:t>
            </w:r>
          </w:p>
        </w:tc>
      </w:tr>
      <w:tr w:rsidR="0067452E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Социальные выплаты произведены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31.12.2024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Перелыгина Елена Юрьевна - временно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обязанности заместителя министра</w:t>
            </w:r>
          </w:p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ПО ТРУДУ И ЗАНЯТОСТИ НАСЕЛЕНИЯ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52E" w:rsidRDefault="005464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Иной документ</w:t>
            </w:r>
          </w:p>
        </w:tc>
      </w:tr>
      <w:tr w:rsidR="0067452E"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7452E" w:rsidRDefault="0067452E">
            <w:pPr>
              <w:spacing w:after="0"/>
              <w:ind w:left="55" w:right="55"/>
              <w:jc w:val="center"/>
            </w:pPr>
          </w:p>
        </w:tc>
        <w:tc>
          <w:tcPr>
            <w:tcW w:w="634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7452E" w:rsidRDefault="0067452E">
            <w:pPr>
              <w:spacing w:after="0"/>
              <w:ind w:left="55" w:right="55"/>
              <w:jc w:val="center"/>
            </w:pPr>
          </w:p>
        </w:tc>
        <w:tc>
          <w:tcPr>
            <w:tcW w:w="53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7452E" w:rsidRDefault="0067452E">
            <w:pPr>
              <w:spacing w:after="0"/>
              <w:ind w:left="55" w:right="55"/>
              <w:jc w:val="center"/>
            </w:pPr>
          </w:p>
        </w:tc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7452E" w:rsidRDefault="0067452E">
            <w:pPr>
              <w:spacing w:after="0"/>
              <w:ind w:left="55" w:right="55"/>
            </w:pPr>
          </w:p>
        </w:tc>
      </w:tr>
    </w:tbl>
    <w:p w:rsidR="00546452" w:rsidRDefault="00546452"/>
    <w:sectPr w:rsidR="00546452">
      <w:pgSz w:w="16840" w:h="11900" w:orient="landscape"/>
      <w:pgMar w:top="1133" w:right="566" w:bottom="1133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7452E"/>
    <w:rsid w:val="00023610"/>
    <w:rsid w:val="001C79EA"/>
    <w:rsid w:val="003B1825"/>
    <w:rsid w:val="004F4D31"/>
    <w:rsid w:val="00546452"/>
    <w:rsid w:val="00551328"/>
    <w:rsid w:val="00637F34"/>
    <w:rsid w:val="0067452E"/>
    <w:rsid w:val="008561AF"/>
    <w:rsid w:val="008C2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4551403246PilipchukNNb4fa310205ce41f6a40d4179f9510d89DataSourceProviderrukristaplanning2commonwebbe">
    <w:name w:val="Версия сервера генератора печатных документов: 14.55 Версия клиента генератора печатных документов: 14.0.32 Текущий пользователь: 46_Pilipchuk.N.N_b4fa310205ce41f6a40d4179f9510d89 Данные о генерации: DataSourceProvider: ru.krista.planning2.common.web.be"/>
  </w:style>
  <w:style w:type="paragraph" w:styleId="a3">
    <w:name w:val="No Spacing"/>
    <w:link w:val="a4"/>
    <w:uiPriority w:val="1"/>
    <w:qFormat/>
    <w:rsid w:val="00551328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551328"/>
    <w:rPr>
      <w:rFonts w:ascii="Calibri" w:eastAsia="Times New Roman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0236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2361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11</Pages>
  <Words>3366</Words>
  <Characters>19188</Characters>
  <Application>Microsoft Office Word</Application>
  <DocSecurity>0</DocSecurity>
  <Lines>159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npilipchuk</cp:lastModifiedBy>
  <cp:revision>9</cp:revision>
  <cp:lastPrinted>2024-12-24T14:02:00Z</cp:lastPrinted>
  <dcterms:created xsi:type="dcterms:W3CDTF">2024-12-24T12:22:00Z</dcterms:created>
  <dcterms:modified xsi:type="dcterms:W3CDTF">2024-12-28T09:04:00Z</dcterms:modified>
</cp:coreProperties>
</file>