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2B" w:rsidRPr="00CB5BFF" w:rsidRDefault="0046752B" w:rsidP="0046752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bookmarkStart w:id="0" w:name="_GoBack"/>
      <w:bookmarkEnd w:id="0"/>
      <w:r w:rsidRPr="00CB5BF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ПЕРЕЧЕНЬ</w:t>
      </w:r>
    </w:p>
    <w:p w:rsidR="005019F4" w:rsidRDefault="0046752B" w:rsidP="0046752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нормативных правовых актов, регулирующих осуществление комитетом по труду и занятости населения Курской области государственно</w:t>
      </w:r>
      <w:r w:rsidR="005019F4"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  <w:t>й функции</w:t>
      </w:r>
    </w:p>
    <w:p w:rsidR="005019F4" w:rsidRDefault="005019F4" w:rsidP="0046752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C22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9E4E9D">
        <w:rPr>
          <w:rFonts w:ascii="Times New Roman" w:hAnsi="Times New Roman"/>
          <w:b/>
          <w:sz w:val="28"/>
          <w:szCs w:val="28"/>
        </w:rPr>
        <w:t xml:space="preserve">Осуществление надзора и </w:t>
      </w:r>
      <w:proofErr w:type="gramStart"/>
      <w:r w:rsidRPr="009E4E9D">
        <w:rPr>
          <w:rFonts w:ascii="Times New Roman" w:hAnsi="Times New Roman"/>
          <w:b/>
          <w:sz w:val="28"/>
          <w:szCs w:val="28"/>
        </w:rPr>
        <w:t>контроля за</w:t>
      </w:r>
      <w:proofErr w:type="gramEnd"/>
      <w:r w:rsidRPr="009E4E9D">
        <w:rPr>
          <w:rFonts w:ascii="Times New Roman" w:hAnsi="Times New Roman"/>
          <w:b/>
          <w:sz w:val="28"/>
          <w:szCs w:val="28"/>
        </w:rPr>
        <w:t xml:space="preserve"> обеспечением государственных гарантий в области содействия занятости населения»</w:t>
      </w:r>
    </w:p>
    <w:p w:rsidR="0046752B" w:rsidRPr="00CB5BFF" w:rsidRDefault="0046752B" w:rsidP="004675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</w:p>
    <w:p w:rsidR="0046752B" w:rsidRPr="00CB5BFF" w:rsidRDefault="0046752B" w:rsidP="0046752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</w:pPr>
      <w:r w:rsidRPr="00CB5BF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 xml:space="preserve">Исполнение государственной функции осуществляется в соответствии </w:t>
      </w:r>
      <w:proofErr w:type="gramStart"/>
      <w:r w:rsidRPr="00CB5BF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с</w:t>
      </w:r>
      <w:proofErr w:type="gramEnd"/>
      <w:r w:rsidRPr="00CB5BFF">
        <w:rPr>
          <w:rFonts w:ascii="Times New Roman" w:eastAsia="Times New Roman" w:hAnsi="Times New Roman" w:cs="Times New Roman"/>
          <w:color w:val="020C22"/>
          <w:sz w:val="28"/>
          <w:szCs w:val="28"/>
          <w:lang w:eastAsia="ru-RU"/>
        </w:rPr>
        <w:t>:</w:t>
      </w:r>
    </w:p>
    <w:p w:rsidR="005019F4" w:rsidRPr="005019F4" w:rsidRDefault="000A6F7A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hyperlink r:id="rId5" w:history="1">
        <w:r w:rsidR="005019F4" w:rsidRPr="005019F4">
          <w:rPr>
            <w:color w:val="0000FF"/>
            <w:sz w:val="27"/>
            <w:szCs w:val="27"/>
          </w:rPr>
          <w:t>Конституция</w:t>
        </w:r>
      </w:hyperlink>
      <w:r w:rsidR="005019F4" w:rsidRPr="005019F4">
        <w:rPr>
          <w:sz w:val="27"/>
          <w:szCs w:val="27"/>
        </w:rPr>
        <w:t xml:space="preserve"> Российской Федерации, принятая всенародным голосованием 12 декабря 1993 года (с учетом поправок, внесенных Законами Российской Федерации о поправках к Конституции Российской Федерации от 30.12.2008 N 6-ФКЗ, от 30.12.2008 N 7-ФКЗ, от 05.02.2014 N 2-ФКЗ) ("Собрание законодательства Российской Федерации", 14.04.2014, N 15, ст. 1691);</w:t>
      </w:r>
    </w:p>
    <w:p w:rsidR="005019F4" w:rsidRPr="005019F4" w:rsidRDefault="005019F4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r w:rsidRPr="005019F4">
        <w:rPr>
          <w:sz w:val="27"/>
          <w:szCs w:val="27"/>
        </w:rPr>
        <w:t xml:space="preserve">Трудовой </w:t>
      </w:r>
      <w:hyperlink r:id="rId6" w:history="1">
        <w:r w:rsidRPr="005019F4">
          <w:rPr>
            <w:color w:val="0000FF"/>
            <w:sz w:val="27"/>
            <w:szCs w:val="27"/>
          </w:rPr>
          <w:t>кодекс</w:t>
        </w:r>
      </w:hyperlink>
      <w:r w:rsidRPr="005019F4">
        <w:rPr>
          <w:sz w:val="27"/>
          <w:szCs w:val="27"/>
        </w:rPr>
        <w:t xml:space="preserve"> Российской Федерации от 30 декабря 2001 года N 197-ФЗ ("Российская газета" от 31 декабря 2001 года N 256);</w:t>
      </w:r>
    </w:p>
    <w:p w:rsidR="005019F4" w:rsidRPr="005019F4" w:rsidRDefault="000A6F7A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hyperlink r:id="rId7" w:history="1">
        <w:r w:rsidR="005019F4" w:rsidRPr="005019F4">
          <w:rPr>
            <w:color w:val="0000FF"/>
            <w:sz w:val="27"/>
            <w:szCs w:val="27"/>
          </w:rPr>
          <w:t>Кодекс</w:t>
        </w:r>
      </w:hyperlink>
      <w:r w:rsidR="005019F4" w:rsidRPr="005019F4">
        <w:rPr>
          <w:sz w:val="27"/>
          <w:szCs w:val="27"/>
        </w:rPr>
        <w:t xml:space="preserve"> Российской Федерации об административных правонарушениях от 30 декабря 2001 года N 195-ФЗ ("Российская газета" от 31 декабря 2001 года N 256);</w:t>
      </w:r>
    </w:p>
    <w:p w:rsidR="005019F4" w:rsidRPr="005019F4" w:rsidRDefault="000A6F7A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hyperlink r:id="rId8" w:history="1">
        <w:r w:rsidR="005019F4" w:rsidRPr="005019F4">
          <w:rPr>
            <w:color w:val="0000FF"/>
            <w:sz w:val="27"/>
            <w:szCs w:val="27"/>
          </w:rPr>
          <w:t>Закон</w:t>
        </w:r>
      </w:hyperlink>
      <w:r w:rsidR="005019F4" w:rsidRPr="005019F4">
        <w:rPr>
          <w:sz w:val="27"/>
          <w:szCs w:val="27"/>
        </w:rPr>
        <w:t xml:space="preserve"> Российской Федерации от 19 апреля 1991 года N 1032-1 "О занятости населения в Российской Федерации" ("Собрание законодательства Российской Федерации" от 22 апреля 1996 года N 17, ст. 1915);</w:t>
      </w:r>
    </w:p>
    <w:p w:rsidR="005019F4" w:rsidRPr="005019F4" w:rsidRDefault="005019F4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r w:rsidRPr="005019F4">
        <w:rPr>
          <w:sz w:val="27"/>
          <w:szCs w:val="27"/>
        </w:rPr>
        <w:t xml:space="preserve">Федеральный </w:t>
      </w:r>
      <w:hyperlink r:id="rId9" w:history="1">
        <w:r w:rsidRPr="005019F4">
          <w:rPr>
            <w:color w:val="0000FF"/>
            <w:sz w:val="27"/>
            <w:szCs w:val="27"/>
          </w:rPr>
          <w:t>закон</w:t>
        </w:r>
      </w:hyperlink>
      <w:r w:rsidRPr="005019F4">
        <w:rPr>
          <w:sz w:val="27"/>
          <w:szCs w:val="27"/>
        </w:rPr>
        <w:t xml:space="preserve"> от 24 ноября 1995 года N 181-ФЗ "О социальной защите инвалидов в Российской Федерации" ("Собрание законодательства Российской Федерации" от 27 ноября 1995 года N 48, ст. 4563);</w:t>
      </w:r>
    </w:p>
    <w:p w:rsidR="005019F4" w:rsidRPr="005019F4" w:rsidRDefault="005019F4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r w:rsidRPr="005019F4">
        <w:rPr>
          <w:sz w:val="27"/>
          <w:szCs w:val="27"/>
        </w:rPr>
        <w:t xml:space="preserve">Федеральный </w:t>
      </w:r>
      <w:hyperlink r:id="rId10" w:history="1">
        <w:r w:rsidRPr="005019F4">
          <w:rPr>
            <w:color w:val="0000FF"/>
            <w:sz w:val="27"/>
            <w:szCs w:val="27"/>
          </w:rPr>
          <w:t>закон</w:t>
        </w:r>
      </w:hyperlink>
      <w:r w:rsidRPr="005019F4">
        <w:rPr>
          <w:sz w:val="27"/>
          <w:szCs w:val="27"/>
        </w:rPr>
        <w:t xml:space="preserve"> от 2 мая 2006 года N 59-ФЗ "О порядке рассмотрения обращений граждан Российской Федерации" ("Российская газета" от 5 мая 2006 года N 95);</w:t>
      </w:r>
    </w:p>
    <w:p w:rsidR="005019F4" w:rsidRPr="005019F4" w:rsidRDefault="005019F4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r w:rsidRPr="005019F4">
        <w:rPr>
          <w:sz w:val="27"/>
          <w:szCs w:val="27"/>
        </w:rPr>
        <w:t xml:space="preserve">Федеральный </w:t>
      </w:r>
      <w:hyperlink r:id="rId11" w:history="1">
        <w:r w:rsidRPr="005019F4">
          <w:rPr>
            <w:color w:val="0000FF"/>
            <w:sz w:val="27"/>
            <w:szCs w:val="27"/>
          </w:rPr>
          <w:t>закон</w:t>
        </w:r>
      </w:hyperlink>
      <w:r w:rsidRPr="005019F4">
        <w:rPr>
          <w:sz w:val="27"/>
          <w:szCs w:val="27"/>
        </w:rPr>
        <w:t xml:space="preserve"> от 27 июля 2006 года N 152-ФЗ "О персональных данных" ("Российская газета" от 29 июля 2006 года N 165);</w:t>
      </w:r>
    </w:p>
    <w:p w:rsidR="005019F4" w:rsidRPr="005019F4" w:rsidRDefault="005019F4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r w:rsidRPr="005019F4">
        <w:rPr>
          <w:sz w:val="27"/>
          <w:szCs w:val="27"/>
        </w:rPr>
        <w:t xml:space="preserve">Федеральный </w:t>
      </w:r>
      <w:hyperlink r:id="rId12" w:history="1">
        <w:r w:rsidRPr="005019F4">
          <w:rPr>
            <w:color w:val="0000FF"/>
            <w:sz w:val="27"/>
            <w:szCs w:val="27"/>
          </w:rPr>
          <w:t>закон</w:t>
        </w:r>
      </w:hyperlink>
      <w:r w:rsidRPr="005019F4">
        <w:rPr>
          <w:sz w:val="27"/>
          <w:szCs w:val="27"/>
        </w:rPr>
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("Собрание законодательства Российской Федерации" от 29 декабря 2008 года N 52 (ч. 1), ст. 6249);</w:t>
      </w:r>
    </w:p>
    <w:p w:rsidR="005019F4" w:rsidRPr="005019F4" w:rsidRDefault="000A6F7A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hyperlink r:id="rId13" w:history="1">
        <w:r w:rsidR="005019F4" w:rsidRPr="005019F4">
          <w:rPr>
            <w:color w:val="0000FF"/>
            <w:sz w:val="27"/>
            <w:szCs w:val="27"/>
          </w:rPr>
          <w:t>Постановление</w:t>
        </w:r>
      </w:hyperlink>
      <w:r w:rsidR="005019F4" w:rsidRPr="005019F4">
        <w:rPr>
          <w:sz w:val="27"/>
          <w:szCs w:val="27"/>
        </w:rPr>
        <w:t xml:space="preserve"> Правительства Российской Федерации от 7 сентября 2012 года N 891 "О порядке регистрации граждан в целях поиска подходящей работы, регистрации безработных граждан и требованиях к подбору подходящей работы" ("Собрание законодательства Российской Федерации" от 17 сентября 2012 года N 38, ст. 5103);</w:t>
      </w:r>
    </w:p>
    <w:p w:rsidR="005019F4" w:rsidRDefault="005019F4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</w:p>
    <w:p w:rsidR="005019F4" w:rsidRPr="005019F4" w:rsidRDefault="000A6F7A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hyperlink r:id="rId14" w:history="1">
        <w:proofErr w:type="gramStart"/>
        <w:r w:rsidR="005019F4" w:rsidRPr="005019F4">
          <w:rPr>
            <w:color w:val="0000FF"/>
            <w:sz w:val="27"/>
            <w:szCs w:val="27"/>
          </w:rPr>
          <w:t>приказ</w:t>
        </w:r>
      </w:hyperlink>
      <w:r w:rsidR="005019F4" w:rsidRPr="005019F4">
        <w:rPr>
          <w:sz w:val="27"/>
          <w:szCs w:val="27"/>
        </w:rPr>
        <w:t xml:space="preserve"> Министерства здравоохранения и социального развития Российской Федерации от 4 августа 2008 года N 379н "Об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реализации" (зарегистрировано в Минюсте России 27.08.2008 N 12189) ("Российская газета" от 10 сентября 2008 года N 190);</w:t>
      </w:r>
      <w:proofErr w:type="gramEnd"/>
    </w:p>
    <w:p w:rsidR="005019F4" w:rsidRPr="005019F4" w:rsidRDefault="000A6F7A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hyperlink r:id="rId15" w:history="1">
        <w:proofErr w:type="gramStart"/>
        <w:r w:rsidR="005019F4" w:rsidRPr="005019F4">
          <w:rPr>
            <w:color w:val="0000FF"/>
            <w:sz w:val="27"/>
            <w:szCs w:val="27"/>
          </w:rPr>
          <w:t>приказ</w:t>
        </w:r>
      </w:hyperlink>
      <w:r w:rsidR="005019F4" w:rsidRPr="005019F4">
        <w:rPr>
          <w:sz w:val="27"/>
          <w:szCs w:val="27"/>
        </w:rPr>
        <w:t xml:space="preserve"> Министерства здравоохранения и социального развития Российской Федерации от 8 ноября 2010 года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(зарегистрировано в Минюсте России 20.12.2010 N 19273) ("Российская газета" от 2 февраля 2011 года N 20);</w:t>
      </w:r>
      <w:proofErr w:type="gramEnd"/>
    </w:p>
    <w:p w:rsidR="005019F4" w:rsidRPr="005019F4" w:rsidRDefault="000A6F7A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hyperlink r:id="rId16" w:history="1">
        <w:r w:rsidR="005019F4" w:rsidRPr="005019F4">
          <w:rPr>
            <w:color w:val="0000FF"/>
            <w:sz w:val="27"/>
            <w:szCs w:val="27"/>
          </w:rPr>
          <w:t>приказ</w:t>
        </w:r>
      </w:hyperlink>
      <w:r w:rsidR="005019F4" w:rsidRPr="005019F4">
        <w:rPr>
          <w:sz w:val="27"/>
          <w:szCs w:val="27"/>
        </w:rPr>
        <w:t xml:space="preserve"> Министерства труда и социальной защиты Российской Федерации от 11 июля 2013 года N 304н "Об утверждении федерального государственного стандарта государственной функции надзора и </w:t>
      </w:r>
      <w:proofErr w:type="gramStart"/>
      <w:r w:rsidR="005019F4" w:rsidRPr="005019F4">
        <w:rPr>
          <w:sz w:val="27"/>
          <w:szCs w:val="27"/>
        </w:rPr>
        <w:t>контроля за</w:t>
      </w:r>
      <w:proofErr w:type="gramEnd"/>
      <w:r w:rsidR="005019F4" w:rsidRPr="005019F4">
        <w:rPr>
          <w:sz w:val="27"/>
          <w:szCs w:val="27"/>
        </w:rPr>
        <w:t xml:space="preserve"> обеспечением государственных гарантий в области содействия занятости населения" ("Российская газета" от 30 декабря 2013 года N 295);</w:t>
      </w:r>
    </w:p>
    <w:p w:rsidR="005019F4" w:rsidRPr="005019F4" w:rsidRDefault="000A6F7A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hyperlink r:id="rId17" w:history="1">
        <w:r w:rsidR="005019F4" w:rsidRPr="005019F4">
          <w:rPr>
            <w:color w:val="0000FF"/>
            <w:sz w:val="27"/>
            <w:szCs w:val="27"/>
          </w:rPr>
          <w:t>приказ</w:t>
        </w:r>
      </w:hyperlink>
      <w:r w:rsidR="005019F4" w:rsidRPr="005019F4">
        <w:rPr>
          <w:sz w:val="27"/>
          <w:szCs w:val="27"/>
        </w:rPr>
        <w:t xml:space="preserve"> Министерства экономического развития Российской Федерации от 30 апреля 2009 года N 141 "О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("Российская газета" от 14 мая 2009 года N 85) (далее - приказ N 141);</w:t>
      </w:r>
    </w:p>
    <w:p w:rsidR="005019F4" w:rsidRPr="005019F4" w:rsidRDefault="000A6F7A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hyperlink r:id="rId18" w:history="1">
        <w:r w:rsidR="005019F4" w:rsidRPr="005019F4">
          <w:rPr>
            <w:color w:val="0000FF"/>
            <w:sz w:val="27"/>
            <w:szCs w:val="27"/>
          </w:rPr>
          <w:t>постановление</w:t>
        </w:r>
      </w:hyperlink>
      <w:r w:rsidR="005019F4" w:rsidRPr="005019F4">
        <w:rPr>
          <w:sz w:val="27"/>
          <w:szCs w:val="27"/>
        </w:rPr>
        <w:t xml:space="preserve"> Губернатора Курской области от 20 мая 2010 г. N 201-пг "О комитете по труду и занятости населения Курской области" ("</w:t>
      </w:r>
      <w:proofErr w:type="gramStart"/>
      <w:r w:rsidR="005019F4" w:rsidRPr="005019F4">
        <w:rPr>
          <w:sz w:val="27"/>
          <w:szCs w:val="27"/>
        </w:rPr>
        <w:t>Курская</w:t>
      </w:r>
      <w:proofErr w:type="gramEnd"/>
      <w:r w:rsidR="005019F4" w:rsidRPr="005019F4">
        <w:rPr>
          <w:sz w:val="27"/>
          <w:szCs w:val="27"/>
        </w:rPr>
        <w:t xml:space="preserve"> правда", 08.06.2010, N 64);</w:t>
      </w:r>
    </w:p>
    <w:p w:rsidR="005019F4" w:rsidRPr="005019F4" w:rsidRDefault="000A6F7A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hyperlink r:id="rId19" w:history="1">
        <w:r w:rsidR="005019F4" w:rsidRPr="005019F4">
          <w:rPr>
            <w:color w:val="0000FF"/>
            <w:sz w:val="27"/>
            <w:szCs w:val="27"/>
          </w:rPr>
          <w:t>постановление</w:t>
        </w:r>
      </w:hyperlink>
      <w:r w:rsidR="005019F4" w:rsidRPr="005019F4">
        <w:rPr>
          <w:sz w:val="27"/>
          <w:szCs w:val="27"/>
        </w:rPr>
        <w:t xml:space="preserve"> Администрации Курской области от 29 сентября 2011 г. N 473-па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("</w:t>
      </w:r>
      <w:proofErr w:type="gramStart"/>
      <w:r w:rsidR="005019F4" w:rsidRPr="005019F4">
        <w:rPr>
          <w:sz w:val="27"/>
          <w:szCs w:val="27"/>
        </w:rPr>
        <w:t>Курская</w:t>
      </w:r>
      <w:proofErr w:type="gramEnd"/>
      <w:r w:rsidR="005019F4" w:rsidRPr="005019F4">
        <w:rPr>
          <w:sz w:val="27"/>
          <w:szCs w:val="27"/>
        </w:rPr>
        <w:t xml:space="preserve"> правда", 08.10.2011, N 120);</w:t>
      </w:r>
    </w:p>
    <w:p w:rsidR="005019F4" w:rsidRPr="005019F4" w:rsidRDefault="000A6F7A" w:rsidP="005019F4">
      <w:pPr>
        <w:pStyle w:val="ConsPlusNormal"/>
        <w:spacing w:before="240"/>
        <w:ind w:firstLine="540"/>
        <w:jc w:val="both"/>
        <w:rPr>
          <w:sz w:val="27"/>
          <w:szCs w:val="27"/>
        </w:rPr>
      </w:pPr>
      <w:hyperlink r:id="rId20" w:history="1">
        <w:r w:rsidR="005019F4" w:rsidRPr="005019F4">
          <w:rPr>
            <w:color w:val="0000FF"/>
            <w:sz w:val="27"/>
            <w:szCs w:val="27"/>
          </w:rPr>
          <w:t>постановление</w:t>
        </w:r>
      </w:hyperlink>
      <w:r w:rsidR="005019F4" w:rsidRPr="005019F4">
        <w:rPr>
          <w:sz w:val="27"/>
          <w:szCs w:val="27"/>
        </w:rPr>
        <w:t xml:space="preserve"> Администрации Курской области от 01.12.2011 N 651-па "О сводном перечне государственных услуг и функций по осуществлению государственного контроля и надзора" ("</w:t>
      </w:r>
      <w:proofErr w:type="gramStart"/>
      <w:r w:rsidR="005019F4" w:rsidRPr="005019F4">
        <w:rPr>
          <w:sz w:val="27"/>
          <w:szCs w:val="27"/>
        </w:rPr>
        <w:t>Курская</w:t>
      </w:r>
      <w:proofErr w:type="gramEnd"/>
      <w:r w:rsidR="005019F4" w:rsidRPr="005019F4">
        <w:rPr>
          <w:sz w:val="27"/>
          <w:szCs w:val="27"/>
        </w:rPr>
        <w:t xml:space="preserve"> правда", 13.12.2011, N 148).</w:t>
      </w:r>
    </w:p>
    <w:p w:rsidR="00CE48C3" w:rsidRPr="00CB5BFF" w:rsidRDefault="00CE48C3">
      <w:pPr>
        <w:rPr>
          <w:sz w:val="28"/>
          <w:szCs w:val="28"/>
        </w:rPr>
      </w:pPr>
    </w:p>
    <w:sectPr w:rsidR="00CE48C3" w:rsidRPr="00CB5BFF" w:rsidSect="0046752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F2"/>
    <w:rsid w:val="000A6F7A"/>
    <w:rsid w:val="002401BB"/>
    <w:rsid w:val="0046752B"/>
    <w:rsid w:val="005019F4"/>
    <w:rsid w:val="009439F2"/>
    <w:rsid w:val="00CB5BFF"/>
    <w:rsid w:val="00CE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19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4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0855&amp;date=25.06.2019" TargetMode="External"/><Relationship Id="rId13" Type="http://schemas.openxmlformats.org/officeDocument/2006/relationships/hyperlink" Target="https://login.consultant.ru/link/?req=doc&amp;base=LAW&amp;n=321919&amp;date=25.06.2019" TargetMode="External"/><Relationship Id="rId18" Type="http://schemas.openxmlformats.org/officeDocument/2006/relationships/hyperlink" Target="https://login.consultant.ru/link/?req=doc&amp;base=RLAW417&amp;n=78660&amp;date=25.06.2019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26361&amp;date=25.06.2019" TargetMode="External"/><Relationship Id="rId12" Type="http://schemas.openxmlformats.org/officeDocument/2006/relationships/hyperlink" Target="https://login.consultant.ru/link/?req=doc&amp;base=LAW&amp;n=326345&amp;date=25.06.2019" TargetMode="External"/><Relationship Id="rId17" Type="http://schemas.openxmlformats.org/officeDocument/2006/relationships/hyperlink" Target="https://login.consultant.ru/link/?req=doc&amp;base=LAW&amp;n=206323&amp;date=25.06.201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56741&amp;date=25.06.2019" TargetMode="External"/><Relationship Id="rId20" Type="http://schemas.openxmlformats.org/officeDocument/2006/relationships/hyperlink" Target="https://login.consultant.ru/link/?req=doc&amp;base=RLAW417&amp;n=78699&amp;date=25.06.2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21526&amp;date=25.06.2019" TargetMode="External"/><Relationship Id="rId11" Type="http://schemas.openxmlformats.org/officeDocument/2006/relationships/hyperlink" Target="https://login.consultant.ru/link/?req=doc&amp;base=LAW&amp;n=286959&amp;date=25.06.2019" TargetMode="External"/><Relationship Id="rId5" Type="http://schemas.openxmlformats.org/officeDocument/2006/relationships/hyperlink" Target="https://login.consultant.ru/link/?req=doc&amp;base=LAW&amp;n=2875&amp;date=25.06.2019" TargetMode="External"/><Relationship Id="rId15" Type="http://schemas.openxmlformats.org/officeDocument/2006/relationships/hyperlink" Target="https://login.consultant.ru/link/?req=doc&amp;base=LAW&amp;n=216675&amp;date=25.06.2019" TargetMode="External"/><Relationship Id="rId10" Type="http://schemas.openxmlformats.org/officeDocument/2006/relationships/hyperlink" Target="https://login.consultant.ru/link/?req=doc&amp;base=LAW&amp;n=314820&amp;date=25.06.2019" TargetMode="External"/><Relationship Id="rId19" Type="http://schemas.openxmlformats.org/officeDocument/2006/relationships/hyperlink" Target="https://login.consultant.ru/link/?req=doc&amp;base=RLAW417&amp;n=74389&amp;date=25.06.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00850&amp;date=25.06.2019" TargetMode="External"/><Relationship Id="rId14" Type="http://schemas.openxmlformats.org/officeDocument/2006/relationships/hyperlink" Target="https://login.consultant.ru/link/?req=doc&amp;base=LAW&amp;n=148602&amp;date=25.06.201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 К.Г.</dc:creator>
  <cp:lastModifiedBy>Винцкевич Валерий Александрович</cp:lastModifiedBy>
  <cp:revision>2</cp:revision>
  <cp:lastPrinted>2019-10-10T10:16:00Z</cp:lastPrinted>
  <dcterms:created xsi:type="dcterms:W3CDTF">2020-08-06T06:28:00Z</dcterms:created>
  <dcterms:modified xsi:type="dcterms:W3CDTF">2020-08-06T06:28:00Z</dcterms:modified>
</cp:coreProperties>
</file>