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39"/>
        <w:tblW w:w="9306" w:type="dxa"/>
        <w:tblLook w:val="00A0"/>
      </w:tblPr>
      <w:tblGrid>
        <w:gridCol w:w="4462"/>
        <w:gridCol w:w="4844"/>
      </w:tblGrid>
      <w:tr w:rsidR="005C50BC" w:rsidRPr="00DD7C70" w:rsidTr="00DB3F24">
        <w:trPr>
          <w:trHeight w:val="2158"/>
        </w:trPr>
        <w:tc>
          <w:tcPr>
            <w:tcW w:w="4462" w:type="dxa"/>
          </w:tcPr>
          <w:p w:rsidR="005C50BC" w:rsidRPr="00DD7C70" w:rsidRDefault="005C50BC" w:rsidP="00FE3A0B">
            <w:pPr>
              <w:tabs>
                <w:tab w:val="left" w:pos="1134"/>
              </w:tabs>
              <w:ind w:right="-5252" w:firstLine="709"/>
              <w:jc w:val="center"/>
            </w:pPr>
          </w:p>
          <w:p w:rsidR="005C50BC" w:rsidRPr="00DD7C70" w:rsidRDefault="005C50BC" w:rsidP="00FE3A0B">
            <w:pPr>
              <w:tabs>
                <w:tab w:val="left" w:pos="1134"/>
              </w:tabs>
              <w:ind w:firstLine="709"/>
              <w:jc w:val="center"/>
            </w:pPr>
          </w:p>
          <w:p w:rsidR="005C50BC" w:rsidRPr="00DD7C70" w:rsidRDefault="005C50BC" w:rsidP="00FE3A0B">
            <w:pPr>
              <w:tabs>
                <w:tab w:val="left" w:pos="1134"/>
              </w:tabs>
              <w:ind w:firstLine="709"/>
            </w:pPr>
          </w:p>
        </w:tc>
        <w:tc>
          <w:tcPr>
            <w:tcW w:w="4844" w:type="dxa"/>
          </w:tcPr>
          <w:p w:rsidR="005C50BC" w:rsidRPr="00DD7C70" w:rsidRDefault="005C50BC" w:rsidP="004C52FF">
            <w:pPr>
              <w:pStyle w:val="1"/>
              <w:tabs>
                <w:tab w:val="num" w:pos="432"/>
                <w:tab w:val="left" w:pos="1134"/>
              </w:tabs>
              <w:spacing w:before="0"/>
              <w:ind w:firstLine="709"/>
              <w:jc w:val="center"/>
              <w:rPr>
                <w:rFonts w:ascii="Times New Roman" w:hAnsi="Times New Roman" w:cs="Times New Roman"/>
                <w:b w:val="0"/>
                <w:color w:val="auto"/>
                <w:sz w:val="24"/>
                <w:szCs w:val="24"/>
              </w:rPr>
            </w:pPr>
            <w:r w:rsidRPr="00DD7C70">
              <w:rPr>
                <w:rFonts w:ascii="Times New Roman" w:hAnsi="Times New Roman" w:cs="Times New Roman"/>
                <w:b w:val="0"/>
                <w:color w:val="auto"/>
                <w:sz w:val="24"/>
                <w:szCs w:val="24"/>
              </w:rPr>
              <w:t>УТВЕРЖДЕН</w:t>
            </w:r>
          </w:p>
          <w:p w:rsidR="005C50BC" w:rsidRPr="00DD7C70" w:rsidRDefault="005C50BC" w:rsidP="004C52FF">
            <w:pPr>
              <w:tabs>
                <w:tab w:val="left" w:pos="1134"/>
              </w:tabs>
              <w:ind w:firstLine="709"/>
              <w:jc w:val="center"/>
            </w:pPr>
            <w:r w:rsidRPr="00DD7C70">
              <w:t>приказом комитета социального</w:t>
            </w:r>
          </w:p>
          <w:p w:rsidR="005C50BC" w:rsidRPr="00DD7C70" w:rsidRDefault="005C50BC" w:rsidP="004C52FF">
            <w:pPr>
              <w:tabs>
                <w:tab w:val="left" w:pos="1134"/>
              </w:tabs>
              <w:ind w:firstLine="709"/>
              <w:jc w:val="center"/>
            </w:pPr>
            <w:r w:rsidRPr="00DD7C70">
              <w:t>обеспечения</w:t>
            </w:r>
            <w:r w:rsidR="00D727AF" w:rsidRPr="00DD7C70">
              <w:t>, материнства и детства</w:t>
            </w:r>
            <w:r w:rsidRPr="00DD7C70">
              <w:t xml:space="preserve"> Курской области</w:t>
            </w:r>
          </w:p>
          <w:p w:rsidR="005C50BC" w:rsidRPr="00E72640" w:rsidRDefault="00B92610" w:rsidP="004C52FF">
            <w:pPr>
              <w:ind w:firstLine="709"/>
              <w:jc w:val="center"/>
            </w:pPr>
            <w:r w:rsidRPr="00DD7C70">
              <w:t>от</w:t>
            </w:r>
            <w:r w:rsidR="00E72640">
              <w:t xml:space="preserve"> </w:t>
            </w:r>
            <w:r w:rsidR="00E72640" w:rsidRPr="00E72640">
              <w:rPr>
                <w:u w:val="single"/>
              </w:rPr>
              <w:t>25.10.2022</w:t>
            </w:r>
            <w:r w:rsidR="00E72640">
              <w:t xml:space="preserve">  </w:t>
            </w:r>
            <w:r w:rsidRPr="00E72640">
              <w:t>№</w:t>
            </w:r>
            <w:r w:rsidR="00E72640" w:rsidRPr="00E72640">
              <w:t xml:space="preserve"> </w:t>
            </w:r>
            <w:r w:rsidR="00E72640" w:rsidRPr="00E72640">
              <w:rPr>
                <w:u w:val="single"/>
              </w:rPr>
              <w:t>504</w:t>
            </w:r>
          </w:p>
          <w:p w:rsidR="005C50BC" w:rsidRPr="00DD7C70" w:rsidRDefault="005C50BC" w:rsidP="00FE3A0B">
            <w:pPr>
              <w:ind w:firstLine="709"/>
            </w:pPr>
          </w:p>
        </w:tc>
      </w:tr>
    </w:tbl>
    <w:p w:rsidR="005C50BC" w:rsidRPr="00DD7C70" w:rsidRDefault="005C50BC" w:rsidP="00FE3A0B">
      <w:pPr>
        <w:pStyle w:val="1"/>
        <w:tabs>
          <w:tab w:val="left" w:pos="720"/>
        </w:tabs>
        <w:spacing w:before="0"/>
        <w:ind w:firstLine="709"/>
        <w:jc w:val="center"/>
        <w:rPr>
          <w:rFonts w:ascii="Times New Roman" w:hAnsi="Times New Roman" w:cs="Times New Roman"/>
          <w:bCs w:val="0"/>
          <w:color w:val="auto"/>
          <w:sz w:val="24"/>
          <w:szCs w:val="24"/>
        </w:rPr>
      </w:pPr>
      <w:r w:rsidRPr="00DD7C70">
        <w:rPr>
          <w:rFonts w:ascii="Times New Roman" w:hAnsi="Times New Roman" w:cs="Times New Roman"/>
          <w:bCs w:val="0"/>
          <w:color w:val="auto"/>
          <w:sz w:val="24"/>
          <w:szCs w:val="24"/>
        </w:rPr>
        <w:t>АДМИНИСТРАТИВНЫЙ РЕГЛАМЕНТ</w:t>
      </w:r>
    </w:p>
    <w:p w:rsidR="005C50BC" w:rsidRPr="00DD7C70" w:rsidRDefault="005C50BC" w:rsidP="00FE3A0B">
      <w:pPr>
        <w:pStyle w:val="ConsPlusTitle"/>
        <w:widowControl/>
        <w:ind w:firstLine="709"/>
        <w:jc w:val="center"/>
        <w:rPr>
          <w:rFonts w:ascii="Times New Roman" w:hAnsi="Times New Roman" w:cs="Times New Roman"/>
          <w:sz w:val="24"/>
          <w:szCs w:val="24"/>
        </w:rPr>
      </w:pPr>
      <w:r w:rsidRPr="00DD7C70">
        <w:rPr>
          <w:rFonts w:ascii="Times New Roman" w:hAnsi="Times New Roman" w:cs="Times New Roman"/>
          <w:sz w:val="24"/>
          <w:szCs w:val="24"/>
        </w:rPr>
        <w:t>предоставления комитетом социального обеспечения, материнства и детства Курской области государственной услуги «Выдача направлений отдельным категориям граждан на обеспечение продовольственными товарами по сниженным ценам в автономном социальном учреждении Курской области «Ветеран»</w:t>
      </w:r>
    </w:p>
    <w:p w:rsidR="005C50BC" w:rsidRPr="00DD7C70" w:rsidRDefault="005C50BC" w:rsidP="00FE3A0B">
      <w:pPr>
        <w:pStyle w:val="ConsPlusTitle"/>
        <w:widowControl/>
        <w:ind w:firstLine="709"/>
        <w:jc w:val="center"/>
        <w:rPr>
          <w:rFonts w:ascii="Times New Roman" w:hAnsi="Times New Roman" w:cs="Times New Roman"/>
          <w:sz w:val="24"/>
          <w:szCs w:val="24"/>
        </w:rPr>
      </w:pPr>
    </w:p>
    <w:p w:rsidR="005C50BC" w:rsidRPr="00DD7C70" w:rsidRDefault="005C50BC" w:rsidP="00FE3A0B">
      <w:pPr>
        <w:pStyle w:val="ConsPlusTitle"/>
        <w:widowControl/>
        <w:ind w:firstLine="709"/>
        <w:jc w:val="center"/>
        <w:rPr>
          <w:rFonts w:ascii="Times New Roman" w:hAnsi="Times New Roman" w:cs="Times New Roman"/>
          <w:sz w:val="24"/>
          <w:szCs w:val="24"/>
        </w:rPr>
      </w:pPr>
      <w:r w:rsidRPr="00DD7C70">
        <w:rPr>
          <w:rFonts w:ascii="Times New Roman" w:hAnsi="Times New Roman" w:cs="Times New Roman"/>
          <w:sz w:val="24"/>
          <w:szCs w:val="24"/>
        </w:rPr>
        <w:t>1. Общие положения</w:t>
      </w:r>
    </w:p>
    <w:p w:rsidR="005C50BC" w:rsidRPr="00DD7C70" w:rsidRDefault="005C50BC" w:rsidP="00FE3A0B">
      <w:pPr>
        <w:pStyle w:val="ConsPlusTitle"/>
        <w:widowControl/>
        <w:ind w:firstLine="709"/>
        <w:jc w:val="center"/>
        <w:rPr>
          <w:rFonts w:ascii="Times New Roman" w:hAnsi="Times New Roman" w:cs="Times New Roman"/>
          <w:sz w:val="24"/>
          <w:szCs w:val="24"/>
        </w:rPr>
      </w:pPr>
    </w:p>
    <w:p w:rsidR="005C50BC" w:rsidRPr="00DD7C70" w:rsidRDefault="005C50BC" w:rsidP="00FE3A0B">
      <w:pPr>
        <w:pStyle w:val="ConsPlusTitle"/>
        <w:widowControl/>
        <w:ind w:firstLine="709"/>
        <w:jc w:val="center"/>
        <w:rPr>
          <w:rFonts w:ascii="Times New Roman" w:hAnsi="Times New Roman" w:cs="Times New Roman"/>
          <w:sz w:val="24"/>
          <w:szCs w:val="24"/>
        </w:rPr>
      </w:pPr>
      <w:r w:rsidRPr="00DD7C70">
        <w:rPr>
          <w:rFonts w:ascii="Times New Roman" w:hAnsi="Times New Roman" w:cs="Times New Roman"/>
          <w:sz w:val="24"/>
          <w:szCs w:val="24"/>
        </w:rPr>
        <w:t>1.1. Предмет регулирования Административного регламента</w:t>
      </w:r>
    </w:p>
    <w:p w:rsidR="005C50BC" w:rsidRPr="00DD7C70" w:rsidRDefault="005C50BC" w:rsidP="00FE3A0B">
      <w:pPr>
        <w:pStyle w:val="ConsPlusTitle"/>
        <w:widowControl/>
        <w:ind w:firstLine="709"/>
        <w:jc w:val="center"/>
        <w:rPr>
          <w:rFonts w:ascii="Times New Roman" w:hAnsi="Times New Roman" w:cs="Times New Roman"/>
          <w:sz w:val="24"/>
          <w:szCs w:val="24"/>
        </w:rPr>
      </w:pPr>
    </w:p>
    <w:p w:rsidR="005C50BC" w:rsidRPr="00DD7C70" w:rsidRDefault="005C50BC" w:rsidP="00FE3A0B">
      <w:pPr>
        <w:ind w:firstLine="709"/>
        <w:jc w:val="both"/>
      </w:pPr>
      <w:r w:rsidRPr="00DD7C70">
        <w:rPr>
          <w:b/>
          <w:bCs/>
        </w:rPr>
        <w:t> </w:t>
      </w:r>
      <w:r w:rsidRPr="00DD7C70">
        <w:rPr>
          <w:bCs/>
        </w:rPr>
        <w:t>Административный регламент предоставления комитетом социального обеспечения,</w:t>
      </w:r>
      <w:r w:rsidRPr="00DD7C70">
        <w:t xml:space="preserve"> материнства и детства</w:t>
      </w:r>
      <w:r w:rsidRPr="00DD7C70">
        <w:rPr>
          <w:bCs/>
        </w:rPr>
        <w:t xml:space="preserve"> Курской области государственной</w:t>
      </w:r>
      <w:r w:rsidRPr="00DD7C70">
        <w:t xml:space="preserve"> </w:t>
      </w:r>
      <w:r w:rsidRPr="00DD7C70">
        <w:rPr>
          <w:bCs/>
        </w:rPr>
        <w:t>услуги «Выдача направлений отдельным категориям граждан на обеспечение продовольственными товарами по сниженным ценам в автономном социальном учреждении Курской области «Ветеран» (далее</w:t>
      </w:r>
      <w:r w:rsidR="006B02DD" w:rsidRPr="00DD7C70">
        <w:rPr>
          <w:bCs/>
        </w:rPr>
        <w:t xml:space="preserve"> </w:t>
      </w:r>
      <w:r w:rsidRPr="00DD7C70">
        <w:rPr>
          <w:bCs/>
        </w:rPr>
        <w:t>-</w:t>
      </w:r>
      <w:r w:rsidR="006B02DD" w:rsidRPr="00DD7C70">
        <w:rPr>
          <w:bCs/>
        </w:rPr>
        <w:t xml:space="preserve"> </w:t>
      </w:r>
      <w:r w:rsidRPr="00DD7C70">
        <w:rPr>
          <w:bCs/>
        </w:rPr>
        <w:t>Административный регламент, государственная услуга) определяет стандарт предоставления государственной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государственную услугу</w:t>
      </w:r>
      <w:r w:rsidR="00EC318D" w:rsidRPr="00DD7C70">
        <w:rPr>
          <w:bCs/>
        </w:rPr>
        <w:t xml:space="preserve"> </w:t>
      </w:r>
      <w:r w:rsidR="00EC318D" w:rsidRPr="00DD7C70">
        <w:t>(далее - государственная услуга).</w:t>
      </w:r>
    </w:p>
    <w:p w:rsidR="00FE3A0B" w:rsidRPr="00DD7C70" w:rsidRDefault="00FE3A0B" w:rsidP="00FE3A0B">
      <w:pPr>
        <w:ind w:firstLine="709"/>
        <w:jc w:val="both"/>
      </w:pPr>
    </w:p>
    <w:p w:rsidR="005C50BC" w:rsidRPr="00DD7C70" w:rsidRDefault="005C50BC" w:rsidP="00FE3A0B">
      <w:pPr>
        <w:tabs>
          <w:tab w:val="left" w:pos="1134"/>
        </w:tabs>
        <w:ind w:firstLine="709"/>
        <w:jc w:val="center"/>
        <w:rPr>
          <w:b/>
          <w:bCs/>
        </w:rPr>
      </w:pPr>
      <w:r w:rsidRPr="00DD7C70">
        <w:rPr>
          <w:b/>
          <w:bCs/>
        </w:rPr>
        <w:t xml:space="preserve">1.2. Круг заявителей </w:t>
      </w:r>
      <w:r w:rsidR="00B92610" w:rsidRPr="00DD7C70">
        <w:rPr>
          <w:b/>
          <w:bCs/>
        </w:rPr>
        <w:t xml:space="preserve"> </w:t>
      </w:r>
    </w:p>
    <w:p w:rsidR="00FE3A0B" w:rsidRPr="00DD7C70" w:rsidRDefault="00FE3A0B" w:rsidP="00FE3A0B">
      <w:pPr>
        <w:tabs>
          <w:tab w:val="left" w:pos="1134"/>
        </w:tabs>
        <w:ind w:firstLine="709"/>
        <w:jc w:val="center"/>
        <w:rPr>
          <w:b/>
          <w:bCs/>
        </w:rPr>
      </w:pPr>
    </w:p>
    <w:p w:rsidR="005C50BC" w:rsidRPr="00DD7C70" w:rsidRDefault="005C50BC" w:rsidP="00FE3A0B">
      <w:pPr>
        <w:pStyle w:val="afa"/>
        <w:tabs>
          <w:tab w:val="clear" w:pos="1008"/>
          <w:tab w:val="num" w:pos="1260"/>
        </w:tabs>
        <w:rPr>
          <w:sz w:val="24"/>
          <w:szCs w:val="24"/>
        </w:rPr>
      </w:pPr>
      <w:r w:rsidRPr="00DD7C70">
        <w:rPr>
          <w:sz w:val="24"/>
          <w:szCs w:val="24"/>
        </w:rPr>
        <w:t>Заявителями являются граждане Российской Федерации, постоянно проживающие на территории Курской области, из числа:</w:t>
      </w:r>
    </w:p>
    <w:p w:rsidR="005C50BC" w:rsidRPr="00DD7C70" w:rsidRDefault="005C50BC" w:rsidP="00FE3A0B">
      <w:pPr>
        <w:pStyle w:val="ConsPlusNormal"/>
        <w:widowControl/>
        <w:ind w:firstLine="709"/>
        <w:jc w:val="both"/>
        <w:rPr>
          <w:rFonts w:ascii="Times New Roman" w:hAnsi="Times New Roman" w:cs="Times New Roman"/>
          <w:sz w:val="24"/>
          <w:szCs w:val="24"/>
        </w:rPr>
      </w:pPr>
      <w:r w:rsidRPr="00DD7C70">
        <w:rPr>
          <w:rFonts w:ascii="Times New Roman" w:hAnsi="Times New Roman" w:cs="Times New Roman"/>
          <w:sz w:val="24"/>
          <w:szCs w:val="24"/>
        </w:rPr>
        <w:t>1) участников Великой Отечественной войны;</w:t>
      </w:r>
    </w:p>
    <w:p w:rsidR="005C50BC" w:rsidRPr="00DD7C70" w:rsidRDefault="005C50BC" w:rsidP="00FE3A0B">
      <w:pPr>
        <w:pStyle w:val="ConsPlusNormal"/>
        <w:widowControl/>
        <w:ind w:firstLine="709"/>
        <w:jc w:val="both"/>
        <w:rPr>
          <w:rFonts w:ascii="Times New Roman" w:hAnsi="Times New Roman" w:cs="Times New Roman"/>
          <w:sz w:val="24"/>
          <w:szCs w:val="24"/>
        </w:rPr>
      </w:pPr>
      <w:r w:rsidRPr="00DD7C70">
        <w:rPr>
          <w:rFonts w:ascii="Times New Roman" w:hAnsi="Times New Roman" w:cs="Times New Roman"/>
          <w:sz w:val="24"/>
          <w:szCs w:val="24"/>
        </w:rPr>
        <w:t>2) инвалидов Великой Отечественной войны и инвалидов боевых действий;</w:t>
      </w:r>
    </w:p>
    <w:p w:rsidR="005C50BC" w:rsidRPr="00DD7C70" w:rsidRDefault="005C50BC" w:rsidP="00FE3A0B">
      <w:pPr>
        <w:pStyle w:val="ConsPlusNormal"/>
        <w:widowControl/>
        <w:ind w:firstLine="709"/>
        <w:jc w:val="both"/>
        <w:rPr>
          <w:rFonts w:ascii="Times New Roman" w:hAnsi="Times New Roman" w:cs="Times New Roman"/>
          <w:sz w:val="24"/>
          <w:szCs w:val="24"/>
        </w:rPr>
      </w:pPr>
      <w:r w:rsidRPr="00DD7C70">
        <w:rPr>
          <w:rFonts w:ascii="Times New Roman" w:hAnsi="Times New Roman" w:cs="Times New Roman"/>
          <w:sz w:val="24"/>
          <w:szCs w:val="24"/>
        </w:rPr>
        <w:t>3)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 в возрасте старше 80 лет и являющихся инвалидами</w:t>
      </w:r>
      <w:r w:rsidR="002646AF" w:rsidRPr="00DD7C70">
        <w:rPr>
          <w:rFonts w:ascii="Times New Roman" w:hAnsi="Times New Roman" w:cs="Times New Roman"/>
          <w:sz w:val="24"/>
          <w:szCs w:val="24"/>
        </w:rPr>
        <w:t xml:space="preserve">; </w:t>
      </w:r>
      <w:r w:rsidRPr="00DD7C70">
        <w:rPr>
          <w:rFonts w:ascii="Times New Roman" w:hAnsi="Times New Roman" w:cs="Times New Roman"/>
          <w:sz w:val="24"/>
          <w:szCs w:val="24"/>
        </w:rPr>
        <w:t xml:space="preserve"> </w:t>
      </w:r>
      <w:r w:rsidR="002646AF" w:rsidRPr="00DD7C70">
        <w:rPr>
          <w:rFonts w:ascii="Times New Roman" w:hAnsi="Times New Roman" w:cs="Times New Roman"/>
          <w:sz w:val="24"/>
          <w:szCs w:val="24"/>
        </w:rPr>
        <w:t xml:space="preserve"> </w:t>
      </w:r>
    </w:p>
    <w:p w:rsidR="005C50BC" w:rsidRPr="00DD7C70" w:rsidRDefault="005C50BC" w:rsidP="00FE3A0B">
      <w:pPr>
        <w:tabs>
          <w:tab w:val="left" w:pos="1008"/>
        </w:tabs>
        <w:ind w:firstLine="709"/>
        <w:jc w:val="both"/>
      </w:pPr>
      <w:r w:rsidRPr="00DD7C70">
        <w:t xml:space="preserve">4) матерей или отцов, </w:t>
      </w:r>
      <w:r w:rsidR="00B92610" w:rsidRPr="00DD7C70">
        <w:t xml:space="preserve">супругов, не вступивших в повторный брак, и </w:t>
      </w:r>
      <w:r w:rsidRPr="00DD7C70">
        <w:t>несовершеннолетних детей военнослужащих, сотрудников правоохранительных органов, погибших (умерших) при исполнении воинского долга в Республике Афганистан, Чеченской Республике, а также при исполнении должностных обязанностей;</w:t>
      </w:r>
    </w:p>
    <w:p w:rsidR="005C50BC" w:rsidRPr="00DD7C70" w:rsidRDefault="005C50BC" w:rsidP="00FE3A0B">
      <w:pPr>
        <w:tabs>
          <w:tab w:val="left" w:pos="1008"/>
        </w:tabs>
        <w:ind w:firstLine="709"/>
        <w:jc w:val="both"/>
      </w:pPr>
      <w:r w:rsidRPr="00DD7C70">
        <w:t>5) участников разминирования территории Курской области в 1943 - 1948 г.г;</w:t>
      </w:r>
    </w:p>
    <w:p w:rsidR="005C50BC" w:rsidRPr="00DD7C70" w:rsidRDefault="005C50BC" w:rsidP="00FE3A0B">
      <w:pPr>
        <w:pStyle w:val="ConsPlusNormal"/>
        <w:widowControl/>
        <w:ind w:firstLine="709"/>
        <w:jc w:val="both"/>
        <w:rPr>
          <w:rFonts w:ascii="Times New Roman" w:hAnsi="Times New Roman" w:cs="Times New Roman"/>
          <w:sz w:val="24"/>
          <w:szCs w:val="24"/>
        </w:rPr>
      </w:pPr>
      <w:r w:rsidRPr="00DD7C70">
        <w:rPr>
          <w:rFonts w:ascii="Times New Roman" w:hAnsi="Times New Roman" w:cs="Times New Roman"/>
          <w:sz w:val="24"/>
          <w:szCs w:val="24"/>
        </w:rPr>
        <w:t>6) реабилитированных лиц и лиц, пострадавших от политических репрессий;</w:t>
      </w:r>
    </w:p>
    <w:p w:rsidR="005C50BC" w:rsidRPr="00DD7C70" w:rsidRDefault="005C50BC" w:rsidP="00FE3A0B">
      <w:pPr>
        <w:pStyle w:val="ConsPlusNormal"/>
        <w:widowControl/>
        <w:ind w:firstLine="709"/>
        <w:jc w:val="both"/>
        <w:rPr>
          <w:rFonts w:ascii="Times New Roman" w:hAnsi="Times New Roman" w:cs="Times New Roman"/>
          <w:sz w:val="24"/>
          <w:szCs w:val="24"/>
        </w:rPr>
      </w:pPr>
      <w:r w:rsidRPr="00DD7C70">
        <w:rPr>
          <w:rFonts w:ascii="Times New Roman" w:hAnsi="Times New Roman" w:cs="Times New Roman"/>
          <w:sz w:val="24"/>
          <w:szCs w:val="24"/>
        </w:rPr>
        <w:t>7)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p w:rsidR="00B92610" w:rsidRPr="00DD7C70" w:rsidRDefault="00B92610" w:rsidP="00FE3A0B">
      <w:pPr>
        <w:autoSpaceDE w:val="0"/>
        <w:autoSpaceDN w:val="0"/>
        <w:adjustRightInd w:val="0"/>
        <w:ind w:firstLine="709"/>
        <w:jc w:val="both"/>
        <w:rPr>
          <w:rFonts w:eastAsiaTheme="minorHAnsi"/>
          <w:lang w:eastAsia="en-US"/>
        </w:rPr>
      </w:pPr>
      <w:r w:rsidRPr="00DD7C70">
        <w:lastRenderedPageBreak/>
        <w:t>8) лиц, награжденных знаком «Жителю блокадного Ленинграда»</w:t>
      </w:r>
      <w:r w:rsidR="002646AF" w:rsidRPr="00DD7C70">
        <w:t xml:space="preserve">, </w:t>
      </w:r>
      <w:r w:rsidR="002646AF" w:rsidRPr="00DD7C70">
        <w:rPr>
          <w:rFonts w:eastAsiaTheme="minorHAnsi"/>
          <w:lang w:eastAsia="en-US"/>
        </w:rPr>
        <w:t xml:space="preserve">лиц, награжденных знаком </w:t>
      </w:r>
      <w:r w:rsidR="002646AF" w:rsidRPr="00DD7C70">
        <w:t>«</w:t>
      </w:r>
      <w:r w:rsidR="002646AF" w:rsidRPr="00DD7C70">
        <w:rPr>
          <w:rFonts w:eastAsiaTheme="minorHAnsi"/>
          <w:lang w:eastAsia="en-US"/>
        </w:rPr>
        <w:t>Житель осажденного Севастополя</w:t>
      </w:r>
      <w:r w:rsidR="002646AF" w:rsidRPr="00DD7C70">
        <w:t>»</w:t>
      </w:r>
      <w:r w:rsidR="002646AF" w:rsidRPr="00DD7C70">
        <w:rPr>
          <w:rFonts w:eastAsiaTheme="minorHAnsi"/>
          <w:lang w:eastAsia="en-US"/>
        </w:rPr>
        <w:t>;</w:t>
      </w:r>
    </w:p>
    <w:p w:rsidR="002646AF" w:rsidRPr="00DD7C70" w:rsidRDefault="00B92610" w:rsidP="00FE3A0B">
      <w:pPr>
        <w:pStyle w:val="ConsPlusNormal"/>
        <w:widowControl/>
        <w:ind w:firstLine="709"/>
        <w:jc w:val="both"/>
        <w:rPr>
          <w:rFonts w:ascii="Times New Roman" w:hAnsi="Times New Roman" w:cs="Times New Roman"/>
          <w:sz w:val="24"/>
          <w:szCs w:val="24"/>
        </w:rPr>
      </w:pPr>
      <w:r w:rsidRPr="00DD7C70">
        <w:rPr>
          <w:rFonts w:ascii="Times New Roman" w:hAnsi="Times New Roman" w:cs="Times New Roman"/>
          <w:sz w:val="24"/>
          <w:szCs w:val="24"/>
        </w:rPr>
        <w:t>9)</w:t>
      </w:r>
      <w:r w:rsidR="006D254A" w:rsidRPr="00DD7C70">
        <w:rPr>
          <w:rFonts w:ascii="Times New Roman" w:hAnsi="Times New Roman" w:cs="Times New Roman"/>
          <w:sz w:val="24"/>
          <w:szCs w:val="24"/>
        </w:rPr>
        <w:t xml:space="preserve"> </w:t>
      </w:r>
      <w:r w:rsidRPr="00DD7C70">
        <w:rPr>
          <w:rFonts w:ascii="Times New Roman" w:hAnsi="Times New Roman" w:cs="Times New Roman"/>
          <w:sz w:val="24"/>
          <w:szCs w:val="24"/>
        </w:rPr>
        <w:t>военнослужащих и лиц</w:t>
      </w:r>
      <w:r w:rsidR="00D727AF" w:rsidRPr="00DD7C70">
        <w:rPr>
          <w:rFonts w:ascii="Times New Roman" w:hAnsi="Times New Roman" w:cs="Times New Roman"/>
          <w:sz w:val="24"/>
          <w:szCs w:val="24"/>
        </w:rPr>
        <w:t xml:space="preserve"> рядового и</w:t>
      </w:r>
      <w:r w:rsidRPr="00DD7C70">
        <w:rPr>
          <w:rFonts w:ascii="Times New Roman" w:hAnsi="Times New Roman" w:cs="Times New Roman"/>
          <w:sz w:val="24"/>
          <w:szCs w:val="24"/>
        </w:rPr>
        <w:t xml:space="preserve"> начальствующего состава органов внутренних дел, войск национальной гвардии, Государственной противопожарной службы, учреждений и органов уголовно-исправительной системы, ставших инвалидами вследствие ранения, контузии или увечья, полученных при исполнении связанной военной службы</w:t>
      </w:r>
      <w:r w:rsidR="00175EE3" w:rsidRPr="00DD7C70">
        <w:rPr>
          <w:rFonts w:ascii="Times New Roman" w:hAnsi="Times New Roman" w:cs="Times New Roman"/>
          <w:sz w:val="24"/>
          <w:szCs w:val="24"/>
        </w:rPr>
        <w:t xml:space="preserve"> </w:t>
      </w:r>
      <w:r w:rsidRPr="00DD7C70">
        <w:rPr>
          <w:rFonts w:ascii="Times New Roman" w:hAnsi="Times New Roman" w:cs="Times New Roman"/>
          <w:sz w:val="24"/>
          <w:szCs w:val="24"/>
        </w:rPr>
        <w:t>(служебных обязанностей);</w:t>
      </w:r>
    </w:p>
    <w:p w:rsidR="005C50BC" w:rsidRPr="00DD7C70" w:rsidRDefault="00175EE3" w:rsidP="00FE3A0B">
      <w:pPr>
        <w:pStyle w:val="ConsPlusNormal"/>
        <w:widowControl/>
        <w:ind w:firstLine="709"/>
        <w:jc w:val="both"/>
        <w:rPr>
          <w:rFonts w:ascii="Times New Roman" w:hAnsi="Times New Roman" w:cs="Times New Roman"/>
          <w:sz w:val="24"/>
          <w:szCs w:val="24"/>
        </w:rPr>
      </w:pPr>
      <w:r w:rsidRPr="00DD7C70">
        <w:rPr>
          <w:rFonts w:ascii="Times New Roman" w:hAnsi="Times New Roman" w:cs="Times New Roman"/>
          <w:sz w:val="24"/>
          <w:szCs w:val="24"/>
        </w:rPr>
        <w:t>10</w:t>
      </w:r>
      <w:r w:rsidR="005C50BC" w:rsidRPr="00DD7C70">
        <w:rPr>
          <w:rFonts w:ascii="Times New Roman" w:hAnsi="Times New Roman" w:cs="Times New Roman"/>
          <w:sz w:val="24"/>
          <w:szCs w:val="24"/>
        </w:rPr>
        <w:t xml:space="preserve">) либо </w:t>
      </w:r>
      <w:r w:rsidR="00B92610" w:rsidRPr="00DD7C70">
        <w:rPr>
          <w:rFonts w:ascii="Times New Roman" w:hAnsi="Times New Roman" w:cs="Times New Roman"/>
          <w:sz w:val="24"/>
          <w:szCs w:val="24"/>
        </w:rPr>
        <w:t>их уполномоченные</w:t>
      </w:r>
      <w:r w:rsidR="00D727AF" w:rsidRPr="00DD7C70">
        <w:rPr>
          <w:rFonts w:ascii="Times New Roman" w:hAnsi="Times New Roman" w:cs="Times New Roman"/>
          <w:sz w:val="24"/>
          <w:szCs w:val="24"/>
        </w:rPr>
        <w:t xml:space="preserve"> представители (далее заявители</w:t>
      </w:r>
      <w:r w:rsidR="00B92610" w:rsidRPr="00DD7C70">
        <w:rPr>
          <w:rFonts w:ascii="Times New Roman" w:hAnsi="Times New Roman" w:cs="Times New Roman"/>
          <w:sz w:val="24"/>
          <w:szCs w:val="24"/>
        </w:rPr>
        <w:t>).</w:t>
      </w:r>
    </w:p>
    <w:p w:rsidR="005C50BC" w:rsidRPr="00DD7C70" w:rsidRDefault="005C50BC" w:rsidP="00FE3A0B">
      <w:pPr>
        <w:pStyle w:val="ConsPlusNormal"/>
        <w:widowControl/>
        <w:ind w:firstLine="709"/>
        <w:jc w:val="both"/>
        <w:rPr>
          <w:rFonts w:ascii="Times New Roman" w:hAnsi="Times New Roman" w:cs="Times New Roman"/>
          <w:sz w:val="24"/>
          <w:szCs w:val="24"/>
        </w:rPr>
      </w:pPr>
    </w:p>
    <w:p w:rsidR="005C50BC" w:rsidRPr="00DD7C70" w:rsidRDefault="005C50BC" w:rsidP="00FE3A0B">
      <w:pPr>
        <w:pStyle w:val="ConsPlusTitle"/>
        <w:widowControl/>
        <w:ind w:firstLine="709"/>
        <w:jc w:val="center"/>
        <w:rPr>
          <w:rFonts w:ascii="Times New Roman" w:hAnsi="Times New Roman" w:cs="Times New Roman"/>
          <w:sz w:val="24"/>
          <w:szCs w:val="24"/>
        </w:rPr>
      </w:pPr>
      <w:r w:rsidRPr="00DD7C70">
        <w:rPr>
          <w:rFonts w:ascii="Times New Roman" w:hAnsi="Times New Roman" w:cs="Times New Roman"/>
          <w:sz w:val="24"/>
          <w:szCs w:val="24"/>
        </w:rPr>
        <w:t>1.3. Требования к порядку информирования о предоставлении государственной услуги</w:t>
      </w:r>
    </w:p>
    <w:p w:rsidR="00175EE3" w:rsidRPr="00DD7C70" w:rsidRDefault="00175EE3" w:rsidP="00FE3A0B">
      <w:pPr>
        <w:pStyle w:val="ConsPlusTitle"/>
        <w:widowControl/>
        <w:ind w:firstLine="709"/>
        <w:jc w:val="center"/>
        <w:rPr>
          <w:rFonts w:ascii="Times New Roman" w:hAnsi="Times New Roman" w:cs="Times New Roman"/>
          <w:sz w:val="24"/>
          <w:szCs w:val="24"/>
        </w:rPr>
      </w:pPr>
    </w:p>
    <w:p w:rsidR="005C50BC" w:rsidRPr="00DD7C70" w:rsidRDefault="005C50BC" w:rsidP="00FE3A0B">
      <w:pPr>
        <w:ind w:firstLine="709"/>
        <w:jc w:val="center"/>
        <w:rPr>
          <w:b/>
          <w:bCs/>
        </w:rPr>
      </w:pPr>
      <w:r w:rsidRPr="00DD7C70">
        <w:rPr>
          <w:b/>
          <w:bCs/>
        </w:rPr>
        <w:t>1.3.1. 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5C50BC" w:rsidRPr="00DD7C70" w:rsidRDefault="005C50BC" w:rsidP="00FE3A0B">
      <w:pPr>
        <w:tabs>
          <w:tab w:val="left" w:pos="1008"/>
          <w:tab w:val="left" w:pos="1134"/>
        </w:tabs>
        <w:ind w:firstLine="709"/>
        <w:jc w:val="both"/>
      </w:pPr>
    </w:p>
    <w:p w:rsidR="005C50BC" w:rsidRPr="00DD7C70" w:rsidRDefault="005C50BC" w:rsidP="00FE3A0B">
      <w:pPr>
        <w:ind w:firstLine="709"/>
        <w:jc w:val="both"/>
      </w:pPr>
      <w:r w:rsidRPr="00DD7C70">
        <w:t xml:space="preserve">Информирование заявителей по вопросам предоставления государственной услуги, в том числе о ходе предоставления  государственной услуги, проводится путем устного информирования, письменного информирования (в том числе в электронной форме). </w:t>
      </w:r>
    </w:p>
    <w:p w:rsidR="005C50BC" w:rsidRPr="00DD7C70" w:rsidRDefault="005C50BC" w:rsidP="00FE3A0B">
      <w:pPr>
        <w:ind w:firstLine="709"/>
        <w:jc w:val="both"/>
      </w:pPr>
      <w:r w:rsidRPr="00DD7C70">
        <w:t>Информирование заявителей организуется следующим образом:</w:t>
      </w:r>
    </w:p>
    <w:p w:rsidR="005C50BC" w:rsidRPr="00DD7C70" w:rsidRDefault="005C50BC" w:rsidP="00FE3A0B">
      <w:pPr>
        <w:ind w:firstLine="709"/>
        <w:jc w:val="both"/>
      </w:pPr>
      <w:r w:rsidRPr="00DD7C70">
        <w:t>индивидуальное информирование (устное, письменное);</w:t>
      </w:r>
    </w:p>
    <w:p w:rsidR="005C50BC" w:rsidRPr="00DD7C70" w:rsidRDefault="005C50BC" w:rsidP="00FE3A0B">
      <w:pPr>
        <w:ind w:firstLine="709"/>
        <w:jc w:val="both"/>
      </w:pPr>
      <w:r w:rsidRPr="00DD7C70">
        <w:t>публичное информирование (средства массовой информации, сеть «Интернет»).</w:t>
      </w:r>
    </w:p>
    <w:p w:rsidR="005C50BC" w:rsidRPr="00DD7C70" w:rsidRDefault="005C50BC" w:rsidP="00FE3A0B">
      <w:pPr>
        <w:ind w:firstLine="709"/>
        <w:jc w:val="both"/>
      </w:pPr>
      <w:r w:rsidRPr="00DD7C70">
        <w:t>Индивидуальное устное информирование осуществляется специалистами комитета социального обеспечения,</w:t>
      </w:r>
      <w:r w:rsidRPr="00DD7C70">
        <w:rPr>
          <w:b/>
        </w:rPr>
        <w:t xml:space="preserve"> </w:t>
      </w:r>
      <w:r w:rsidRPr="00DD7C70">
        <w:t>материнства и детства Курской области (далее – Комитет) при обращении заявителей за информацией лично (в том числе по телефону).</w:t>
      </w:r>
    </w:p>
    <w:p w:rsidR="005C50BC" w:rsidRPr="00DD7C70" w:rsidRDefault="005C50BC" w:rsidP="00FE3A0B">
      <w:pPr>
        <w:ind w:firstLine="709"/>
        <w:jc w:val="both"/>
      </w:pPr>
      <w:r w:rsidRPr="00DD7C70">
        <w:t xml:space="preserve">График работы Комитета, график личного приема заявителей размещается в информационно - телекоммуникационной сети «Интернет», на официальном </w:t>
      </w:r>
      <w:r w:rsidR="005C48A1" w:rsidRPr="00DD7C70">
        <w:t xml:space="preserve">сайте </w:t>
      </w:r>
      <w:r w:rsidRPr="00DD7C70">
        <w:t>Комитета, на информационных стендах.</w:t>
      </w:r>
    </w:p>
    <w:p w:rsidR="005C50BC" w:rsidRPr="00DD7C70" w:rsidRDefault="005C50BC" w:rsidP="00FE3A0B">
      <w:pPr>
        <w:ind w:firstLine="709"/>
        <w:jc w:val="both"/>
      </w:pPr>
      <w:r w:rsidRPr="00DD7C70">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5C50BC" w:rsidRPr="00DD7C70" w:rsidRDefault="005C50BC" w:rsidP="00FE3A0B">
      <w:pPr>
        <w:ind w:firstLine="709"/>
        <w:jc w:val="both"/>
      </w:pPr>
      <w:r w:rsidRPr="00DD7C70">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5C50BC" w:rsidRPr="00DD7C70" w:rsidRDefault="005C50BC" w:rsidP="00FE3A0B">
      <w:pPr>
        <w:ind w:firstLine="709"/>
        <w:jc w:val="both"/>
        <w:rPr>
          <w:kern w:val="1"/>
        </w:rPr>
      </w:pPr>
      <w:r w:rsidRPr="00DD7C70">
        <w:t xml:space="preserve">Время индивидуального устного информирования (в том числе по телефону) заявителя не может превышать 10 минут. </w:t>
      </w:r>
    </w:p>
    <w:p w:rsidR="00A32762" w:rsidRPr="00DD7C70" w:rsidRDefault="005C50BC" w:rsidP="00FE3A0B">
      <w:pPr>
        <w:tabs>
          <w:tab w:val="left" w:pos="709"/>
        </w:tabs>
        <w:suppressAutoHyphens/>
        <w:ind w:firstLine="709"/>
        <w:jc w:val="both"/>
        <w:rPr>
          <w:kern w:val="1"/>
        </w:rPr>
      </w:pPr>
      <w:r w:rsidRPr="00DD7C70">
        <w:rPr>
          <w:kern w:val="1"/>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5C50BC" w:rsidRPr="00DD7C70" w:rsidRDefault="005C50BC" w:rsidP="00FE3A0B">
      <w:pPr>
        <w:tabs>
          <w:tab w:val="left" w:pos="709"/>
        </w:tabs>
        <w:suppressAutoHyphens/>
        <w:ind w:firstLine="709"/>
        <w:jc w:val="both"/>
        <w:rPr>
          <w:kern w:val="1"/>
        </w:rPr>
      </w:pPr>
      <w:r w:rsidRPr="00DD7C70">
        <w:rPr>
          <w:kern w:val="1"/>
        </w:rPr>
        <w:lastRenderedPageBreak/>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5C50BC" w:rsidRPr="00DD7C70" w:rsidRDefault="005C50BC" w:rsidP="00FE3A0B">
      <w:pPr>
        <w:ind w:firstLine="709"/>
        <w:jc w:val="both"/>
      </w:pPr>
      <w:r w:rsidRPr="00DD7C70">
        <w:t>При ответах на телефонные звонки и устные обращения специалисты соблюдают  правила служебной этики.</w:t>
      </w:r>
    </w:p>
    <w:p w:rsidR="005C50BC" w:rsidRPr="00DD7C70" w:rsidRDefault="005C50BC" w:rsidP="00FE3A0B">
      <w:pPr>
        <w:ind w:firstLine="709"/>
        <w:jc w:val="both"/>
      </w:pPr>
      <w:r w:rsidRPr="00DD7C70">
        <w:t>Письменное, индивидуальное информирование осуществляется в письменной форме за подписью руководителя (заместителя руководителя) Комитета.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w:t>
      </w:r>
    </w:p>
    <w:p w:rsidR="005C50BC" w:rsidRPr="00DD7C70" w:rsidRDefault="005C50BC" w:rsidP="00FE3A0B">
      <w:pPr>
        <w:ind w:firstLine="709"/>
        <w:jc w:val="both"/>
      </w:pPr>
      <w:r w:rsidRPr="00DD7C70">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Комитете.</w:t>
      </w:r>
    </w:p>
    <w:p w:rsidR="005C50BC" w:rsidRPr="00DD7C70" w:rsidRDefault="005C50BC" w:rsidP="00FE3A0B">
      <w:pPr>
        <w:ind w:firstLine="709"/>
        <w:jc w:val="both"/>
      </w:pPr>
      <w:r w:rsidRPr="00DD7C70">
        <w:t xml:space="preserve">Ответ на </w:t>
      </w:r>
      <w:r w:rsidR="003764D7" w:rsidRPr="00DD7C70">
        <w:t>обращение</w:t>
      </w:r>
      <w:r w:rsidRPr="00DD7C70">
        <w:t xml:space="preserve">, </w:t>
      </w:r>
      <w:r w:rsidR="00260B94" w:rsidRPr="00DD7C70">
        <w:t xml:space="preserve">направляется в форме электронного документа по адресу электронной почты, указанному в обращении, </w:t>
      </w:r>
      <w:r w:rsidRPr="00DD7C70">
        <w:t>поступивше</w:t>
      </w:r>
      <w:r w:rsidR="00260B94" w:rsidRPr="00DD7C70">
        <w:t>м</w:t>
      </w:r>
      <w:r w:rsidRPr="00DD7C70">
        <w:t xml:space="preserve"> в Комитет в форме электронного документа,</w:t>
      </w:r>
      <w:r w:rsidR="00260B94" w:rsidRPr="00DD7C70">
        <w:t xml:space="preserve"> и в письменной форме по почтовому адресу, указанному в обращении, поступившему в Комитет в письменной форме.</w:t>
      </w:r>
      <w:r w:rsidRPr="00DD7C70">
        <w:t xml:space="preserve"> </w:t>
      </w:r>
      <w:r w:rsidR="00260B94" w:rsidRPr="00DD7C70">
        <w:t xml:space="preserve"> </w:t>
      </w:r>
    </w:p>
    <w:p w:rsidR="003764D7" w:rsidRPr="00DD7C70" w:rsidRDefault="00C96484" w:rsidP="00FE3A0B">
      <w:pPr>
        <w:ind w:firstLine="709"/>
        <w:jc w:val="both"/>
      </w:pPr>
      <w:r w:rsidRPr="00DD7C70">
        <w:t>Кроме того, на</w:t>
      </w:r>
      <w:r w:rsidR="00260B94" w:rsidRPr="00DD7C70">
        <w:t xml:space="preserve"> </w:t>
      </w:r>
      <w:r w:rsidR="00A32762" w:rsidRPr="00DD7C70">
        <w:t xml:space="preserve">поступившее в комитет </w:t>
      </w:r>
      <w:r w:rsidR="00260B94" w:rsidRPr="00DD7C70">
        <w:t>обращение</w:t>
      </w:r>
      <w:r w:rsidR="003764D7" w:rsidRPr="00DD7C70">
        <w:t>,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размещается с соблюдением требований </w:t>
      </w:r>
      <w:hyperlink r:id="rId8" w:history="1">
        <w:r w:rsidR="003764D7" w:rsidRPr="00DD7C70">
          <w:rPr>
            <w:rStyle w:val="af5"/>
            <w:rFonts w:eastAsiaTheme="majorEastAsia"/>
            <w:color w:val="auto"/>
            <w:u w:val="none"/>
          </w:rPr>
          <w:t>части 2 статьи 6</w:t>
        </w:r>
      </w:hyperlink>
      <w:r w:rsidR="003764D7" w:rsidRPr="00DD7C70">
        <w:t> Федерального закона от 02.05.20</w:t>
      </w:r>
      <w:r w:rsidR="00FC00F0" w:rsidRPr="00DD7C70">
        <w:t>06 № 59-ФЗ</w:t>
      </w:r>
      <w:r w:rsidRPr="00DD7C70">
        <w:t xml:space="preserve"> </w:t>
      </w:r>
      <w:r w:rsidR="003764D7" w:rsidRPr="00DD7C70">
        <w:t>«О порядке рассмотрения обращений граждан Российской Федерации» на официальном сайте Комитета или органа социальной защиты населения в информационно-телекоммуникационной сети «Интернет».</w:t>
      </w:r>
    </w:p>
    <w:p w:rsidR="005C50BC" w:rsidRPr="00DD7C70" w:rsidRDefault="005C50BC" w:rsidP="00FE3A0B">
      <w:pPr>
        <w:ind w:firstLine="709"/>
        <w:jc w:val="both"/>
      </w:pPr>
      <w:r w:rsidRPr="00DD7C70">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rsidR="005C50BC" w:rsidRPr="00DD7C70" w:rsidRDefault="005C50BC" w:rsidP="00FE3A0B">
      <w:pPr>
        <w:ind w:firstLine="709"/>
        <w:jc w:val="both"/>
      </w:pPr>
      <w:r w:rsidRPr="00DD7C70">
        <w:t>Публичное информирование об услуге и о порядке ее оказания осуществляется Комитетом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5C50BC" w:rsidRPr="00DD7C70" w:rsidRDefault="005C50BC" w:rsidP="00FE3A0B">
      <w:pPr>
        <w:autoSpaceDE w:val="0"/>
        <w:ind w:firstLine="709"/>
        <w:jc w:val="both"/>
      </w:pPr>
      <w:r w:rsidRPr="00DD7C70">
        <w:t>На Едином портале можно получить информацию о (об):</w:t>
      </w:r>
    </w:p>
    <w:p w:rsidR="005C50BC" w:rsidRPr="00DD7C70" w:rsidRDefault="005C50BC" w:rsidP="00FE3A0B">
      <w:pPr>
        <w:autoSpaceDE w:val="0"/>
        <w:ind w:firstLine="709"/>
        <w:jc w:val="both"/>
      </w:pPr>
      <w:r w:rsidRPr="00DD7C70">
        <w:t>- круге заявителей;</w:t>
      </w:r>
    </w:p>
    <w:p w:rsidR="005C50BC" w:rsidRPr="00DD7C70" w:rsidRDefault="005C50BC" w:rsidP="00FE3A0B">
      <w:pPr>
        <w:autoSpaceDE w:val="0"/>
        <w:ind w:firstLine="709"/>
        <w:jc w:val="both"/>
      </w:pPr>
      <w:r w:rsidRPr="00DD7C70">
        <w:t>- сроке предоставления государственной услуги;</w:t>
      </w:r>
    </w:p>
    <w:p w:rsidR="005C50BC" w:rsidRPr="00DD7C70" w:rsidRDefault="005C50BC" w:rsidP="00FE3A0B">
      <w:pPr>
        <w:autoSpaceDE w:val="0"/>
        <w:ind w:firstLine="709"/>
        <w:jc w:val="both"/>
      </w:pPr>
      <w:r w:rsidRPr="00DD7C70">
        <w:t>- результате предоставления государственной услуги, порядке выдачи результата государственной услуги;</w:t>
      </w:r>
    </w:p>
    <w:p w:rsidR="005C50BC" w:rsidRPr="00DD7C70" w:rsidRDefault="005C50BC" w:rsidP="00FE3A0B">
      <w:pPr>
        <w:autoSpaceDE w:val="0"/>
        <w:ind w:firstLine="709"/>
        <w:jc w:val="both"/>
      </w:pPr>
      <w:r w:rsidRPr="00DD7C70">
        <w:t>- исчерпывающем перечне оснований для приостановления государственной услуги</w:t>
      </w:r>
      <w:r w:rsidR="00AF56E2" w:rsidRPr="00DD7C70">
        <w:t xml:space="preserve"> или отказа в предоставлении государственной услуги</w:t>
      </w:r>
      <w:r w:rsidRPr="00DD7C70">
        <w:t>;</w:t>
      </w:r>
    </w:p>
    <w:p w:rsidR="005C50BC" w:rsidRPr="00DD7C70" w:rsidRDefault="005C50BC" w:rsidP="00FE3A0B">
      <w:pPr>
        <w:autoSpaceDE w:val="0"/>
        <w:ind w:firstLine="709"/>
        <w:jc w:val="both"/>
      </w:pPr>
      <w:r w:rsidRPr="00DD7C70">
        <w:t xml:space="preserve">- </w:t>
      </w:r>
      <w:r w:rsidR="00C12B0C" w:rsidRPr="00DD7C70">
        <w:t xml:space="preserve">о </w:t>
      </w:r>
      <w:r w:rsidRPr="00DD7C70">
        <w:t>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5C50BC" w:rsidRPr="00DD7C70" w:rsidRDefault="00AF56E2" w:rsidP="00FE3A0B">
      <w:pPr>
        <w:autoSpaceDE w:val="0"/>
        <w:ind w:firstLine="709"/>
        <w:jc w:val="both"/>
      </w:pPr>
      <w:r w:rsidRPr="00DD7C70">
        <w:t>- формах</w:t>
      </w:r>
      <w:r w:rsidR="005C50BC" w:rsidRPr="00DD7C70">
        <w:t xml:space="preserve"> заявлений (уведомлений, сообщений), используемых при предоставлении государственной услуги;</w:t>
      </w:r>
    </w:p>
    <w:p w:rsidR="005C50BC" w:rsidRPr="00DD7C70" w:rsidRDefault="005C50BC" w:rsidP="00FE3A0B">
      <w:pPr>
        <w:ind w:firstLine="709"/>
        <w:jc w:val="both"/>
      </w:pPr>
      <w:r w:rsidRPr="00DD7C70">
        <w:t>- образцах заполнения электронной формы запроса.</w:t>
      </w:r>
    </w:p>
    <w:p w:rsidR="006D35E1" w:rsidRPr="00DD7C70" w:rsidRDefault="006D35E1" w:rsidP="006D35E1">
      <w:pPr>
        <w:ind w:firstLine="567"/>
        <w:jc w:val="both"/>
      </w:pPr>
      <w:r w:rsidRPr="00DD7C70">
        <w:t xml:space="preserve">На Едином портале размещаются сведения, предусмотренные Положением о федеральной государственной информационной системе «Федеральный реестр </w:t>
      </w:r>
      <w:r w:rsidRPr="00DD7C70">
        <w:lastRenderedPageBreak/>
        <w:t>государственных и муниципальных услуг (функций)», утвержденным постановлением Правительства Российской Федерации от 24 октября 2011 года № 861.</w:t>
      </w:r>
    </w:p>
    <w:p w:rsidR="006D35E1" w:rsidRPr="00DD7C70" w:rsidRDefault="006D35E1" w:rsidP="00485EE1">
      <w:pPr>
        <w:ind w:firstLine="709"/>
        <w:jc w:val="both"/>
      </w:pPr>
      <w:r w:rsidRPr="00DD7C70">
        <w:t xml:space="preserve">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(его представителем) в личном кабинете на Едином портале, а также в </w:t>
      </w:r>
      <w:r w:rsidR="008C186A" w:rsidRPr="00DD7C70">
        <w:t xml:space="preserve">Комитете </w:t>
      </w:r>
      <w:r w:rsidRPr="00DD7C70">
        <w:t xml:space="preserve"> при обращении заявителя лично, по телефону либо посредством электронной почты.</w:t>
      </w:r>
    </w:p>
    <w:p w:rsidR="005C50BC" w:rsidRPr="00DD7C70" w:rsidRDefault="006D35E1" w:rsidP="006D35E1">
      <w:pPr>
        <w:autoSpaceDE w:val="0"/>
        <w:autoSpaceDN w:val="0"/>
        <w:adjustRightInd w:val="0"/>
        <w:ind w:firstLine="540"/>
        <w:jc w:val="both"/>
        <w:outlineLvl w:val="2"/>
      </w:pPr>
      <w:r w:rsidRPr="00DD7C70">
        <w:t>Информация об услугах предоставляется бесплатно.</w:t>
      </w:r>
    </w:p>
    <w:p w:rsidR="005C50BC" w:rsidRPr="00DD7C70" w:rsidRDefault="005C50BC" w:rsidP="00FE3A0B">
      <w:pPr>
        <w:tabs>
          <w:tab w:val="left" w:pos="1008"/>
          <w:tab w:val="left" w:pos="1134"/>
        </w:tabs>
        <w:ind w:firstLine="709"/>
        <w:jc w:val="both"/>
      </w:pPr>
    </w:p>
    <w:p w:rsidR="005C50BC" w:rsidRPr="00DD7C70" w:rsidRDefault="005C50BC" w:rsidP="00FE3A0B">
      <w:pPr>
        <w:ind w:firstLine="709"/>
        <w:jc w:val="center"/>
        <w:rPr>
          <w:b/>
          <w:bCs/>
          <w:color w:val="FF0000"/>
        </w:rPr>
      </w:pPr>
      <w:r w:rsidRPr="00DD7C70">
        <w:rPr>
          <w:b/>
          <w:bCs/>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w:t>
      </w:r>
      <w:r w:rsidR="00FC00F0" w:rsidRPr="00DD7C70">
        <w:rPr>
          <w:b/>
          <w:bCs/>
        </w:rPr>
        <w:t>, которые являются необходимыми</w:t>
      </w:r>
      <w:r w:rsidR="00C12B0C" w:rsidRPr="00DD7C70">
        <w:rPr>
          <w:b/>
          <w:bCs/>
        </w:rPr>
        <w:t xml:space="preserve"> </w:t>
      </w:r>
      <w:r w:rsidRPr="00DD7C70">
        <w:rPr>
          <w:b/>
          <w:bCs/>
        </w:rPr>
        <w:t xml:space="preserve">и обязательными для предоставления государственной услуги, и в многофункциональном центре предоставления государственных </w:t>
      </w:r>
      <w:r w:rsidR="00C12B0C" w:rsidRPr="00DD7C70">
        <w:rPr>
          <w:b/>
          <w:bCs/>
        </w:rPr>
        <w:t xml:space="preserve"> </w:t>
      </w:r>
      <w:r w:rsidRPr="00DD7C70">
        <w:rPr>
          <w:b/>
          <w:bCs/>
        </w:rPr>
        <w:t>и муниципальных услуг</w:t>
      </w:r>
    </w:p>
    <w:p w:rsidR="005C50BC" w:rsidRPr="00DD7C70" w:rsidRDefault="005C50BC" w:rsidP="00FE3A0B">
      <w:pPr>
        <w:ind w:firstLine="709"/>
        <w:jc w:val="both"/>
        <w:rPr>
          <w:b/>
          <w:bCs/>
          <w:color w:val="FF0000"/>
        </w:rPr>
      </w:pPr>
    </w:p>
    <w:p w:rsidR="005C50BC" w:rsidRPr="00DD7C70" w:rsidRDefault="005C50BC" w:rsidP="00FE3A0B">
      <w:pPr>
        <w:tabs>
          <w:tab w:val="left" w:pos="1560"/>
        </w:tabs>
        <w:suppressAutoHyphens/>
        <w:ind w:firstLine="709"/>
        <w:jc w:val="both"/>
      </w:pPr>
      <w:r w:rsidRPr="00DD7C70">
        <w:t>На информационных стендах в помещении, предназначенном для предоста</w:t>
      </w:r>
      <w:r w:rsidR="005F7E16" w:rsidRPr="00DD7C70">
        <w:t xml:space="preserve">вления государственной услуги, </w:t>
      </w:r>
      <w:r w:rsidRPr="00DD7C70">
        <w:t>размещается следующая информация:</w:t>
      </w:r>
    </w:p>
    <w:p w:rsidR="005C50BC" w:rsidRPr="00DD7C70" w:rsidRDefault="005C50BC" w:rsidP="00FE3A0B">
      <w:pPr>
        <w:suppressAutoHyphens/>
        <w:ind w:firstLine="709"/>
        <w:jc w:val="both"/>
      </w:pPr>
      <w:r w:rsidRPr="00DD7C70">
        <w:t>краткое описание порядка предоставления государственной услуги;</w:t>
      </w:r>
    </w:p>
    <w:p w:rsidR="005C50BC" w:rsidRPr="00DD7C70" w:rsidRDefault="005C50BC" w:rsidP="00FE3A0B">
      <w:pPr>
        <w:ind w:firstLine="709"/>
        <w:jc w:val="both"/>
      </w:pPr>
      <w:r w:rsidRPr="00DD7C70">
        <w:t>извлечения из настоящего Административного регламента с приложениями (полная версия на официальном сайте Комитета в информационно-телекоммуникационной сети «Интернет»);</w:t>
      </w:r>
    </w:p>
    <w:p w:rsidR="00A34324" w:rsidRPr="00DD7C70" w:rsidRDefault="005C50BC" w:rsidP="00FE3A0B">
      <w:pPr>
        <w:suppressAutoHyphens/>
        <w:ind w:firstLine="709"/>
        <w:jc w:val="both"/>
      </w:pPr>
      <w:r w:rsidRPr="00DD7C70">
        <w:t xml:space="preserve">месторасположение, график (режим) работы, номера телефонов, адреса официальных сайтов и электронной почты </w:t>
      </w:r>
      <w:r w:rsidR="00AF56E2" w:rsidRPr="00DD7C70">
        <w:t>органов</w:t>
      </w:r>
      <w:r w:rsidRPr="00DD7C70">
        <w:t>, в котор</w:t>
      </w:r>
      <w:r w:rsidR="00AF56E2" w:rsidRPr="00DD7C70">
        <w:t>ых</w:t>
      </w:r>
      <w:r w:rsidRPr="00DD7C70">
        <w:t xml:space="preserve"> заявители могут получить документы, необходимые для предоставления государственной слуги;</w:t>
      </w:r>
    </w:p>
    <w:p w:rsidR="005C50BC" w:rsidRPr="00DD7C70" w:rsidRDefault="005C50BC" w:rsidP="00FE3A0B">
      <w:pPr>
        <w:suppressAutoHyphens/>
        <w:ind w:firstLine="709"/>
        <w:jc w:val="both"/>
      </w:pPr>
      <w:r w:rsidRPr="00DD7C70">
        <w:t>перечни документов, необходимых для предоставления государственной услуги, и требования, предъявляемые  к этим документам;</w:t>
      </w:r>
    </w:p>
    <w:p w:rsidR="005C50BC" w:rsidRPr="00DD7C70" w:rsidRDefault="005C50BC" w:rsidP="00FE3A0B">
      <w:pPr>
        <w:suppressAutoHyphens/>
        <w:ind w:firstLine="709"/>
        <w:jc w:val="both"/>
      </w:pPr>
      <w:r w:rsidRPr="00DD7C70">
        <w:t>порядок обжалования решения, действий или бездействия должностных лиц, предоставляющих государственную услугу;</w:t>
      </w:r>
    </w:p>
    <w:p w:rsidR="005C50BC" w:rsidRPr="00DD7C70" w:rsidRDefault="005C50BC" w:rsidP="00FE3A0B">
      <w:pPr>
        <w:tabs>
          <w:tab w:val="left" w:pos="720"/>
        </w:tabs>
        <w:suppressAutoHyphens/>
        <w:ind w:firstLine="709"/>
        <w:jc w:val="both"/>
      </w:pPr>
      <w:r w:rsidRPr="00DD7C70">
        <w:t>основания для отказа в предоставлении государственной услуги;</w:t>
      </w:r>
    </w:p>
    <w:p w:rsidR="005C50BC" w:rsidRPr="00DD7C70" w:rsidRDefault="005C50BC" w:rsidP="00FE3A0B">
      <w:pPr>
        <w:tabs>
          <w:tab w:val="left" w:pos="720"/>
        </w:tabs>
        <w:suppressAutoHyphens/>
        <w:ind w:firstLine="709"/>
        <w:jc w:val="both"/>
      </w:pPr>
      <w:r w:rsidRPr="00DD7C70">
        <w:t>основания для приостановления предоставления государственной услуги;</w:t>
      </w:r>
    </w:p>
    <w:p w:rsidR="005C50BC" w:rsidRPr="00DD7C70" w:rsidRDefault="005C50BC" w:rsidP="00FE3A0B">
      <w:pPr>
        <w:tabs>
          <w:tab w:val="left" w:pos="720"/>
        </w:tabs>
        <w:suppressAutoHyphens/>
        <w:ind w:firstLine="709"/>
        <w:jc w:val="both"/>
      </w:pPr>
      <w:r w:rsidRPr="00DD7C70">
        <w:t>порядок информирования о ходе предоставления государственной услуги;</w:t>
      </w:r>
    </w:p>
    <w:p w:rsidR="005C50BC" w:rsidRPr="00DD7C70" w:rsidRDefault="005C50BC" w:rsidP="00FE3A0B">
      <w:pPr>
        <w:tabs>
          <w:tab w:val="left" w:pos="720"/>
          <w:tab w:val="left" w:pos="1560"/>
        </w:tabs>
        <w:suppressAutoHyphens/>
        <w:ind w:firstLine="709"/>
        <w:jc w:val="both"/>
      </w:pPr>
      <w:r w:rsidRPr="00DD7C70">
        <w:t>порядок получения консультаций;</w:t>
      </w:r>
    </w:p>
    <w:p w:rsidR="005C50BC" w:rsidRPr="00DD7C70" w:rsidRDefault="005C50BC" w:rsidP="00FE3A0B">
      <w:pPr>
        <w:tabs>
          <w:tab w:val="left" w:pos="720"/>
        </w:tabs>
        <w:suppressAutoHyphens/>
        <w:ind w:firstLine="709"/>
        <w:jc w:val="both"/>
      </w:pPr>
      <w:r w:rsidRPr="00DD7C70">
        <w:t>образцы оформления документов, необходимых для предоставления государственной услуги, и требования к ним.</w:t>
      </w:r>
    </w:p>
    <w:p w:rsidR="004174FD" w:rsidRPr="00DD7C70" w:rsidRDefault="005C50BC" w:rsidP="00FE3A0B">
      <w:pPr>
        <w:ind w:firstLine="709"/>
        <w:jc w:val="both"/>
      </w:pPr>
      <w:r w:rsidRPr="00DD7C70">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5F7E16" w:rsidRPr="005D3F71" w:rsidRDefault="005C50BC" w:rsidP="00485EE1">
      <w:pPr>
        <w:ind w:firstLine="709"/>
        <w:jc w:val="both"/>
      </w:pPr>
      <w:r w:rsidRPr="00DD7C70">
        <w:t xml:space="preserve">Справочная информация (местонахождение и графики работы органа, предоставляющего государственную услугу, его структурных подразделений,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справочные телефоны структурных подразделений органа, предоставляющего государственную услугу, организаций, участвующих в предоставлении государственной услуги, в том числе номер </w:t>
      </w:r>
      <w:proofErr w:type="spellStart"/>
      <w:r w:rsidRPr="00DD7C70">
        <w:t>телефона</w:t>
      </w:r>
      <w:r w:rsidR="008C186A" w:rsidRPr="00DD7C70">
        <w:t>-автоинформатора</w:t>
      </w:r>
      <w:proofErr w:type="spellEnd"/>
      <w:r w:rsidR="008C186A" w:rsidRPr="00DD7C70">
        <w:t>, а также многофункциональных центров предоставления государственных и муниципальных услуг;</w:t>
      </w:r>
      <w:r w:rsidRPr="00DD7C70">
        <w:t xml:space="preserve"> адреса официального сайта, а также электронной почты и (или) формы обратной связи органа исполнительной власти Курской области, предоставляющего государственную услугу, в сети «Интернет») </w:t>
      </w:r>
      <w:r w:rsidR="00C12B0C" w:rsidRPr="00DD7C70">
        <w:t xml:space="preserve">размещена на официальном сайте Администрации Курской области: </w:t>
      </w:r>
      <w:hyperlink r:id="rId9" w:history="1">
        <w:r w:rsidR="00C12B0C" w:rsidRPr="00DD7C70">
          <w:rPr>
            <w:rStyle w:val="af5"/>
            <w:rFonts w:eastAsiaTheme="majorEastAsia"/>
            <w:color w:val="auto"/>
          </w:rPr>
          <w:t>http</w:t>
        </w:r>
        <w:r w:rsidR="008C186A" w:rsidRPr="00DD7C70">
          <w:rPr>
            <w:rStyle w:val="af5"/>
            <w:rFonts w:eastAsiaTheme="majorEastAsia"/>
            <w:color w:val="auto"/>
            <w:lang w:val="en-US"/>
          </w:rPr>
          <w:t>s</w:t>
        </w:r>
        <w:r w:rsidR="00C12B0C" w:rsidRPr="00DD7C70">
          <w:rPr>
            <w:rStyle w:val="af5"/>
            <w:rFonts w:eastAsiaTheme="majorEastAsia"/>
            <w:color w:val="auto"/>
          </w:rPr>
          <w:t>://rkursk.ru</w:t>
        </w:r>
      </w:hyperlink>
      <w:r w:rsidR="005D3F71">
        <w:t xml:space="preserve">, на официальном сайте Комитета и на Едином портале </w:t>
      </w:r>
      <w:r w:rsidR="005D3F71">
        <w:rPr>
          <w:lang w:val="en-US"/>
        </w:rPr>
        <w:t>https</w:t>
      </w:r>
      <w:r w:rsidR="005D3F71">
        <w:t>://</w:t>
      </w:r>
      <w:r w:rsidR="005D3F71">
        <w:rPr>
          <w:lang w:val="en-US"/>
        </w:rPr>
        <w:t>www</w:t>
      </w:r>
      <w:r w:rsidR="005D3F71">
        <w:t>.</w:t>
      </w:r>
      <w:r w:rsidR="005D3F71">
        <w:rPr>
          <w:lang w:val="en-US"/>
        </w:rPr>
        <w:t>gosuslugi</w:t>
      </w:r>
      <w:r w:rsidR="005D3F71">
        <w:t>.</w:t>
      </w:r>
      <w:r w:rsidR="005D3F71">
        <w:rPr>
          <w:lang w:val="en-US"/>
        </w:rPr>
        <w:t>ru</w:t>
      </w:r>
      <w:r w:rsidR="005D3F71">
        <w:t>.</w:t>
      </w:r>
    </w:p>
    <w:p w:rsidR="00DD7C70" w:rsidRDefault="00DD7C70" w:rsidP="00FE3A0B">
      <w:pPr>
        <w:tabs>
          <w:tab w:val="left" w:pos="1008"/>
          <w:tab w:val="num" w:pos="1276"/>
        </w:tabs>
        <w:ind w:firstLine="709"/>
        <w:jc w:val="center"/>
        <w:rPr>
          <w:b/>
          <w:bCs/>
        </w:rPr>
      </w:pPr>
    </w:p>
    <w:p w:rsidR="005C50BC" w:rsidRPr="00DD7C70" w:rsidRDefault="005C50BC" w:rsidP="00FE3A0B">
      <w:pPr>
        <w:tabs>
          <w:tab w:val="left" w:pos="1008"/>
          <w:tab w:val="num" w:pos="1276"/>
        </w:tabs>
        <w:ind w:firstLine="709"/>
        <w:jc w:val="center"/>
        <w:rPr>
          <w:b/>
          <w:bCs/>
        </w:rPr>
      </w:pPr>
      <w:r w:rsidRPr="00DD7C70">
        <w:rPr>
          <w:b/>
          <w:bCs/>
          <w:lang w:val="en-US"/>
        </w:rPr>
        <w:lastRenderedPageBreak/>
        <w:t>II</w:t>
      </w:r>
      <w:r w:rsidRPr="00DD7C70">
        <w:rPr>
          <w:b/>
          <w:bCs/>
        </w:rPr>
        <w:t>. Стандарт предоставления государственной услуги</w:t>
      </w:r>
    </w:p>
    <w:p w:rsidR="005C50BC" w:rsidRPr="00DD7C70" w:rsidRDefault="005C50BC" w:rsidP="00FE3A0B">
      <w:pPr>
        <w:tabs>
          <w:tab w:val="left" w:pos="1008"/>
          <w:tab w:val="num" w:pos="1276"/>
        </w:tabs>
        <w:ind w:firstLine="709"/>
        <w:jc w:val="center"/>
        <w:rPr>
          <w:b/>
          <w:bCs/>
        </w:rPr>
      </w:pPr>
    </w:p>
    <w:p w:rsidR="00A83A9C" w:rsidRPr="00DD7C70" w:rsidRDefault="005C50BC" w:rsidP="00FE3A0B">
      <w:pPr>
        <w:tabs>
          <w:tab w:val="left" w:pos="1008"/>
          <w:tab w:val="num" w:pos="1276"/>
        </w:tabs>
        <w:ind w:firstLine="709"/>
        <w:jc w:val="center"/>
        <w:rPr>
          <w:b/>
          <w:bCs/>
        </w:rPr>
      </w:pPr>
      <w:r w:rsidRPr="00DD7C70">
        <w:rPr>
          <w:b/>
          <w:bCs/>
        </w:rPr>
        <w:t>2.1. Наименование государственной услуги</w:t>
      </w:r>
    </w:p>
    <w:p w:rsidR="00FE3A0B" w:rsidRPr="00DD7C70" w:rsidRDefault="00FE3A0B" w:rsidP="00FE3A0B">
      <w:pPr>
        <w:tabs>
          <w:tab w:val="left" w:pos="1008"/>
          <w:tab w:val="num" w:pos="1276"/>
        </w:tabs>
        <w:ind w:firstLine="709"/>
        <w:jc w:val="center"/>
        <w:rPr>
          <w:b/>
          <w:bCs/>
        </w:rPr>
      </w:pPr>
    </w:p>
    <w:p w:rsidR="005C50BC" w:rsidRPr="00DD7C70" w:rsidRDefault="005C50BC" w:rsidP="00FE3A0B">
      <w:pPr>
        <w:pStyle w:val="ConsPlusTitle"/>
        <w:widowControl/>
        <w:ind w:firstLine="709"/>
        <w:jc w:val="both"/>
        <w:rPr>
          <w:rFonts w:ascii="Times New Roman" w:hAnsi="Times New Roman" w:cs="Times New Roman"/>
          <w:b w:val="0"/>
          <w:bCs w:val="0"/>
          <w:sz w:val="24"/>
          <w:szCs w:val="24"/>
        </w:rPr>
      </w:pPr>
      <w:r w:rsidRPr="00DD7C70">
        <w:rPr>
          <w:rFonts w:ascii="Times New Roman" w:hAnsi="Times New Roman" w:cs="Times New Roman"/>
          <w:b w:val="0"/>
          <w:bCs w:val="0"/>
          <w:sz w:val="24"/>
          <w:szCs w:val="24"/>
        </w:rPr>
        <w:t>Выдача направлений отдельным категориям граждан на обеспечение продовольственными товарами по сниженным ценам в автономном социальном учреждении Ку</w:t>
      </w:r>
      <w:r w:rsidR="00175EE3" w:rsidRPr="00DD7C70">
        <w:rPr>
          <w:rFonts w:ascii="Times New Roman" w:hAnsi="Times New Roman" w:cs="Times New Roman"/>
          <w:b w:val="0"/>
          <w:bCs w:val="0"/>
          <w:sz w:val="24"/>
          <w:szCs w:val="24"/>
        </w:rPr>
        <w:t xml:space="preserve">рской области «Ветеран» (далее - </w:t>
      </w:r>
      <w:r w:rsidRPr="00DD7C70">
        <w:rPr>
          <w:rFonts w:ascii="Times New Roman" w:hAnsi="Times New Roman" w:cs="Times New Roman"/>
          <w:b w:val="0"/>
          <w:bCs w:val="0"/>
          <w:sz w:val="24"/>
          <w:szCs w:val="24"/>
        </w:rPr>
        <w:t>АСУКО «Ветеран»).</w:t>
      </w:r>
    </w:p>
    <w:p w:rsidR="005C50BC" w:rsidRPr="00DD7C70" w:rsidRDefault="005C50BC" w:rsidP="00FE3A0B">
      <w:pPr>
        <w:tabs>
          <w:tab w:val="left" w:pos="1008"/>
          <w:tab w:val="num" w:pos="1276"/>
        </w:tabs>
        <w:ind w:firstLine="709"/>
        <w:jc w:val="both"/>
      </w:pPr>
    </w:p>
    <w:p w:rsidR="005C50BC" w:rsidRPr="00DD7C70" w:rsidRDefault="005C50BC" w:rsidP="00FE3A0B">
      <w:pPr>
        <w:tabs>
          <w:tab w:val="left" w:pos="1008"/>
          <w:tab w:val="num" w:pos="1276"/>
        </w:tabs>
        <w:ind w:firstLine="709"/>
        <w:jc w:val="center"/>
        <w:rPr>
          <w:b/>
          <w:bCs/>
        </w:rPr>
      </w:pPr>
      <w:r w:rsidRPr="00DD7C70">
        <w:rPr>
          <w:b/>
          <w:bCs/>
        </w:rPr>
        <w:t xml:space="preserve">2.2. Наименование </w:t>
      </w:r>
      <w:r w:rsidR="00175EE3" w:rsidRPr="00DD7C70">
        <w:rPr>
          <w:b/>
          <w:bCs/>
        </w:rPr>
        <w:t>органа</w:t>
      </w:r>
      <w:r w:rsidRPr="00DD7C70">
        <w:rPr>
          <w:b/>
          <w:bCs/>
        </w:rPr>
        <w:t>, предоставляющего государственную услугу</w:t>
      </w:r>
    </w:p>
    <w:p w:rsidR="005C50BC" w:rsidRPr="00DD7C70" w:rsidRDefault="005C50BC" w:rsidP="00FE3A0B">
      <w:pPr>
        <w:autoSpaceDE w:val="0"/>
        <w:ind w:firstLine="709"/>
        <w:jc w:val="both"/>
      </w:pPr>
      <w:r w:rsidRPr="00DD7C70">
        <w:t>2.2.1. Государственная услуга предоставляется комитетом социального обеспечения</w:t>
      </w:r>
      <w:r w:rsidR="00A81B1C" w:rsidRPr="00DD7C70">
        <w:t>, материнства и детства</w:t>
      </w:r>
      <w:r w:rsidRPr="00DD7C70">
        <w:t xml:space="preserve"> Курской области.</w:t>
      </w:r>
    </w:p>
    <w:p w:rsidR="005C50BC" w:rsidRPr="00DD7C70" w:rsidRDefault="005C50BC" w:rsidP="00FE3A0B">
      <w:pPr>
        <w:autoSpaceDE w:val="0"/>
        <w:ind w:firstLine="709"/>
        <w:jc w:val="both"/>
      </w:pPr>
      <w:r w:rsidRPr="00DD7C70">
        <w:t>Комитет организует выполнение на территории Курской области законодательства по предоставлению государственной услуги и осуществляет контрольные функции при предоставлении государственной услуги.</w:t>
      </w:r>
    </w:p>
    <w:p w:rsidR="00D87EE9" w:rsidRPr="00DD7C70" w:rsidRDefault="00D87EE9" w:rsidP="00FE3A0B">
      <w:pPr>
        <w:autoSpaceDE w:val="0"/>
        <w:autoSpaceDN w:val="0"/>
        <w:adjustRightInd w:val="0"/>
        <w:ind w:firstLine="709"/>
        <w:jc w:val="both"/>
      </w:pPr>
      <w:r w:rsidRPr="00DD7C70">
        <w:t>В предоставлении государственной услуги участвуют:</w:t>
      </w:r>
    </w:p>
    <w:p w:rsidR="00D87EE9" w:rsidRPr="00DD7C70" w:rsidRDefault="00D87EE9" w:rsidP="00FE3A0B">
      <w:pPr>
        <w:autoSpaceDE w:val="0"/>
        <w:autoSpaceDN w:val="0"/>
        <w:adjustRightInd w:val="0"/>
        <w:ind w:firstLine="709"/>
        <w:jc w:val="both"/>
      </w:pPr>
      <w:r w:rsidRPr="00DD7C70">
        <w:t>- органы записи актов гражданского состояния, в</w:t>
      </w:r>
      <w:r w:rsidR="00812146" w:rsidRPr="00DD7C70">
        <w:t xml:space="preserve"> части предоставления сведений,</w:t>
      </w:r>
      <w:r w:rsidRPr="00DD7C70">
        <w:t xml:space="preserve"> </w:t>
      </w:r>
      <w:r w:rsidR="00A34324" w:rsidRPr="00DD7C70">
        <w:t xml:space="preserve">содержащихся в </w:t>
      </w:r>
      <w:r w:rsidRPr="00DD7C70">
        <w:t>Един</w:t>
      </w:r>
      <w:r w:rsidR="00A83A9C" w:rsidRPr="00DD7C70">
        <w:t>ом</w:t>
      </w:r>
      <w:r w:rsidRPr="00DD7C70">
        <w:t xml:space="preserve"> реестр</w:t>
      </w:r>
      <w:r w:rsidR="00A83A9C" w:rsidRPr="00DD7C70">
        <w:t>е</w:t>
      </w:r>
      <w:r w:rsidR="00812146" w:rsidRPr="00DD7C70">
        <w:t xml:space="preserve"> </w:t>
      </w:r>
      <w:r w:rsidRPr="00DD7C70">
        <w:t>записей актов гражданского состояния;</w:t>
      </w:r>
    </w:p>
    <w:p w:rsidR="005C000F" w:rsidRPr="00DD7C70" w:rsidRDefault="00A34324" w:rsidP="00FE3A0B">
      <w:pPr>
        <w:ind w:right="-86" w:firstLine="709"/>
        <w:jc w:val="both"/>
        <w:rPr>
          <w:bCs/>
        </w:rPr>
      </w:pPr>
      <w:r w:rsidRPr="00DD7C70">
        <w:t>- территориальный орган Пенсионного фонда</w:t>
      </w:r>
      <w:r w:rsidR="00A83A9C" w:rsidRPr="00DD7C70">
        <w:t>,</w:t>
      </w:r>
      <w:r w:rsidRPr="00DD7C70">
        <w:t xml:space="preserve"> в части предоставления сведений</w:t>
      </w:r>
      <w:r w:rsidRPr="00DD7C70">
        <w:rPr>
          <w:bCs/>
        </w:rPr>
        <w:t xml:space="preserve"> об инвалидности </w:t>
      </w:r>
      <w:r w:rsidR="00A83A9C" w:rsidRPr="00DD7C70">
        <w:rPr>
          <w:bCs/>
        </w:rPr>
        <w:t>заявителя</w:t>
      </w:r>
      <w:r w:rsidRPr="00DD7C70">
        <w:rPr>
          <w:bCs/>
        </w:rPr>
        <w:t>;</w:t>
      </w:r>
    </w:p>
    <w:p w:rsidR="00D87EE9" w:rsidRPr="00DD7C70" w:rsidRDefault="00D87EE9" w:rsidP="00FE3A0B">
      <w:pPr>
        <w:ind w:right="-86" w:firstLine="709"/>
        <w:jc w:val="both"/>
      </w:pPr>
      <w:r w:rsidRPr="00DD7C70">
        <w:rPr>
          <w:bCs/>
        </w:rPr>
        <w:t>- органы социальной защиты населения муниципальных районов (городских округов) Курской области (далее - органы социальной защиты населения)</w:t>
      </w:r>
      <w:r w:rsidR="00812146" w:rsidRPr="00DD7C70">
        <w:rPr>
          <w:bCs/>
        </w:rPr>
        <w:t>,</w:t>
      </w:r>
      <w:r w:rsidRPr="00DD7C70">
        <w:rPr>
          <w:bCs/>
        </w:rPr>
        <w:t xml:space="preserve"> в части предоставления информации о получении </w:t>
      </w:r>
      <w:r w:rsidR="003B2D3B" w:rsidRPr="00DD7C70">
        <w:rPr>
          <w:bCs/>
        </w:rPr>
        <w:t>заявителем</w:t>
      </w:r>
      <w:r w:rsidR="00D1211C" w:rsidRPr="00DD7C70">
        <w:rPr>
          <w:bCs/>
        </w:rPr>
        <w:t xml:space="preserve"> </w:t>
      </w:r>
      <w:r w:rsidRPr="00DD7C70">
        <w:rPr>
          <w:bCs/>
        </w:rPr>
        <w:t xml:space="preserve">ежемесячной денежной компенсации </w:t>
      </w:r>
      <w:r w:rsidRPr="00DD7C70">
        <w:t>вместо льготного продовольственного обслуживания;</w:t>
      </w:r>
    </w:p>
    <w:p w:rsidR="00D87EE9" w:rsidRPr="00DD7C70" w:rsidRDefault="00D87EE9" w:rsidP="00FE3A0B">
      <w:pPr>
        <w:ind w:right="-86" w:firstLine="709"/>
        <w:jc w:val="both"/>
      </w:pPr>
      <w:r w:rsidRPr="00DD7C70">
        <w:t xml:space="preserve"> - органы, выдающие удостоверени</w:t>
      </w:r>
      <w:r w:rsidR="000B3C17" w:rsidRPr="00DD7C70">
        <w:t>е</w:t>
      </w:r>
      <w:r w:rsidRPr="00DD7C70">
        <w:t xml:space="preserve"> ветерана Великой Отечественной войны, в соответствии с постановлением Правительства Российской Федерации от 5 октября 1999 г. № 1122 </w:t>
      </w:r>
      <w:r w:rsidRPr="00DD7C70">
        <w:rPr>
          <w:bCs/>
        </w:rPr>
        <w:t xml:space="preserve">«Об удостоверениях ветерана </w:t>
      </w:r>
      <w:r w:rsidRPr="00DD7C70">
        <w:t>Великой Отечественной войны</w:t>
      </w:r>
      <w:r w:rsidRPr="00DD7C70">
        <w:rPr>
          <w:bCs/>
        </w:rPr>
        <w:t xml:space="preserve">», в части предоставления </w:t>
      </w:r>
      <w:r w:rsidRPr="00DD7C70">
        <w:t>удостоверени</w:t>
      </w:r>
      <w:r w:rsidR="00812146" w:rsidRPr="00DD7C70">
        <w:t>я</w:t>
      </w:r>
      <w:r w:rsidRPr="00DD7C70">
        <w:t xml:space="preserve"> ветерана Великой Отечественной войны </w:t>
      </w:r>
      <w:r w:rsidR="00D1211C" w:rsidRPr="00DD7C70">
        <w:t>заявителю</w:t>
      </w:r>
      <w:r w:rsidRPr="00DD7C70">
        <w:t>.</w:t>
      </w:r>
    </w:p>
    <w:p w:rsidR="006D35E1" w:rsidRPr="00DD7C70" w:rsidRDefault="005C000F" w:rsidP="006D35E1">
      <w:pPr>
        <w:autoSpaceDE w:val="0"/>
        <w:autoSpaceDN w:val="0"/>
        <w:adjustRightInd w:val="0"/>
        <w:ind w:firstLine="709"/>
        <w:jc w:val="both"/>
      </w:pPr>
      <w:r w:rsidRPr="00DD7C70">
        <w:rPr>
          <w:color w:val="FF0000"/>
        </w:rPr>
        <w:t xml:space="preserve"> </w:t>
      </w:r>
      <w:r w:rsidR="006D35E1" w:rsidRPr="00DD7C70">
        <w:t>2.2.2. В предоставлении государственной услуги участвует:</w:t>
      </w:r>
    </w:p>
    <w:p w:rsidR="006D35E1" w:rsidRPr="00DD7C70" w:rsidRDefault="006D35E1" w:rsidP="006D35E1">
      <w:pPr>
        <w:autoSpaceDE w:val="0"/>
        <w:autoSpaceDN w:val="0"/>
        <w:adjustRightInd w:val="0"/>
        <w:ind w:firstLine="709"/>
        <w:jc w:val="both"/>
      </w:pPr>
      <w:r w:rsidRPr="00DD7C70">
        <w:t>АУ КО «МФЦ» в части</w:t>
      </w:r>
      <w:r w:rsidR="00576B57" w:rsidRPr="00DD7C70">
        <w:t xml:space="preserve"> приема документов от заявителя и выдачи результата предоставления государственной услуги.</w:t>
      </w:r>
    </w:p>
    <w:p w:rsidR="00175EE3" w:rsidRPr="00DD7C70" w:rsidRDefault="00175EE3" w:rsidP="006D35E1">
      <w:pPr>
        <w:autoSpaceDE w:val="0"/>
        <w:ind w:firstLine="709"/>
        <w:jc w:val="both"/>
        <w:rPr>
          <w:color w:val="FF0000"/>
        </w:rPr>
      </w:pPr>
    </w:p>
    <w:p w:rsidR="005C50BC" w:rsidRPr="00DD7C70" w:rsidRDefault="005C50BC" w:rsidP="00FE3A0B">
      <w:pPr>
        <w:pStyle w:val="ConsPlusNormal"/>
        <w:ind w:firstLine="709"/>
        <w:jc w:val="center"/>
        <w:rPr>
          <w:rFonts w:ascii="Times New Roman" w:hAnsi="Times New Roman" w:cs="Times New Roman"/>
          <w:b/>
          <w:bCs/>
          <w:sz w:val="24"/>
          <w:szCs w:val="24"/>
        </w:rPr>
      </w:pPr>
      <w:r w:rsidRPr="00DD7C70">
        <w:rPr>
          <w:rFonts w:ascii="Times New Roman" w:hAnsi="Times New Roman" w:cs="Times New Roman"/>
          <w:b/>
          <w:bCs/>
          <w:sz w:val="24"/>
          <w:szCs w:val="24"/>
        </w:rPr>
        <w:t>2.3. Описание результата предоставления государственной услуги</w:t>
      </w:r>
    </w:p>
    <w:p w:rsidR="00FE3A0B" w:rsidRPr="00DD7C70" w:rsidRDefault="00FE3A0B" w:rsidP="00FE3A0B">
      <w:pPr>
        <w:pStyle w:val="ConsPlusNormal"/>
        <w:ind w:firstLine="709"/>
        <w:jc w:val="center"/>
        <w:rPr>
          <w:rFonts w:ascii="Times New Roman" w:hAnsi="Times New Roman" w:cs="Times New Roman"/>
          <w:b/>
          <w:bCs/>
          <w:sz w:val="24"/>
          <w:szCs w:val="24"/>
        </w:rPr>
      </w:pPr>
    </w:p>
    <w:p w:rsidR="005C000F" w:rsidRPr="00DD7C70" w:rsidRDefault="005C000F" w:rsidP="00FE3A0B">
      <w:pPr>
        <w:pStyle w:val="ConsPlusNormal"/>
        <w:suppressAutoHyphens/>
        <w:autoSpaceDN/>
        <w:adjustRightInd/>
        <w:ind w:firstLine="709"/>
        <w:jc w:val="both"/>
        <w:rPr>
          <w:rFonts w:ascii="Times New Roman" w:hAnsi="Times New Roman" w:cs="Times New Roman"/>
          <w:sz w:val="24"/>
          <w:szCs w:val="24"/>
        </w:rPr>
      </w:pPr>
      <w:r w:rsidRPr="00DD7C70">
        <w:rPr>
          <w:rFonts w:ascii="Times New Roman" w:hAnsi="Times New Roman" w:cs="Times New Roman"/>
          <w:sz w:val="24"/>
          <w:szCs w:val="24"/>
        </w:rPr>
        <w:t>Результатом предоставления государственной услуги является:</w:t>
      </w:r>
    </w:p>
    <w:p w:rsidR="005C000F" w:rsidRPr="00DD7C70" w:rsidRDefault="005C000F" w:rsidP="00FE3A0B">
      <w:pPr>
        <w:pStyle w:val="ConsPlusNormal"/>
        <w:suppressAutoHyphens/>
        <w:autoSpaceDN/>
        <w:adjustRightInd/>
        <w:ind w:firstLine="709"/>
        <w:jc w:val="both"/>
        <w:rPr>
          <w:rFonts w:ascii="Times New Roman" w:hAnsi="Times New Roman" w:cs="Times New Roman"/>
          <w:sz w:val="24"/>
          <w:szCs w:val="24"/>
        </w:rPr>
      </w:pPr>
      <w:r w:rsidRPr="00DD7C70">
        <w:rPr>
          <w:rFonts w:ascii="Times New Roman" w:hAnsi="Times New Roman" w:cs="Times New Roman"/>
          <w:sz w:val="24"/>
          <w:szCs w:val="24"/>
        </w:rPr>
        <w:t>выдача направления на обеспечение заявителя продовольственными товарами по сниженным ценам в АСУКО «Ветеран»;</w:t>
      </w:r>
    </w:p>
    <w:p w:rsidR="005C50BC" w:rsidRPr="00DD7C70" w:rsidRDefault="005C000F" w:rsidP="00FE3A0B">
      <w:pPr>
        <w:pStyle w:val="ConsPlusNormal"/>
        <w:suppressAutoHyphens/>
        <w:autoSpaceDN/>
        <w:adjustRightInd/>
        <w:ind w:firstLine="709"/>
        <w:jc w:val="both"/>
        <w:rPr>
          <w:rFonts w:ascii="Times New Roman" w:hAnsi="Times New Roman" w:cs="Times New Roman"/>
          <w:sz w:val="24"/>
          <w:szCs w:val="24"/>
        </w:rPr>
      </w:pPr>
      <w:r w:rsidRPr="00DD7C70">
        <w:rPr>
          <w:rFonts w:ascii="Times New Roman" w:hAnsi="Times New Roman" w:cs="Times New Roman"/>
          <w:sz w:val="24"/>
          <w:szCs w:val="24"/>
        </w:rPr>
        <w:t xml:space="preserve">отказ заявителю в выдаче направления на обеспечение продовольственными товарами по сниженным ценам в АСУКО «Ветеран». </w:t>
      </w:r>
    </w:p>
    <w:p w:rsidR="005C50BC" w:rsidRPr="00DD7C70" w:rsidRDefault="005C50BC" w:rsidP="00FE3A0B">
      <w:pPr>
        <w:pStyle w:val="ConsPlusNormal"/>
        <w:suppressAutoHyphens/>
        <w:autoSpaceDN/>
        <w:adjustRightInd/>
        <w:ind w:firstLine="709"/>
        <w:jc w:val="both"/>
        <w:rPr>
          <w:rFonts w:ascii="Times New Roman" w:hAnsi="Times New Roman" w:cs="Times New Roman"/>
          <w:sz w:val="24"/>
          <w:szCs w:val="24"/>
        </w:rPr>
      </w:pPr>
    </w:p>
    <w:p w:rsidR="005C50BC" w:rsidRPr="00DD7C70" w:rsidRDefault="005C50BC" w:rsidP="00FE3A0B">
      <w:pPr>
        <w:pStyle w:val="ConsPlusNormal"/>
        <w:ind w:firstLine="709"/>
        <w:jc w:val="center"/>
        <w:rPr>
          <w:rFonts w:ascii="Times New Roman" w:hAnsi="Times New Roman" w:cs="Times New Roman"/>
          <w:b/>
          <w:bCs/>
          <w:sz w:val="24"/>
          <w:szCs w:val="24"/>
        </w:rPr>
      </w:pPr>
      <w:r w:rsidRPr="00DD7C70">
        <w:rPr>
          <w:rFonts w:ascii="Times New Roman" w:hAnsi="Times New Roman" w:cs="Times New Roman"/>
          <w:b/>
          <w:bCs/>
          <w:sz w:val="24"/>
          <w:szCs w:val="24"/>
        </w:rPr>
        <w:t xml:space="preserve">2.4. Срок предоставления государственной услуги, в том числе </w:t>
      </w:r>
      <w:r w:rsidR="002646AF" w:rsidRPr="00DD7C70">
        <w:rPr>
          <w:rFonts w:ascii="Times New Roman" w:hAnsi="Times New Roman" w:cs="Times New Roman"/>
          <w:b/>
          <w:bCs/>
          <w:sz w:val="24"/>
          <w:szCs w:val="24"/>
        </w:rPr>
        <w:t xml:space="preserve">              </w:t>
      </w:r>
      <w:r w:rsidR="00FC00F0" w:rsidRPr="00DD7C70">
        <w:rPr>
          <w:rFonts w:ascii="Times New Roman" w:hAnsi="Times New Roman" w:cs="Times New Roman"/>
          <w:b/>
          <w:bCs/>
          <w:sz w:val="24"/>
          <w:szCs w:val="24"/>
        </w:rPr>
        <w:t xml:space="preserve">          </w:t>
      </w:r>
      <w:r w:rsidRPr="00DD7C70">
        <w:rPr>
          <w:rFonts w:ascii="Times New Roman" w:hAnsi="Times New Roman" w:cs="Times New Roman"/>
          <w:b/>
          <w:bCs/>
          <w:sz w:val="24"/>
          <w:szCs w:val="24"/>
        </w:rPr>
        <w:t xml:space="preserve">с учетом необходимости обращения в организации, участвующие </w:t>
      </w:r>
      <w:r w:rsidR="002646AF" w:rsidRPr="00DD7C70">
        <w:rPr>
          <w:rFonts w:ascii="Times New Roman" w:hAnsi="Times New Roman" w:cs="Times New Roman"/>
          <w:b/>
          <w:bCs/>
          <w:sz w:val="24"/>
          <w:szCs w:val="24"/>
        </w:rPr>
        <w:t xml:space="preserve">                    </w:t>
      </w:r>
      <w:r w:rsidR="00FC00F0" w:rsidRPr="00DD7C70">
        <w:rPr>
          <w:rFonts w:ascii="Times New Roman" w:hAnsi="Times New Roman" w:cs="Times New Roman"/>
          <w:b/>
          <w:bCs/>
          <w:sz w:val="24"/>
          <w:szCs w:val="24"/>
        </w:rPr>
        <w:t xml:space="preserve">            </w:t>
      </w:r>
      <w:r w:rsidRPr="00DD7C70">
        <w:rPr>
          <w:rFonts w:ascii="Times New Roman" w:hAnsi="Times New Roman" w:cs="Times New Roman"/>
          <w:b/>
          <w:bCs/>
          <w:sz w:val="24"/>
          <w:szCs w:val="24"/>
        </w:rPr>
        <w:t>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FE3A0B" w:rsidRPr="00DD7C70" w:rsidRDefault="00FE3A0B" w:rsidP="00FE3A0B">
      <w:pPr>
        <w:pStyle w:val="ConsPlusNormal"/>
        <w:ind w:firstLine="709"/>
        <w:jc w:val="center"/>
        <w:rPr>
          <w:rFonts w:ascii="Times New Roman" w:hAnsi="Times New Roman" w:cs="Times New Roman"/>
          <w:b/>
          <w:bCs/>
          <w:sz w:val="24"/>
          <w:szCs w:val="24"/>
        </w:rPr>
      </w:pPr>
    </w:p>
    <w:p w:rsidR="00741A1A" w:rsidRPr="00DD7C70" w:rsidRDefault="00741A1A" w:rsidP="00FE3A0B">
      <w:pPr>
        <w:autoSpaceDE w:val="0"/>
        <w:autoSpaceDN w:val="0"/>
        <w:adjustRightInd w:val="0"/>
        <w:ind w:firstLine="709"/>
        <w:jc w:val="both"/>
        <w:outlineLvl w:val="2"/>
      </w:pPr>
      <w:r w:rsidRPr="00DD7C70">
        <w:t>Комитет в течение 10 рабочих дней со дня поступления заявления со всеми необходимыми документами выносит решение об обеспечении продовольственными товарами по сниженным ценам в АСУКО «Ветеран»  либо об отказе  в обеспечении продовольственными товарами по сниженным ценам в АСУКО «Ветеран».</w:t>
      </w:r>
    </w:p>
    <w:p w:rsidR="00332D27" w:rsidRPr="00DD7C70" w:rsidRDefault="00741A1A" w:rsidP="003A77EA">
      <w:pPr>
        <w:autoSpaceDE w:val="0"/>
        <w:autoSpaceDN w:val="0"/>
        <w:adjustRightInd w:val="0"/>
        <w:ind w:firstLine="709"/>
        <w:jc w:val="both"/>
        <w:outlineLvl w:val="2"/>
      </w:pPr>
      <w:r w:rsidRPr="00DD7C70">
        <w:lastRenderedPageBreak/>
        <w:t xml:space="preserve">Гражданам, в отношении которых принято положительное решение об обеспечении продовольственными товарами по сниженным ценам в АСУКО «Ветеран» в течение 5 рабочих со дня принятия решения об обеспечении продовольственными товарами по сниженным ценам </w:t>
      </w:r>
      <w:r w:rsidR="006D35E1" w:rsidRPr="00DD7C70">
        <w:t xml:space="preserve">комитетом выдается  </w:t>
      </w:r>
      <w:r w:rsidRPr="00DD7C70">
        <w:t>направление в АСУКО «Ветеран», дающее право на обеспечение продовольственными товарами по сниженным ценам АСУКО «Ветеран» с 1-го числа месяца, следующего за месяцем подачи заявления в комитет, при установлении отказа от выплаты ежемесячной</w:t>
      </w:r>
      <w:r w:rsidR="003A77EA" w:rsidRPr="00DD7C70">
        <w:t xml:space="preserve"> денежной компенса</w:t>
      </w:r>
      <w:r w:rsidR="008E3EDB" w:rsidRPr="00DD7C70">
        <w:t xml:space="preserve">ции, предусмотренной статьей 3 </w:t>
      </w:r>
      <w:r w:rsidR="003A77EA" w:rsidRPr="00DD7C70">
        <w:t xml:space="preserve">закона Курской области от 14 августа 2006 года № 53-ЗКО «О предоставлении социальной поддержки отдельным категориям граждан по обеспечению продовольственными товарами».  </w:t>
      </w:r>
    </w:p>
    <w:p w:rsidR="00332D27" w:rsidRPr="00DD7C70" w:rsidRDefault="00332D27" w:rsidP="00847D9E">
      <w:pPr>
        <w:autoSpaceDE w:val="0"/>
        <w:autoSpaceDN w:val="0"/>
        <w:adjustRightInd w:val="0"/>
        <w:ind w:firstLine="709"/>
        <w:jc w:val="both"/>
      </w:pPr>
      <w:r w:rsidRPr="00DD7C70">
        <w:rPr>
          <w:shd w:val="clear" w:color="auto" w:fill="FFFFFF"/>
        </w:rPr>
        <w:t xml:space="preserve">В случае отказа в </w:t>
      </w:r>
      <w:r w:rsidR="003A77EA" w:rsidRPr="00DD7C70">
        <w:t xml:space="preserve">обеспечении продовольственными товарами по сниженным ценам в АСУКО «Ветеран» </w:t>
      </w:r>
      <w:r w:rsidR="003A77EA" w:rsidRPr="00DD7C70">
        <w:rPr>
          <w:shd w:val="clear" w:color="auto" w:fill="FFFFFF"/>
        </w:rPr>
        <w:t xml:space="preserve"> </w:t>
      </w:r>
      <w:r w:rsidRPr="00DD7C70">
        <w:rPr>
          <w:shd w:val="clear" w:color="auto" w:fill="FFFFFF"/>
        </w:rPr>
        <w:t xml:space="preserve">письменное уведомление об этом направляется заявителю </w:t>
      </w:r>
      <w:r w:rsidR="003164B5" w:rsidRPr="00DD7C70">
        <w:rPr>
          <w:shd w:val="clear" w:color="auto" w:fill="FFFFFF"/>
        </w:rPr>
        <w:t>Комитетом</w:t>
      </w:r>
      <w:r w:rsidRPr="00DD7C70">
        <w:t xml:space="preserve"> </w:t>
      </w:r>
      <w:r w:rsidRPr="00DD7C70">
        <w:rPr>
          <w:shd w:val="clear" w:color="auto" w:fill="FFFFFF"/>
        </w:rPr>
        <w:t xml:space="preserve">в течение </w:t>
      </w:r>
      <w:r w:rsidR="003A77EA" w:rsidRPr="00DD7C70">
        <w:rPr>
          <w:shd w:val="clear" w:color="auto" w:fill="FFFFFF"/>
        </w:rPr>
        <w:t>5</w:t>
      </w:r>
      <w:r w:rsidRPr="00DD7C70">
        <w:rPr>
          <w:shd w:val="clear" w:color="auto" w:fill="FFFFFF"/>
        </w:rPr>
        <w:t xml:space="preserve"> рабочих дней со дня принятия соответствующего решения с указанием причины отказа</w:t>
      </w:r>
      <w:r w:rsidR="003A77EA" w:rsidRPr="00DD7C70">
        <w:rPr>
          <w:shd w:val="clear" w:color="auto" w:fill="FFFFFF"/>
        </w:rPr>
        <w:t xml:space="preserve">. </w:t>
      </w:r>
      <w:r w:rsidRPr="00DD7C70">
        <w:rPr>
          <w:shd w:val="clear" w:color="auto" w:fill="FFFFFF"/>
        </w:rPr>
        <w:t xml:space="preserve"> </w:t>
      </w:r>
      <w:r w:rsidR="003A77EA" w:rsidRPr="00DD7C70">
        <w:rPr>
          <w:shd w:val="clear" w:color="auto" w:fill="FFFFFF"/>
        </w:rPr>
        <w:t xml:space="preserve"> </w:t>
      </w:r>
    </w:p>
    <w:p w:rsidR="003164B5" w:rsidRPr="00DD7C70" w:rsidRDefault="003164B5" w:rsidP="00FE3A0B">
      <w:pPr>
        <w:pStyle w:val="ConsPlusNormal"/>
        <w:ind w:firstLine="709"/>
        <w:jc w:val="both"/>
        <w:rPr>
          <w:rFonts w:ascii="Times New Roman" w:hAnsi="Times New Roman" w:cs="Times New Roman"/>
          <w:sz w:val="24"/>
          <w:szCs w:val="24"/>
        </w:rPr>
      </w:pPr>
    </w:p>
    <w:p w:rsidR="005C50BC" w:rsidRPr="00DD7C70" w:rsidRDefault="005C50BC" w:rsidP="00FE3A0B">
      <w:pPr>
        <w:pStyle w:val="ConsPlusNormal"/>
        <w:ind w:firstLine="709"/>
        <w:jc w:val="center"/>
        <w:rPr>
          <w:rFonts w:ascii="Times New Roman" w:hAnsi="Times New Roman" w:cs="Times New Roman"/>
          <w:b/>
          <w:bCs/>
          <w:sz w:val="24"/>
          <w:szCs w:val="24"/>
        </w:rPr>
      </w:pPr>
      <w:r w:rsidRPr="00DD7C70">
        <w:rPr>
          <w:rFonts w:ascii="Times New Roman" w:hAnsi="Times New Roman" w:cs="Times New Roman"/>
          <w:b/>
          <w:bCs/>
          <w:sz w:val="24"/>
          <w:szCs w:val="24"/>
        </w:rPr>
        <w:t>2.5. Нормативные правовые акты, регулирующие предоставление государственной услуги</w:t>
      </w:r>
    </w:p>
    <w:p w:rsidR="003164B5" w:rsidRPr="00DD7C70" w:rsidRDefault="003164B5" w:rsidP="00FE3A0B">
      <w:pPr>
        <w:ind w:firstLine="709"/>
        <w:jc w:val="both"/>
      </w:pPr>
      <w:r w:rsidRPr="00DD7C70">
        <w:t>Перечень нормативных правовых актов, регулирующих предоставл</w:t>
      </w:r>
      <w:r w:rsidR="000F01F9" w:rsidRPr="00DD7C70">
        <w:t xml:space="preserve">ение государственной услуги (с </w:t>
      </w:r>
      <w:r w:rsidRPr="00DD7C70">
        <w:t>указанием их реквизитов и источников официального опубликования), размещен на официальном сайте Комитета, на официальном сайте Администрации Курской области в сети «Интернет», а также в соответствующем разделе регионального реестра и на Едином портале</w:t>
      </w:r>
      <w:r w:rsidR="004B7D29" w:rsidRPr="00DD7C70">
        <w:t xml:space="preserve">  </w:t>
      </w:r>
      <w:hyperlink r:id="rId10" w:history="1">
        <w:r w:rsidR="004B7D29" w:rsidRPr="00DD7C70">
          <w:rPr>
            <w:rStyle w:val="af5"/>
            <w:rFonts w:eastAsiaTheme="majorEastAsia"/>
            <w:color w:val="auto"/>
          </w:rPr>
          <w:t>https://www.gosuslugi.ru</w:t>
        </w:r>
      </w:hyperlink>
      <w:r w:rsidR="004B7D29" w:rsidRPr="00DD7C70">
        <w:t>.</w:t>
      </w:r>
      <w:r w:rsidRPr="00DD7C70">
        <w:t xml:space="preserve">  </w:t>
      </w:r>
    </w:p>
    <w:p w:rsidR="003164B5" w:rsidRPr="00DD7C70" w:rsidRDefault="003164B5" w:rsidP="00FE3A0B">
      <w:pPr>
        <w:pStyle w:val="ConsPlusNormal"/>
        <w:ind w:firstLine="709"/>
        <w:jc w:val="both"/>
        <w:rPr>
          <w:rFonts w:ascii="Times New Roman" w:hAnsi="Times New Roman" w:cs="Times New Roman"/>
          <w:sz w:val="24"/>
          <w:szCs w:val="24"/>
        </w:rPr>
      </w:pPr>
    </w:p>
    <w:p w:rsidR="005C50BC" w:rsidRPr="00DD7C70" w:rsidRDefault="005C50BC" w:rsidP="00FE3A0B">
      <w:pPr>
        <w:pStyle w:val="ConsPlusNormal"/>
        <w:ind w:firstLine="709"/>
        <w:jc w:val="center"/>
        <w:rPr>
          <w:rFonts w:ascii="Times New Roman" w:hAnsi="Times New Roman" w:cs="Times New Roman"/>
          <w:sz w:val="24"/>
          <w:szCs w:val="24"/>
        </w:rPr>
      </w:pPr>
      <w:r w:rsidRPr="00DD7C70">
        <w:rPr>
          <w:rFonts w:ascii="Times New Roman" w:hAnsi="Times New Roman" w:cs="Times New Roman"/>
          <w:b/>
          <w:bCs/>
          <w:sz w:val="24"/>
          <w:szCs w:val="24"/>
        </w:rPr>
        <w:t xml:space="preserve">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 </w:t>
      </w:r>
    </w:p>
    <w:p w:rsidR="005C50BC" w:rsidRPr="00DD7C70" w:rsidRDefault="005C50BC" w:rsidP="00FE3A0B">
      <w:pPr>
        <w:pStyle w:val="ConsPlusNormal"/>
        <w:tabs>
          <w:tab w:val="left" w:pos="1260"/>
        </w:tabs>
        <w:ind w:firstLine="709"/>
        <w:jc w:val="both"/>
        <w:rPr>
          <w:rFonts w:ascii="Times New Roman" w:hAnsi="Times New Roman" w:cs="Times New Roman"/>
          <w:sz w:val="24"/>
          <w:szCs w:val="24"/>
        </w:rPr>
      </w:pPr>
    </w:p>
    <w:p w:rsidR="00414BBF" w:rsidRPr="00DD7C70" w:rsidRDefault="003164B5" w:rsidP="00FE3A0B">
      <w:pPr>
        <w:pStyle w:val="ConsPlusNormal"/>
        <w:ind w:firstLine="709"/>
        <w:jc w:val="both"/>
        <w:rPr>
          <w:rFonts w:ascii="Times New Roman" w:hAnsi="Times New Roman" w:cs="Times New Roman"/>
          <w:sz w:val="24"/>
          <w:szCs w:val="24"/>
        </w:rPr>
      </w:pPr>
      <w:r w:rsidRPr="00DD7C70">
        <w:rPr>
          <w:rFonts w:ascii="Times New Roman" w:hAnsi="Times New Roman" w:cs="Times New Roman"/>
          <w:sz w:val="24"/>
          <w:szCs w:val="24"/>
        </w:rPr>
        <w:t>2.6.1. Для предоставления меры социальной поддержки по обеспечению</w:t>
      </w:r>
      <w:r w:rsidRPr="00DD7C70">
        <w:rPr>
          <w:sz w:val="24"/>
          <w:szCs w:val="24"/>
        </w:rPr>
        <w:t xml:space="preserve"> </w:t>
      </w:r>
      <w:r w:rsidRPr="00DD7C70">
        <w:rPr>
          <w:rFonts w:ascii="Times New Roman" w:hAnsi="Times New Roman" w:cs="Times New Roman"/>
          <w:sz w:val="24"/>
          <w:szCs w:val="24"/>
        </w:rPr>
        <w:t>продовольственными товарами по сни</w:t>
      </w:r>
      <w:r w:rsidR="005F7E16" w:rsidRPr="00DD7C70">
        <w:rPr>
          <w:rFonts w:ascii="Times New Roman" w:hAnsi="Times New Roman" w:cs="Times New Roman"/>
          <w:sz w:val="24"/>
          <w:szCs w:val="24"/>
        </w:rPr>
        <w:t>женным ценам в АСУКО «Ветеран»</w:t>
      </w:r>
      <w:r w:rsidRPr="00DD7C70">
        <w:rPr>
          <w:rFonts w:ascii="Times New Roman" w:hAnsi="Times New Roman" w:cs="Times New Roman"/>
          <w:sz w:val="24"/>
          <w:szCs w:val="24"/>
        </w:rPr>
        <w:t xml:space="preserve"> заявителем </w:t>
      </w:r>
      <w:r w:rsidRPr="00DD7C70">
        <w:rPr>
          <w:rStyle w:val="FontStyle52"/>
          <w:sz w:val="24"/>
          <w:szCs w:val="24"/>
        </w:rPr>
        <w:t>либо его уполномоченным представителем</w:t>
      </w:r>
      <w:r w:rsidRPr="00DD7C70">
        <w:rPr>
          <w:rFonts w:ascii="Times New Roman" w:hAnsi="Times New Roman" w:cs="Times New Roman"/>
          <w:sz w:val="24"/>
          <w:szCs w:val="24"/>
        </w:rPr>
        <w:t xml:space="preserve"> представляется письме</w:t>
      </w:r>
      <w:r w:rsidR="003A7F72" w:rsidRPr="00DD7C70">
        <w:rPr>
          <w:rFonts w:ascii="Times New Roman" w:hAnsi="Times New Roman" w:cs="Times New Roman"/>
          <w:sz w:val="24"/>
          <w:szCs w:val="24"/>
        </w:rPr>
        <w:t>нное заявление о предоставлении</w:t>
      </w:r>
      <w:r w:rsidRPr="00DD7C70">
        <w:rPr>
          <w:rFonts w:ascii="Times New Roman" w:hAnsi="Times New Roman" w:cs="Times New Roman"/>
          <w:sz w:val="24"/>
          <w:szCs w:val="24"/>
        </w:rPr>
        <w:t xml:space="preserve"> </w:t>
      </w:r>
      <w:r w:rsidR="003A7F72" w:rsidRPr="00DD7C70">
        <w:rPr>
          <w:rFonts w:ascii="Times New Roman" w:hAnsi="Times New Roman" w:cs="Times New Roman"/>
          <w:sz w:val="24"/>
          <w:szCs w:val="24"/>
        </w:rPr>
        <w:t>меры социальной поддержки по обеспечению</w:t>
      </w:r>
      <w:r w:rsidR="003A7F72" w:rsidRPr="00DD7C70">
        <w:rPr>
          <w:sz w:val="24"/>
          <w:szCs w:val="24"/>
        </w:rPr>
        <w:t xml:space="preserve"> </w:t>
      </w:r>
      <w:r w:rsidR="003A7F72" w:rsidRPr="00DD7C70">
        <w:rPr>
          <w:rFonts w:ascii="Times New Roman" w:hAnsi="Times New Roman" w:cs="Times New Roman"/>
          <w:sz w:val="24"/>
          <w:szCs w:val="24"/>
        </w:rPr>
        <w:t>продовольственными товарами по сниженным ценам в АСУКО «Ветеран»</w:t>
      </w:r>
      <w:r w:rsidR="003A77EA" w:rsidRPr="00DD7C70">
        <w:rPr>
          <w:rFonts w:ascii="Times New Roman" w:hAnsi="Times New Roman" w:cs="Times New Roman"/>
          <w:sz w:val="24"/>
          <w:szCs w:val="24"/>
        </w:rPr>
        <w:t>,</w:t>
      </w:r>
      <w:r w:rsidR="003A7F72" w:rsidRPr="00DD7C70">
        <w:rPr>
          <w:rFonts w:ascii="Times New Roman" w:hAnsi="Times New Roman" w:cs="Times New Roman"/>
          <w:sz w:val="24"/>
          <w:szCs w:val="24"/>
        </w:rPr>
        <w:t xml:space="preserve"> </w:t>
      </w:r>
      <w:r w:rsidRPr="00DD7C70">
        <w:rPr>
          <w:rFonts w:ascii="Times New Roman" w:hAnsi="Times New Roman" w:cs="Times New Roman"/>
          <w:sz w:val="24"/>
          <w:szCs w:val="24"/>
        </w:rPr>
        <w:t>форма которого предусмотрена приложением № 1 к настоящему Административному регламенту (далее – заявление).</w:t>
      </w:r>
    </w:p>
    <w:p w:rsidR="003A7F72" w:rsidRPr="00DD7C70" w:rsidRDefault="003A7F72" w:rsidP="00FE3A0B">
      <w:pPr>
        <w:pStyle w:val="ConsPlusNormal"/>
        <w:ind w:firstLine="709"/>
        <w:jc w:val="both"/>
        <w:rPr>
          <w:rFonts w:ascii="Times New Roman" w:hAnsi="Times New Roman" w:cs="Times New Roman"/>
          <w:sz w:val="24"/>
          <w:szCs w:val="24"/>
        </w:rPr>
      </w:pPr>
      <w:r w:rsidRPr="00DD7C70">
        <w:rPr>
          <w:rFonts w:ascii="Times New Roman" w:hAnsi="Times New Roman" w:cs="Times New Roman"/>
          <w:sz w:val="24"/>
          <w:szCs w:val="24"/>
        </w:rPr>
        <w:t>К заявлению представляются:</w:t>
      </w:r>
    </w:p>
    <w:p w:rsidR="005C50BC" w:rsidRPr="00DD7C70" w:rsidRDefault="009C4F07" w:rsidP="00FE3A0B">
      <w:pPr>
        <w:pStyle w:val="ConsPlusNormal"/>
        <w:ind w:firstLine="709"/>
        <w:jc w:val="both"/>
        <w:rPr>
          <w:rFonts w:ascii="Times New Roman" w:hAnsi="Times New Roman" w:cs="Times New Roman"/>
          <w:sz w:val="24"/>
          <w:szCs w:val="24"/>
        </w:rPr>
      </w:pPr>
      <w:r w:rsidRPr="00DD7C70">
        <w:rPr>
          <w:rFonts w:ascii="Times New Roman" w:hAnsi="Times New Roman" w:cs="Times New Roman"/>
          <w:sz w:val="24"/>
          <w:szCs w:val="24"/>
        </w:rPr>
        <w:t xml:space="preserve">копия </w:t>
      </w:r>
      <w:r w:rsidR="003A7F72" w:rsidRPr="00DD7C70">
        <w:rPr>
          <w:rFonts w:ascii="Times New Roman" w:hAnsi="Times New Roman" w:cs="Times New Roman"/>
          <w:sz w:val="24"/>
          <w:szCs w:val="24"/>
        </w:rPr>
        <w:t>паспорта или копия иного документа, удостоверяющего личность гражданина;</w:t>
      </w:r>
    </w:p>
    <w:p w:rsidR="007863A7" w:rsidRPr="00DD7C70" w:rsidRDefault="00414BBF" w:rsidP="00FE3A0B">
      <w:pPr>
        <w:pStyle w:val="ConsPlusNormal"/>
        <w:ind w:firstLine="709"/>
        <w:jc w:val="both"/>
        <w:rPr>
          <w:rFonts w:ascii="Times New Roman" w:hAnsi="Times New Roman" w:cs="Times New Roman"/>
          <w:sz w:val="24"/>
          <w:szCs w:val="24"/>
        </w:rPr>
      </w:pPr>
      <w:r w:rsidRPr="00DD7C70">
        <w:rPr>
          <w:rFonts w:ascii="Times New Roman" w:hAnsi="Times New Roman" w:cs="Times New Roman"/>
          <w:sz w:val="24"/>
          <w:szCs w:val="24"/>
        </w:rPr>
        <w:t>копия удостоверения</w:t>
      </w:r>
      <w:r w:rsidR="00527713" w:rsidRPr="00DD7C70">
        <w:rPr>
          <w:rFonts w:ascii="Times New Roman" w:hAnsi="Times New Roman" w:cs="Times New Roman"/>
          <w:sz w:val="24"/>
          <w:szCs w:val="24"/>
        </w:rPr>
        <w:t xml:space="preserve"> о праве на льготы</w:t>
      </w:r>
      <w:r w:rsidR="007A5E19" w:rsidRPr="00DD7C70">
        <w:rPr>
          <w:rFonts w:ascii="Times New Roman" w:hAnsi="Times New Roman" w:cs="Times New Roman"/>
          <w:sz w:val="24"/>
          <w:szCs w:val="24"/>
        </w:rPr>
        <w:t>, меры социальной поддержки;</w:t>
      </w:r>
    </w:p>
    <w:p w:rsidR="006D35E1" w:rsidRPr="00DD7C70" w:rsidRDefault="00191210" w:rsidP="00FE3A0B">
      <w:pPr>
        <w:pStyle w:val="ConsPlusNormal"/>
        <w:ind w:firstLine="709"/>
        <w:jc w:val="both"/>
        <w:rPr>
          <w:rFonts w:ascii="Times New Roman" w:hAnsi="Times New Roman" w:cs="Times New Roman"/>
          <w:sz w:val="24"/>
          <w:szCs w:val="24"/>
        </w:rPr>
      </w:pPr>
      <w:r w:rsidRPr="00DD7C70">
        <w:rPr>
          <w:rFonts w:ascii="Times New Roman" w:hAnsi="Times New Roman" w:cs="Times New Roman"/>
          <w:sz w:val="24"/>
          <w:szCs w:val="24"/>
        </w:rPr>
        <w:t xml:space="preserve">гражданами, указанными в п. 4 раздела </w:t>
      </w:r>
      <w:r w:rsidR="005D3F71">
        <w:rPr>
          <w:rFonts w:ascii="Times New Roman" w:hAnsi="Times New Roman" w:cs="Times New Roman"/>
          <w:sz w:val="24"/>
          <w:szCs w:val="24"/>
        </w:rPr>
        <w:t>1.2. настоящего Административного регламента</w:t>
      </w:r>
      <w:r w:rsidRPr="00DD7C70">
        <w:rPr>
          <w:rFonts w:ascii="Times New Roman" w:hAnsi="Times New Roman" w:cs="Times New Roman"/>
          <w:sz w:val="24"/>
          <w:szCs w:val="24"/>
        </w:rPr>
        <w:t xml:space="preserve"> - </w:t>
      </w:r>
      <w:r w:rsidR="006D35E1" w:rsidRPr="00DD7C70">
        <w:rPr>
          <w:rFonts w:ascii="Times New Roman" w:hAnsi="Times New Roman" w:cs="Times New Roman"/>
          <w:sz w:val="24"/>
          <w:szCs w:val="24"/>
        </w:rPr>
        <w:t>копи</w:t>
      </w:r>
      <w:r w:rsidR="005D3F71">
        <w:rPr>
          <w:rFonts w:ascii="Times New Roman" w:hAnsi="Times New Roman" w:cs="Times New Roman"/>
          <w:sz w:val="24"/>
          <w:szCs w:val="24"/>
        </w:rPr>
        <w:t>и</w:t>
      </w:r>
      <w:r w:rsidR="006D35E1" w:rsidRPr="00DD7C70">
        <w:rPr>
          <w:rFonts w:ascii="Times New Roman" w:hAnsi="Times New Roman" w:cs="Times New Roman"/>
          <w:sz w:val="24"/>
          <w:szCs w:val="24"/>
        </w:rPr>
        <w:t xml:space="preserve"> документов, под</w:t>
      </w:r>
      <w:r w:rsidR="008D2DAE" w:rsidRPr="00DD7C70">
        <w:rPr>
          <w:rFonts w:ascii="Times New Roman" w:hAnsi="Times New Roman" w:cs="Times New Roman"/>
          <w:sz w:val="24"/>
          <w:szCs w:val="24"/>
        </w:rPr>
        <w:t>тверждающи</w:t>
      </w:r>
      <w:r w:rsidR="005D3F71">
        <w:rPr>
          <w:rFonts w:ascii="Times New Roman" w:hAnsi="Times New Roman" w:cs="Times New Roman"/>
          <w:sz w:val="24"/>
          <w:szCs w:val="24"/>
        </w:rPr>
        <w:t>х</w:t>
      </w:r>
      <w:r w:rsidR="008D2DAE" w:rsidRPr="00DD7C70">
        <w:rPr>
          <w:rFonts w:ascii="Times New Roman" w:hAnsi="Times New Roman" w:cs="Times New Roman"/>
          <w:sz w:val="24"/>
          <w:szCs w:val="24"/>
        </w:rPr>
        <w:t xml:space="preserve"> принадлежность заяв</w:t>
      </w:r>
      <w:r w:rsidR="006D35E1" w:rsidRPr="00DD7C70">
        <w:rPr>
          <w:rFonts w:ascii="Times New Roman" w:hAnsi="Times New Roman" w:cs="Times New Roman"/>
          <w:sz w:val="24"/>
          <w:szCs w:val="24"/>
        </w:rPr>
        <w:t>ителя к соответствующей категории граждан, имеющих право на подачу заявления</w:t>
      </w:r>
      <w:r w:rsidRPr="00DD7C70">
        <w:rPr>
          <w:rFonts w:ascii="Times New Roman" w:hAnsi="Times New Roman" w:cs="Times New Roman"/>
          <w:sz w:val="24"/>
          <w:szCs w:val="24"/>
        </w:rPr>
        <w:t>:</w:t>
      </w:r>
    </w:p>
    <w:p w:rsidR="007A5E19" w:rsidRPr="00DD7C70" w:rsidRDefault="007A5E19" w:rsidP="00FE3A0B">
      <w:pPr>
        <w:pStyle w:val="ConsPlusNormal"/>
        <w:ind w:firstLine="709"/>
        <w:jc w:val="both"/>
        <w:rPr>
          <w:rFonts w:ascii="Times New Roman" w:hAnsi="Times New Roman" w:cs="Times New Roman"/>
          <w:sz w:val="24"/>
          <w:szCs w:val="24"/>
        </w:rPr>
      </w:pPr>
      <w:r w:rsidRPr="00DD7C70">
        <w:rPr>
          <w:rFonts w:ascii="Times New Roman" w:hAnsi="Times New Roman" w:cs="Times New Roman"/>
          <w:sz w:val="24"/>
          <w:szCs w:val="24"/>
        </w:rPr>
        <w:t>копия свидетельства о смерти военнослужащего, сотрудника правоохранительных органов, умершего при исполнении воинского долга в Республике Афганистан, Чеченской Республике, а также при исполнении должностных обязанностей, выданного компетентными органами иностранного государ</w:t>
      </w:r>
      <w:r w:rsidR="008D2DAE" w:rsidRPr="00DD7C70">
        <w:rPr>
          <w:rFonts w:ascii="Times New Roman" w:hAnsi="Times New Roman" w:cs="Times New Roman"/>
          <w:sz w:val="24"/>
          <w:szCs w:val="24"/>
        </w:rPr>
        <w:t>ства, а также его удостоверенный перевод</w:t>
      </w:r>
      <w:r w:rsidRPr="00DD7C70">
        <w:rPr>
          <w:rFonts w:ascii="Times New Roman" w:hAnsi="Times New Roman" w:cs="Times New Roman"/>
          <w:sz w:val="24"/>
          <w:szCs w:val="24"/>
        </w:rPr>
        <w:t xml:space="preserve"> на русский язык;</w:t>
      </w:r>
    </w:p>
    <w:p w:rsidR="007A5E19" w:rsidRPr="00DD7C70" w:rsidRDefault="007A5E19" w:rsidP="00FE3A0B">
      <w:pPr>
        <w:pStyle w:val="ConsPlusNormal"/>
        <w:ind w:firstLine="709"/>
        <w:jc w:val="both"/>
        <w:rPr>
          <w:rFonts w:ascii="Times New Roman" w:hAnsi="Times New Roman" w:cs="Times New Roman"/>
          <w:sz w:val="24"/>
          <w:szCs w:val="24"/>
        </w:rPr>
      </w:pPr>
      <w:r w:rsidRPr="00DD7C70">
        <w:rPr>
          <w:rFonts w:ascii="Times New Roman" w:hAnsi="Times New Roman" w:cs="Times New Roman"/>
          <w:sz w:val="24"/>
          <w:szCs w:val="24"/>
        </w:rPr>
        <w:t xml:space="preserve">копия свидетельства о рождении несовершеннолетних детей военнослужащих, сотрудников правоохранительных органов, погибших (умерших) при исполнении воинского долга в Республике Афганистан, Чеченской Республике, а также при </w:t>
      </w:r>
      <w:r w:rsidRPr="00DD7C70">
        <w:rPr>
          <w:rFonts w:ascii="Times New Roman" w:hAnsi="Times New Roman" w:cs="Times New Roman"/>
          <w:sz w:val="24"/>
          <w:szCs w:val="24"/>
        </w:rPr>
        <w:lastRenderedPageBreak/>
        <w:t>исполнении должностных обязанностей</w:t>
      </w:r>
      <w:r w:rsidR="00ED2E7D" w:rsidRPr="00DD7C70">
        <w:rPr>
          <w:rFonts w:ascii="Times New Roman" w:hAnsi="Times New Roman" w:cs="Times New Roman"/>
          <w:sz w:val="24"/>
          <w:szCs w:val="24"/>
        </w:rPr>
        <w:t>, выданного компетентными органами иностранного государства, а также его удосто</w:t>
      </w:r>
      <w:r w:rsidR="000F7880" w:rsidRPr="00DD7C70">
        <w:rPr>
          <w:rFonts w:ascii="Times New Roman" w:hAnsi="Times New Roman" w:cs="Times New Roman"/>
          <w:sz w:val="24"/>
          <w:szCs w:val="24"/>
        </w:rPr>
        <w:t xml:space="preserve">веренный </w:t>
      </w:r>
      <w:r w:rsidR="00842705" w:rsidRPr="00DD7C70">
        <w:rPr>
          <w:rFonts w:ascii="Times New Roman" w:hAnsi="Times New Roman" w:cs="Times New Roman"/>
          <w:sz w:val="24"/>
          <w:szCs w:val="24"/>
        </w:rPr>
        <w:t>перевод</w:t>
      </w:r>
      <w:r w:rsidR="00ED2E7D" w:rsidRPr="00DD7C70">
        <w:rPr>
          <w:rFonts w:ascii="Times New Roman" w:hAnsi="Times New Roman" w:cs="Times New Roman"/>
          <w:sz w:val="24"/>
          <w:szCs w:val="24"/>
        </w:rPr>
        <w:t xml:space="preserve"> на русский язык</w:t>
      </w:r>
      <w:r w:rsidR="007863A7" w:rsidRPr="00DD7C70">
        <w:rPr>
          <w:rFonts w:ascii="Times New Roman" w:hAnsi="Times New Roman" w:cs="Times New Roman"/>
          <w:sz w:val="24"/>
          <w:szCs w:val="24"/>
        </w:rPr>
        <w:t xml:space="preserve"> (предоставляется в случае, если государственная регистрация рождения ребенка произведена за пределами Российской Федерации)</w:t>
      </w:r>
      <w:r w:rsidRPr="00DD7C70">
        <w:rPr>
          <w:rFonts w:ascii="Times New Roman" w:hAnsi="Times New Roman" w:cs="Times New Roman"/>
          <w:sz w:val="24"/>
          <w:szCs w:val="24"/>
        </w:rPr>
        <w:t>;</w:t>
      </w:r>
    </w:p>
    <w:p w:rsidR="007A5E19" w:rsidRPr="00DD7C70" w:rsidRDefault="007A5E19" w:rsidP="00842705">
      <w:pPr>
        <w:autoSpaceDE w:val="0"/>
        <w:autoSpaceDN w:val="0"/>
        <w:adjustRightInd w:val="0"/>
        <w:ind w:firstLine="709"/>
        <w:jc w:val="both"/>
        <w:rPr>
          <w:rFonts w:eastAsiaTheme="minorHAnsi"/>
          <w:lang w:eastAsia="en-US"/>
        </w:rPr>
      </w:pPr>
      <w:r w:rsidRPr="00DD7C70">
        <w:rPr>
          <w:rFonts w:eastAsiaTheme="minorHAnsi"/>
          <w:lang w:eastAsia="en-US"/>
        </w:rPr>
        <w:t>копия свидетельства о браке супруги (супруга), не вступившей (не вступившего) в повторный брак военнослужащих, сотрудников правоохранительных органов, погибших (умерших) при исполнении воинского долга в Республике Афганистан, Чеченской Республике, а также при исполнении должностных обязанностей</w:t>
      </w:r>
      <w:r w:rsidR="00ED2E7D" w:rsidRPr="00DD7C70">
        <w:rPr>
          <w:rFonts w:eastAsiaTheme="minorHAnsi"/>
          <w:lang w:eastAsia="en-US"/>
        </w:rPr>
        <w:t>,</w:t>
      </w:r>
      <w:r w:rsidR="00ED2E7D" w:rsidRPr="00DD7C70">
        <w:t xml:space="preserve"> выданного компетентными органами иностранного государства, а также его </w:t>
      </w:r>
      <w:r w:rsidR="00CF7DCA" w:rsidRPr="00DD7C70">
        <w:t>удостоверенный  перевод на русский язык.</w:t>
      </w:r>
      <w:r w:rsidR="00842705" w:rsidRPr="00DD7C70">
        <w:t xml:space="preserve"> </w:t>
      </w:r>
    </w:p>
    <w:p w:rsidR="007A5E19" w:rsidRPr="00DD7C70" w:rsidRDefault="007A5E19" w:rsidP="00FE3A0B">
      <w:pPr>
        <w:pStyle w:val="ConsPlusNormal"/>
        <w:ind w:firstLine="709"/>
        <w:jc w:val="both"/>
        <w:rPr>
          <w:rFonts w:ascii="Times New Roman" w:hAnsi="Times New Roman" w:cs="Times New Roman"/>
          <w:sz w:val="24"/>
          <w:szCs w:val="24"/>
        </w:rPr>
      </w:pPr>
      <w:r w:rsidRPr="00DD7C70">
        <w:rPr>
          <w:rFonts w:ascii="Times New Roman" w:hAnsi="Times New Roman" w:cs="Times New Roman"/>
          <w:sz w:val="24"/>
          <w:szCs w:val="24"/>
        </w:rPr>
        <w:t>Копии вышеуказанных документов предоставляются с предъявлением оригиналов, которые после их сверки возвращаются заявителю.</w:t>
      </w:r>
    </w:p>
    <w:p w:rsidR="007A5E19" w:rsidRPr="00DD7C70" w:rsidRDefault="00ED2E7D" w:rsidP="00FE3A0B">
      <w:pPr>
        <w:autoSpaceDE w:val="0"/>
        <w:autoSpaceDN w:val="0"/>
        <w:adjustRightInd w:val="0"/>
        <w:ind w:firstLine="709"/>
        <w:jc w:val="both"/>
        <w:outlineLvl w:val="2"/>
      </w:pPr>
      <w:r w:rsidRPr="00DD7C70">
        <w:t xml:space="preserve">В случае направления документов, необходимых для предоставления государственной услуги, по почте, направляются их копии, заверенные в установленном порядке. </w:t>
      </w:r>
    </w:p>
    <w:p w:rsidR="007A5E19" w:rsidRPr="00DD7C70" w:rsidRDefault="007A5E19" w:rsidP="00FE3A0B">
      <w:pPr>
        <w:autoSpaceDE w:val="0"/>
        <w:autoSpaceDN w:val="0"/>
        <w:adjustRightInd w:val="0"/>
        <w:ind w:firstLine="709"/>
        <w:jc w:val="both"/>
        <w:outlineLvl w:val="3"/>
      </w:pPr>
      <w:r w:rsidRPr="00DD7C70">
        <w:t>Направление документов по почте осуществляется способом, позволяющим подтвердить факт и дату отправления.</w:t>
      </w:r>
    </w:p>
    <w:p w:rsidR="005C50BC" w:rsidRPr="00DD7C70" w:rsidRDefault="007A5E19" w:rsidP="003E315D">
      <w:pPr>
        <w:pStyle w:val="ConsPlusNormal"/>
        <w:ind w:firstLine="709"/>
        <w:jc w:val="both"/>
        <w:rPr>
          <w:rFonts w:ascii="Times New Roman" w:hAnsi="Times New Roman" w:cs="Times New Roman"/>
          <w:sz w:val="24"/>
          <w:szCs w:val="24"/>
        </w:rPr>
      </w:pPr>
      <w:r w:rsidRPr="00DD7C70">
        <w:rPr>
          <w:rFonts w:ascii="Times New Roman" w:hAnsi="Times New Roman" w:cs="Times New Roman"/>
          <w:sz w:val="24"/>
          <w:szCs w:val="24"/>
        </w:rPr>
        <w:t>В случае подачи заявления через уполномоченного представителя к заявлению прилагаются копия документа, удостоверяющего личность уполномоченного представителя, и копия документа, подтверждающего полномочия представителя заявителя.</w:t>
      </w:r>
    </w:p>
    <w:p w:rsidR="005C50BC" w:rsidRPr="00DD7C70" w:rsidRDefault="005C50BC" w:rsidP="00FE3A0B">
      <w:pPr>
        <w:autoSpaceDE w:val="0"/>
        <w:ind w:firstLine="709"/>
        <w:jc w:val="both"/>
      </w:pPr>
      <w:r w:rsidRPr="00DD7C70">
        <w:t>2.6.2. Заявитель вправе предоставить заявление и документы следующим способом:</w:t>
      </w:r>
    </w:p>
    <w:p w:rsidR="005C50BC" w:rsidRPr="00DD7C70" w:rsidRDefault="005C50BC" w:rsidP="00FE3A0B">
      <w:pPr>
        <w:autoSpaceDE w:val="0"/>
        <w:ind w:firstLine="709"/>
        <w:jc w:val="both"/>
      </w:pPr>
      <w:r w:rsidRPr="00DD7C70">
        <w:t xml:space="preserve">- </w:t>
      </w:r>
      <w:r w:rsidR="00576B57" w:rsidRPr="00DD7C70">
        <w:t xml:space="preserve">в Комитет </w:t>
      </w:r>
      <w:r w:rsidRPr="00DD7C70">
        <w:t>на бумажном носителе по</w:t>
      </w:r>
      <w:r w:rsidR="00576B57" w:rsidRPr="00DD7C70">
        <w:t>средством почтового отправления</w:t>
      </w:r>
      <w:r w:rsidRPr="00DD7C70">
        <w:t>;</w:t>
      </w:r>
    </w:p>
    <w:p w:rsidR="005C50BC" w:rsidRPr="00DD7C70" w:rsidRDefault="005C50BC" w:rsidP="00FE3A0B">
      <w:pPr>
        <w:autoSpaceDE w:val="0"/>
        <w:ind w:firstLine="709"/>
        <w:jc w:val="both"/>
      </w:pPr>
      <w:r w:rsidRPr="00DD7C70">
        <w:t xml:space="preserve">- в электронной форме, путем заполнения формы запроса, </w:t>
      </w:r>
      <w:r w:rsidR="00576B57" w:rsidRPr="00DD7C70">
        <w:t>в личном</w:t>
      </w:r>
      <w:r w:rsidRPr="00DD7C70">
        <w:t xml:space="preserve"> кабинет</w:t>
      </w:r>
      <w:r w:rsidR="00576B57" w:rsidRPr="00DD7C70">
        <w:t>е</w:t>
      </w:r>
      <w:r w:rsidRPr="00DD7C70">
        <w:t xml:space="preserve"> </w:t>
      </w:r>
      <w:r w:rsidR="00175EE3" w:rsidRPr="00DD7C70">
        <w:t xml:space="preserve">Единого </w:t>
      </w:r>
      <w:r w:rsidR="008D2DAE" w:rsidRPr="00DD7C70">
        <w:t>портала;</w:t>
      </w:r>
    </w:p>
    <w:p w:rsidR="00A62923" w:rsidRPr="00DD7C70" w:rsidRDefault="00576B57" w:rsidP="008D2DAE">
      <w:pPr>
        <w:autoSpaceDE w:val="0"/>
        <w:autoSpaceDN w:val="0"/>
        <w:adjustRightInd w:val="0"/>
        <w:ind w:firstLine="539"/>
        <w:jc w:val="both"/>
        <w:rPr>
          <w:bCs/>
        </w:rPr>
      </w:pPr>
      <w:r w:rsidRPr="00DD7C70">
        <w:t>- в АУ КО «МФЦ»</w:t>
      </w:r>
      <w:r w:rsidR="008D2DAE" w:rsidRPr="00DD7C70">
        <w:rPr>
          <w:bCs/>
        </w:rPr>
        <w:t xml:space="preserve"> на бумажном носителе </w:t>
      </w:r>
      <w:r w:rsidR="00A62923" w:rsidRPr="00DD7C70">
        <w:rPr>
          <w:bCs/>
        </w:rPr>
        <w:t xml:space="preserve"> при личном обращении заявителя.</w:t>
      </w:r>
    </w:p>
    <w:p w:rsidR="0051100F" w:rsidRPr="00DD7C70" w:rsidRDefault="0051100F" w:rsidP="0051100F">
      <w:pPr>
        <w:autoSpaceDE w:val="0"/>
        <w:autoSpaceDN w:val="0"/>
        <w:adjustRightInd w:val="0"/>
        <w:ind w:firstLine="709"/>
        <w:jc w:val="both"/>
        <w:outlineLvl w:val="1"/>
      </w:pPr>
      <w:r w:rsidRPr="00DD7C70">
        <w:t>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какой-либо иной форме.</w:t>
      </w:r>
    </w:p>
    <w:p w:rsidR="0051100F" w:rsidRPr="00DD7C70" w:rsidRDefault="0051100F" w:rsidP="0051100F">
      <w:pPr>
        <w:autoSpaceDE w:val="0"/>
        <w:autoSpaceDN w:val="0"/>
        <w:adjustRightInd w:val="0"/>
        <w:ind w:firstLine="709"/>
        <w:jc w:val="both"/>
        <w:outlineLvl w:val="1"/>
      </w:pPr>
      <w:r w:rsidRPr="00DD7C70">
        <w:t>В заявлении также указывается один из следующих способов направления результата предоставления государственной услуги:</w:t>
      </w:r>
    </w:p>
    <w:p w:rsidR="0051100F" w:rsidRPr="00DD7C70" w:rsidRDefault="0051100F" w:rsidP="0051100F">
      <w:pPr>
        <w:autoSpaceDE w:val="0"/>
        <w:autoSpaceDN w:val="0"/>
        <w:adjustRightInd w:val="0"/>
        <w:ind w:firstLine="709"/>
        <w:jc w:val="both"/>
        <w:outlineLvl w:val="1"/>
      </w:pPr>
      <w:r w:rsidRPr="00DD7C70">
        <w:t>в форме электронного документа в личном кабинете на Едином портале;</w:t>
      </w:r>
    </w:p>
    <w:p w:rsidR="0051100F" w:rsidRPr="00DD7C70" w:rsidRDefault="0051100F" w:rsidP="0051100F">
      <w:pPr>
        <w:autoSpaceDE w:val="0"/>
        <w:ind w:firstLine="709"/>
        <w:jc w:val="both"/>
      </w:pPr>
      <w:r w:rsidRPr="00DD7C70">
        <w:t>дополнительно на бумажном носителе в виде распечатанного экземпляра</w:t>
      </w:r>
      <w:r w:rsidR="008D2DAE" w:rsidRPr="00DD7C70">
        <w:t xml:space="preserve"> электронного документа в</w:t>
      </w:r>
      <w:r w:rsidR="008D2DAE" w:rsidRPr="00DD7C70">
        <w:rPr>
          <w:color w:val="000000"/>
        </w:rPr>
        <w:t xml:space="preserve"> АУ КО «МФЦ»</w:t>
      </w:r>
      <w:r w:rsidR="00576B57" w:rsidRPr="00DD7C70">
        <w:t>;</w:t>
      </w:r>
    </w:p>
    <w:p w:rsidR="00576B57" w:rsidRPr="00DD7C70" w:rsidRDefault="00576B57" w:rsidP="00576B57">
      <w:pPr>
        <w:autoSpaceDE w:val="0"/>
        <w:ind w:firstLine="709"/>
        <w:jc w:val="both"/>
        <w:rPr>
          <w:bCs/>
        </w:rPr>
      </w:pPr>
      <w:r w:rsidRPr="00DD7C70">
        <w:rPr>
          <w:bCs/>
        </w:rPr>
        <w:t xml:space="preserve">на бумажном носителе </w:t>
      </w:r>
      <w:r w:rsidRPr="00DD7C70">
        <w:t>в АУ КО «МФЦ»</w:t>
      </w:r>
      <w:r w:rsidR="00A62923" w:rsidRPr="00DD7C70">
        <w:rPr>
          <w:bCs/>
        </w:rPr>
        <w:t>.</w:t>
      </w:r>
      <w:r w:rsidRPr="00DD7C70">
        <w:rPr>
          <w:bCs/>
        </w:rPr>
        <w:t xml:space="preserve"> </w:t>
      </w:r>
    </w:p>
    <w:p w:rsidR="0051100F" w:rsidRPr="00DD7C70" w:rsidRDefault="0051100F" w:rsidP="00576B57">
      <w:pPr>
        <w:autoSpaceDE w:val="0"/>
        <w:autoSpaceDN w:val="0"/>
        <w:adjustRightInd w:val="0"/>
        <w:ind w:firstLine="709"/>
        <w:jc w:val="both"/>
      </w:pPr>
      <w:r w:rsidRPr="00DD7C70">
        <w:t>В случае направления заявления посредством Единого портала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8D2DAE" w:rsidRPr="00DD7C70" w:rsidRDefault="0051100F" w:rsidP="0051100F">
      <w:pPr>
        <w:autoSpaceDE w:val="0"/>
        <w:autoSpaceDN w:val="0"/>
        <w:adjustRightInd w:val="0"/>
        <w:ind w:firstLine="709"/>
        <w:jc w:val="both"/>
      </w:pPr>
      <w:r w:rsidRPr="00DD7C70">
        <w:t>В случае направления заявления посредством Единого портала заявитель в течение 5 календарных дней со дня приема (регистрации) заявления в комитете предоставляет документы, подтверждающие право на льготу.</w:t>
      </w:r>
    </w:p>
    <w:p w:rsidR="008D2DAE" w:rsidRPr="00DD7C70" w:rsidRDefault="008D2DAE" w:rsidP="00406D09">
      <w:pPr>
        <w:autoSpaceDE w:val="0"/>
        <w:autoSpaceDN w:val="0"/>
        <w:adjustRightInd w:val="0"/>
        <w:ind w:firstLine="709"/>
        <w:jc w:val="both"/>
        <w:rPr>
          <w:bCs/>
        </w:rPr>
      </w:pPr>
      <w:r w:rsidRPr="00DD7C70">
        <w:rPr>
          <w:bCs/>
        </w:rPr>
        <w:t>В случае, если заявление подается представителем, дополнительно предоставляется д</w:t>
      </w:r>
      <w:r w:rsidRPr="00DD7C70">
        <w:t>окумент, подтверждающий полномочия представителя действовать от имени заявителя</w:t>
      </w:r>
      <w:r w:rsidRPr="00DD7C70">
        <w:rPr>
          <w:bCs/>
        </w:rPr>
        <w:t>.</w:t>
      </w:r>
    </w:p>
    <w:p w:rsidR="00507269" w:rsidRPr="00DD7C70" w:rsidRDefault="00507269" w:rsidP="00406D09">
      <w:pPr>
        <w:autoSpaceDE w:val="0"/>
        <w:autoSpaceDN w:val="0"/>
        <w:adjustRightInd w:val="0"/>
        <w:ind w:firstLine="709"/>
        <w:jc w:val="both"/>
        <w:rPr>
          <w:bCs/>
        </w:rPr>
      </w:pPr>
    </w:p>
    <w:p w:rsidR="00507269" w:rsidRDefault="00507269" w:rsidP="00FE3A0B">
      <w:pPr>
        <w:pStyle w:val="ConsPlusNormal"/>
        <w:ind w:firstLine="709"/>
        <w:jc w:val="center"/>
        <w:rPr>
          <w:rFonts w:ascii="Times New Roman" w:hAnsi="Times New Roman" w:cs="Times New Roman"/>
          <w:b/>
          <w:bCs/>
          <w:sz w:val="24"/>
          <w:szCs w:val="24"/>
        </w:rPr>
      </w:pPr>
    </w:p>
    <w:p w:rsidR="00DD7C70" w:rsidRDefault="00DD7C70" w:rsidP="00FE3A0B">
      <w:pPr>
        <w:pStyle w:val="ConsPlusNormal"/>
        <w:ind w:firstLine="709"/>
        <w:jc w:val="center"/>
        <w:rPr>
          <w:rFonts w:ascii="Times New Roman" w:hAnsi="Times New Roman" w:cs="Times New Roman"/>
          <w:b/>
          <w:bCs/>
          <w:sz w:val="24"/>
          <w:szCs w:val="24"/>
        </w:rPr>
      </w:pPr>
    </w:p>
    <w:p w:rsidR="00DD7C70" w:rsidRPr="00DD7C70" w:rsidRDefault="00DD7C70" w:rsidP="00FE3A0B">
      <w:pPr>
        <w:pStyle w:val="ConsPlusNormal"/>
        <w:ind w:firstLine="709"/>
        <w:jc w:val="center"/>
        <w:rPr>
          <w:rFonts w:ascii="Times New Roman" w:hAnsi="Times New Roman" w:cs="Times New Roman"/>
          <w:b/>
          <w:bCs/>
          <w:sz w:val="24"/>
          <w:szCs w:val="24"/>
        </w:rPr>
      </w:pPr>
    </w:p>
    <w:p w:rsidR="005C50BC" w:rsidRPr="00DD7C70" w:rsidRDefault="005C50BC" w:rsidP="00FE3A0B">
      <w:pPr>
        <w:pStyle w:val="ConsPlusNormal"/>
        <w:ind w:firstLine="709"/>
        <w:jc w:val="center"/>
        <w:rPr>
          <w:rFonts w:ascii="Times New Roman" w:hAnsi="Times New Roman" w:cs="Times New Roman"/>
          <w:b/>
          <w:bCs/>
          <w:sz w:val="24"/>
          <w:szCs w:val="24"/>
        </w:rPr>
      </w:pPr>
      <w:r w:rsidRPr="00DD7C70">
        <w:rPr>
          <w:rFonts w:ascii="Times New Roman" w:hAnsi="Times New Roman" w:cs="Times New Roman"/>
          <w:b/>
          <w:bCs/>
          <w:sz w:val="24"/>
          <w:szCs w:val="24"/>
        </w:rPr>
        <w:lastRenderedPageBreak/>
        <w:t>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5C50BC" w:rsidRPr="00DD7C70" w:rsidRDefault="005C50BC" w:rsidP="00FE3A0B">
      <w:pPr>
        <w:pStyle w:val="ConsPlusNormal"/>
        <w:ind w:firstLine="709"/>
        <w:jc w:val="both"/>
        <w:rPr>
          <w:rFonts w:ascii="Times New Roman" w:hAnsi="Times New Roman" w:cs="Times New Roman"/>
          <w:sz w:val="24"/>
          <w:szCs w:val="24"/>
        </w:rPr>
      </w:pPr>
    </w:p>
    <w:p w:rsidR="005C50BC" w:rsidRPr="00DD7C70" w:rsidRDefault="005C50BC" w:rsidP="00FE3A0B">
      <w:pPr>
        <w:autoSpaceDE w:val="0"/>
        <w:autoSpaceDN w:val="0"/>
        <w:adjustRightInd w:val="0"/>
        <w:ind w:firstLine="709"/>
        <w:jc w:val="both"/>
        <w:outlineLvl w:val="2"/>
      </w:pPr>
      <w:r w:rsidRPr="00DD7C70">
        <w:t xml:space="preserve">Для предоставления заявителю государственной услуги Комитетом в рамках межведомственного взаимодействия </w:t>
      </w:r>
      <w:r w:rsidR="00CF7DCA" w:rsidRPr="00DD7C70">
        <w:t>запрашивают</w:t>
      </w:r>
      <w:r w:rsidRPr="00DD7C70">
        <w:t xml:space="preserve">ся </w:t>
      </w:r>
      <w:r w:rsidR="00CF7DCA" w:rsidRPr="00DD7C70">
        <w:t>следующие документы (сведения)</w:t>
      </w:r>
      <w:r w:rsidRPr="00DD7C70">
        <w:t>:</w:t>
      </w:r>
    </w:p>
    <w:p w:rsidR="00DB51E7" w:rsidRPr="00DD7C70" w:rsidRDefault="000A3C7C" w:rsidP="00FE3A0B">
      <w:pPr>
        <w:autoSpaceDE w:val="0"/>
        <w:autoSpaceDN w:val="0"/>
        <w:adjustRightInd w:val="0"/>
        <w:ind w:firstLine="709"/>
        <w:jc w:val="both"/>
      </w:pPr>
      <w:r w:rsidRPr="00DD7C70">
        <w:t>сведения о государственной регистрации рождения</w:t>
      </w:r>
      <w:r w:rsidR="00CF7DCA" w:rsidRPr="00DD7C70">
        <w:t>, сведения о государственной регистрации</w:t>
      </w:r>
      <w:r w:rsidRPr="00DD7C70">
        <w:t xml:space="preserve"> о смерти, содержащиеся в Едином государственном реестре запис</w:t>
      </w:r>
      <w:r w:rsidR="00CF7DCA" w:rsidRPr="00DD7C70">
        <w:t>ей актов гражданского состояния</w:t>
      </w:r>
      <w:r w:rsidR="00A76F2C" w:rsidRPr="00DD7C70">
        <w:t>,</w:t>
      </w:r>
      <w:r w:rsidR="00CF7DCA" w:rsidRPr="00DD7C70">
        <w:t xml:space="preserve"> и сведения о внесении исправлений или изменений в такие записи, содержащиеся в Едином государственном реестре записей гражданского состояния;</w:t>
      </w:r>
      <w:r w:rsidRPr="00DD7C70">
        <w:t xml:space="preserve"> </w:t>
      </w:r>
    </w:p>
    <w:p w:rsidR="000A3C7C" w:rsidRPr="00DD7C70" w:rsidRDefault="00DB51E7" w:rsidP="00FE3A0B">
      <w:pPr>
        <w:autoSpaceDE w:val="0"/>
        <w:autoSpaceDN w:val="0"/>
        <w:adjustRightInd w:val="0"/>
        <w:ind w:firstLine="709"/>
        <w:jc w:val="both"/>
      </w:pPr>
      <w:r w:rsidRPr="00DD7C70">
        <w:t xml:space="preserve">сведения о государственной регистрации </w:t>
      </w:r>
      <w:r w:rsidR="00CF7DCA" w:rsidRPr="00DD7C70">
        <w:t xml:space="preserve">заключения и расторжения  </w:t>
      </w:r>
      <w:r w:rsidRPr="00DD7C70">
        <w:t>брака, содержащиеся в Едином государственном реестре записей актов гражданского состояния</w:t>
      </w:r>
      <w:r w:rsidR="00A76F2C" w:rsidRPr="00DD7C70">
        <w:t>,</w:t>
      </w:r>
      <w:r w:rsidR="00CF7DCA" w:rsidRPr="00DD7C70">
        <w:t xml:space="preserve"> и </w:t>
      </w:r>
      <w:r w:rsidR="000A3C7C" w:rsidRPr="00DD7C70">
        <w:t xml:space="preserve">сведения о внесении исправлений или изменений в </w:t>
      </w:r>
      <w:r w:rsidR="00D870B6" w:rsidRPr="00DD7C70">
        <w:t xml:space="preserve">такие </w:t>
      </w:r>
      <w:r w:rsidR="000A3C7C" w:rsidRPr="00DD7C70">
        <w:t>записи актов</w:t>
      </w:r>
      <w:r w:rsidR="00D870B6" w:rsidRPr="00DD7C70">
        <w:t xml:space="preserve">, содержащиеся </w:t>
      </w:r>
      <w:r w:rsidR="000A3C7C" w:rsidRPr="00DD7C70">
        <w:t>в Едином государственном реестре записей актов гражданского состояния;</w:t>
      </w:r>
    </w:p>
    <w:p w:rsidR="00DB51E7" w:rsidRPr="00DD7C70" w:rsidRDefault="00DB51E7" w:rsidP="00FE3A0B">
      <w:pPr>
        <w:autoSpaceDE w:val="0"/>
        <w:autoSpaceDN w:val="0"/>
        <w:adjustRightInd w:val="0"/>
        <w:ind w:firstLine="709"/>
        <w:jc w:val="both"/>
      </w:pPr>
      <w:r w:rsidRPr="00DD7C70">
        <w:t>сведения о получении (неполучении) заявителем аналогичной услуги либо ежемесячной денежной компенсации в случае регистрации заявителя по месту жительства в Ку</w:t>
      </w:r>
      <w:r w:rsidR="00576B57" w:rsidRPr="00DD7C70">
        <w:t>рской области по разным адресам</w:t>
      </w:r>
      <w:r w:rsidRPr="00DD7C70">
        <w:t xml:space="preserve"> предоставля</w:t>
      </w:r>
      <w:r w:rsidR="00D870B6" w:rsidRPr="00DD7C70">
        <w:t>ю</w:t>
      </w:r>
      <w:r w:rsidRPr="00DD7C70">
        <w:t>тся органом социальной защиты населения по месту жительства;</w:t>
      </w:r>
    </w:p>
    <w:p w:rsidR="000A3C7C" w:rsidRPr="00DD7C70" w:rsidRDefault="00A76F2C" w:rsidP="00FE3A0B">
      <w:pPr>
        <w:pStyle w:val="ConsPlusNormal"/>
        <w:ind w:firstLine="709"/>
        <w:jc w:val="both"/>
        <w:rPr>
          <w:rFonts w:ascii="Times New Roman" w:hAnsi="Times New Roman" w:cs="Times New Roman"/>
          <w:sz w:val="24"/>
          <w:szCs w:val="24"/>
        </w:rPr>
      </w:pPr>
      <w:r w:rsidRPr="00DD7C70">
        <w:rPr>
          <w:rFonts w:ascii="Times New Roman" w:hAnsi="Times New Roman" w:cs="Times New Roman"/>
          <w:sz w:val="24"/>
          <w:szCs w:val="24"/>
        </w:rPr>
        <w:t xml:space="preserve">сведения, подтверждающие факт установления </w:t>
      </w:r>
      <w:r w:rsidR="00C96484" w:rsidRPr="00DD7C70">
        <w:rPr>
          <w:rFonts w:ascii="Times New Roman" w:hAnsi="Times New Roman" w:cs="Times New Roman"/>
          <w:bCs/>
          <w:sz w:val="24"/>
          <w:szCs w:val="24"/>
        </w:rPr>
        <w:t>инвалидности заявителя</w:t>
      </w:r>
      <w:r w:rsidR="00C96484" w:rsidRPr="00DD7C70">
        <w:rPr>
          <w:rFonts w:ascii="Times New Roman" w:hAnsi="Times New Roman" w:cs="Times New Roman"/>
          <w:sz w:val="24"/>
          <w:szCs w:val="24"/>
        </w:rPr>
        <w:t>, предоставля</w:t>
      </w:r>
      <w:r w:rsidR="00D870B6" w:rsidRPr="00DD7C70">
        <w:rPr>
          <w:rFonts w:ascii="Times New Roman" w:hAnsi="Times New Roman" w:cs="Times New Roman"/>
          <w:sz w:val="24"/>
          <w:szCs w:val="24"/>
        </w:rPr>
        <w:t>ю</w:t>
      </w:r>
      <w:r w:rsidR="00C96484" w:rsidRPr="00DD7C70">
        <w:rPr>
          <w:rFonts w:ascii="Times New Roman" w:hAnsi="Times New Roman" w:cs="Times New Roman"/>
          <w:sz w:val="24"/>
          <w:szCs w:val="24"/>
        </w:rPr>
        <w:t>тся</w:t>
      </w:r>
      <w:r w:rsidR="00A34324" w:rsidRPr="00DD7C70">
        <w:rPr>
          <w:rFonts w:ascii="Times New Roman" w:hAnsi="Times New Roman" w:cs="Times New Roman"/>
          <w:sz w:val="24"/>
          <w:szCs w:val="24"/>
        </w:rPr>
        <w:t xml:space="preserve"> </w:t>
      </w:r>
      <w:r w:rsidR="00DB51E7" w:rsidRPr="00DD7C70">
        <w:rPr>
          <w:rFonts w:ascii="Times New Roman" w:hAnsi="Times New Roman" w:cs="Times New Roman"/>
          <w:sz w:val="24"/>
          <w:szCs w:val="24"/>
        </w:rPr>
        <w:t>территориальным органом</w:t>
      </w:r>
      <w:r w:rsidR="000A3C7C" w:rsidRPr="00DD7C70">
        <w:rPr>
          <w:rFonts w:ascii="Times New Roman" w:hAnsi="Times New Roman" w:cs="Times New Roman"/>
          <w:sz w:val="24"/>
          <w:szCs w:val="24"/>
        </w:rPr>
        <w:t xml:space="preserve"> </w:t>
      </w:r>
      <w:r w:rsidR="00A34324" w:rsidRPr="00DD7C70">
        <w:rPr>
          <w:rFonts w:ascii="Times New Roman" w:hAnsi="Times New Roman" w:cs="Times New Roman"/>
          <w:sz w:val="24"/>
          <w:szCs w:val="24"/>
        </w:rPr>
        <w:t>Пенсионн</w:t>
      </w:r>
      <w:r w:rsidR="00DB51E7" w:rsidRPr="00DD7C70">
        <w:rPr>
          <w:rFonts w:ascii="Times New Roman" w:hAnsi="Times New Roman" w:cs="Times New Roman"/>
          <w:sz w:val="24"/>
          <w:szCs w:val="24"/>
        </w:rPr>
        <w:t>ого</w:t>
      </w:r>
      <w:r w:rsidR="00A34324" w:rsidRPr="00DD7C70">
        <w:rPr>
          <w:rFonts w:ascii="Times New Roman" w:hAnsi="Times New Roman" w:cs="Times New Roman"/>
          <w:sz w:val="24"/>
          <w:szCs w:val="24"/>
        </w:rPr>
        <w:t xml:space="preserve"> фонд</w:t>
      </w:r>
      <w:r w:rsidR="00DB51E7" w:rsidRPr="00DD7C70">
        <w:rPr>
          <w:rFonts w:ascii="Times New Roman" w:hAnsi="Times New Roman" w:cs="Times New Roman"/>
          <w:sz w:val="24"/>
          <w:szCs w:val="24"/>
        </w:rPr>
        <w:t>а</w:t>
      </w:r>
      <w:r w:rsidR="00A34324" w:rsidRPr="00DD7C70">
        <w:rPr>
          <w:rFonts w:ascii="Times New Roman" w:hAnsi="Times New Roman" w:cs="Times New Roman"/>
          <w:sz w:val="24"/>
          <w:szCs w:val="24"/>
        </w:rPr>
        <w:t>.</w:t>
      </w:r>
    </w:p>
    <w:p w:rsidR="00DB51E7" w:rsidRPr="00DD7C70" w:rsidRDefault="00DB51E7" w:rsidP="00FE3A0B">
      <w:pPr>
        <w:pStyle w:val="ConsPlusNormal"/>
        <w:ind w:firstLine="709"/>
        <w:jc w:val="both"/>
        <w:rPr>
          <w:rFonts w:ascii="Times New Roman" w:hAnsi="Times New Roman" w:cs="Times New Roman"/>
          <w:sz w:val="24"/>
          <w:szCs w:val="24"/>
        </w:rPr>
      </w:pPr>
      <w:r w:rsidRPr="00DD7C70">
        <w:rPr>
          <w:rFonts w:ascii="Times New Roman" w:hAnsi="Times New Roman" w:cs="Times New Roman"/>
          <w:sz w:val="24"/>
          <w:szCs w:val="24"/>
        </w:rPr>
        <w:t>Заявитель вправе представить вышеуказанные документы (сведения) по собственной инициативе.</w:t>
      </w:r>
    </w:p>
    <w:p w:rsidR="00DB51E7" w:rsidRPr="00DD7C70" w:rsidRDefault="00DB51E7" w:rsidP="00FE3A0B">
      <w:pPr>
        <w:autoSpaceDE w:val="0"/>
        <w:autoSpaceDN w:val="0"/>
        <w:adjustRightInd w:val="0"/>
        <w:ind w:firstLine="709"/>
        <w:jc w:val="both"/>
        <w:outlineLvl w:val="2"/>
      </w:pPr>
      <w:r w:rsidRPr="00DD7C70">
        <w:t>Непредставление заявителем указанных документов не является основанием для отказа заявителю в предоставлении услуги.</w:t>
      </w:r>
    </w:p>
    <w:p w:rsidR="00DB51E7" w:rsidRPr="00DD7C70" w:rsidRDefault="00DB51E7" w:rsidP="00FE3A0B">
      <w:pPr>
        <w:autoSpaceDE w:val="0"/>
        <w:autoSpaceDN w:val="0"/>
        <w:adjustRightInd w:val="0"/>
        <w:ind w:firstLine="709"/>
        <w:jc w:val="both"/>
      </w:pPr>
      <w:r w:rsidRPr="00DD7C70">
        <w:rPr>
          <w:bCs/>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w:t>
      </w:r>
      <w:r w:rsidR="00A76F2C" w:rsidRPr="00DD7C70">
        <w:rPr>
          <w:bCs/>
        </w:rPr>
        <w:t>,</w:t>
      </w:r>
      <w:r w:rsidRPr="00DD7C70">
        <w:rPr>
          <w:bCs/>
        </w:rPr>
        <w:t xml:space="preserve"> либо организации, предоставляющих государственные услуги в </w:t>
      </w:r>
      <w:r w:rsidR="000F7880" w:rsidRPr="00DD7C70">
        <w:rPr>
          <w:bCs/>
        </w:rPr>
        <w:t>Комитет</w:t>
      </w:r>
      <w:r w:rsidRPr="00DD7C70">
        <w:rPr>
          <w:bCs/>
        </w:rPr>
        <w:t xml:space="preserve"> не может являться основанием для отказа в предоставлении заявителю государственной услуги. </w:t>
      </w:r>
    </w:p>
    <w:p w:rsidR="005C50BC" w:rsidRPr="00DD7C70" w:rsidRDefault="000A3C7C" w:rsidP="000F7880">
      <w:pPr>
        <w:pStyle w:val="ConsPlusNormal"/>
        <w:ind w:firstLine="709"/>
        <w:jc w:val="both"/>
        <w:rPr>
          <w:rFonts w:ascii="Times New Roman" w:hAnsi="Times New Roman" w:cs="Times New Roman"/>
          <w:sz w:val="24"/>
          <w:szCs w:val="24"/>
        </w:rPr>
      </w:pPr>
      <w:r w:rsidRPr="00DD7C70">
        <w:rPr>
          <w:rFonts w:ascii="Times New Roman" w:hAnsi="Times New Roman" w:cs="Times New Roman"/>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0F7880" w:rsidRPr="00DD7C70" w:rsidRDefault="000F7880" w:rsidP="000F7880">
      <w:pPr>
        <w:pStyle w:val="ConsPlusNormal"/>
        <w:ind w:firstLine="709"/>
        <w:jc w:val="both"/>
        <w:rPr>
          <w:rFonts w:ascii="Times New Roman" w:hAnsi="Times New Roman" w:cs="Times New Roman"/>
          <w:sz w:val="24"/>
          <w:szCs w:val="24"/>
        </w:rPr>
      </w:pPr>
    </w:p>
    <w:p w:rsidR="005C50BC" w:rsidRPr="00DD7C70" w:rsidRDefault="005C50BC" w:rsidP="00FE3A0B">
      <w:pPr>
        <w:autoSpaceDE w:val="0"/>
        <w:autoSpaceDN w:val="0"/>
        <w:adjustRightInd w:val="0"/>
        <w:ind w:firstLine="709"/>
        <w:jc w:val="center"/>
        <w:rPr>
          <w:b/>
          <w:bCs/>
        </w:rPr>
      </w:pPr>
      <w:r w:rsidRPr="00DD7C70">
        <w:rPr>
          <w:b/>
          <w:bCs/>
        </w:rPr>
        <w:t>2.8. Указание на запрет требовать от заявителя</w:t>
      </w:r>
    </w:p>
    <w:p w:rsidR="005C50BC" w:rsidRPr="00DD7C70" w:rsidRDefault="005C50BC" w:rsidP="00FE3A0B">
      <w:pPr>
        <w:autoSpaceDE w:val="0"/>
        <w:autoSpaceDN w:val="0"/>
        <w:adjustRightInd w:val="0"/>
        <w:ind w:firstLine="709"/>
        <w:jc w:val="center"/>
        <w:rPr>
          <w:b/>
          <w:bCs/>
        </w:rPr>
      </w:pPr>
    </w:p>
    <w:p w:rsidR="005C50BC" w:rsidRPr="00DD7C70" w:rsidRDefault="00D870B6" w:rsidP="00FE3A0B">
      <w:pPr>
        <w:autoSpaceDE w:val="0"/>
        <w:autoSpaceDN w:val="0"/>
        <w:adjustRightInd w:val="0"/>
        <w:ind w:firstLine="709"/>
        <w:jc w:val="both"/>
      </w:pPr>
      <w:r w:rsidRPr="00DD7C70">
        <w:t>2.8.1. Комитет</w:t>
      </w:r>
      <w:r w:rsidR="005C50BC" w:rsidRPr="00DD7C70">
        <w:t xml:space="preserve"> не вправе требовать от заявителя:</w:t>
      </w:r>
    </w:p>
    <w:p w:rsidR="005C50BC" w:rsidRPr="00DD7C70" w:rsidRDefault="005C50BC" w:rsidP="00FE3A0B">
      <w:pPr>
        <w:pStyle w:val="Style2"/>
        <w:widowControl/>
        <w:spacing w:line="240" w:lineRule="auto"/>
        <w:ind w:firstLine="709"/>
        <w:rPr>
          <w:rStyle w:val="FontStyle13"/>
          <w:sz w:val="24"/>
          <w:szCs w:val="24"/>
        </w:rPr>
      </w:pPr>
      <w:r w:rsidRPr="00DD7C70">
        <w:rPr>
          <w:rStyle w:val="FontStyle13"/>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275EA0" w:rsidRPr="00DD7C70" w:rsidRDefault="00275EA0" w:rsidP="00FE3A0B">
      <w:pPr>
        <w:pStyle w:val="Style2"/>
        <w:widowControl/>
        <w:spacing w:line="240" w:lineRule="auto"/>
        <w:ind w:firstLine="709"/>
      </w:pPr>
      <w:r w:rsidRPr="00DD7C70">
        <w:rPr>
          <w:rStyle w:val="FontStyle13"/>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находятся в распоряжении органов, предоставляющих </w:t>
      </w:r>
      <w:r w:rsidRPr="00DD7C70">
        <w:rPr>
          <w:rStyle w:val="FontStyle13"/>
          <w:sz w:val="24"/>
          <w:szCs w:val="24"/>
        </w:rPr>
        <w:lastRenderedPageBreak/>
        <w:t xml:space="preserve">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w:t>
      </w:r>
      <w:r w:rsidR="006D3DFC" w:rsidRPr="00DD7C70">
        <w:rPr>
          <w:rStyle w:val="FontStyle13"/>
          <w:sz w:val="24"/>
          <w:szCs w:val="24"/>
        </w:rPr>
        <w:t>в</w:t>
      </w:r>
      <w:r w:rsidR="00267DEB" w:rsidRPr="00DD7C70">
        <w:rPr>
          <w:rStyle w:val="FontStyle13"/>
          <w:sz w:val="24"/>
          <w:szCs w:val="24"/>
        </w:rPr>
        <w:t xml:space="preserve"> </w:t>
      </w:r>
      <w:r w:rsidRPr="00DD7C70">
        <w:rPr>
          <w:rStyle w:val="FontStyle13"/>
          <w:sz w:val="24"/>
          <w:szCs w:val="24"/>
        </w:rPr>
        <w:t xml:space="preserve">части 6 </w:t>
      </w:r>
      <w:r w:rsidR="006D3DFC" w:rsidRPr="00DD7C70">
        <w:rPr>
          <w:rStyle w:val="FontStyle13"/>
          <w:sz w:val="24"/>
          <w:szCs w:val="24"/>
        </w:rPr>
        <w:t>статьи</w:t>
      </w:r>
      <w:r w:rsidR="00267DEB" w:rsidRPr="00DD7C70">
        <w:rPr>
          <w:rStyle w:val="FontStyle13"/>
          <w:sz w:val="24"/>
          <w:szCs w:val="24"/>
        </w:rPr>
        <w:t xml:space="preserve"> </w:t>
      </w:r>
      <w:r w:rsidR="006D3DFC" w:rsidRPr="00DD7C70">
        <w:rPr>
          <w:rStyle w:val="FontStyle13"/>
          <w:sz w:val="24"/>
          <w:szCs w:val="24"/>
        </w:rPr>
        <w:t>7</w:t>
      </w:r>
      <w:r w:rsidR="00267DEB" w:rsidRPr="00DD7C70">
        <w:rPr>
          <w:rStyle w:val="FontStyle13"/>
          <w:sz w:val="24"/>
          <w:szCs w:val="24"/>
        </w:rPr>
        <w:t xml:space="preserve"> </w:t>
      </w:r>
      <w:r w:rsidRPr="00DD7C70">
        <w:rPr>
          <w:rStyle w:val="FontStyle13"/>
          <w:sz w:val="24"/>
          <w:szCs w:val="24"/>
        </w:rPr>
        <w:t xml:space="preserve">Федерального закона от 27 июля 2010 г. № 210-ФЗ </w:t>
      </w:r>
      <w:r w:rsidRPr="00DD7C70">
        <w:t>«Об организации предоставления государственных и муниципальных услуг»;</w:t>
      </w:r>
    </w:p>
    <w:p w:rsidR="0069000A" w:rsidRPr="00DD7C70" w:rsidRDefault="0069000A" w:rsidP="00FE3A0B">
      <w:pPr>
        <w:ind w:firstLine="709"/>
        <w:jc w:val="both"/>
        <w:rPr>
          <w:rStyle w:val="FontStyle13"/>
          <w:sz w:val="24"/>
          <w:szCs w:val="24"/>
        </w:rPr>
      </w:pPr>
      <w:r w:rsidRPr="00DD7C70">
        <w:t>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ст.9 Федерального</w:t>
      </w:r>
      <w:r w:rsidR="00406D09" w:rsidRPr="00DD7C70">
        <w:t xml:space="preserve"> закона от 27 июля 2010 года</w:t>
      </w:r>
      <w:r w:rsidRPr="00DD7C70">
        <w:t xml:space="preserve"> № 210-ФЗ «Об организации предоставления государственных и муниципальных услуг»</w:t>
      </w:r>
      <w:r w:rsidR="00C96484" w:rsidRPr="00DD7C70">
        <w:t>;</w:t>
      </w:r>
    </w:p>
    <w:p w:rsidR="0069000A" w:rsidRPr="00DD7C70" w:rsidRDefault="005C50BC" w:rsidP="00FE3A0B">
      <w:pPr>
        <w:tabs>
          <w:tab w:val="left" w:pos="709"/>
        </w:tabs>
        <w:autoSpaceDE w:val="0"/>
        <w:ind w:firstLine="709"/>
        <w:jc w:val="both"/>
        <w:rPr>
          <w:rStyle w:val="FontStyle13"/>
          <w:sz w:val="24"/>
          <w:szCs w:val="24"/>
        </w:rPr>
      </w:pPr>
      <w:r w:rsidRPr="00DD7C70">
        <w:rPr>
          <w:rStyle w:val="FontStyle13"/>
          <w:sz w:val="24"/>
          <w:szCs w:val="24"/>
        </w:rPr>
        <w:t xml:space="preserve">представления документов и информации, </w:t>
      </w:r>
      <w:r w:rsidR="00275EA0" w:rsidRPr="00DD7C70">
        <w:rPr>
          <w:rStyle w:val="FontStyle13"/>
          <w:sz w:val="24"/>
          <w:szCs w:val="24"/>
        </w:rPr>
        <w:t>отсутствие (или) недостоверность которых не указыв</w:t>
      </w:r>
      <w:r w:rsidR="00FC00F0" w:rsidRPr="00DD7C70">
        <w:rPr>
          <w:rStyle w:val="FontStyle13"/>
          <w:sz w:val="24"/>
          <w:szCs w:val="24"/>
        </w:rPr>
        <w:t>алась при первоначальном отказе</w:t>
      </w:r>
      <w:r w:rsidR="00267DEB" w:rsidRPr="00DD7C70">
        <w:rPr>
          <w:rStyle w:val="FontStyle13"/>
          <w:sz w:val="24"/>
          <w:szCs w:val="24"/>
        </w:rPr>
        <w:t xml:space="preserve"> </w:t>
      </w:r>
      <w:r w:rsidR="00275EA0" w:rsidRPr="00DD7C70">
        <w:rPr>
          <w:rStyle w:val="FontStyle13"/>
          <w:sz w:val="24"/>
          <w:szCs w:val="24"/>
        </w:rPr>
        <w:t xml:space="preserve">в </w:t>
      </w:r>
      <w:r w:rsidR="00D870B6" w:rsidRPr="00DD7C70">
        <w:rPr>
          <w:rStyle w:val="FontStyle13"/>
          <w:sz w:val="24"/>
          <w:szCs w:val="24"/>
        </w:rPr>
        <w:t>приеме документов</w:t>
      </w:r>
      <w:r w:rsidR="001B4DE2" w:rsidRPr="00DD7C70">
        <w:rPr>
          <w:rStyle w:val="FontStyle13"/>
          <w:sz w:val="24"/>
          <w:szCs w:val="24"/>
        </w:rPr>
        <w:t xml:space="preserve">, необходимых для </w:t>
      </w:r>
      <w:r w:rsidR="00275EA0" w:rsidRPr="00DD7C70">
        <w:rPr>
          <w:rStyle w:val="FontStyle13"/>
          <w:sz w:val="24"/>
          <w:szCs w:val="24"/>
        </w:rPr>
        <w:t>предос</w:t>
      </w:r>
      <w:r w:rsidR="0069000A" w:rsidRPr="00DD7C70">
        <w:rPr>
          <w:rStyle w:val="FontStyle13"/>
          <w:sz w:val="24"/>
          <w:szCs w:val="24"/>
        </w:rPr>
        <w:t>тавлени</w:t>
      </w:r>
      <w:r w:rsidR="001B4DE2" w:rsidRPr="00DD7C70">
        <w:rPr>
          <w:rStyle w:val="FontStyle13"/>
          <w:sz w:val="24"/>
          <w:szCs w:val="24"/>
        </w:rPr>
        <w:t>я</w:t>
      </w:r>
      <w:r w:rsidR="0069000A" w:rsidRPr="00DD7C70">
        <w:rPr>
          <w:rStyle w:val="FontStyle13"/>
          <w:sz w:val="24"/>
          <w:szCs w:val="24"/>
        </w:rPr>
        <w:t xml:space="preserve"> государственной услуги</w:t>
      </w:r>
      <w:r w:rsidR="00A76F2C" w:rsidRPr="00DD7C70">
        <w:rPr>
          <w:rStyle w:val="FontStyle13"/>
          <w:sz w:val="24"/>
          <w:szCs w:val="24"/>
        </w:rPr>
        <w:t>,</w:t>
      </w:r>
      <w:r w:rsidR="0069000A" w:rsidRPr="00DD7C70">
        <w:rPr>
          <w:rStyle w:val="FontStyle13"/>
          <w:sz w:val="24"/>
          <w:szCs w:val="24"/>
        </w:rPr>
        <w:t xml:space="preserve"> либо в предоставлении государственной услуги за исключением следующих случаев:</w:t>
      </w:r>
    </w:p>
    <w:p w:rsidR="0069000A" w:rsidRPr="00DD7C70" w:rsidRDefault="0069000A" w:rsidP="00FE3A0B">
      <w:pPr>
        <w:tabs>
          <w:tab w:val="left" w:pos="709"/>
        </w:tabs>
        <w:autoSpaceDE w:val="0"/>
        <w:ind w:firstLine="709"/>
        <w:jc w:val="both"/>
        <w:rPr>
          <w:rStyle w:val="FontStyle13"/>
          <w:sz w:val="24"/>
          <w:szCs w:val="24"/>
        </w:rPr>
      </w:pPr>
      <w:r w:rsidRPr="00DD7C70">
        <w:rPr>
          <w:rStyle w:val="FontStyle13"/>
          <w:sz w:val="24"/>
          <w:szCs w:val="24"/>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69000A" w:rsidRPr="00DD7C70" w:rsidRDefault="0069000A" w:rsidP="00FE3A0B">
      <w:pPr>
        <w:tabs>
          <w:tab w:val="left" w:pos="709"/>
        </w:tabs>
        <w:autoSpaceDE w:val="0"/>
        <w:ind w:firstLine="709"/>
        <w:jc w:val="both"/>
        <w:rPr>
          <w:rStyle w:val="FontStyle13"/>
          <w:sz w:val="24"/>
          <w:szCs w:val="24"/>
        </w:rPr>
      </w:pPr>
      <w:r w:rsidRPr="00DD7C70">
        <w:rPr>
          <w:rStyle w:val="FontStyle13"/>
          <w:sz w:val="24"/>
          <w:szCs w:val="24"/>
        </w:rPr>
        <w:t xml:space="preserve">б) наличие ошибок в заявлении </w:t>
      </w:r>
      <w:r w:rsidR="005A6333" w:rsidRPr="00DD7C70">
        <w:rPr>
          <w:rStyle w:val="FontStyle13"/>
          <w:sz w:val="24"/>
          <w:szCs w:val="24"/>
        </w:rPr>
        <w:t>о предоставлении</w:t>
      </w:r>
      <w:r w:rsidRPr="00DD7C70">
        <w:rPr>
          <w:rStyle w:val="FontStyle13"/>
          <w:sz w:val="24"/>
          <w:szCs w:val="24"/>
        </w:rPr>
        <w:t xml:space="preserve"> </w:t>
      </w:r>
      <w:r w:rsidR="005A6333" w:rsidRPr="00DD7C70">
        <w:rPr>
          <w:rStyle w:val="FontStyle13"/>
          <w:sz w:val="24"/>
          <w:szCs w:val="24"/>
        </w:rPr>
        <w:t>государственной услуги</w:t>
      </w:r>
      <w:r w:rsidR="001B1D56" w:rsidRPr="00DD7C70">
        <w:rPr>
          <w:rStyle w:val="FontStyle13"/>
          <w:sz w:val="24"/>
          <w:szCs w:val="24"/>
        </w:rPr>
        <w:t xml:space="preserve"> и документах, поданных  заявителем</w:t>
      </w:r>
      <w:r w:rsidR="005A6333" w:rsidRPr="00DD7C70">
        <w:rPr>
          <w:rStyle w:val="FontStyle13"/>
          <w:sz w:val="24"/>
          <w:szCs w:val="24"/>
        </w:rPr>
        <w:t xml:space="preserve"> после </w:t>
      </w:r>
      <w:r w:rsidRPr="00DD7C70">
        <w:rPr>
          <w:rStyle w:val="FontStyle13"/>
          <w:sz w:val="24"/>
          <w:szCs w:val="24"/>
        </w:rPr>
        <w:t>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5A6333" w:rsidRPr="00DD7C70" w:rsidRDefault="005A6333" w:rsidP="00FE3A0B">
      <w:pPr>
        <w:tabs>
          <w:tab w:val="left" w:pos="709"/>
        </w:tabs>
        <w:autoSpaceDE w:val="0"/>
        <w:ind w:firstLine="709"/>
        <w:jc w:val="both"/>
        <w:rPr>
          <w:rStyle w:val="FontStyle13"/>
          <w:sz w:val="24"/>
          <w:szCs w:val="24"/>
        </w:rPr>
      </w:pPr>
      <w:r w:rsidRPr="00DD7C70">
        <w:rPr>
          <w:rStyle w:val="FontStyle13"/>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5A6333" w:rsidRPr="00DD7C70" w:rsidRDefault="005A6333" w:rsidP="00FE3A0B">
      <w:pPr>
        <w:tabs>
          <w:tab w:val="left" w:pos="709"/>
        </w:tabs>
        <w:autoSpaceDE w:val="0"/>
        <w:ind w:firstLine="709"/>
        <w:jc w:val="both"/>
        <w:rPr>
          <w:rStyle w:val="FontStyle13"/>
          <w:sz w:val="24"/>
          <w:szCs w:val="24"/>
        </w:rPr>
      </w:pPr>
      <w:r w:rsidRPr="00DD7C70">
        <w:rPr>
          <w:rStyle w:val="FontStyle13"/>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уведомляется заявитель, а также приносятся извинения за доставленные неудобства.</w:t>
      </w:r>
    </w:p>
    <w:p w:rsidR="0051100F" w:rsidRPr="00DD7C70" w:rsidRDefault="0051100F" w:rsidP="0051100F">
      <w:pPr>
        <w:pStyle w:val="Style8"/>
        <w:widowControl/>
        <w:spacing w:line="240" w:lineRule="auto"/>
        <w:ind w:firstLine="709"/>
        <w:rPr>
          <w:rStyle w:val="FontStyle13"/>
          <w:sz w:val="24"/>
          <w:szCs w:val="24"/>
        </w:rPr>
      </w:pPr>
      <w:r w:rsidRPr="00DD7C70">
        <w:rPr>
          <w:rStyle w:val="FontStyle13"/>
          <w:sz w:val="24"/>
          <w:szCs w:val="24"/>
        </w:rPr>
        <w:t>2.8.2. При приеме заявления и документов посредством Единого портала запрещается:</w:t>
      </w:r>
    </w:p>
    <w:p w:rsidR="0051100F" w:rsidRPr="00DD7C70" w:rsidRDefault="0051100F" w:rsidP="0051100F">
      <w:pPr>
        <w:pStyle w:val="Style8"/>
        <w:widowControl/>
        <w:spacing w:line="240" w:lineRule="auto"/>
        <w:ind w:firstLine="709"/>
        <w:rPr>
          <w:rStyle w:val="FontStyle13"/>
          <w:sz w:val="24"/>
          <w:szCs w:val="24"/>
        </w:rPr>
      </w:pPr>
      <w:r w:rsidRPr="00DD7C70">
        <w:rPr>
          <w:rStyle w:val="FontStyle13"/>
          <w:sz w:val="24"/>
          <w:szCs w:val="24"/>
        </w:rPr>
        <w:t>- 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государственной услуги, опубликованной на Едином портале;</w:t>
      </w:r>
    </w:p>
    <w:p w:rsidR="0051100F" w:rsidRPr="00DD7C70" w:rsidRDefault="0051100F" w:rsidP="0051100F">
      <w:pPr>
        <w:pStyle w:val="Style8"/>
        <w:widowControl/>
        <w:spacing w:line="240" w:lineRule="auto"/>
        <w:ind w:firstLine="709"/>
        <w:rPr>
          <w:rStyle w:val="FontStyle13"/>
          <w:sz w:val="24"/>
          <w:szCs w:val="24"/>
        </w:rPr>
      </w:pPr>
      <w:r w:rsidRPr="00DD7C70">
        <w:rPr>
          <w:rStyle w:val="FontStyle13"/>
          <w:sz w:val="24"/>
          <w:szCs w:val="24"/>
        </w:rPr>
        <w:t>- отказывать в предоставлении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государственной услуги, опубликованной на Едином портале;</w:t>
      </w:r>
    </w:p>
    <w:p w:rsidR="0051100F" w:rsidRPr="00DD7C70" w:rsidRDefault="0051100F" w:rsidP="0051100F">
      <w:pPr>
        <w:pStyle w:val="Style8"/>
        <w:widowControl/>
        <w:spacing w:line="240" w:lineRule="auto"/>
        <w:ind w:firstLine="709"/>
        <w:rPr>
          <w:rStyle w:val="FontStyle13"/>
          <w:sz w:val="24"/>
          <w:szCs w:val="24"/>
        </w:rPr>
      </w:pPr>
      <w:r w:rsidRPr="00DD7C70">
        <w:rPr>
          <w:rStyle w:val="FontStyle13"/>
          <w:sz w:val="24"/>
          <w:szCs w:val="24"/>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w:t>
      </w:r>
      <w:r w:rsidRPr="00DD7C70">
        <w:rPr>
          <w:rStyle w:val="FontStyle13"/>
          <w:sz w:val="24"/>
          <w:szCs w:val="24"/>
        </w:rPr>
        <w:lastRenderedPageBreak/>
        <w:t>необходимых для расчета длительности временного интервала, который необходимо забронировать для приема;</w:t>
      </w:r>
    </w:p>
    <w:p w:rsidR="0051100F" w:rsidRPr="00DD7C70" w:rsidRDefault="0051100F" w:rsidP="0051100F">
      <w:pPr>
        <w:pStyle w:val="Style8"/>
        <w:widowControl/>
        <w:spacing w:line="240" w:lineRule="auto"/>
        <w:ind w:firstLine="709"/>
        <w:rPr>
          <w:rStyle w:val="FontStyle13"/>
          <w:sz w:val="24"/>
          <w:szCs w:val="24"/>
        </w:rPr>
      </w:pPr>
      <w:r w:rsidRPr="00DD7C70">
        <w:rPr>
          <w:rStyle w:val="FontStyle13"/>
          <w:sz w:val="24"/>
          <w:szCs w:val="24"/>
        </w:rPr>
        <w:t>- требовать от заявителя предоставления документов, подтверждающих внесение заявителем платы за предоставление услуги.</w:t>
      </w:r>
    </w:p>
    <w:p w:rsidR="005C50BC" w:rsidRPr="00DD7C70" w:rsidRDefault="005C50BC" w:rsidP="00C96484">
      <w:pPr>
        <w:autoSpaceDE w:val="0"/>
        <w:ind w:firstLine="709"/>
        <w:jc w:val="both"/>
      </w:pPr>
    </w:p>
    <w:p w:rsidR="005C50BC" w:rsidRPr="00DD7C70" w:rsidRDefault="005C50BC" w:rsidP="00C96484">
      <w:pPr>
        <w:autoSpaceDE w:val="0"/>
        <w:autoSpaceDN w:val="0"/>
        <w:adjustRightInd w:val="0"/>
        <w:ind w:firstLine="709"/>
        <w:jc w:val="center"/>
        <w:outlineLvl w:val="1"/>
        <w:rPr>
          <w:b/>
          <w:bCs/>
        </w:rPr>
      </w:pPr>
      <w:r w:rsidRPr="00DD7C70">
        <w:rPr>
          <w:b/>
          <w:bCs/>
        </w:rPr>
        <w:t>2.9. Исчерпывающий перечень оснований для отказа в приеме документов, необходимых для предоставления государственной услуги</w:t>
      </w:r>
    </w:p>
    <w:p w:rsidR="005C50BC" w:rsidRPr="00DD7C70" w:rsidRDefault="005C50BC" w:rsidP="00C96484">
      <w:pPr>
        <w:autoSpaceDE w:val="0"/>
        <w:autoSpaceDN w:val="0"/>
        <w:adjustRightInd w:val="0"/>
        <w:ind w:firstLine="709"/>
        <w:jc w:val="center"/>
        <w:outlineLvl w:val="1"/>
        <w:rPr>
          <w:b/>
          <w:bCs/>
        </w:rPr>
      </w:pPr>
    </w:p>
    <w:p w:rsidR="001B1D56" w:rsidRPr="00DD7C70" w:rsidRDefault="001B1D56" w:rsidP="00FE3A0B">
      <w:pPr>
        <w:tabs>
          <w:tab w:val="left" w:pos="540"/>
        </w:tabs>
        <w:autoSpaceDE w:val="0"/>
        <w:autoSpaceDN w:val="0"/>
        <w:adjustRightInd w:val="0"/>
        <w:ind w:firstLine="709"/>
        <w:jc w:val="both"/>
        <w:outlineLvl w:val="2"/>
      </w:pPr>
      <w:r w:rsidRPr="00DD7C70">
        <w:t>В случае если к заявлению, направленному в Комитет по почте, приложены копии документов, предусмотренных подразделом 2.6. настоящего Административного регламента, не заверенные в установленном законодательством Российской Федерации порядке, не соблюдена форма заявления и правильность его оформления, Комитет возвращает обратившемуся лицу в течение 5 календарных дней с даты получения (регистрации) этих документов заявление и приложенные к нему документы.</w:t>
      </w:r>
    </w:p>
    <w:p w:rsidR="001B1D56" w:rsidRPr="00DD7C70" w:rsidRDefault="001B1D56" w:rsidP="00FE3A0B">
      <w:pPr>
        <w:tabs>
          <w:tab w:val="left" w:pos="540"/>
        </w:tabs>
        <w:autoSpaceDE w:val="0"/>
        <w:autoSpaceDN w:val="0"/>
        <w:adjustRightInd w:val="0"/>
        <w:ind w:firstLine="709"/>
        <w:jc w:val="both"/>
        <w:outlineLvl w:val="2"/>
      </w:pPr>
      <w:r w:rsidRPr="00DD7C70">
        <w:t>Возврат заявления и приложенных к нему документов осуществляется с указанием причины возврата способом, позволяющим подтвердить факт и дату возврата.</w:t>
      </w:r>
    </w:p>
    <w:p w:rsidR="0043609C" w:rsidRPr="00DD7C70" w:rsidRDefault="0043609C" w:rsidP="00FE3A0B">
      <w:pPr>
        <w:autoSpaceDE w:val="0"/>
        <w:autoSpaceDN w:val="0"/>
        <w:adjustRightInd w:val="0"/>
        <w:ind w:firstLine="709"/>
        <w:jc w:val="both"/>
      </w:pPr>
    </w:p>
    <w:p w:rsidR="005C50BC" w:rsidRPr="00DD7C70" w:rsidRDefault="005C50BC" w:rsidP="00FE3A0B">
      <w:pPr>
        <w:autoSpaceDE w:val="0"/>
        <w:autoSpaceDN w:val="0"/>
        <w:adjustRightInd w:val="0"/>
        <w:ind w:firstLine="709"/>
        <w:jc w:val="center"/>
        <w:rPr>
          <w:b/>
          <w:bCs/>
        </w:rPr>
      </w:pPr>
      <w:r w:rsidRPr="00DD7C70">
        <w:rPr>
          <w:b/>
          <w:bCs/>
        </w:rPr>
        <w:t>2.10.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FF63A5" w:rsidRPr="00DD7C70" w:rsidRDefault="00FF63A5" w:rsidP="00FE3A0B">
      <w:pPr>
        <w:autoSpaceDE w:val="0"/>
        <w:autoSpaceDN w:val="0"/>
        <w:adjustRightInd w:val="0"/>
        <w:ind w:firstLine="709"/>
        <w:jc w:val="center"/>
        <w:rPr>
          <w:b/>
          <w:bCs/>
        </w:rPr>
      </w:pPr>
    </w:p>
    <w:p w:rsidR="005C50BC" w:rsidRPr="00DD7C70" w:rsidRDefault="005C50BC" w:rsidP="00FE3A0B">
      <w:pPr>
        <w:autoSpaceDE w:val="0"/>
        <w:autoSpaceDN w:val="0"/>
        <w:adjustRightInd w:val="0"/>
        <w:ind w:firstLine="709"/>
        <w:jc w:val="both"/>
        <w:outlineLvl w:val="1"/>
      </w:pPr>
      <w:r w:rsidRPr="00DD7C70">
        <w:t xml:space="preserve">2.10.1. Действующее законодательство не содержит оснований для приостановления предоставления государственной услуги.  </w:t>
      </w:r>
    </w:p>
    <w:p w:rsidR="005C50BC" w:rsidRPr="00DD7C70" w:rsidRDefault="005C50BC" w:rsidP="00FE3A0B">
      <w:pPr>
        <w:autoSpaceDE w:val="0"/>
        <w:autoSpaceDN w:val="0"/>
        <w:adjustRightInd w:val="0"/>
        <w:ind w:firstLine="709"/>
        <w:jc w:val="both"/>
      </w:pPr>
      <w:r w:rsidRPr="00DD7C70">
        <w:t xml:space="preserve">2.10.2. </w:t>
      </w:r>
      <w:r w:rsidR="00BB66FC" w:rsidRPr="00DD7C70">
        <w:t>В</w:t>
      </w:r>
      <w:r w:rsidRPr="00DD7C70">
        <w:t xml:space="preserve"> предоставлении государственной услуги </w:t>
      </w:r>
      <w:r w:rsidR="0043609C" w:rsidRPr="00DD7C70">
        <w:t xml:space="preserve">отказывается </w:t>
      </w:r>
      <w:r w:rsidRPr="00DD7C70">
        <w:t xml:space="preserve"> по одному из следующих оснований:  </w:t>
      </w:r>
    </w:p>
    <w:p w:rsidR="005C50BC" w:rsidRPr="00DD7C70" w:rsidRDefault="005C50BC" w:rsidP="00FE3A0B">
      <w:pPr>
        <w:autoSpaceDE w:val="0"/>
        <w:autoSpaceDN w:val="0"/>
        <w:adjustRightInd w:val="0"/>
        <w:ind w:firstLine="709"/>
        <w:jc w:val="both"/>
      </w:pPr>
      <w:r w:rsidRPr="00DD7C70">
        <w:t>а) если заявителем не представлены или представлены не в полном об</w:t>
      </w:r>
      <w:r w:rsidR="00FF63A5" w:rsidRPr="00DD7C70">
        <w:t>ъеме документы, предусмотренные</w:t>
      </w:r>
      <w:r w:rsidR="006141E8" w:rsidRPr="00DD7C70">
        <w:t xml:space="preserve"> подразделом</w:t>
      </w:r>
      <w:r w:rsidRPr="00DD7C70">
        <w:t xml:space="preserve"> 2.6. настоящего Административного регламента;</w:t>
      </w:r>
    </w:p>
    <w:p w:rsidR="005C50BC" w:rsidRPr="00DD7C70" w:rsidRDefault="005C50BC" w:rsidP="00FE3A0B">
      <w:pPr>
        <w:autoSpaceDE w:val="0"/>
        <w:autoSpaceDN w:val="0"/>
        <w:adjustRightInd w:val="0"/>
        <w:ind w:firstLine="709"/>
        <w:jc w:val="both"/>
      </w:pPr>
      <w:r w:rsidRPr="00DD7C70">
        <w:t xml:space="preserve">б)  получение </w:t>
      </w:r>
      <w:r w:rsidR="009F01D7" w:rsidRPr="00DD7C70">
        <w:t xml:space="preserve">заявителем </w:t>
      </w:r>
      <w:r w:rsidRPr="00DD7C70">
        <w:t>ежемесячной денежной компенсации.</w:t>
      </w:r>
    </w:p>
    <w:p w:rsidR="005C50BC" w:rsidRPr="00DD7C70" w:rsidRDefault="005C50BC" w:rsidP="00FE3A0B">
      <w:pPr>
        <w:autoSpaceDE w:val="0"/>
        <w:autoSpaceDN w:val="0"/>
        <w:adjustRightInd w:val="0"/>
        <w:ind w:firstLine="709"/>
        <w:jc w:val="both"/>
      </w:pPr>
    </w:p>
    <w:p w:rsidR="005C50BC" w:rsidRPr="00DD7C70" w:rsidRDefault="005C50BC" w:rsidP="00FE3A0B">
      <w:pPr>
        <w:autoSpaceDE w:val="0"/>
        <w:autoSpaceDN w:val="0"/>
        <w:adjustRightInd w:val="0"/>
        <w:ind w:firstLine="709"/>
        <w:jc w:val="center"/>
        <w:outlineLvl w:val="1"/>
        <w:rPr>
          <w:b/>
          <w:bCs/>
        </w:rPr>
      </w:pPr>
      <w:r w:rsidRPr="00DD7C70">
        <w:rPr>
          <w:b/>
          <w:bCs/>
        </w:rPr>
        <w:t xml:space="preserve">2.11.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w:t>
      </w:r>
    </w:p>
    <w:p w:rsidR="005C50BC" w:rsidRPr="00DD7C70" w:rsidRDefault="005C50BC" w:rsidP="00FE3A0B">
      <w:pPr>
        <w:autoSpaceDE w:val="0"/>
        <w:autoSpaceDN w:val="0"/>
        <w:adjustRightInd w:val="0"/>
        <w:ind w:firstLine="709"/>
        <w:jc w:val="center"/>
        <w:outlineLvl w:val="1"/>
        <w:rPr>
          <w:b/>
          <w:bCs/>
        </w:rPr>
      </w:pPr>
    </w:p>
    <w:p w:rsidR="005C50BC" w:rsidRPr="00DD7C70" w:rsidRDefault="005C50BC" w:rsidP="00FE3A0B">
      <w:pPr>
        <w:autoSpaceDE w:val="0"/>
        <w:autoSpaceDN w:val="0"/>
        <w:adjustRightInd w:val="0"/>
        <w:ind w:firstLine="709"/>
        <w:jc w:val="both"/>
        <w:outlineLvl w:val="2"/>
      </w:pPr>
      <w:r w:rsidRPr="00DD7C70">
        <w:t xml:space="preserve">Услуги, которые являются необходимыми и обязательными для предоставления государственной услуги, </w:t>
      </w:r>
      <w:r w:rsidR="006141E8" w:rsidRPr="00DD7C70">
        <w:t xml:space="preserve"> </w:t>
      </w:r>
      <w:r w:rsidRPr="00DD7C70">
        <w:t>законодательством Курской области не предусмотрены.</w:t>
      </w:r>
    </w:p>
    <w:p w:rsidR="005C50BC" w:rsidRPr="00DD7C70" w:rsidRDefault="005C50BC" w:rsidP="00FE3A0B">
      <w:pPr>
        <w:autoSpaceDE w:val="0"/>
        <w:autoSpaceDN w:val="0"/>
        <w:adjustRightInd w:val="0"/>
        <w:ind w:firstLine="709"/>
        <w:jc w:val="both"/>
        <w:outlineLvl w:val="2"/>
      </w:pPr>
    </w:p>
    <w:p w:rsidR="005C50BC" w:rsidRPr="00DD7C70" w:rsidRDefault="005C50BC" w:rsidP="00FE3A0B">
      <w:pPr>
        <w:autoSpaceDE w:val="0"/>
        <w:autoSpaceDN w:val="0"/>
        <w:adjustRightInd w:val="0"/>
        <w:ind w:firstLine="709"/>
        <w:jc w:val="center"/>
        <w:outlineLvl w:val="2"/>
        <w:rPr>
          <w:b/>
          <w:bCs/>
        </w:rPr>
      </w:pPr>
      <w:r w:rsidRPr="00DD7C70">
        <w:rPr>
          <w:b/>
          <w:bCs/>
        </w:rPr>
        <w:t>2.12. Порядок, размер и основания взимания государственной пошлины или иной платы, взимаемой за предоставление государственной услуги</w:t>
      </w:r>
    </w:p>
    <w:p w:rsidR="005C50BC" w:rsidRPr="00DD7C70" w:rsidRDefault="005C50BC" w:rsidP="00FE3A0B">
      <w:pPr>
        <w:autoSpaceDE w:val="0"/>
        <w:autoSpaceDN w:val="0"/>
        <w:adjustRightInd w:val="0"/>
        <w:ind w:firstLine="709"/>
        <w:jc w:val="center"/>
        <w:outlineLvl w:val="2"/>
      </w:pPr>
    </w:p>
    <w:p w:rsidR="005C50BC" w:rsidRPr="00DD7C70" w:rsidRDefault="005C50BC" w:rsidP="00FE3A0B">
      <w:pPr>
        <w:autoSpaceDE w:val="0"/>
        <w:autoSpaceDN w:val="0"/>
        <w:adjustRightInd w:val="0"/>
        <w:ind w:firstLine="709"/>
        <w:jc w:val="both"/>
        <w:outlineLvl w:val="2"/>
      </w:pPr>
      <w:r w:rsidRPr="00DD7C70">
        <w:t>За предоставление государственной услуги государственная пошлина или иная плата не взимается.</w:t>
      </w:r>
    </w:p>
    <w:p w:rsidR="005C50BC" w:rsidRPr="00DD7C70" w:rsidRDefault="006141E8" w:rsidP="00FE3A0B">
      <w:pPr>
        <w:autoSpaceDE w:val="0"/>
        <w:autoSpaceDN w:val="0"/>
        <w:adjustRightInd w:val="0"/>
        <w:ind w:firstLine="709"/>
        <w:jc w:val="both"/>
        <w:outlineLvl w:val="2"/>
      </w:pPr>
      <w:r w:rsidRPr="00DD7C70">
        <w:t>В случае внесения изменений в выданный по результатам предоставления государственной услуги документ, направленны</w:t>
      </w:r>
      <w:r w:rsidR="00A76F2C" w:rsidRPr="00DD7C70">
        <w:t>х</w:t>
      </w:r>
      <w:r w:rsidRPr="00DD7C70">
        <w:t xml:space="preserve"> на исправление ошибок, допущенных по вине органа или должностного лица, плата с заявителя не взимается.</w:t>
      </w:r>
    </w:p>
    <w:p w:rsidR="005C50BC" w:rsidRDefault="005C50BC" w:rsidP="00FE3A0B">
      <w:pPr>
        <w:autoSpaceDE w:val="0"/>
        <w:autoSpaceDN w:val="0"/>
        <w:adjustRightInd w:val="0"/>
        <w:ind w:firstLine="709"/>
        <w:jc w:val="both"/>
        <w:outlineLvl w:val="2"/>
      </w:pPr>
    </w:p>
    <w:p w:rsidR="00DD7C70" w:rsidRDefault="00DD7C70" w:rsidP="00FE3A0B">
      <w:pPr>
        <w:autoSpaceDE w:val="0"/>
        <w:autoSpaceDN w:val="0"/>
        <w:adjustRightInd w:val="0"/>
        <w:ind w:firstLine="709"/>
        <w:jc w:val="both"/>
        <w:outlineLvl w:val="2"/>
      </w:pPr>
    </w:p>
    <w:p w:rsidR="00DD7C70" w:rsidRPr="00DD7C70" w:rsidRDefault="00DD7C70" w:rsidP="00FE3A0B">
      <w:pPr>
        <w:autoSpaceDE w:val="0"/>
        <w:autoSpaceDN w:val="0"/>
        <w:adjustRightInd w:val="0"/>
        <w:ind w:firstLine="709"/>
        <w:jc w:val="both"/>
        <w:outlineLvl w:val="2"/>
      </w:pPr>
    </w:p>
    <w:p w:rsidR="005C50BC" w:rsidRPr="00DD7C70" w:rsidRDefault="005C50BC" w:rsidP="00FE3A0B">
      <w:pPr>
        <w:autoSpaceDE w:val="0"/>
        <w:autoSpaceDN w:val="0"/>
        <w:adjustRightInd w:val="0"/>
        <w:ind w:firstLine="709"/>
        <w:jc w:val="center"/>
        <w:outlineLvl w:val="2"/>
        <w:rPr>
          <w:b/>
          <w:bCs/>
        </w:rPr>
      </w:pPr>
      <w:r w:rsidRPr="00DD7C70">
        <w:rPr>
          <w:b/>
          <w:bCs/>
        </w:rPr>
        <w:lastRenderedPageBreak/>
        <w:t>2.13.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5C50BC" w:rsidRPr="00DD7C70" w:rsidRDefault="005C50BC" w:rsidP="00FE3A0B">
      <w:pPr>
        <w:autoSpaceDE w:val="0"/>
        <w:autoSpaceDN w:val="0"/>
        <w:adjustRightInd w:val="0"/>
        <w:ind w:firstLine="709"/>
        <w:jc w:val="center"/>
        <w:outlineLvl w:val="2"/>
        <w:rPr>
          <w:b/>
          <w:bCs/>
        </w:rPr>
      </w:pPr>
    </w:p>
    <w:p w:rsidR="005C50BC" w:rsidRPr="00DD7C70" w:rsidRDefault="00847D9E" w:rsidP="00FE3A0B">
      <w:pPr>
        <w:autoSpaceDE w:val="0"/>
        <w:autoSpaceDN w:val="0"/>
        <w:adjustRightInd w:val="0"/>
        <w:ind w:firstLine="709"/>
        <w:jc w:val="both"/>
        <w:outlineLvl w:val="2"/>
      </w:pPr>
      <w:r w:rsidRPr="00DD7C70">
        <w:t>Плата за предоставление услуг,</w:t>
      </w:r>
      <w:r w:rsidR="005C50BC" w:rsidRPr="00DD7C70">
        <w:t xml:space="preserve"> которые являются необходимыми и обязательными для предоставления государственной услуги, </w:t>
      </w:r>
      <w:r w:rsidRPr="00DD7C70">
        <w:t xml:space="preserve"> не взимается в связи с отсутствием таких услуг.</w:t>
      </w:r>
    </w:p>
    <w:p w:rsidR="005C50BC" w:rsidRPr="00DD7C70" w:rsidRDefault="005C50BC" w:rsidP="00FE3A0B">
      <w:pPr>
        <w:autoSpaceDE w:val="0"/>
        <w:autoSpaceDN w:val="0"/>
        <w:adjustRightInd w:val="0"/>
        <w:ind w:firstLine="709"/>
        <w:jc w:val="both"/>
        <w:outlineLvl w:val="2"/>
      </w:pPr>
    </w:p>
    <w:p w:rsidR="005C50BC" w:rsidRPr="00DD7C70" w:rsidRDefault="005C50BC" w:rsidP="00FE3A0B">
      <w:pPr>
        <w:autoSpaceDE w:val="0"/>
        <w:autoSpaceDN w:val="0"/>
        <w:adjustRightInd w:val="0"/>
        <w:ind w:firstLine="709"/>
        <w:jc w:val="center"/>
        <w:outlineLvl w:val="2"/>
        <w:rPr>
          <w:b/>
          <w:bCs/>
        </w:rPr>
      </w:pPr>
      <w:r w:rsidRPr="00DD7C70">
        <w:rPr>
          <w:b/>
          <w:bCs/>
        </w:rPr>
        <w:t>2.14.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5C50BC" w:rsidRPr="00DD7C70" w:rsidRDefault="005C50BC" w:rsidP="00FE3A0B">
      <w:pPr>
        <w:autoSpaceDE w:val="0"/>
        <w:autoSpaceDN w:val="0"/>
        <w:adjustRightInd w:val="0"/>
        <w:ind w:firstLine="709"/>
        <w:jc w:val="both"/>
        <w:outlineLvl w:val="2"/>
      </w:pPr>
    </w:p>
    <w:p w:rsidR="005C50BC" w:rsidRPr="00DD7C70" w:rsidRDefault="005C50BC" w:rsidP="00C96484">
      <w:pPr>
        <w:autoSpaceDE w:val="0"/>
        <w:autoSpaceDN w:val="0"/>
        <w:adjustRightInd w:val="0"/>
        <w:ind w:firstLine="709"/>
        <w:jc w:val="both"/>
        <w:outlineLvl w:val="2"/>
      </w:pPr>
      <w:r w:rsidRPr="00DD7C70">
        <w:t>Время ожидания заявителя в очереди при подаче запроса о предоставлении государственной услуги, составляет не более 15 минут.</w:t>
      </w:r>
    </w:p>
    <w:p w:rsidR="0051100F" w:rsidRPr="00DD7C70" w:rsidRDefault="0051100F" w:rsidP="00C96484">
      <w:pPr>
        <w:autoSpaceDE w:val="0"/>
        <w:autoSpaceDN w:val="0"/>
        <w:adjustRightInd w:val="0"/>
        <w:ind w:firstLine="709"/>
        <w:jc w:val="both"/>
        <w:outlineLvl w:val="2"/>
      </w:pPr>
    </w:p>
    <w:p w:rsidR="005C50BC" w:rsidRPr="00DD7C70" w:rsidRDefault="005C50BC" w:rsidP="00FC00F0">
      <w:pPr>
        <w:autoSpaceDE w:val="0"/>
        <w:autoSpaceDN w:val="0"/>
        <w:adjustRightInd w:val="0"/>
        <w:ind w:firstLine="709"/>
        <w:jc w:val="center"/>
        <w:outlineLvl w:val="2"/>
        <w:rPr>
          <w:b/>
          <w:bCs/>
        </w:rPr>
      </w:pPr>
      <w:r w:rsidRPr="00DD7C70">
        <w:rPr>
          <w:b/>
          <w:bCs/>
        </w:rPr>
        <w:t>2.15.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A76F2C" w:rsidRPr="00DD7C70" w:rsidRDefault="00A76F2C" w:rsidP="00FC00F0">
      <w:pPr>
        <w:autoSpaceDE w:val="0"/>
        <w:autoSpaceDN w:val="0"/>
        <w:adjustRightInd w:val="0"/>
        <w:ind w:firstLine="709"/>
        <w:jc w:val="center"/>
        <w:outlineLvl w:val="2"/>
        <w:rPr>
          <w:b/>
          <w:bCs/>
        </w:rPr>
      </w:pPr>
    </w:p>
    <w:p w:rsidR="00A76F2C" w:rsidRPr="00DD7C70" w:rsidRDefault="005C50BC" w:rsidP="00FE3A0B">
      <w:pPr>
        <w:tabs>
          <w:tab w:val="left" w:pos="720"/>
        </w:tabs>
        <w:autoSpaceDE w:val="0"/>
        <w:autoSpaceDN w:val="0"/>
        <w:adjustRightInd w:val="0"/>
        <w:ind w:firstLine="709"/>
        <w:jc w:val="both"/>
        <w:outlineLvl w:val="2"/>
      </w:pPr>
      <w:r w:rsidRPr="00DD7C70">
        <w:t>2.15.1.</w:t>
      </w:r>
      <w:r w:rsidR="00A76F2C" w:rsidRPr="00DD7C70">
        <w:t xml:space="preserve"> При направлении заявления и документов, необходимых для предоставления государственной услуги, по почте либо через АУ КО «МФЦ», заявление регистрируется специалистом </w:t>
      </w:r>
      <w:r w:rsidR="000F7880" w:rsidRPr="00DD7C70">
        <w:t>Комитета</w:t>
      </w:r>
      <w:r w:rsidR="00A76F2C" w:rsidRPr="00DD7C70">
        <w:t xml:space="preserve"> датой, соответствующей дате поступления заявления по штемпелю на конверте либо датой получения их от специалиста АУ КО «МФЦ»</w:t>
      </w:r>
      <w:r w:rsidR="00A76F2C" w:rsidRPr="00DD7C70">
        <w:rPr>
          <w:b/>
        </w:rPr>
        <w:t xml:space="preserve"> </w:t>
      </w:r>
      <w:r w:rsidR="00A76F2C" w:rsidRPr="00DD7C70">
        <w:t>в течение 10 минут.</w:t>
      </w:r>
      <w:r w:rsidRPr="00DD7C70">
        <w:t xml:space="preserve"> </w:t>
      </w:r>
    </w:p>
    <w:p w:rsidR="005C50BC" w:rsidRPr="00DD7C70" w:rsidRDefault="00A76F2C" w:rsidP="004E5531">
      <w:pPr>
        <w:tabs>
          <w:tab w:val="left" w:pos="720"/>
        </w:tabs>
        <w:autoSpaceDE w:val="0"/>
        <w:autoSpaceDN w:val="0"/>
        <w:adjustRightInd w:val="0"/>
        <w:ind w:firstLine="709"/>
        <w:jc w:val="both"/>
        <w:outlineLvl w:val="2"/>
      </w:pPr>
      <w:r w:rsidRPr="00DD7C70">
        <w:t xml:space="preserve">2.15.2. </w:t>
      </w:r>
      <w:r w:rsidR="005C50BC" w:rsidRPr="00DD7C70">
        <w:t xml:space="preserve">При представлении заявления и документов, необходимых для предоставления государственной услуги заявителем лично в </w:t>
      </w:r>
      <w:r w:rsidR="004E5531" w:rsidRPr="00DD7C70">
        <w:t xml:space="preserve">АУ КО «МФЦ» </w:t>
      </w:r>
      <w:r w:rsidR="005C50BC" w:rsidRPr="00DD7C70">
        <w:t xml:space="preserve">, заявление регистрируется специалистом </w:t>
      </w:r>
      <w:r w:rsidR="004E5531" w:rsidRPr="00DD7C70">
        <w:t>АУ КО «МФЦ»</w:t>
      </w:r>
      <w:r w:rsidR="005C50BC" w:rsidRPr="00DD7C70">
        <w:t xml:space="preserve"> в день представления заявления и документов, необходимых для предоставления государственной услуги</w:t>
      </w:r>
      <w:r w:rsidR="0043609C" w:rsidRPr="00DD7C70">
        <w:t>,</w:t>
      </w:r>
      <w:r w:rsidR="005C50BC" w:rsidRPr="00DD7C70">
        <w:t xml:space="preserve"> в течение 15 минут.</w:t>
      </w:r>
    </w:p>
    <w:p w:rsidR="00757575" w:rsidRPr="00DD7C70" w:rsidRDefault="00757575" w:rsidP="00757575">
      <w:pPr>
        <w:autoSpaceDE w:val="0"/>
        <w:autoSpaceDN w:val="0"/>
        <w:adjustRightInd w:val="0"/>
        <w:ind w:firstLine="709"/>
        <w:jc w:val="both"/>
        <w:outlineLvl w:val="2"/>
      </w:pPr>
      <w:r w:rsidRPr="00DD7C70">
        <w:t>2.15.</w:t>
      </w:r>
      <w:r w:rsidR="004E5531" w:rsidRPr="00DD7C70">
        <w:t>3</w:t>
      </w:r>
      <w:r w:rsidRPr="00DD7C70">
        <w:t>. Предоставление государственной услуги в электронной форме предусмотрено в части подачи заявления с помощью Единого портала.</w:t>
      </w:r>
    </w:p>
    <w:p w:rsidR="00757575" w:rsidRPr="00DD7C70" w:rsidRDefault="00757575" w:rsidP="00757575">
      <w:pPr>
        <w:tabs>
          <w:tab w:val="left" w:pos="540"/>
        </w:tabs>
        <w:suppressAutoHyphens/>
        <w:ind w:right="49" w:firstLine="709"/>
        <w:jc w:val="both"/>
      </w:pPr>
      <w:r w:rsidRPr="00DD7C70">
        <w:t xml:space="preserve">Срок регистрации запроса, поступившего через Единый портал, </w:t>
      </w:r>
      <w:r w:rsidRPr="00DD7C70">
        <w:rPr>
          <w:bCs/>
        </w:rPr>
        <w:t>в журнале регистрации входящей корреспонденци</w:t>
      </w:r>
      <w:r w:rsidR="00A76F2C" w:rsidRPr="00DD7C70">
        <w:rPr>
          <w:bCs/>
        </w:rPr>
        <w:t>и Комитета</w:t>
      </w:r>
      <w:r w:rsidRPr="00DD7C70">
        <w:rPr>
          <w:bCs/>
        </w:rPr>
        <w:t xml:space="preserve"> и (или) в автоматизированной информационной системе электронного документооборота, </w:t>
      </w:r>
      <w:r w:rsidRPr="00DD7C70">
        <w:t>осуществляется в порядке общего делопроизводства в срок не позднее 1 рабочего дня, следующего за днем поступления запроса.</w:t>
      </w:r>
    </w:p>
    <w:p w:rsidR="00757575" w:rsidRPr="00DD7C70" w:rsidRDefault="00757575" w:rsidP="00757575">
      <w:pPr>
        <w:pStyle w:val="aff3"/>
        <w:spacing w:before="0" w:beforeAutospacing="0" w:after="0"/>
        <w:ind w:right="49" w:firstLine="709"/>
        <w:jc w:val="both"/>
      </w:pPr>
      <w:r w:rsidRPr="00DD7C70">
        <w:t>При получении запроса в электронном виде (после заполнения заявителем каждого из полей электронной формы заявления) автоматически осуществляется форматно-логическая проверка сформированного запроса.</w:t>
      </w:r>
    </w:p>
    <w:p w:rsidR="00757575" w:rsidRPr="00DD7C70" w:rsidRDefault="00757575" w:rsidP="00757575">
      <w:pPr>
        <w:pStyle w:val="aff3"/>
        <w:spacing w:before="0" w:beforeAutospacing="0" w:after="0"/>
        <w:ind w:right="49" w:firstLine="709"/>
        <w:jc w:val="both"/>
      </w:pPr>
      <w:r w:rsidRPr="00DD7C70">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C50BC" w:rsidRPr="00DD7C70" w:rsidRDefault="00757575" w:rsidP="00B10823">
      <w:pPr>
        <w:ind w:firstLine="709"/>
        <w:jc w:val="both"/>
        <w:rPr>
          <w:rStyle w:val="FontStyle52"/>
          <w:sz w:val="24"/>
          <w:szCs w:val="24"/>
        </w:rPr>
      </w:pPr>
      <w:r w:rsidRPr="00DD7C70">
        <w:t>После принятия запроса заявителя должностным лицом, ответственным за прием и регистрацию документов, поступивших посредством Единого портала (ответственным за предоставление услуги), статус запроса заявителя в личном кабинете заявителя на Едином портале обновляется до статуса «принято».</w:t>
      </w:r>
    </w:p>
    <w:p w:rsidR="005C50BC" w:rsidRPr="00DD7C70" w:rsidRDefault="005C50BC" w:rsidP="00FE3A0B">
      <w:pPr>
        <w:autoSpaceDE w:val="0"/>
        <w:autoSpaceDN w:val="0"/>
        <w:adjustRightInd w:val="0"/>
        <w:ind w:firstLine="709"/>
        <w:jc w:val="both"/>
        <w:outlineLvl w:val="2"/>
      </w:pPr>
    </w:p>
    <w:p w:rsidR="005C50BC" w:rsidRPr="00DD7C70" w:rsidRDefault="005C50BC" w:rsidP="00FE3A0B">
      <w:pPr>
        <w:ind w:firstLine="709"/>
        <w:jc w:val="center"/>
        <w:rPr>
          <w:b/>
          <w:bCs/>
          <w:color w:val="FF0000"/>
        </w:rPr>
      </w:pPr>
      <w:r w:rsidRPr="00DD7C70">
        <w:rPr>
          <w:b/>
          <w:bCs/>
        </w:rPr>
        <w:lastRenderedPageBreak/>
        <w:t xml:space="preserve">2.16.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w:t>
      </w:r>
      <w:proofErr w:type="spellStart"/>
      <w:r w:rsidRPr="00DD7C70">
        <w:rPr>
          <w:b/>
          <w:bCs/>
        </w:rPr>
        <w:t>мультимедийной</w:t>
      </w:r>
      <w:proofErr w:type="spellEnd"/>
      <w:r w:rsidRPr="00DD7C70">
        <w:rPr>
          <w:b/>
          <w:bCs/>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C50BC" w:rsidRPr="00DD7C70" w:rsidRDefault="005C50BC" w:rsidP="00FE3A0B">
      <w:pPr>
        <w:ind w:firstLine="709"/>
        <w:jc w:val="both"/>
        <w:rPr>
          <w:b/>
          <w:bCs/>
          <w:color w:val="FF0000"/>
        </w:rPr>
      </w:pPr>
    </w:p>
    <w:p w:rsidR="005C50BC" w:rsidRPr="00DD7C70" w:rsidRDefault="005C50BC" w:rsidP="00FE3A0B">
      <w:pPr>
        <w:ind w:firstLine="709"/>
        <w:jc w:val="both"/>
      </w:pPr>
      <w:r w:rsidRPr="00DD7C70">
        <w:t>2.16.1. Помещения, в которых предоставляется государственная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5C50BC" w:rsidRPr="00DD7C70" w:rsidRDefault="005C50BC" w:rsidP="00FE3A0B">
      <w:pPr>
        <w:ind w:firstLine="709"/>
        <w:jc w:val="both"/>
      </w:pPr>
      <w:r w:rsidRPr="00DD7C70">
        <w:t>Места ожидания заявителей оборудуются стульями и (или) кресельными секциями, и (или) скамьями.</w:t>
      </w:r>
    </w:p>
    <w:p w:rsidR="005C50BC" w:rsidRPr="00DD7C70" w:rsidRDefault="005C50BC" w:rsidP="00FE3A0B">
      <w:pPr>
        <w:ind w:firstLine="709"/>
        <w:jc w:val="both"/>
      </w:pPr>
      <w:r w:rsidRPr="00DD7C70">
        <w:t>2.16.2. Информационные материалы, предназначенные для информирования заявителей о порядке предоставления государственной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государственной услуги, и справочных сведений.</w:t>
      </w:r>
    </w:p>
    <w:p w:rsidR="005C50BC" w:rsidRPr="00DD7C70" w:rsidRDefault="005C50BC" w:rsidP="00FE3A0B">
      <w:pPr>
        <w:tabs>
          <w:tab w:val="left" w:pos="709"/>
        </w:tabs>
        <w:suppressAutoHyphens/>
        <w:ind w:firstLine="709"/>
      </w:pPr>
      <w:r w:rsidRPr="00DD7C70">
        <w:t>2.16.3. Обеспечение доступности для инвалидов.</w:t>
      </w:r>
    </w:p>
    <w:p w:rsidR="005C50BC" w:rsidRPr="00DD7C70" w:rsidRDefault="005C50BC" w:rsidP="00FE3A0B">
      <w:pPr>
        <w:tabs>
          <w:tab w:val="left" w:pos="709"/>
        </w:tabs>
        <w:suppressAutoHyphens/>
        <w:ind w:firstLine="709"/>
        <w:jc w:val="both"/>
      </w:pPr>
      <w:r w:rsidRPr="00DD7C70">
        <w:t xml:space="preserve">Комитет </w:t>
      </w:r>
      <w:r w:rsidR="00953B4D" w:rsidRPr="00DD7C70">
        <w:t xml:space="preserve">и </w:t>
      </w:r>
      <w:r w:rsidR="00953B4D" w:rsidRPr="00DD7C70">
        <w:rPr>
          <w:color w:val="000000"/>
        </w:rPr>
        <w:t>АУ КО «МФЦ»</w:t>
      </w:r>
      <w:r w:rsidR="00953B4D" w:rsidRPr="00DD7C70">
        <w:t xml:space="preserve"> </w:t>
      </w:r>
      <w:r w:rsidRPr="00DD7C70">
        <w:t>обеспечива</w:t>
      </w:r>
      <w:r w:rsidR="00953B4D" w:rsidRPr="00DD7C70">
        <w:t>ю</w:t>
      </w:r>
      <w:r w:rsidRPr="00DD7C70">
        <w:t>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5C50BC" w:rsidRPr="00DD7C70" w:rsidRDefault="005C50BC" w:rsidP="00FE3A0B">
      <w:pPr>
        <w:tabs>
          <w:tab w:val="left" w:pos="709"/>
        </w:tabs>
        <w:suppressAutoHyphens/>
        <w:ind w:firstLine="709"/>
        <w:jc w:val="both"/>
      </w:pPr>
      <w:r w:rsidRPr="00DD7C70">
        <w:t>возможность беспрепятственного входа в помещение  и выхода из него;</w:t>
      </w:r>
    </w:p>
    <w:p w:rsidR="005C50BC" w:rsidRPr="00DD7C70" w:rsidRDefault="005C50BC" w:rsidP="00FE3A0B">
      <w:pPr>
        <w:tabs>
          <w:tab w:val="left" w:pos="709"/>
        </w:tabs>
        <w:suppressAutoHyphens/>
        <w:ind w:firstLine="709"/>
        <w:jc w:val="both"/>
      </w:pPr>
      <w:r w:rsidRPr="00DD7C70">
        <w:t>сопровождение инвалидов, имеющих стойкие расстройства функции зрения и самостоятельного передвижения</w:t>
      </w:r>
      <w:r w:rsidR="00F350FB" w:rsidRPr="00DD7C70">
        <w:t xml:space="preserve"> по территории объекта</w:t>
      </w:r>
      <w:r w:rsidRPr="00DD7C70">
        <w:t>, и оказание им помощи;</w:t>
      </w:r>
    </w:p>
    <w:p w:rsidR="005C50BC" w:rsidRPr="00DD7C70" w:rsidRDefault="005C50BC" w:rsidP="00FE3A0B">
      <w:pPr>
        <w:tabs>
          <w:tab w:val="left" w:pos="709"/>
        </w:tabs>
        <w:suppressAutoHyphens/>
        <w:ind w:firstLine="709"/>
        <w:jc w:val="both"/>
      </w:pPr>
      <w:r w:rsidRPr="00DD7C70">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5C50BC" w:rsidRPr="00DD7C70" w:rsidRDefault="005C50BC" w:rsidP="00FE3A0B">
      <w:pPr>
        <w:tabs>
          <w:tab w:val="left" w:pos="709"/>
        </w:tabs>
        <w:suppressAutoHyphens/>
        <w:ind w:firstLine="709"/>
        <w:jc w:val="both"/>
      </w:pPr>
      <w:r w:rsidRPr="00DD7C70">
        <w:t>содействие со стороны должностных лиц, при необходимости, инвалиду при входе в объект и выходе из него;</w:t>
      </w:r>
    </w:p>
    <w:p w:rsidR="005C50BC" w:rsidRPr="00DD7C70" w:rsidRDefault="005C50BC" w:rsidP="00FE3A0B">
      <w:pPr>
        <w:tabs>
          <w:tab w:val="left" w:pos="709"/>
        </w:tabs>
        <w:suppressAutoHyphens/>
        <w:ind w:firstLine="709"/>
        <w:jc w:val="both"/>
      </w:pPr>
      <w:r w:rsidRPr="00DD7C70">
        <w:t>оборудование на прилегающих к зданию территориях мест для парковки автотранспортных средств инвалидов;</w:t>
      </w:r>
    </w:p>
    <w:p w:rsidR="005C50BC" w:rsidRPr="00DD7C70" w:rsidRDefault="005C50BC" w:rsidP="00FE3A0B">
      <w:pPr>
        <w:tabs>
          <w:tab w:val="left" w:pos="709"/>
        </w:tabs>
        <w:suppressAutoHyphens/>
        <w:ind w:firstLine="709"/>
        <w:jc w:val="both"/>
      </w:pPr>
      <w:r w:rsidRPr="00DD7C70">
        <w:t>проведение инструктажа должностных лиц, осуществляющих первичный контакт с получателями услуги, по вопросам работы с инвалидами;</w:t>
      </w:r>
    </w:p>
    <w:p w:rsidR="005C50BC" w:rsidRPr="00DD7C70" w:rsidRDefault="005C50BC" w:rsidP="00FE3A0B">
      <w:pPr>
        <w:tabs>
          <w:tab w:val="left" w:pos="709"/>
        </w:tabs>
        <w:suppressAutoHyphens/>
        <w:ind w:firstLine="709"/>
        <w:jc w:val="both"/>
      </w:pPr>
      <w:r w:rsidRPr="00DD7C70">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C50BC" w:rsidRPr="00DD7C70" w:rsidRDefault="005C50BC" w:rsidP="00FE3A0B">
      <w:pPr>
        <w:tabs>
          <w:tab w:val="left" w:pos="709"/>
        </w:tabs>
        <w:suppressAutoHyphens/>
        <w:ind w:firstLine="709"/>
        <w:jc w:val="both"/>
      </w:pPr>
      <w:r w:rsidRPr="00DD7C70">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5C50BC" w:rsidRPr="00DD7C70" w:rsidRDefault="005C50BC" w:rsidP="00FE3A0B">
      <w:pPr>
        <w:tabs>
          <w:tab w:val="left" w:pos="709"/>
        </w:tabs>
        <w:suppressAutoHyphens/>
        <w:ind w:firstLine="709"/>
        <w:jc w:val="both"/>
      </w:pPr>
      <w:r w:rsidRPr="00DD7C70">
        <w:lastRenderedPageBreak/>
        <w:t xml:space="preserve">допуск в помещение </w:t>
      </w:r>
      <w:proofErr w:type="spellStart"/>
      <w:r w:rsidRPr="00DD7C70">
        <w:t>сурдопереводчика</w:t>
      </w:r>
      <w:proofErr w:type="spellEnd"/>
      <w:r w:rsidRPr="00DD7C70">
        <w:t xml:space="preserve"> и </w:t>
      </w:r>
      <w:proofErr w:type="spellStart"/>
      <w:r w:rsidRPr="00DD7C70">
        <w:t>тифлосурдопереводчика</w:t>
      </w:r>
      <w:proofErr w:type="spellEnd"/>
      <w:r w:rsidRPr="00DD7C70">
        <w:t>;</w:t>
      </w:r>
    </w:p>
    <w:p w:rsidR="005C50BC" w:rsidRPr="00DD7C70" w:rsidRDefault="005C50BC" w:rsidP="00FE3A0B">
      <w:pPr>
        <w:tabs>
          <w:tab w:val="left" w:pos="709"/>
        </w:tabs>
        <w:suppressAutoHyphens/>
        <w:ind w:firstLine="709"/>
        <w:jc w:val="both"/>
        <w:rPr>
          <w:color w:val="000000"/>
        </w:rPr>
      </w:pPr>
      <w:r w:rsidRPr="00DD7C70">
        <w:t>оказание должностными лицами Комитета иной необходимой инвалидам помощи в преодолении барьеров, мешающих получению ими услуг наравне с другими лицами.</w:t>
      </w:r>
    </w:p>
    <w:p w:rsidR="005C50BC" w:rsidRPr="00DD7C70" w:rsidRDefault="005C50BC" w:rsidP="00FE3A0B">
      <w:pPr>
        <w:autoSpaceDE w:val="0"/>
        <w:ind w:firstLine="709"/>
        <w:jc w:val="both"/>
        <w:rPr>
          <w:b/>
          <w:bCs/>
        </w:rPr>
      </w:pPr>
      <w:r w:rsidRPr="00DD7C70">
        <w:t xml:space="preserve"> </w:t>
      </w:r>
    </w:p>
    <w:p w:rsidR="005C50BC" w:rsidRPr="00DD7C70" w:rsidRDefault="005C50BC" w:rsidP="00FC00F0">
      <w:pPr>
        <w:ind w:firstLine="709"/>
        <w:jc w:val="center"/>
        <w:rPr>
          <w:b/>
          <w:bCs/>
        </w:rPr>
      </w:pPr>
      <w:r w:rsidRPr="00DD7C70">
        <w:rPr>
          <w:b/>
          <w:bCs/>
        </w:rPr>
        <w:t xml:space="preserve">2.17.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6141E8" w:rsidRPr="00DD7C70">
        <w:rPr>
          <w:b/>
        </w:rPr>
        <w:t>от 27 июля 2010 года  № 210-ФЗ «Об организации предоставления государственных и муници</w:t>
      </w:r>
      <w:r w:rsidR="00C51769" w:rsidRPr="00DD7C70">
        <w:rPr>
          <w:b/>
        </w:rPr>
        <w:t xml:space="preserve">пальных услуг» </w:t>
      </w:r>
      <w:r w:rsidRPr="00DD7C70">
        <w:rPr>
          <w:b/>
          <w:bCs/>
        </w:rPr>
        <w:t>(далее - комплексный запрос)</w:t>
      </w:r>
    </w:p>
    <w:p w:rsidR="007154D0" w:rsidRPr="00DD7C70" w:rsidRDefault="007154D0" w:rsidP="00FC00F0">
      <w:pPr>
        <w:ind w:firstLine="709"/>
        <w:jc w:val="center"/>
        <w:rPr>
          <w:b/>
        </w:rPr>
      </w:pPr>
    </w:p>
    <w:p w:rsidR="005C50BC" w:rsidRPr="00DD7C70" w:rsidRDefault="00A0362A" w:rsidP="00FE3A0B">
      <w:pPr>
        <w:ind w:firstLine="709"/>
        <w:jc w:val="center"/>
        <w:rPr>
          <w:b/>
          <w:bCs/>
        </w:rPr>
      </w:pPr>
      <w:r w:rsidRPr="00DD7C70">
        <w:rPr>
          <w:b/>
          <w:bCs/>
        </w:rPr>
        <w:t xml:space="preserve">2.17.1. </w:t>
      </w:r>
      <w:r w:rsidR="005C50BC" w:rsidRPr="00DD7C70">
        <w:rPr>
          <w:b/>
          <w:bCs/>
        </w:rPr>
        <w:t>Показатели доступности государственной услуги:</w:t>
      </w:r>
    </w:p>
    <w:p w:rsidR="00953B4D" w:rsidRPr="00DD7C70" w:rsidRDefault="00953B4D" w:rsidP="00FE3A0B">
      <w:pPr>
        <w:ind w:firstLine="709"/>
        <w:jc w:val="center"/>
      </w:pPr>
    </w:p>
    <w:p w:rsidR="005C50BC" w:rsidRPr="00DD7C70" w:rsidRDefault="005C50BC" w:rsidP="00FE3A0B">
      <w:pPr>
        <w:shd w:val="clear" w:color="auto" w:fill="FFFFFF"/>
        <w:ind w:firstLine="709"/>
        <w:jc w:val="both"/>
      </w:pPr>
      <w:r w:rsidRPr="00DD7C70">
        <w:t>транспортная или пешая доступность к местам предоставления государственной услуги;</w:t>
      </w:r>
    </w:p>
    <w:p w:rsidR="005C50BC" w:rsidRPr="00DD7C70" w:rsidRDefault="005C50BC" w:rsidP="00FE3A0B">
      <w:pPr>
        <w:ind w:firstLine="709"/>
        <w:jc w:val="both"/>
      </w:pPr>
      <w:r w:rsidRPr="00DD7C70">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5C50BC" w:rsidRPr="00DD7C70" w:rsidRDefault="005C50BC" w:rsidP="00FE3A0B">
      <w:pPr>
        <w:ind w:firstLine="709"/>
        <w:jc w:val="both"/>
      </w:pPr>
      <w:r w:rsidRPr="00DD7C70">
        <w:t>наличие необходимого и достаточного количества специалистов, а также помещений, в которых предоставляется государственная услуга в целях соблюдения установленных настоящим Административным регламентом сроков предоставления государственной услуги;</w:t>
      </w:r>
    </w:p>
    <w:p w:rsidR="005C50BC" w:rsidRPr="00DD7C70" w:rsidRDefault="005C50BC" w:rsidP="00FE3A0B">
      <w:pPr>
        <w:ind w:firstLine="709"/>
        <w:jc w:val="both"/>
      </w:pPr>
      <w:r w:rsidRPr="00DD7C70">
        <w:t>доступность обращения за предоставлением государственной услуги, в том числе для лиц с ограниченными возможностями здоровья;</w:t>
      </w:r>
    </w:p>
    <w:p w:rsidR="00B10823" w:rsidRPr="00DD7C70" w:rsidRDefault="005C50BC" w:rsidP="00FE3A0B">
      <w:pPr>
        <w:ind w:firstLine="709"/>
        <w:jc w:val="both"/>
      </w:pPr>
      <w:r w:rsidRPr="00DD7C70">
        <w:t>предоставление возможности получения государственной услуги в электронном виде.</w:t>
      </w:r>
    </w:p>
    <w:p w:rsidR="00B10823" w:rsidRPr="00DD7C70" w:rsidRDefault="00B10823" w:rsidP="00FE3A0B">
      <w:pPr>
        <w:ind w:firstLine="709"/>
        <w:jc w:val="both"/>
      </w:pPr>
    </w:p>
    <w:p w:rsidR="005C50BC" w:rsidRPr="00DD7C70" w:rsidRDefault="00A0362A" w:rsidP="00FE3A0B">
      <w:pPr>
        <w:ind w:firstLine="709"/>
        <w:jc w:val="center"/>
        <w:rPr>
          <w:b/>
          <w:bCs/>
        </w:rPr>
      </w:pPr>
      <w:r w:rsidRPr="00DD7C70">
        <w:rPr>
          <w:b/>
          <w:bCs/>
        </w:rPr>
        <w:t xml:space="preserve">2.17.2. </w:t>
      </w:r>
      <w:r w:rsidR="005C50BC" w:rsidRPr="00DD7C70">
        <w:rPr>
          <w:b/>
          <w:bCs/>
        </w:rPr>
        <w:t>Показателями доступности предоставления государственной услуги в  электронной форме являются:</w:t>
      </w:r>
    </w:p>
    <w:p w:rsidR="00C96484" w:rsidRPr="00DD7C70" w:rsidRDefault="00C96484" w:rsidP="00FE3A0B">
      <w:pPr>
        <w:ind w:firstLine="709"/>
        <w:jc w:val="center"/>
        <w:rPr>
          <w:b/>
          <w:bCs/>
        </w:rPr>
      </w:pPr>
    </w:p>
    <w:p w:rsidR="005C50BC" w:rsidRPr="00DD7C70" w:rsidRDefault="005C50BC" w:rsidP="00FE3A0B">
      <w:pPr>
        <w:ind w:firstLine="709"/>
        <w:jc w:val="both"/>
      </w:pPr>
      <w:r w:rsidRPr="00DD7C70">
        <w:t>получение информации о порядке и сроках предоставления услуги;</w:t>
      </w:r>
    </w:p>
    <w:p w:rsidR="00953B4D" w:rsidRPr="00DD7C70" w:rsidRDefault="00953B4D" w:rsidP="00FE3A0B">
      <w:pPr>
        <w:ind w:firstLine="709"/>
        <w:jc w:val="both"/>
      </w:pPr>
      <w:r w:rsidRPr="00DD7C70">
        <w:t>формирование запроса;</w:t>
      </w:r>
    </w:p>
    <w:p w:rsidR="005C50BC" w:rsidRPr="00DD7C70" w:rsidRDefault="005C50BC" w:rsidP="00FE3A0B">
      <w:pPr>
        <w:ind w:firstLine="709"/>
        <w:jc w:val="both"/>
      </w:pPr>
      <w:r w:rsidRPr="00DD7C70">
        <w:t>прием и регистрация органом (организацией) запроса и иных документов, необходимых для предоставления услуги;</w:t>
      </w:r>
    </w:p>
    <w:p w:rsidR="005C50BC" w:rsidRPr="00DD7C70" w:rsidRDefault="005C50BC" w:rsidP="00FE3A0B">
      <w:pPr>
        <w:ind w:firstLine="709"/>
        <w:jc w:val="both"/>
      </w:pPr>
      <w:r w:rsidRPr="00DD7C70">
        <w:t>получение результата предоставления услуги;</w:t>
      </w:r>
    </w:p>
    <w:p w:rsidR="005C50BC" w:rsidRPr="00DD7C70" w:rsidRDefault="005C50BC" w:rsidP="00FE3A0B">
      <w:pPr>
        <w:ind w:firstLine="709"/>
        <w:jc w:val="both"/>
      </w:pPr>
      <w:r w:rsidRPr="00DD7C70">
        <w:t>получение сведений о ходе выполнения запроса;</w:t>
      </w:r>
    </w:p>
    <w:p w:rsidR="005C50BC" w:rsidRPr="00DD7C70" w:rsidRDefault="005C50BC" w:rsidP="00FE3A0B">
      <w:pPr>
        <w:ind w:firstLine="709"/>
        <w:jc w:val="both"/>
      </w:pPr>
      <w:r w:rsidRPr="00DD7C70">
        <w:t>осуществление оценки качества предоставления услуги;</w:t>
      </w:r>
    </w:p>
    <w:p w:rsidR="005C50BC" w:rsidRPr="00DD7C70" w:rsidRDefault="005C50BC" w:rsidP="00FE3A0B">
      <w:pPr>
        <w:ind w:firstLine="709"/>
        <w:jc w:val="both"/>
      </w:pPr>
      <w:r w:rsidRPr="00DD7C70">
        <w:t>досудебное (внесудебное) обжалование решений и действий (бездействия) органа (организации), должностного лица органа (орг</w:t>
      </w:r>
      <w:r w:rsidR="0043609C" w:rsidRPr="00DD7C70">
        <w:t>анизации) либо государственного</w:t>
      </w:r>
      <w:r w:rsidRPr="00DD7C70">
        <w:t xml:space="preserve"> служащего.</w:t>
      </w:r>
    </w:p>
    <w:p w:rsidR="003620C1" w:rsidRPr="00DD7C70" w:rsidRDefault="003620C1" w:rsidP="00FE3A0B">
      <w:pPr>
        <w:ind w:firstLine="709"/>
        <w:jc w:val="both"/>
      </w:pPr>
    </w:p>
    <w:p w:rsidR="00FE3A0B" w:rsidRPr="00DD7C70" w:rsidRDefault="005C50BC" w:rsidP="00FE3A0B">
      <w:pPr>
        <w:ind w:firstLine="709"/>
        <w:jc w:val="center"/>
        <w:rPr>
          <w:b/>
          <w:bCs/>
        </w:rPr>
      </w:pPr>
      <w:r w:rsidRPr="00DD7C70">
        <w:rPr>
          <w:b/>
          <w:bCs/>
        </w:rPr>
        <w:lastRenderedPageBreak/>
        <w:t>Показатели качества государственной услуги:</w:t>
      </w:r>
    </w:p>
    <w:p w:rsidR="00406D09" w:rsidRPr="00DD7C70" w:rsidRDefault="00406D09" w:rsidP="00FE3A0B">
      <w:pPr>
        <w:ind w:firstLine="709"/>
        <w:jc w:val="center"/>
        <w:rPr>
          <w:b/>
          <w:bCs/>
        </w:rPr>
      </w:pPr>
    </w:p>
    <w:p w:rsidR="005C50BC" w:rsidRPr="00DD7C70" w:rsidRDefault="005C50BC" w:rsidP="00FE3A0B">
      <w:pPr>
        <w:ind w:firstLine="709"/>
        <w:jc w:val="both"/>
      </w:pPr>
      <w:r w:rsidRPr="00DD7C70">
        <w:t>полнота и актуальность информации о порядке предоставления  государственной услуги;</w:t>
      </w:r>
    </w:p>
    <w:p w:rsidR="005C50BC" w:rsidRPr="00DD7C70" w:rsidRDefault="005C50BC" w:rsidP="00FE3A0B">
      <w:pPr>
        <w:ind w:firstLine="709"/>
        <w:jc w:val="both"/>
      </w:pPr>
      <w:r w:rsidRPr="00DD7C70">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5C50BC" w:rsidRPr="00DD7C70" w:rsidRDefault="005C50BC" w:rsidP="00FE3A0B">
      <w:pPr>
        <w:ind w:firstLine="709"/>
        <w:jc w:val="both"/>
      </w:pPr>
      <w:r w:rsidRPr="00DD7C70">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настоящим Административным регламентом сроков предоставления государственной услуги;</w:t>
      </w:r>
    </w:p>
    <w:p w:rsidR="005C50BC" w:rsidRPr="00DD7C70" w:rsidRDefault="005C50BC" w:rsidP="00FE3A0B">
      <w:pPr>
        <w:ind w:firstLine="709"/>
        <w:jc w:val="both"/>
      </w:pPr>
      <w:r w:rsidRPr="00DD7C70">
        <w:t>количество фактов взаимодействия заявителя с должностными лицами при предоставлении государственной услуги</w:t>
      </w:r>
      <w:r w:rsidR="0043609C" w:rsidRPr="00DD7C70">
        <w:t xml:space="preserve"> составляет не</w:t>
      </w:r>
      <w:r w:rsidR="001B4DE2" w:rsidRPr="00DD7C70">
        <w:t xml:space="preserve"> более 2 раз, продолжительность</w:t>
      </w:r>
      <w:r w:rsidR="0043609C" w:rsidRPr="00DD7C70">
        <w:t xml:space="preserve"> взаимодействия не должн</w:t>
      </w:r>
      <w:r w:rsidR="00953B4D" w:rsidRPr="00DD7C70">
        <w:t>а</w:t>
      </w:r>
      <w:r w:rsidR="0043609C" w:rsidRPr="00DD7C70">
        <w:t xml:space="preserve"> превышать 15 минут</w:t>
      </w:r>
      <w:r w:rsidRPr="00DD7C70">
        <w:t>;</w:t>
      </w:r>
    </w:p>
    <w:p w:rsidR="005C50BC" w:rsidRPr="00DD7C70" w:rsidRDefault="005C50BC" w:rsidP="00FE3A0B">
      <w:pPr>
        <w:ind w:firstLine="709"/>
        <w:jc w:val="both"/>
      </w:pPr>
      <w:r w:rsidRPr="00DD7C70">
        <w:t>отсутствие очередей при приеме и выдаче документов заявителям;</w:t>
      </w:r>
    </w:p>
    <w:p w:rsidR="005C50BC" w:rsidRPr="00DD7C70" w:rsidRDefault="005C50BC" w:rsidP="00FE3A0B">
      <w:pPr>
        <w:ind w:firstLine="709"/>
        <w:jc w:val="both"/>
      </w:pPr>
      <w:r w:rsidRPr="00DD7C70">
        <w:t>отсутствие обоснованных жалоб на действия (бездействие) специалистов и уполномоченных должностных лиц;</w:t>
      </w:r>
    </w:p>
    <w:p w:rsidR="005C50BC" w:rsidRPr="00DD7C70" w:rsidRDefault="005C50BC" w:rsidP="00FE3A0B">
      <w:pPr>
        <w:ind w:firstLine="709"/>
        <w:jc w:val="both"/>
      </w:pPr>
      <w:r w:rsidRPr="00DD7C70">
        <w:t>отсутствие жалоб на некорректное, невнимательное отношение специалистов и уполномоченных должностных лиц к заявителям.</w:t>
      </w:r>
    </w:p>
    <w:p w:rsidR="00C96484" w:rsidRPr="00DD7C70" w:rsidRDefault="00C96484" w:rsidP="00FE3A0B">
      <w:pPr>
        <w:ind w:firstLine="709"/>
        <w:jc w:val="both"/>
        <w:rPr>
          <w:b/>
          <w:bCs/>
        </w:rPr>
      </w:pPr>
    </w:p>
    <w:p w:rsidR="005C50BC" w:rsidRPr="00DD7C70" w:rsidRDefault="005C50BC" w:rsidP="00FE3A0B">
      <w:pPr>
        <w:pStyle w:val="1"/>
        <w:tabs>
          <w:tab w:val="left" w:pos="2520"/>
        </w:tabs>
        <w:spacing w:before="0"/>
        <w:ind w:left="902" w:firstLine="709"/>
        <w:jc w:val="center"/>
        <w:rPr>
          <w:rFonts w:ascii="Times New Roman" w:hAnsi="Times New Roman" w:cs="Times New Roman"/>
          <w:bCs w:val="0"/>
          <w:color w:val="auto"/>
          <w:sz w:val="24"/>
          <w:szCs w:val="24"/>
        </w:rPr>
      </w:pPr>
      <w:r w:rsidRPr="00DD7C70">
        <w:rPr>
          <w:rFonts w:ascii="Times New Roman" w:hAnsi="Times New Roman" w:cs="Times New Roman"/>
          <w:bCs w:val="0"/>
          <w:color w:val="auto"/>
          <w:sz w:val="24"/>
          <w:szCs w:val="24"/>
        </w:rPr>
        <w:t>2.18.</w:t>
      </w:r>
      <w:r w:rsidRPr="00DD7C70">
        <w:rPr>
          <w:bCs w:val="0"/>
          <w:color w:val="auto"/>
          <w:sz w:val="24"/>
          <w:szCs w:val="24"/>
        </w:rPr>
        <w:t xml:space="preserve"> </w:t>
      </w:r>
      <w:r w:rsidRPr="00DD7C70">
        <w:rPr>
          <w:rFonts w:ascii="Times New Roman" w:hAnsi="Times New Roman" w:cs="Times New Roman"/>
          <w:bCs w:val="0"/>
          <w:color w:val="auto"/>
          <w:sz w:val="24"/>
          <w:szCs w:val="24"/>
        </w:rPr>
        <w:t>Иные требования, в том числе учитывающие особенности предоставления государственной услуги в электронной форме</w:t>
      </w:r>
    </w:p>
    <w:p w:rsidR="005C50BC" w:rsidRPr="00DD7C70" w:rsidRDefault="005C50BC" w:rsidP="00FE3A0B">
      <w:pPr>
        <w:ind w:firstLine="709"/>
        <w:rPr>
          <w:lang w:eastAsia="ar-SA"/>
        </w:rPr>
      </w:pPr>
    </w:p>
    <w:p w:rsidR="00757575" w:rsidRPr="00DD7C70" w:rsidRDefault="00757575" w:rsidP="00757575">
      <w:pPr>
        <w:widowControl w:val="0"/>
        <w:autoSpaceDE w:val="0"/>
        <w:autoSpaceDN w:val="0"/>
        <w:adjustRightInd w:val="0"/>
        <w:ind w:firstLine="709"/>
        <w:jc w:val="both"/>
      </w:pPr>
      <w:r w:rsidRPr="00DD7C70">
        <w:t>2.18.1. Заявителям обеспечивается возможность представления заявления и прилагаемых документов в форме электронных документов посредством Единого портала.</w:t>
      </w:r>
    </w:p>
    <w:p w:rsidR="00757575" w:rsidRPr="00DD7C70" w:rsidRDefault="00757575" w:rsidP="00757575">
      <w:pPr>
        <w:autoSpaceDE w:val="0"/>
        <w:autoSpaceDN w:val="0"/>
        <w:adjustRightInd w:val="0"/>
        <w:ind w:firstLine="709"/>
        <w:jc w:val="both"/>
      </w:pPr>
      <w:r w:rsidRPr="00DD7C70">
        <w:t>В этом случае заявитель или его представитель авторизуется на Едином портале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rsidR="00757575" w:rsidRPr="00DD7C70" w:rsidRDefault="00757575" w:rsidP="00757575">
      <w:pPr>
        <w:autoSpaceDE w:val="0"/>
        <w:autoSpaceDN w:val="0"/>
        <w:adjustRightInd w:val="0"/>
        <w:ind w:firstLine="709"/>
        <w:jc w:val="both"/>
      </w:pPr>
      <w:r w:rsidRPr="00DD7C70">
        <w:t xml:space="preserve">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w:t>
      </w:r>
      <w:r w:rsidRPr="00DD7C70">
        <w:rPr>
          <w:color w:val="000000"/>
        </w:rPr>
        <w:t xml:space="preserve">в </w:t>
      </w:r>
      <w:r w:rsidR="00953B4D" w:rsidRPr="00DD7C70">
        <w:rPr>
          <w:color w:val="000000"/>
        </w:rPr>
        <w:t>Комитет</w:t>
      </w:r>
      <w:r w:rsidRPr="00DD7C70">
        <w:t>.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уполномоченного на подписание заявления.</w:t>
      </w:r>
    </w:p>
    <w:p w:rsidR="00757575" w:rsidRPr="00DD7C70" w:rsidRDefault="00757575" w:rsidP="00757575">
      <w:pPr>
        <w:pStyle w:val="ab"/>
        <w:ind w:left="0" w:firstLine="709"/>
        <w:jc w:val="both"/>
        <w:rPr>
          <w:bCs/>
        </w:rPr>
      </w:pPr>
      <w:r w:rsidRPr="00DD7C70">
        <w:rPr>
          <w:bCs/>
        </w:rPr>
        <w:t xml:space="preserve">Результаты предоставления </w:t>
      </w:r>
      <w:r w:rsidRPr="00DD7C70">
        <w:t xml:space="preserve">государственной </w:t>
      </w:r>
      <w:r w:rsidRPr="00DD7C70">
        <w:rPr>
          <w:bCs/>
        </w:rPr>
        <w:t xml:space="preserve">услуги, указанные в </w:t>
      </w:r>
      <w:r w:rsidRPr="00DD7C70">
        <w:t>подраздел</w:t>
      </w:r>
      <w:r w:rsidRPr="00DD7C70">
        <w:rPr>
          <w:bCs/>
        </w:rPr>
        <w:t xml:space="preserve">е 2.3 настоящего административного регламента, направляются заявителю, представителю в личный кабинет на </w:t>
      </w:r>
      <w:r w:rsidRPr="00DD7C70">
        <w:t>Едином портале</w:t>
      </w:r>
      <w:r w:rsidRPr="00DD7C70">
        <w:rPr>
          <w:bCs/>
        </w:rPr>
        <w:t xml:space="preserve"> в форме электронного документа, подписанного усиленной квалифицированной электронной подписью уполномоченного должностного лица </w:t>
      </w:r>
      <w:r w:rsidRPr="00DD7C70">
        <w:rPr>
          <w:color w:val="000000"/>
        </w:rPr>
        <w:t xml:space="preserve"> </w:t>
      </w:r>
      <w:r w:rsidR="00953B4D" w:rsidRPr="00DD7C70">
        <w:rPr>
          <w:bCs/>
        </w:rPr>
        <w:t>Комитета</w:t>
      </w:r>
      <w:r w:rsidR="00953B4D" w:rsidRPr="00DD7C70">
        <w:rPr>
          <w:color w:val="000000"/>
        </w:rPr>
        <w:t xml:space="preserve"> </w:t>
      </w:r>
      <w:r w:rsidRPr="00DD7C70">
        <w:rPr>
          <w:bCs/>
        </w:rPr>
        <w:t xml:space="preserve"> в случае направления заявления посредством </w:t>
      </w:r>
      <w:r w:rsidRPr="00DD7C70">
        <w:t>Единого портала</w:t>
      </w:r>
      <w:r w:rsidRPr="00DD7C70">
        <w:rPr>
          <w:bCs/>
        </w:rPr>
        <w:t>.</w:t>
      </w:r>
    </w:p>
    <w:p w:rsidR="00757575" w:rsidRPr="00DD7C70" w:rsidRDefault="00757575" w:rsidP="00757575">
      <w:pPr>
        <w:autoSpaceDE w:val="0"/>
        <w:autoSpaceDN w:val="0"/>
        <w:adjustRightInd w:val="0"/>
        <w:ind w:firstLine="709"/>
        <w:jc w:val="both"/>
      </w:pPr>
      <w:r w:rsidRPr="00DD7C70">
        <w:t>2.18.2. Электронные документы представляются в следующих форматах:</w:t>
      </w:r>
    </w:p>
    <w:p w:rsidR="00757575" w:rsidRPr="00DD7C70" w:rsidRDefault="00757575" w:rsidP="00757575">
      <w:pPr>
        <w:ind w:firstLine="709"/>
        <w:jc w:val="both"/>
      </w:pPr>
      <w:r w:rsidRPr="00DD7C70">
        <w:t xml:space="preserve">а) </w:t>
      </w:r>
      <w:proofErr w:type="spellStart"/>
      <w:r w:rsidRPr="00DD7C70">
        <w:t>xml</w:t>
      </w:r>
      <w:proofErr w:type="spellEnd"/>
      <w:r w:rsidRPr="00DD7C70">
        <w:t xml:space="preserve"> </w:t>
      </w:r>
      <w:r w:rsidRPr="00DD7C70">
        <w:rPr>
          <w:bCs/>
        </w:rPr>
        <w:t>–</w:t>
      </w:r>
      <w:r w:rsidRPr="00DD7C70">
        <w:t xml:space="preserve"> для формализованных документов;</w:t>
      </w:r>
    </w:p>
    <w:p w:rsidR="00757575" w:rsidRPr="00DD7C70" w:rsidRDefault="00757575" w:rsidP="00757575">
      <w:pPr>
        <w:ind w:firstLine="709"/>
        <w:jc w:val="both"/>
      </w:pPr>
      <w:r w:rsidRPr="00DD7C70">
        <w:t xml:space="preserve">б) </w:t>
      </w:r>
      <w:proofErr w:type="spellStart"/>
      <w:r w:rsidRPr="00DD7C70">
        <w:t>doc</w:t>
      </w:r>
      <w:proofErr w:type="spellEnd"/>
      <w:r w:rsidRPr="00DD7C70">
        <w:t xml:space="preserve">, </w:t>
      </w:r>
      <w:proofErr w:type="spellStart"/>
      <w:r w:rsidRPr="00DD7C70">
        <w:t>docx</w:t>
      </w:r>
      <w:proofErr w:type="spellEnd"/>
      <w:r w:rsidRPr="00DD7C70">
        <w:t xml:space="preserve">, </w:t>
      </w:r>
      <w:proofErr w:type="spellStart"/>
      <w:r w:rsidRPr="00DD7C70">
        <w:t>odt</w:t>
      </w:r>
      <w:proofErr w:type="spellEnd"/>
      <w:r w:rsidRPr="00DD7C70">
        <w:t xml:space="preserve"> </w:t>
      </w:r>
      <w:r w:rsidRPr="00DD7C70">
        <w:rPr>
          <w:bCs/>
        </w:rPr>
        <w:t>–</w:t>
      </w:r>
      <w:r w:rsidRPr="00DD7C70">
        <w:t xml:space="preserve"> для документов с текстовым содержанием, не включающим формулы (за исключением документов, указанных в подпункте «в»  настоящего пункта);</w:t>
      </w:r>
    </w:p>
    <w:p w:rsidR="00757575" w:rsidRPr="00DD7C70" w:rsidRDefault="00757575" w:rsidP="00757575">
      <w:pPr>
        <w:ind w:firstLine="709"/>
        <w:jc w:val="both"/>
      </w:pPr>
      <w:r w:rsidRPr="00DD7C70">
        <w:t xml:space="preserve">в) </w:t>
      </w:r>
      <w:proofErr w:type="spellStart"/>
      <w:r w:rsidRPr="00DD7C70">
        <w:t>xls</w:t>
      </w:r>
      <w:proofErr w:type="spellEnd"/>
      <w:r w:rsidRPr="00DD7C70">
        <w:t xml:space="preserve">, </w:t>
      </w:r>
      <w:proofErr w:type="spellStart"/>
      <w:r w:rsidRPr="00DD7C70">
        <w:t>xlsx</w:t>
      </w:r>
      <w:proofErr w:type="spellEnd"/>
      <w:r w:rsidRPr="00DD7C70">
        <w:t xml:space="preserve">, </w:t>
      </w:r>
      <w:proofErr w:type="spellStart"/>
      <w:r w:rsidRPr="00DD7C70">
        <w:t>ods</w:t>
      </w:r>
      <w:proofErr w:type="spellEnd"/>
      <w:r w:rsidRPr="00DD7C70">
        <w:t xml:space="preserve"> </w:t>
      </w:r>
      <w:r w:rsidRPr="00DD7C70">
        <w:rPr>
          <w:bCs/>
        </w:rPr>
        <w:t>–</w:t>
      </w:r>
      <w:r w:rsidRPr="00DD7C70">
        <w:t xml:space="preserve"> для документов, содержащих расчеты;</w:t>
      </w:r>
    </w:p>
    <w:p w:rsidR="00757575" w:rsidRPr="00DD7C70" w:rsidRDefault="00757575" w:rsidP="00757575">
      <w:pPr>
        <w:ind w:firstLine="709"/>
        <w:jc w:val="both"/>
      </w:pPr>
      <w:r w:rsidRPr="00DD7C70">
        <w:t xml:space="preserve">г) </w:t>
      </w:r>
      <w:proofErr w:type="spellStart"/>
      <w:r w:rsidRPr="00DD7C70">
        <w:t>pdf</w:t>
      </w:r>
      <w:proofErr w:type="spellEnd"/>
      <w:r w:rsidRPr="00DD7C70">
        <w:t xml:space="preserve">, </w:t>
      </w:r>
      <w:proofErr w:type="spellStart"/>
      <w:r w:rsidRPr="00DD7C70">
        <w:t>jpg</w:t>
      </w:r>
      <w:proofErr w:type="spellEnd"/>
      <w:r w:rsidRPr="00DD7C70">
        <w:t xml:space="preserve">, </w:t>
      </w:r>
      <w:proofErr w:type="spellStart"/>
      <w:r w:rsidRPr="00DD7C70">
        <w:t>jpeg</w:t>
      </w:r>
      <w:proofErr w:type="spellEnd"/>
      <w:r w:rsidRPr="00DD7C70">
        <w:t xml:space="preserve"> </w:t>
      </w:r>
      <w:r w:rsidRPr="00DD7C70">
        <w:rPr>
          <w:bCs/>
        </w:rPr>
        <w:t xml:space="preserve">– </w:t>
      </w:r>
      <w:r w:rsidRPr="00DD7C70">
        <w:t>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757575" w:rsidRPr="00DD7C70" w:rsidRDefault="00757575" w:rsidP="00757575">
      <w:pPr>
        <w:ind w:firstLine="709"/>
        <w:jc w:val="both"/>
      </w:pPr>
      <w:r w:rsidRPr="00DD7C70">
        <w:lastRenderedPageBreak/>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w:t>
      </w:r>
      <w:r w:rsidRPr="00DD7C70">
        <w:rPr>
          <w:bCs/>
        </w:rPr>
        <w:t>–</w:t>
      </w:r>
      <w:r w:rsidRPr="00DD7C70">
        <w:t xml:space="preserve"> 500 </w:t>
      </w:r>
      <w:proofErr w:type="spellStart"/>
      <w:r w:rsidRPr="00DD7C70">
        <w:t>dpi</w:t>
      </w:r>
      <w:proofErr w:type="spellEnd"/>
      <w:r w:rsidRPr="00DD7C70">
        <w:t xml:space="preserve"> (масштаб 1:1) с использованием следующих режимов:</w:t>
      </w:r>
    </w:p>
    <w:p w:rsidR="00757575" w:rsidRPr="00DD7C70" w:rsidRDefault="00757575" w:rsidP="00757575">
      <w:pPr>
        <w:ind w:firstLine="709"/>
        <w:jc w:val="both"/>
      </w:pPr>
      <w:r w:rsidRPr="00DD7C70">
        <w:rPr>
          <w:bCs/>
        </w:rPr>
        <w:t>–</w:t>
      </w:r>
      <w:r w:rsidRPr="00DD7C70">
        <w:t xml:space="preserve"> «черно-белый» (при отсутствии в документе графических изображений и (или) цветного текста);</w:t>
      </w:r>
    </w:p>
    <w:p w:rsidR="00757575" w:rsidRPr="00DD7C70" w:rsidRDefault="00757575" w:rsidP="00757575">
      <w:pPr>
        <w:ind w:firstLine="709"/>
        <w:jc w:val="both"/>
      </w:pPr>
      <w:r w:rsidRPr="00DD7C70">
        <w:rPr>
          <w:bCs/>
        </w:rPr>
        <w:t>–</w:t>
      </w:r>
      <w:r w:rsidRPr="00DD7C70">
        <w:t xml:space="preserve"> «оттенки серого» (при наличии в документе графических изображений, отличных от цветного графического изображения);</w:t>
      </w:r>
    </w:p>
    <w:p w:rsidR="00757575" w:rsidRPr="00DD7C70" w:rsidRDefault="00757575" w:rsidP="00757575">
      <w:pPr>
        <w:ind w:firstLine="709"/>
        <w:jc w:val="both"/>
      </w:pPr>
      <w:r w:rsidRPr="00DD7C70">
        <w:rPr>
          <w:bCs/>
        </w:rPr>
        <w:t>–</w:t>
      </w:r>
      <w:r w:rsidRPr="00DD7C70">
        <w:t xml:space="preserve"> «цветной» или «режим полной цветопередачи» (при наличии в документе цветных графических изображений либо цветного текста);</w:t>
      </w:r>
    </w:p>
    <w:p w:rsidR="00757575" w:rsidRPr="00DD7C70" w:rsidRDefault="00757575" w:rsidP="00757575">
      <w:pPr>
        <w:ind w:firstLine="709"/>
        <w:jc w:val="both"/>
      </w:pPr>
      <w:r w:rsidRPr="00DD7C70">
        <w:rPr>
          <w:bCs/>
        </w:rPr>
        <w:t>–</w:t>
      </w:r>
      <w:r w:rsidRPr="00DD7C70">
        <w:t xml:space="preserve"> сохранением всех аутентичных признаков подлинности, а именно: графической подписи лица, печати, углового штампа бланка;</w:t>
      </w:r>
    </w:p>
    <w:p w:rsidR="00757575" w:rsidRPr="00DD7C70" w:rsidRDefault="00757575" w:rsidP="00757575">
      <w:pPr>
        <w:ind w:firstLine="709"/>
        <w:jc w:val="both"/>
      </w:pPr>
      <w:r w:rsidRPr="00DD7C70">
        <w:rPr>
          <w:bCs/>
        </w:rPr>
        <w:t>–</w:t>
      </w:r>
      <w:r w:rsidRPr="00DD7C70">
        <w:t xml:space="preserve"> количество файлов должно соответствовать количеству документов, каждый из которых содержит текстовую и (или) графическую информацию.</w:t>
      </w:r>
    </w:p>
    <w:p w:rsidR="00757575" w:rsidRPr="00DD7C70" w:rsidRDefault="00757575" w:rsidP="00757575">
      <w:pPr>
        <w:ind w:firstLine="709"/>
        <w:jc w:val="both"/>
      </w:pPr>
      <w:r w:rsidRPr="00DD7C70">
        <w:t>Электронные документы должны обеспечивать:</w:t>
      </w:r>
    </w:p>
    <w:p w:rsidR="00757575" w:rsidRPr="00DD7C70" w:rsidRDefault="00757575" w:rsidP="00757575">
      <w:pPr>
        <w:ind w:firstLine="709"/>
        <w:jc w:val="both"/>
      </w:pPr>
      <w:r w:rsidRPr="00DD7C70">
        <w:rPr>
          <w:bCs/>
        </w:rPr>
        <w:t>–</w:t>
      </w:r>
      <w:r w:rsidRPr="00DD7C70">
        <w:t xml:space="preserve"> возможность идентифицировать документ и количество листов в документе;</w:t>
      </w:r>
    </w:p>
    <w:p w:rsidR="00757575" w:rsidRPr="00DD7C70" w:rsidRDefault="00757575" w:rsidP="00757575">
      <w:pPr>
        <w:ind w:firstLine="709"/>
        <w:jc w:val="both"/>
      </w:pPr>
      <w:r w:rsidRPr="00DD7C70">
        <w:rPr>
          <w:bCs/>
        </w:rPr>
        <w:t>–</w:t>
      </w:r>
      <w:r w:rsidRPr="00DD7C70">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57575" w:rsidRPr="00DD7C70" w:rsidRDefault="00757575" w:rsidP="00757575">
      <w:pPr>
        <w:autoSpaceDE w:val="0"/>
        <w:autoSpaceDN w:val="0"/>
        <w:adjustRightInd w:val="0"/>
        <w:ind w:firstLine="709"/>
        <w:jc w:val="both"/>
        <w:outlineLvl w:val="2"/>
      </w:pPr>
      <w:r w:rsidRPr="00DD7C70">
        <w:t xml:space="preserve">Документы, подлежащие представлению в форматах </w:t>
      </w:r>
      <w:proofErr w:type="spellStart"/>
      <w:r w:rsidRPr="00DD7C70">
        <w:t>xls</w:t>
      </w:r>
      <w:proofErr w:type="spellEnd"/>
      <w:r w:rsidRPr="00DD7C70">
        <w:t xml:space="preserve">, </w:t>
      </w:r>
      <w:proofErr w:type="spellStart"/>
      <w:r w:rsidRPr="00DD7C70">
        <w:t>xlsx</w:t>
      </w:r>
      <w:proofErr w:type="spellEnd"/>
      <w:r w:rsidRPr="00DD7C70">
        <w:t xml:space="preserve"> или </w:t>
      </w:r>
      <w:proofErr w:type="spellStart"/>
      <w:r w:rsidRPr="00DD7C70">
        <w:t>ods</w:t>
      </w:r>
      <w:proofErr w:type="spellEnd"/>
      <w:r w:rsidRPr="00DD7C70">
        <w:t>, формируются в виде отдельного электронного документа.</w:t>
      </w:r>
    </w:p>
    <w:p w:rsidR="00C96484" w:rsidRPr="00DD7C70" w:rsidRDefault="00953B4D" w:rsidP="00953B4D">
      <w:pPr>
        <w:widowControl w:val="0"/>
        <w:autoSpaceDE w:val="0"/>
        <w:ind w:firstLine="709"/>
        <w:jc w:val="both"/>
      </w:pPr>
      <w:r w:rsidRPr="00DD7C70">
        <w:rPr>
          <w:rFonts w:eastAsiaTheme="majorEastAsia"/>
          <w:bCs/>
        </w:rPr>
        <w:t xml:space="preserve"> </w:t>
      </w:r>
    </w:p>
    <w:p w:rsidR="005C50BC" w:rsidRPr="00DD7C70" w:rsidRDefault="005C50BC" w:rsidP="00485EE1">
      <w:pPr>
        <w:pStyle w:val="1"/>
        <w:tabs>
          <w:tab w:val="left" w:pos="2520"/>
        </w:tabs>
        <w:spacing w:before="0"/>
        <w:ind w:left="902" w:firstLine="709"/>
        <w:jc w:val="center"/>
        <w:rPr>
          <w:rFonts w:ascii="Times New Roman" w:hAnsi="Times New Roman" w:cs="Times New Roman"/>
          <w:bCs w:val="0"/>
          <w:color w:val="auto"/>
          <w:sz w:val="24"/>
          <w:szCs w:val="24"/>
        </w:rPr>
      </w:pPr>
      <w:r w:rsidRPr="00DD7C70">
        <w:rPr>
          <w:rFonts w:ascii="Times New Roman" w:hAnsi="Times New Roman" w:cs="Times New Roman"/>
          <w:bCs w:val="0"/>
          <w:color w:val="auto"/>
          <w:sz w:val="24"/>
          <w:szCs w:val="24"/>
          <w:lang w:val="en-US"/>
        </w:rPr>
        <w:t>III</w:t>
      </w:r>
      <w:r w:rsidRPr="00DD7C70">
        <w:rPr>
          <w:rFonts w:ascii="Times New Roman" w:hAnsi="Times New Roman" w:cs="Times New Roman"/>
          <w:bCs w:val="0"/>
          <w:color w:val="auto"/>
          <w:sz w:val="24"/>
          <w:szCs w:val="24"/>
        </w:rPr>
        <w:t xml:space="preserve">.  Состав, последовательность и сроки выполнения административных процедур (действий), требования к порядку </w:t>
      </w:r>
      <w:r w:rsidR="00267DEB" w:rsidRPr="00DD7C70">
        <w:rPr>
          <w:rFonts w:ascii="Times New Roman" w:hAnsi="Times New Roman" w:cs="Times New Roman"/>
          <w:bCs w:val="0"/>
          <w:color w:val="auto"/>
          <w:sz w:val="24"/>
          <w:szCs w:val="24"/>
        </w:rPr>
        <w:t xml:space="preserve"> </w:t>
      </w:r>
      <w:r w:rsidRPr="00DD7C70">
        <w:rPr>
          <w:rFonts w:ascii="Times New Roman" w:hAnsi="Times New Roman" w:cs="Times New Roman"/>
          <w:bCs w:val="0"/>
          <w:color w:val="auto"/>
          <w:sz w:val="24"/>
          <w:szCs w:val="24"/>
        </w:rPr>
        <w:t>их выполнения, в том числе особенности выполнения административных процедур (действий) в электронной форме</w:t>
      </w:r>
    </w:p>
    <w:p w:rsidR="005C50BC" w:rsidRPr="00DD7C70" w:rsidRDefault="005C50BC" w:rsidP="00FE3A0B">
      <w:pPr>
        <w:ind w:firstLine="709"/>
        <w:jc w:val="center"/>
        <w:rPr>
          <w:b/>
          <w:lang w:eastAsia="ar-SA"/>
        </w:rPr>
      </w:pPr>
    </w:p>
    <w:p w:rsidR="00A86BD0" w:rsidRPr="00DD7C70" w:rsidRDefault="005C50BC" w:rsidP="00FE3A0B">
      <w:pPr>
        <w:ind w:firstLine="709"/>
        <w:jc w:val="center"/>
        <w:rPr>
          <w:b/>
          <w:bCs/>
        </w:rPr>
      </w:pPr>
      <w:r w:rsidRPr="00DD7C70">
        <w:rPr>
          <w:b/>
          <w:bCs/>
        </w:rPr>
        <w:t xml:space="preserve">3.1. Исчерпывающий перечень административных процедур: </w:t>
      </w:r>
    </w:p>
    <w:p w:rsidR="005C50BC" w:rsidRPr="00DD7C70" w:rsidRDefault="005C50BC" w:rsidP="00FE3A0B">
      <w:pPr>
        <w:tabs>
          <w:tab w:val="left" w:pos="1080"/>
          <w:tab w:val="left" w:pos="1134"/>
          <w:tab w:val="left" w:pos="8782"/>
        </w:tabs>
        <w:ind w:firstLine="709"/>
        <w:jc w:val="both"/>
      </w:pPr>
      <w:r w:rsidRPr="00DD7C70">
        <w:t xml:space="preserve">1) прием и регистрация заявления и документов, их проверка на соответствие требованиям настоящего Административного регламента; </w:t>
      </w:r>
    </w:p>
    <w:p w:rsidR="005C50BC" w:rsidRPr="00DD7C70" w:rsidRDefault="005C50BC" w:rsidP="00FE3A0B">
      <w:pPr>
        <w:tabs>
          <w:tab w:val="left" w:pos="1080"/>
          <w:tab w:val="left" w:pos="1134"/>
          <w:tab w:val="left" w:pos="8782"/>
        </w:tabs>
        <w:ind w:firstLine="709"/>
        <w:jc w:val="both"/>
      </w:pPr>
      <w:r w:rsidRPr="00DD7C70">
        <w:t xml:space="preserve">2) порядок осуществления в электронной форме, в том числе с использованием </w:t>
      </w:r>
      <w:r w:rsidR="00A86BD0" w:rsidRPr="00DD7C70">
        <w:t>Единого</w:t>
      </w:r>
      <w:r w:rsidRPr="00DD7C70">
        <w:t xml:space="preserve"> портала, административных процедур (действий);</w:t>
      </w:r>
    </w:p>
    <w:p w:rsidR="005C50BC" w:rsidRPr="00DD7C70" w:rsidRDefault="005C50BC" w:rsidP="00FE3A0B">
      <w:pPr>
        <w:tabs>
          <w:tab w:val="left" w:pos="1080"/>
          <w:tab w:val="left" w:pos="1134"/>
          <w:tab w:val="left" w:pos="8782"/>
        </w:tabs>
        <w:ind w:firstLine="709"/>
        <w:jc w:val="both"/>
      </w:pPr>
      <w:r w:rsidRPr="00DD7C70">
        <w:t>3) формирование и направ</w:t>
      </w:r>
      <w:r w:rsidR="00CA37E2" w:rsidRPr="00DD7C70">
        <w:t>ление межведомственных запросов;</w:t>
      </w:r>
    </w:p>
    <w:p w:rsidR="005C50BC" w:rsidRPr="00DD7C70" w:rsidRDefault="005C50BC" w:rsidP="00FE3A0B">
      <w:pPr>
        <w:autoSpaceDE w:val="0"/>
        <w:autoSpaceDN w:val="0"/>
        <w:adjustRightInd w:val="0"/>
        <w:ind w:firstLine="709"/>
        <w:jc w:val="both"/>
        <w:outlineLvl w:val="2"/>
      </w:pPr>
      <w:r w:rsidRPr="00DD7C70">
        <w:t>4) формирование личного дела заявителя;</w:t>
      </w:r>
    </w:p>
    <w:p w:rsidR="005C50BC" w:rsidRPr="00DD7C70" w:rsidRDefault="005C50BC" w:rsidP="00FE3A0B">
      <w:pPr>
        <w:tabs>
          <w:tab w:val="left" w:pos="1080"/>
          <w:tab w:val="left" w:pos="1134"/>
          <w:tab w:val="left" w:pos="8782"/>
        </w:tabs>
        <w:ind w:firstLine="709"/>
        <w:jc w:val="both"/>
      </w:pPr>
      <w:r w:rsidRPr="00DD7C70">
        <w:t>5) принятие Комитетом решения о предоставлении (об отказе в предоставлении) государственной услуги;</w:t>
      </w:r>
    </w:p>
    <w:p w:rsidR="005C50BC" w:rsidRPr="00DD7C70" w:rsidRDefault="005C50BC" w:rsidP="00FE3A0B">
      <w:pPr>
        <w:tabs>
          <w:tab w:val="left" w:pos="1080"/>
          <w:tab w:val="left" w:pos="1134"/>
          <w:tab w:val="left" w:pos="8782"/>
        </w:tabs>
        <w:ind w:firstLine="709"/>
        <w:jc w:val="both"/>
      </w:pPr>
      <w:r w:rsidRPr="00DD7C70">
        <w:t xml:space="preserve">6) выдача Комитетом направления на обеспечение продовольственными товарами по сниженным ценам в АСУКО «Ветеран». </w:t>
      </w:r>
    </w:p>
    <w:p w:rsidR="005C50BC" w:rsidRPr="00DD7C70" w:rsidRDefault="005C50BC" w:rsidP="00FE3A0B">
      <w:pPr>
        <w:tabs>
          <w:tab w:val="left" w:pos="1080"/>
          <w:tab w:val="left" w:pos="1134"/>
          <w:tab w:val="left" w:pos="8782"/>
        </w:tabs>
        <w:ind w:firstLine="709"/>
        <w:jc w:val="both"/>
      </w:pPr>
      <w:r w:rsidRPr="00DD7C70">
        <w:t>7) порядок исправления допущенных опечаток и ошибок в выданных в результате предоставления государственной услуги документах.</w:t>
      </w:r>
    </w:p>
    <w:p w:rsidR="005C50BC" w:rsidRPr="00DD7C70" w:rsidRDefault="005C50BC" w:rsidP="00FE3A0B">
      <w:pPr>
        <w:tabs>
          <w:tab w:val="left" w:pos="1080"/>
          <w:tab w:val="left" w:pos="1134"/>
          <w:tab w:val="left" w:pos="8782"/>
        </w:tabs>
        <w:ind w:firstLine="709"/>
        <w:jc w:val="center"/>
      </w:pPr>
    </w:p>
    <w:p w:rsidR="000B3D73" w:rsidRPr="00DD7C70" w:rsidRDefault="005C50BC" w:rsidP="00406D09">
      <w:pPr>
        <w:tabs>
          <w:tab w:val="left" w:pos="1080"/>
          <w:tab w:val="left" w:pos="1134"/>
          <w:tab w:val="left" w:pos="8782"/>
        </w:tabs>
        <w:ind w:firstLine="709"/>
        <w:jc w:val="center"/>
        <w:rPr>
          <w:b/>
          <w:bCs/>
        </w:rPr>
      </w:pPr>
      <w:r w:rsidRPr="00DD7C70">
        <w:rPr>
          <w:b/>
          <w:bCs/>
        </w:rPr>
        <w:t>3.2. Прием и регистрация заявления и документов, их проверка на соответствие требованиям настоящего Административного регламента</w:t>
      </w:r>
    </w:p>
    <w:p w:rsidR="00D628EA" w:rsidRPr="00DD7C70" w:rsidRDefault="00D628EA" w:rsidP="00406D09">
      <w:pPr>
        <w:tabs>
          <w:tab w:val="left" w:pos="1080"/>
          <w:tab w:val="left" w:pos="1134"/>
          <w:tab w:val="left" w:pos="8782"/>
        </w:tabs>
        <w:ind w:firstLine="709"/>
        <w:jc w:val="center"/>
        <w:rPr>
          <w:b/>
          <w:bCs/>
        </w:rPr>
      </w:pPr>
    </w:p>
    <w:p w:rsidR="005C50BC" w:rsidRPr="00DD7C70" w:rsidRDefault="000B3D73" w:rsidP="00FE3A0B">
      <w:pPr>
        <w:tabs>
          <w:tab w:val="left" w:pos="720"/>
          <w:tab w:val="left" w:pos="1407"/>
        </w:tabs>
        <w:ind w:firstLine="709"/>
        <w:jc w:val="both"/>
      </w:pPr>
      <w:r w:rsidRPr="00DD7C70">
        <w:t xml:space="preserve">3.2.1. </w:t>
      </w:r>
      <w:r w:rsidR="005C50BC" w:rsidRPr="00DD7C70">
        <w:t>Основанием для начала данной административной процедуры является подача заявителем либо уполномоченным представителем заявления о предоставлении государственной услуги с документами, указанными в подразделе 2.6. настоящего Административного регламента.</w:t>
      </w:r>
    </w:p>
    <w:p w:rsidR="005C50BC" w:rsidRPr="00DD7C70" w:rsidRDefault="005C50BC" w:rsidP="00FE3A0B">
      <w:pPr>
        <w:tabs>
          <w:tab w:val="left" w:pos="720"/>
          <w:tab w:val="left" w:pos="1407"/>
        </w:tabs>
        <w:ind w:firstLine="709"/>
        <w:jc w:val="both"/>
      </w:pPr>
      <w:r w:rsidRPr="00DD7C70">
        <w:t>3.2.2. При получении заявления и документов, указанных в подразделе 2.6. настоящего Административного регламента, по почте, специалист Комитета проверяет:</w:t>
      </w:r>
    </w:p>
    <w:p w:rsidR="005C50BC" w:rsidRPr="00DD7C70" w:rsidRDefault="005C50BC" w:rsidP="00FE3A0B">
      <w:pPr>
        <w:autoSpaceDE w:val="0"/>
        <w:autoSpaceDN w:val="0"/>
        <w:adjustRightInd w:val="0"/>
        <w:ind w:firstLine="709"/>
        <w:jc w:val="both"/>
        <w:outlineLvl w:val="2"/>
      </w:pPr>
      <w:r w:rsidRPr="00DD7C70">
        <w:lastRenderedPageBreak/>
        <w:t>1) наличие документов, необходимых для предостав</w:t>
      </w:r>
      <w:r w:rsidR="00A86BD0" w:rsidRPr="00DD7C70">
        <w:t>ления государственной услуги, и</w:t>
      </w:r>
      <w:r w:rsidRPr="00DD7C70">
        <w:t xml:space="preserve"> их соответстви</w:t>
      </w:r>
      <w:r w:rsidR="00A86BD0" w:rsidRPr="00DD7C70">
        <w:t>е</w:t>
      </w:r>
      <w:r w:rsidRPr="00DD7C70">
        <w:t xml:space="preserve"> </w:t>
      </w:r>
      <w:r w:rsidR="00A86BD0" w:rsidRPr="00DD7C70">
        <w:t>требованиям, установленным подразделом 2.6. настоящег</w:t>
      </w:r>
      <w:r w:rsidR="002E06C7" w:rsidRPr="00DD7C70">
        <w:t xml:space="preserve">о </w:t>
      </w:r>
      <w:r w:rsidR="001B4DE2" w:rsidRPr="00DD7C70">
        <w:t>А</w:t>
      </w:r>
      <w:r w:rsidR="002E06C7" w:rsidRPr="00DD7C70">
        <w:t>дминистративного регламента.</w:t>
      </w:r>
    </w:p>
    <w:p w:rsidR="005C50BC" w:rsidRPr="00DD7C70" w:rsidRDefault="00403325" w:rsidP="00403325">
      <w:pPr>
        <w:autoSpaceDE w:val="0"/>
        <w:autoSpaceDN w:val="0"/>
        <w:adjustRightInd w:val="0"/>
        <w:ind w:firstLine="709"/>
        <w:jc w:val="both"/>
        <w:outlineLvl w:val="3"/>
      </w:pPr>
      <w:r w:rsidRPr="00DD7C70">
        <w:rPr>
          <w:rStyle w:val="FontStyle13"/>
          <w:sz w:val="24"/>
          <w:szCs w:val="24"/>
        </w:rPr>
        <w:t>В случае е</w:t>
      </w:r>
      <w:r w:rsidRPr="00DD7C70">
        <w:t>сли к заявлению, направленному по почте, приложены копии документов, предусмотренных подразделом 2.6. настоящего Административного регламента, не заверенные в установленном законодательством Российской Федерации порядке, не соблюдена форма заявления и правильность его оформления, специалист Комитета возвращает обратившемуся лицу в течение 5 календарных дней с даты получения (регистрации) заявление и приложенные к нему документы.</w:t>
      </w:r>
    </w:p>
    <w:p w:rsidR="001B4DE2" w:rsidRPr="00DD7C70" w:rsidRDefault="001B4DE2" w:rsidP="009C7E9F">
      <w:pPr>
        <w:tabs>
          <w:tab w:val="left" w:pos="540"/>
        </w:tabs>
        <w:autoSpaceDE w:val="0"/>
        <w:autoSpaceDN w:val="0"/>
        <w:adjustRightInd w:val="0"/>
        <w:ind w:firstLine="709"/>
        <w:jc w:val="both"/>
        <w:outlineLvl w:val="2"/>
      </w:pPr>
      <w:r w:rsidRPr="00DD7C70">
        <w:t>Возврат заявления и приложенных к нему документов осуществляется с указанием причины возврата способом, позволяющим по</w:t>
      </w:r>
      <w:r w:rsidR="009C7E9F" w:rsidRPr="00DD7C70">
        <w:t>дтвердить факт и дату возврата.</w:t>
      </w:r>
    </w:p>
    <w:p w:rsidR="005C50BC" w:rsidRPr="00DD7C70" w:rsidRDefault="002E06C7" w:rsidP="00FE3A0B">
      <w:pPr>
        <w:tabs>
          <w:tab w:val="left" w:pos="720"/>
          <w:tab w:val="left" w:pos="1407"/>
        </w:tabs>
        <w:ind w:firstLine="709"/>
        <w:jc w:val="both"/>
      </w:pPr>
      <w:r w:rsidRPr="00DD7C70">
        <w:t>2</w:t>
      </w:r>
      <w:r w:rsidR="00A86BD0" w:rsidRPr="00DD7C70">
        <w:t>)</w:t>
      </w:r>
      <w:r w:rsidR="005C50BC" w:rsidRPr="00DD7C70">
        <w:t xml:space="preserve"> вносит запись о приеме заявления в журнал регистрации заявлений (далее – Журнал), который ведется по форме согласно приложению № 3 к настояще</w:t>
      </w:r>
      <w:r w:rsidRPr="00DD7C70">
        <w:t>му Административному регламенту.</w:t>
      </w:r>
    </w:p>
    <w:p w:rsidR="005C50BC" w:rsidRPr="00DD7C70" w:rsidRDefault="005C50BC" w:rsidP="00FE3A0B">
      <w:pPr>
        <w:tabs>
          <w:tab w:val="left" w:pos="720"/>
          <w:tab w:val="left" w:pos="1407"/>
        </w:tabs>
        <w:ind w:firstLine="709"/>
        <w:jc w:val="both"/>
      </w:pPr>
      <w:r w:rsidRPr="00DD7C70">
        <w:t xml:space="preserve">3.2.3. </w:t>
      </w:r>
      <w:r w:rsidR="00040C7B" w:rsidRPr="00DD7C70">
        <w:t>При получении заявления и документов, указанных в подразделе 2.6.  настоящего Административного регламента от АУ КО «МФЦ», специалист</w:t>
      </w:r>
      <w:r w:rsidRPr="00DD7C70">
        <w:t xml:space="preserve"> Комитета проверяет:</w:t>
      </w:r>
    </w:p>
    <w:p w:rsidR="005C50BC" w:rsidRPr="00DD7C70" w:rsidRDefault="005C50BC" w:rsidP="00FE3A0B">
      <w:pPr>
        <w:autoSpaceDE w:val="0"/>
        <w:autoSpaceDN w:val="0"/>
        <w:adjustRightInd w:val="0"/>
        <w:ind w:firstLine="709"/>
        <w:jc w:val="both"/>
        <w:outlineLvl w:val="2"/>
      </w:pPr>
      <w:r w:rsidRPr="00DD7C70">
        <w:t>1) наличие документов, необходимых для предоставления государственной услуги</w:t>
      </w:r>
      <w:r w:rsidR="00DE70E9" w:rsidRPr="00DD7C70">
        <w:t>,</w:t>
      </w:r>
      <w:r w:rsidR="002E06C7" w:rsidRPr="00DD7C70">
        <w:t xml:space="preserve"> и их соответствие требованиям, установленным под</w:t>
      </w:r>
      <w:r w:rsidR="009C7E9F" w:rsidRPr="00DD7C70">
        <w:t>разделом</w:t>
      </w:r>
      <w:r w:rsidR="002E06C7" w:rsidRPr="00DD7C70">
        <w:t xml:space="preserve"> 2.6. настоящего Административного регламента</w:t>
      </w:r>
      <w:r w:rsidRPr="00DD7C70">
        <w:t>;</w:t>
      </w:r>
    </w:p>
    <w:p w:rsidR="005C50BC" w:rsidRPr="00DD7C70" w:rsidRDefault="005C50BC" w:rsidP="004E5531">
      <w:pPr>
        <w:autoSpaceDE w:val="0"/>
        <w:autoSpaceDN w:val="0"/>
        <w:adjustRightInd w:val="0"/>
        <w:ind w:firstLine="709"/>
        <w:jc w:val="both"/>
        <w:outlineLvl w:val="3"/>
      </w:pPr>
      <w:r w:rsidRPr="00DD7C70">
        <w:t>2) вносит запись о приеме заявления в Журнал</w:t>
      </w:r>
      <w:r w:rsidR="002E06C7" w:rsidRPr="00DD7C70">
        <w:t>, который ведется</w:t>
      </w:r>
      <w:r w:rsidRPr="00DD7C70">
        <w:t xml:space="preserve"> </w:t>
      </w:r>
      <w:r w:rsidR="00DE70E9" w:rsidRPr="00DD7C70">
        <w:t xml:space="preserve">по форме </w:t>
      </w:r>
      <w:r w:rsidRPr="00DD7C70">
        <w:t xml:space="preserve">согласно приложению № 3 к настоящему Административному регламенту.    </w:t>
      </w:r>
    </w:p>
    <w:p w:rsidR="005C50BC" w:rsidRPr="00DD7C70" w:rsidRDefault="005C50BC" w:rsidP="00FE3A0B">
      <w:pPr>
        <w:tabs>
          <w:tab w:val="left" w:pos="8782"/>
        </w:tabs>
        <w:ind w:firstLine="709"/>
        <w:jc w:val="both"/>
      </w:pPr>
      <w:r w:rsidRPr="00DD7C70">
        <w:t>3.2.4. Максимально допустимый срок осуществления административной процедуры, связанной с приемом заявления о предоставлении государственной услуги, составляет 15 минут с момента обращения заявителя к специалисту.</w:t>
      </w:r>
    </w:p>
    <w:p w:rsidR="005C50BC" w:rsidRPr="00DD7C70" w:rsidRDefault="005C50BC" w:rsidP="00FE3A0B">
      <w:pPr>
        <w:autoSpaceDE w:val="0"/>
        <w:autoSpaceDN w:val="0"/>
        <w:adjustRightInd w:val="0"/>
        <w:ind w:firstLine="709"/>
        <w:jc w:val="both"/>
        <w:outlineLvl w:val="2"/>
      </w:pPr>
      <w:r w:rsidRPr="00DD7C70">
        <w:t>3.2.5. Критерием принятия решения является подача заявления и документов в соответствии с подразделом 2.6. настоящего Административного регламента.</w:t>
      </w:r>
    </w:p>
    <w:p w:rsidR="005C50BC" w:rsidRPr="00DD7C70" w:rsidRDefault="005C50BC" w:rsidP="00FE3A0B">
      <w:pPr>
        <w:ind w:firstLine="709"/>
        <w:jc w:val="both"/>
      </w:pPr>
      <w:r w:rsidRPr="00DD7C70">
        <w:t>3.2.6. Результатом исполнения данной административной процедуры является прием</w:t>
      </w:r>
      <w:r w:rsidR="002E06C7" w:rsidRPr="00DD7C70">
        <w:t xml:space="preserve"> заявления</w:t>
      </w:r>
      <w:r w:rsidRPr="00DD7C70">
        <w:t xml:space="preserve"> </w:t>
      </w:r>
      <w:r w:rsidR="00DE70E9" w:rsidRPr="00DD7C70">
        <w:t xml:space="preserve">и </w:t>
      </w:r>
      <w:r w:rsidRPr="00DD7C70">
        <w:t xml:space="preserve">документов </w:t>
      </w:r>
      <w:r w:rsidR="00FA77FB" w:rsidRPr="00DD7C70">
        <w:t>или отказ в приеме заявления и документов</w:t>
      </w:r>
      <w:r w:rsidRPr="00DD7C70">
        <w:t>.</w:t>
      </w:r>
    </w:p>
    <w:p w:rsidR="005C50BC" w:rsidRPr="00DD7C70" w:rsidRDefault="005C50BC" w:rsidP="00393437">
      <w:pPr>
        <w:autoSpaceDE w:val="0"/>
        <w:autoSpaceDN w:val="0"/>
        <w:adjustRightInd w:val="0"/>
        <w:ind w:firstLine="709"/>
        <w:jc w:val="both"/>
        <w:outlineLvl w:val="2"/>
        <w:rPr>
          <w:rStyle w:val="FontStyle52"/>
          <w:sz w:val="24"/>
          <w:szCs w:val="24"/>
        </w:rPr>
      </w:pPr>
      <w:r w:rsidRPr="00DD7C70">
        <w:t>3.2.7. Фиксацией результата является регистрация заявления в Журнале.</w:t>
      </w:r>
    </w:p>
    <w:p w:rsidR="005C50BC" w:rsidRPr="00DD7C70" w:rsidRDefault="005C50BC" w:rsidP="00FE3A0B">
      <w:pPr>
        <w:ind w:firstLine="709"/>
        <w:jc w:val="both"/>
      </w:pPr>
    </w:p>
    <w:p w:rsidR="005C50BC" w:rsidRPr="00DD7C70" w:rsidRDefault="005C50BC" w:rsidP="00406D09">
      <w:pPr>
        <w:ind w:firstLine="709"/>
        <w:jc w:val="center"/>
        <w:rPr>
          <w:b/>
          <w:bCs/>
        </w:rPr>
      </w:pPr>
      <w:r w:rsidRPr="00DD7C70">
        <w:rPr>
          <w:b/>
          <w:bCs/>
        </w:rPr>
        <w:t xml:space="preserve">3.3. Порядок осуществления в электронной форме, в том числе с использованием </w:t>
      </w:r>
      <w:r w:rsidR="00A86BD0" w:rsidRPr="00DD7C70">
        <w:rPr>
          <w:b/>
        </w:rPr>
        <w:t>Единого</w:t>
      </w:r>
      <w:r w:rsidR="00A86BD0" w:rsidRPr="00DD7C70">
        <w:rPr>
          <w:b/>
          <w:bCs/>
        </w:rPr>
        <w:t xml:space="preserve"> </w:t>
      </w:r>
      <w:r w:rsidRPr="00DD7C70">
        <w:rPr>
          <w:b/>
          <w:bCs/>
        </w:rPr>
        <w:t>портала, административных процедур (действий)</w:t>
      </w:r>
    </w:p>
    <w:p w:rsidR="00C96484" w:rsidRPr="00DD7C70" w:rsidRDefault="00C96484" w:rsidP="00FE3A0B">
      <w:pPr>
        <w:ind w:firstLine="709"/>
        <w:jc w:val="both"/>
      </w:pPr>
    </w:p>
    <w:p w:rsidR="000B3D73" w:rsidRPr="00DD7C70" w:rsidRDefault="000B3D73" w:rsidP="000B3D73">
      <w:pPr>
        <w:widowControl w:val="0"/>
        <w:autoSpaceDE w:val="0"/>
        <w:autoSpaceDN w:val="0"/>
        <w:adjustRightInd w:val="0"/>
        <w:ind w:right="-1" w:firstLine="709"/>
        <w:jc w:val="both"/>
      </w:pPr>
      <w:r w:rsidRPr="00DD7C70">
        <w:t>3.</w:t>
      </w:r>
      <w:r w:rsidR="00563135" w:rsidRPr="00DD7C70">
        <w:t>3</w:t>
      </w:r>
      <w:r w:rsidRPr="00DD7C70">
        <w:t>.1. 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0B3D73" w:rsidRPr="00DD7C70" w:rsidRDefault="000B3D73" w:rsidP="000B3D73">
      <w:pPr>
        <w:widowControl w:val="0"/>
        <w:autoSpaceDE w:val="0"/>
        <w:autoSpaceDN w:val="0"/>
        <w:adjustRightInd w:val="0"/>
        <w:ind w:right="-1" w:firstLine="709"/>
        <w:jc w:val="both"/>
      </w:pPr>
      <w:r w:rsidRPr="00DD7C70">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w:t>
      </w:r>
      <w:r w:rsidRPr="00DD7C70" w:rsidDel="0050003A">
        <w:t xml:space="preserve"> </w:t>
      </w:r>
      <w:r w:rsidRPr="00DD7C70">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B3D73" w:rsidRPr="00DD7C70" w:rsidRDefault="000B3D73" w:rsidP="000B3D73">
      <w:pPr>
        <w:widowControl w:val="0"/>
        <w:autoSpaceDE w:val="0"/>
        <w:autoSpaceDN w:val="0"/>
        <w:adjustRightInd w:val="0"/>
        <w:ind w:right="-1" w:firstLine="709"/>
        <w:jc w:val="both"/>
      </w:pPr>
      <w:r w:rsidRPr="00DD7C70">
        <w:t>При формировании заявления заявителю обеспечивается:</w:t>
      </w:r>
    </w:p>
    <w:p w:rsidR="000B3D73" w:rsidRPr="00DD7C70" w:rsidRDefault="000B3D73" w:rsidP="000B3D73">
      <w:pPr>
        <w:widowControl w:val="0"/>
        <w:autoSpaceDE w:val="0"/>
        <w:autoSpaceDN w:val="0"/>
        <w:adjustRightInd w:val="0"/>
        <w:ind w:right="-1" w:firstLine="709"/>
        <w:jc w:val="both"/>
      </w:pPr>
      <w:r w:rsidRPr="00DD7C70">
        <w:t>а) возможность копирования и сохранения заявления и иных документов, указанных в подразделе 2.6 настоящего административного регламента, необходимых для предоставления государственной услуги;</w:t>
      </w:r>
    </w:p>
    <w:p w:rsidR="000B3D73" w:rsidRPr="00DD7C70" w:rsidRDefault="000B3D73" w:rsidP="000B3D73">
      <w:pPr>
        <w:widowControl w:val="0"/>
        <w:autoSpaceDE w:val="0"/>
        <w:autoSpaceDN w:val="0"/>
        <w:adjustRightInd w:val="0"/>
        <w:ind w:right="-1" w:firstLine="709"/>
        <w:jc w:val="both"/>
      </w:pPr>
      <w:r w:rsidRPr="00DD7C70">
        <w:t>б) возможность печати на бумажном носителе копии электронной формы заявления;</w:t>
      </w:r>
    </w:p>
    <w:p w:rsidR="000B3D73" w:rsidRPr="00DD7C70" w:rsidRDefault="000B3D73" w:rsidP="000B3D73">
      <w:pPr>
        <w:widowControl w:val="0"/>
        <w:autoSpaceDE w:val="0"/>
        <w:autoSpaceDN w:val="0"/>
        <w:adjustRightInd w:val="0"/>
        <w:ind w:right="-1" w:firstLine="709"/>
        <w:jc w:val="both"/>
      </w:pPr>
      <w:r w:rsidRPr="00DD7C70">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w:t>
      </w:r>
      <w:r w:rsidRPr="00DD7C70">
        <w:lastRenderedPageBreak/>
        <w:t>и возврате для повторного ввода значений в электронную форму заявления;</w:t>
      </w:r>
    </w:p>
    <w:p w:rsidR="000B3D73" w:rsidRPr="00DD7C70" w:rsidRDefault="000B3D73" w:rsidP="000B3D73">
      <w:pPr>
        <w:widowControl w:val="0"/>
        <w:autoSpaceDE w:val="0"/>
        <w:autoSpaceDN w:val="0"/>
        <w:adjustRightInd w:val="0"/>
        <w:ind w:right="-1" w:firstLine="709"/>
        <w:jc w:val="both"/>
      </w:pPr>
      <w:r w:rsidRPr="00DD7C70">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0B3D73" w:rsidRPr="00DD7C70" w:rsidRDefault="000B3D73" w:rsidP="000B3D73">
      <w:pPr>
        <w:widowControl w:val="0"/>
        <w:autoSpaceDE w:val="0"/>
        <w:autoSpaceDN w:val="0"/>
        <w:adjustRightInd w:val="0"/>
        <w:ind w:right="-1" w:firstLine="709"/>
        <w:jc w:val="both"/>
      </w:pPr>
      <w:proofErr w:type="spellStart"/>
      <w:r w:rsidRPr="00DD7C70">
        <w:t>д</w:t>
      </w:r>
      <w:proofErr w:type="spellEnd"/>
      <w:r w:rsidRPr="00DD7C70">
        <w:t>) возможность вернуться на любой из этапов заполнения электронной формы заявления без потери ранее введенной информации;</w:t>
      </w:r>
    </w:p>
    <w:p w:rsidR="000B3D73" w:rsidRPr="00DD7C70" w:rsidRDefault="000B3D73" w:rsidP="000B3D73">
      <w:pPr>
        <w:widowControl w:val="0"/>
        <w:autoSpaceDE w:val="0"/>
        <w:autoSpaceDN w:val="0"/>
        <w:adjustRightInd w:val="0"/>
        <w:ind w:right="-1" w:firstLine="709"/>
        <w:jc w:val="both"/>
      </w:pPr>
      <w:r w:rsidRPr="00DD7C70">
        <w:t>е)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0B3D73" w:rsidRPr="00DD7C70" w:rsidRDefault="000B3D73" w:rsidP="000B3D73">
      <w:pPr>
        <w:widowControl w:val="0"/>
        <w:autoSpaceDE w:val="0"/>
        <w:autoSpaceDN w:val="0"/>
        <w:adjustRightInd w:val="0"/>
        <w:ind w:right="-1" w:firstLine="709"/>
        <w:jc w:val="both"/>
      </w:pPr>
      <w:r w:rsidRPr="00DD7C70">
        <w:t xml:space="preserve">Сформированное и подписанное заявление и иные документы, необходимые для предоставления государственной услуги, направляются в </w:t>
      </w:r>
      <w:r w:rsidR="00040C7B" w:rsidRPr="00DD7C70">
        <w:rPr>
          <w:color w:val="000000"/>
        </w:rPr>
        <w:t xml:space="preserve">Комитет </w:t>
      </w:r>
      <w:r w:rsidRPr="00DD7C70">
        <w:t>посредством Единого портала.</w:t>
      </w:r>
    </w:p>
    <w:p w:rsidR="000B3D73" w:rsidRPr="00DD7C70" w:rsidRDefault="000B3D73" w:rsidP="000B3D73">
      <w:pPr>
        <w:widowControl w:val="0"/>
        <w:autoSpaceDE w:val="0"/>
        <w:autoSpaceDN w:val="0"/>
        <w:adjustRightInd w:val="0"/>
        <w:ind w:right="-1" w:firstLine="709"/>
        <w:jc w:val="both"/>
      </w:pPr>
      <w:r w:rsidRPr="00DD7C70">
        <w:t>3.</w:t>
      </w:r>
      <w:r w:rsidR="00563135" w:rsidRPr="00DD7C70">
        <w:t>3</w:t>
      </w:r>
      <w:r w:rsidRPr="00DD7C70">
        <w:t xml:space="preserve">.2. </w:t>
      </w:r>
      <w:r w:rsidR="00563135" w:rsidRPr="00DD7C70">
        <w:rPr>
          <w:color w:val="000000"/>
        </w:rPr>
        <w:t>Комитет</w:t>
      </w:r>
      <w:r w:rsidRPr="00DD7C70">
        <w:t xml:space="preserve"> обеспечивает в срок не позднее 1 рабочего дня с момента подачи заявления на Едином портале, а в случае его поступления в нерабочий или праздничный день, – в следующий за ним первый рабочий день:</w:t>
      </w:r>
    </w:p>
    <w:p w:rsidR="000B3D73" w:rsidRPr="00DD7C70" w:rsidRDefault="000B3D73" w:rsidP="000B3D73">
      <w:pPr>
        <w:autoSpaceDE w:val="0"/>
        <w:autoSpaceDN w:val="0"/>
        <w:adjustRightInd w:val="0"/>
        <w:ind w:right="-1" w:firstLine="709"/>
        <w:jc w:val="both"/>
      </w:pPr>
      <w:r w:rsidRPr="00DD7C70">
        <w:t>а) прием документов, необходимых для предоставления государственной услуги, и направление заявителю электронного сообщения о поступлении заявления;</w:t>
      </w:r>
    </w:p>
    <w:p w:rsidR="000B3D73" w:rsidRPr="00DD7C70" w:rsidRDefault="000B3D73" w:rsidP="000B3D73">
      <w:pPr>
        <w:autoSpaceDE w:val="0"/>
        <w:autoSpaceDN w:val="0"/>
        <w:adjustRightInd w:val="0"/>
        <w:ind w:right="-1" w:firstLine="709"/>
        <w:jc w:val="both"/>
      </w:pPr>
      <w:r w:rsidRPr="00DD7C70">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услуги. </w:t>
      </w:r>
    </w:p>
    <w:p w:rsidR="000B3D73" w:rsidRPr="00DD7C70" w:rsidRDefault="000B3D73" w:rsidP="000B3D73">
      <w:pPr>
        <w:autoSpaceDE w:val="0"/>
        <w:autoSpaceDN w:val="0"/>
        <w:adjustRightInd w:val="0"/>
        <w:ind w:right="-1" w:firstLine="709"/>
        <w:jc w:val="both"/>
      </w:pPr>
      <w:r w:rsidRPr="00DD7C70">
        <w:t>3.</w:t>
      </w:r>
      <w:r w:rsidR="00563135" w:rsidRPr="00DD7C70">
        <w:t>3</w:t>
      </w:r>
      <w:r w:rsidRPr="00DD7C70">
        <w:t xml:space="preserve">.3. Электронное заявление становится доступным для должностного лица </w:t>
      </w:r>
      <w:r w:rsidR="00040C7B" w:rsidRPr="00DD7C70">
        <w:rPr>
          <w:color w:val="000000"/>
        </w:rPr>
        <w:t>Комитета</w:t>
      </w:r>
      <w:r w:rsidRPr="00DD7C70">
        <w:t xml:space="preserve">, ответственного за прием и регистрацию заявления (далее – ответственное должностное лицо), в государственной информационной системе, используемой </w:t>
      </w:r>
      <w:r w:rsidR="00040C7B" w:rsidRPr="00DD7C70">
        <w:rPr>
          <w:color w:val="000000"/>
        </w:rPr>
        <w:t>Комитетом</w:t>
      </w:r>
      <w:r w:rsidRPr="00DD7C70">
        <w:t xml:space="preserve"> для предоставления государственной услуги.</w:t>
      </w:r>
    </w:p>
    <w:p w:rsidR="000B3D73" w:rsidRPr="00DD7C70" w:rsidRDefault="000B3D73" w:rsidP="000B3D73">
      <w:pPr>
        <w:widowControl w:val="0"/>
        <w:autoSpaceDE w:val="0"/>
        <w:autoSpaceDN w:val="0"/>
        <w:adjustRightInd w:val="0"/>
        <w:ind w:right="-1" w:firstLine="709"/>
        <w:jc w:val="both"/>
      </w:pPr>
      <w:r w:rsidRPr="00DD7C70">
        <w:t>Ответственное должностное лицо:</w:t>
      </w:r>
    </w:p>
    <w:p w:rsidR="000B3D73" w:rsidRPr="00DD7C70" w:rsidRDefault="000B3D73" w:rsidP="000B3D73">
      <w:pPr>
        <w:widowControl w:val="0"/>
        <w:autoSpaceDE w:val="0"/>
        <w:autoSpaceDN w:val="0"/>
        <w:adjustRightInd w:val="0"/>
        <w:ind w:right="-1" w:firstLine="709"/>
        <w:jc w:val="both"/>
      </w:pPr>
      <w:r w:rsidRPr="00DD7C70">
        <w:t>проверяет наличие электронных заявлений, поступивших с Единого портала, с периодом не реже 2 раз в день;</w:t>
      </w:r>
    </w:p>
    <w:p w:rsidR="000B3D73" w:rsidRPr="00DD7C70" w:rsidRDefault="000B3D73" w:rsidP="000B3D73">
      <w:pPr>
        <w:widowControl w:val="0"/>
        <w:autoSpaceDE w:val="0"/>
        <w:autoSpaceDN w:val="0"/>
        <w:adjustRightInd w:val="0"/>
        <w:ind w:right="-1" w:firstLine="709"/>
        <w:jc w:val="both"/>
      </w:pPr>
      <w:r w:rsidRPr="00DD7C70">
        <w:t>рассматривает поступившие заявления и приложенные образы документов (документы);</w:t>
      </w:r>
    </w:p>
    <w:p w:rsidR="000B3D73" w:rsidRPr="00DD7C70" w:rsidRDefault="000B3D73" w:rsidP="000B3D73">
      <w:pPr>
        <w:widowControl w:val="0"/>
        <w:autoSpaceDE w:val="0"/>
        <w:autoSpaceDN w:val="0"/>
        <w:adjustRightInd w:val="0"/>
        <w:ind w:right="-1" w:firstLine="709"/>
        <w:jc w:val="both"/>
      </w:pPr>
      <w:r w:rsidRPr="00DD7C70">
        <w:t>производит действия в соответствии с пунктом 3.</w:t>
      </w:r>
      <w:r w:rsidR="00040C7B" w:rsidRPr="00DD7C70">
        <w:t>3</w:t>
      </w:r>
      <w:r w:rsidRPr="00DD7C70">
        <w:t>.2. настоящего административного регламента.</w:t>
      </w:r>
    </w:p>
    <w:p w:rsidR="000B3D73" w:rsidRPr="00DD7C70" w:rsidRDefault="000B3D73" w:rsidP="000B3D73">
      <w:pPr>
        <w:widowControl w:val="0"/>
        <w:autoSpaceDE w:val="0"/>
        <w:autoSpaceDN w:val="0"/>
        <w:adjustRightInd w:val="0"/>
        <w:ind w:right="-1" w:firstLine="709"/>
        <w:jc w:val="both"/>
      </w:pPr>
      <w:r w:rsidRPr="00DD7C70">
        <w:t>3.</w:t>
      </w:r>
      <w:r w:rsidR="00563135" w:rsidRPr="00DD7C70">
        <w:t>3</w:t>
      </w:r>
      <w:r w:rsidRPr="00DD7C70">
        <w:t>.4. Заявителю в качестве результата предоставления государственной услуги обеспечивается возможность получения документа:</w:t>
      </w:r>
    </w:p>
    <w:p w:rsidR="000B3D73" w:rsidRPr="00DD7C70" w:rsidRDefault="000B3D73" w:rsidP="000B3D73">
      <w:pPr>
        <w:autoSpaceDE w:val="0"/>
        <w:autoSpaceDN w:val="0"/>
        <w:adjustRightInd w:val="0"/>
        <w:ind w:right="-1" w:firstLine="709"/>
        <w:jc w:val="both"/>
        <w:rPr>
          <w:bCs/>
        </w:rPr>
      </w:pPr>
      <w:r w:rsidRPr="00DD7C70">
        <w:rPr>
          <w:bCs/>
        </w:rPr>
        <w:t xml:space="preserve">в форме электронного документа, подписанного усиленной квалифицированной электронной подписью уполномоченного должностного лица </w:t>
      </w:r>
      <w:r w:rsidR="00040C7B" w:rsidRPr="00DD7C70">
        <w:rPr>
          <w:color w:val="000000"/>
        </w:rPr>
        <w:t>Комитета</w:t>
      </w:r>
      <w:r w:rsidRPr="00DD7C70">
        <w:rPr>
          <w:bCs/>
        </w:rPr>
        <w:t xml:space="preserve">, направленного заявителю в личный кабинет на </w:t>
      </w:r>
      <w:r w:rsidRPr="00DD7C70">
        <w:t>Едином портале</w:t>
      </w:r>
      <w:r w:rsidRPr="00DD7C70">
        <w:rPr>
          <w:bCs/>
        </w:rPr>
        <w:t>;</w:t>
      </w:r>
    </w:p>
    <w:p w:rsidR="000B3D73" w:rsidRPr="00DD7C70" w:rsidRDefault="000B3D73" w:rsidP="00BC630B">
      <w:pPr>
        <w:ind w:right="284" w:firstLine="720"/>
        <w:jc w:val="both"/>
      </w:pPr>
      <w:r w:rsidRPr="00DD7C70">
        <w:rPr>
          <w:bCs/>
        </w:rPr>
        <w:t xml:space="preserve">в виде бумажного документа, подтверждающего содержание электронного документа, который заявитель получает при личном обращении в </w:t>
      </w:r>
      <w:r w:rsidR="00847D9E" w:rsidRPr="00DD7C70">
        <w:rPr>
          <w:color w:val="000000"/>
        </w:rPr>
        <w:t xml:space="preserve">АУ КО </w:t>
      </w:r>
      <w:r w:rsidR="00BC630B" w:rsidRPr="00DD7C70">
        <w:rPr>
          <w:bCs/>
        </w:rPr>
        <w:t>«МФЦ».</w:t>
      </w:r>
    </w:p>
    <w:p w:rsidR="000B3D73" w:rsidRPr="00DD7C70" w:rsidRDefault="000B3D73" w:rsidP="000B3D73">
      <w:pPr>
        <w:widowControl w:val="0"/>
        <w:autoSpaceDE w:val="0"/>
        <w:autoSpaceDN w:val="0"/>
        <w:adjustRightInd w:val="0"/>
        <w:ind w:right="-1" w:firstLine="709"/>
        <w:jc w:val="both"/>
      </w:pPr>
      <w:r w:rsidRPr="00DD7C70">
        <w:t>3.</w:t>
      </w:r>
      <w:r w:rsidR="00563135" w:rsidRPr="00DD7C70">
        <w:t>3</w:t>
      </w:r>
      <w:r w:rsidRPr="00DD7C70">
        <w:t>.5. Получение информации о ходе рассмотрения заявления и о результате предоставления государственной услуги производится в личном кабинете на Едином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B3D73" w:rsidRPr="00DD7C70" w:rsidRDefault="000B3D73" w:rsidP="000B3D73">
      <w:pPr>
        <w:widowControl w:val="0"/>
        <w:autoSpaceDE w:val="0"/>
        <w:autoSpaceDN w:val="0"/>
        <w:adjustRightInd w:val="0"/>
        <w:ind w:right="-1" w:firstLine="709"/>
        <w:jc w:val="both"/>
      </w:pPr>
      <w:r w:rsidRPr="00DD7C70">
        <w:t>При предоставлении государственной услуги в электронной форме заявителю направляется:</w:t>
      </w:r>
    </w:p>
    <w:p w:rsidR="000B3D73" w:rsidRPr="00DD7C70" w:rsidRDefault="000B3D73" w:rsidP="000B3D73">
      <w:pPr>
        <w:widowControl w:val="0"/>
        <w:autoSpaceDE w:val="0"/>
        <w:autoSpaceDN w:val="0"/>
        <w:adjustRightInd w:val="0"/>
        <w:ind w:right="-1" w:firstLine="709"/>
        <w:jc w:val="both"/>
      </w:pPr>
      <w:r w:rsidRPr="00DD7C70">
        <w:t>а)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w:t>
      </w:r>
      <w:r w:rsidR="005D3F71">
        <w:t>тавления государственной услуги</w:t>
      </w:r>
      <w:r w:rsidRPr="00DD7C70">
        <w:t>;</w:t>
      </w:r>
    </w:p>
    <w:p w:rsidR="000B3D73" w:rsidRPr="00DD7C70" w:rsidRDefault="000B3D73" w:rsidP="000B3D73">
      <w:pPr>
        <w:widowControl w:val="0"/>
        <w:autoSpaceDE w:val="0"/>
        <w:autoSpaceDN w:val="0"/>
        <w:adjustRightInd w:val="0"/>
        <w:ind w:right="-1" w:firstLine="709"/>
        <w:jc w:val="both"/>
      </w:pPr>
      <w:r w:rsidRPr="00DD7C70">
        <w:lastRenderedPageBreak/>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rsidR="00AF0841" w:rsidRPr="00DD7C70" w:rsidRDefault="00AF0841" w:rsidP="000B3D73">
      <w:pPr>
        <w:widowControl w:val="0"/>
        <w:autoSpaceDE w:val="0"/>
        <w:autoSpaceDN w:val="0"/>
        <w:adjustRightInd w:val="0"/>
        <w:ind w:right="-1" w:firstLine="709"/>
        <w:jc w:val="both"/>
      </w:pPr>
      <w:r w:rsidRPr="00DD7C70">
        <w:rPr>
          <w:rFonts w:eastAsiaTheme="minorHAnsi"/>
          <w:color w:val="000000"/>
          <w:lang w:eastAsia="en-US"/>
        </w:rPr>
        <w:t xml:space="preserve">Срок предоставления государственной услуги через Единый портал не должен превышать </w:t>
      </w:r>
      <w:r w:rsidR="007B2B02" w:rsidRPr="00DD7C70">
        <w:rPr>
          <w:rFonts w:eastAsiaTheme="minorHAnsi"/>
          <w:color w:val="000000"/>
          <w:lang w:eastAsia="en-US"/>
        </w:rPr>
        <w:t>10</w:t>
      </w:r>
      <w:r w:rsidRPr="00DD7C70">
        <w:rPr>
          <w:rFonts w:eastAsiaTheme="minorHAnsi"/>
          <w:color w:val="000000"/>
          <w:lang w:eastAsia="en-US"/>
        </w:rPr>
        <w:t xml:space="preserve"> рабочих дней.</w:t>
      </w:r>
    </w:p>
    <w:p w:rsidR="00040C7B" w:rsidRPr="00DD7C70" w:rsidRDefault="00040C7B" w:rsidP="00040C7B">
      <w:pPr>
        <w:autoSpaceDE w:val="0"/>
        <w:autoSpaceDN w:val="0"/>
        <w:adjustRightInd w:val="0"/>
        <w:ind w:right="-1" w:firstLine="709"/>
        <w:jc w:val="both"/>
      </w:pPr>
      <w:r w:rsidRPr="00DD7C70">
        <w:t>3.</w:t>
      </w:r>
      <w:r w:rsidR="00A62923" w:rsidRPr="00DD7C70">
        <w:t>3</w:t>
      </w:r>
      <w:r w:rsidRPr="00DD7C70">
        <w:t>.6. Оценка качества предоставления государственной услуги.</w:t>
      </w:r>
    </w:p>
    <w:p w:rsidR="00040C7B" w:rsidRPr="00DD7C70" w:rsidRDefault="00040C7B" w:rsidP="00040C7B">
      <w:pPr>
        <w:autoSpaceDE w:val="0"/>
        <w:autoSpaceDN w:val="0"/>
        <w:adjustRightInd w:val="0"/>
        <w:ind w:right="-1" w:firstLine="709"/>
        <w:jc w:val="both"/>
      </w:pPr>
      <w:r w:rsidRPr="00DD7C70">
        <w:t xml:space="preserve">Оценка качества предоставления государственной услуги осуществляется в соответствии с </w:t>
      </w:r>
      <w:hyperlink r:id="rId11" w:history="1">
        <w:r w:rsidRPr="00DD7C70">
          <w:t>Правилами</w:t>
        </w:r>
      </w:hyperlink>
      <w:r w:rsidRPr="00DD7C70">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w:t>
      </w:r>
      <w:r w:rsidR="00C80943" w:rsidRPr="00DD7C70">
        <w:t xml:space="preserve"> </w:t>
      </w:r>
      <w:r w:rsidRPr="00DD7C70">
        <w:t>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040C7B" w:rsidRPr="00DD7C70" w:rsidRDefault="00040C7B" w:rsidP="00040C7B">
      <w:pPr>
        <w:ind w:firstLine="709"/>
        <w:jc w:val="both"/>
        <w:outlineLvl w:val="0"/>
        <w:rPr>
          <w:b/>
          <w:shd w:val="clear" w:color="auto" w:fill="FFFFFF"/>
        </w:rPr>
      </w:pPr>
      <w:r w:rsidRPr="00DD7C70">
        <w:t>3.</w:t>
      </w:r>
      <w:r w:rsidR="00A62923" w:rsidRPr="00DD7C70">
        <w:t>3</w:t>
      </w:r>
      <w:r w:rsidRPr="00DD7C70">
        <w:t>.7. Заявителю обеспечивается возможность направления жалобы на решения, действия или бездействие</w:t>
      </w:r>
      <w:r w:rsidRPr="00DD7C70">
        <w:rPr>
          <w:color w:val="000000"/>
        </w:rPr>
        <w:t xml:space="preserve"> </w:t>
      </w:r>
      <w:r w:rsidR="004E5531" w:rsidRPr="00DD7C70">
        <w:rPr>
          <w:color w:val="000000"/>
        </w:rPr>
        <w:t>Комитета</w:t>
      </w:r>
      <w:r w:rsidRPr="00DD7C70">
        <w:t xml:space="preserve">, должностного лица либо </w:t>
      </w:r>
      <w:r w:rsidR="004E5531" w:rsidRPr="00DD7C70">
        <w:t>государственного</w:t>
      </w:r>
      <w:r w:rsidRPr="00DD7C70">
        <w:t xml:space="preserve"> служащего в соответствии со статьей 11.2 Федерального закона от 27 июля 2010 года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C50BC" w:rsidRDefault="005C50BC" w:rsidP="00FE3A0B">
      <w:pPr>
        <w:ind w:firstLine="709"/>
        <w:jc w:val="both"/>
      </w:pPr>
    </w:p>
    <w:p w:rsidR="005249B2" w:rsidRPr="00DD7C70" w:rsidRDefault="005249B2" w:rsidP="00FE3A0B">
      <w:pPr>
        <w:ind w:firstLine="709"/>
        <w:jc w:val="both"/>
      </w:pPr>
    </w:p>
    <w:p w:rsidR="005C50BC" w:rsidRPr="00DD7C70" w:rsidRDefault="005C50BC" w:rsidP="00FE3A0B">
      <w:pPr>
        <w:autoSpaceDE w:val="0"/>
        <w:autoSpaceDN w:val="0"/>
        <w:adjustRightInd w:val="0"/>
        <w:ind w:firstLine="709"/>
        <w:jc w:val="center"/>
        <w:outlineLvl w:val="3"/>
        <w:rPr>
          <w:b/>
          <w:bCs/>
        </w:rPr>
      </w:pPr>
      <w:r w:rsidRPr="00DD7C70">
        <w:rPr>
          <w:b/>
          <w:bCs/>
        </w:rPr>
        <w:t>3.4 Формирование и направление межведомственных запросов</w:t>
      </w:r>
    </w:p>
    <w:p w:rsidR="005C50BC" w:rsidRDefault="005C50BC" w:rsidP="00FE3A0B">
      <w:pPr>
        <w:autoSpaceDE w:val="0"/>
        <w:autoSpaceDN w:val="0"/>
        <w:adjustRightInd w:val="0"/>
        <w:ind w:firstLine="709"/>
        <w:jc w:val="center"/>
        <w:outlineLvl w:val="3"/>
        <w:rPr>
          <w:b/>
          <w:bCs/>
        </w:rPr>
      </w:pPr>
    </w:p>
    <w:p w:rsidR="005249B2" w:rsidRPr="00DD7C70" w:rsidRDefault="005249B2" w:rsidP="00FE3A0B">
      <w:pPr>
        <w:autoSpaceDE w:val="0"/>
        <w:autoSpaceDN w:val="0"/>
        <w:adjustRightInd w:val="0"/>
        <w:ind w:firstLine="709"/>
        <w:jc w:val="center"/>
        <w:outlineLvl w:val="3"/>
        <w:rPr>
          <w:b/>
          <w:bCs/>
        </w:rPr>
      </w:pPr>
    </w:p>
    <w:p w:rsidR="005C50BC" w:rsidRPr="00DD7C70" w:rsidRDefault="005C50BC" w:rsidP="00FE3A0B">
      <w:pPr>
        <w:ind w:firstLine="709"/>
        <w:jc w:val="both"/>
        <w:rPr>
          <w:color w:val="000000"/>
        </w:rPr>
      </w:pPr>
      <w:r w:rsidRPr="00DD7C70">
        <w:rPr>
          <w:color w:val="000000"/>
        </w:rPr>
        <w:t>3.4.1. Основанием для формирования и направления межведомственных запросов в органы (организации), участвующие в представлении государственной услуги является не предоставление заявителем по собственной инициативе документов, указанных в подразделе 2.7. настоящего Административного регламента.</w:t>
      </w:r>
    </w:p>
    <w:p w:rsidR="005C50BC" w:rsidRPr="00DD7C70" w:rsidRDefault="005C50BC" w:rsidP="00FE3A0B">
      <w:pPr>
        <w:ind w:firstLine="709"/>
        <w:jc w:val="both"/>
        <w:rPr>
          <w:color w:val="000000"/>
        </w:rPr>
      </w:pPr>
      <w:r w:rsidRPr="00DD7C70">
        <w:rPr>
          <w:color w:val="000000"/>
        </w:rPr>
        <w:t>Ответственным за формирование и направление межведомственных запросов в органы (организации), участвующие в предоставлении государственной услуги является специалист Комитета.</w:t>
      </w:r>
    </w:p>
    <w:p w:rsidR="005C50BC" w:rsidRPr="00DD7C70" w:rsidRDefault="005C50BC" w:rsidP="00FE3A0B">
      <w:pPr>
        <w:autoSpaceDE w:val="0"/>
        <w:autoSpaceDN w:val="0"/>
        <w:adjustRightInd w:val="0"/>
        <w:ind w:firstLine="709"/>
        <w:jc w:val="both"/>
        <w:outlineLvl w:val="3"/>
      </w:pPr>
      <w:r w:rsidRPr="00DD7C70">
        <w:t>3.4.2. Специалист Комитета в течение двух рабочих дней с момента поступления заявления о предоставлении государственной услуги в рамках межведомственного в</w:t>
      </w:r>
      <w:r w:rsidR="00040C7B" w:rsidRPr="00DD7C70">
        <w:t>заимодействия направляет запрос в уполномоченные органы, указанные в подразделе 2.2. настоящего Административного регламента.</w:t>
      </w:r>
    </w:p>
    <w:p w:rsidR="005C50BC" w:rsidRPr="00DD7C70" w:rsidRDefault="005C50BC" w:rsidP="00FE3A0B">
      <w:pPr>
        <w:ind w:firstLine="709"/>
        <w:jc w:val="both"/>
      </w:pPr>
      <w:r w:rsidRPr="00DD7C70">
        <w:rPr>
          <w:color w:val="000000"/>
        </w:rPr>
        <w:lastRenderedPageBreak/>
        <w:t>3.4.3.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C50BC" w:rsidRPr="00DD7C70" w:rsidRDefault="005C50BC" w:rsidP="00FE3A0B">
      <w:pPr>
        <w:ind w:firstLine="709"/>
        <w:jc w:val="both"/>
      </w:pPr>
      <w:r w:rsidRPr="00DD7C70">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законодательства Российской Федерации о защите персональных данных.</w:t>
      </w:r>
    </w:p>
    <w:p w:rsidR="005C50BC" w:rsidRPr="00DD7C70" w:rsidRDefault="005C50BC" w:rsidP="00FE3A0B">
      <w:pPr>
        <w:ind w:firstLine="709"/>
        <w:jc w:val="both"/>
      </w:pPr>
      <w:r w:rsidRPr="00DD7C70">
        <w:t xml:space="preserve">Межведомственный запрос на бумажном носителе подписывается руководителем Комитета либо его заместителем. В межведомственном запросе на бумажном носителе указываются сведения, предусмотренные статьей 7.2 Федерального закона </w:t>
      </w:r>
      <w:r w:rsidR="00CA37E2" w:rsidRPr="00DD7C70">
        <w:t>от 27 июля 2010 года № 210-ФЗ «Об организации предоставления государственных и муниципальных услуг»</w:t>
      </w:r>
      <w:r w:rsidRPr="00DD7C70">
        <w:t>.</w:t>
      </w:r>
    </w:p>
    <w:p w:rsidR="005C50BC" w:rsidRPr="00DD7C70" w:rsidRDefault="005C50BC" w:rsidP="00FE3A0B">
      <w:pPr>
        <w:ind w:firstLine="709"/>
        <w:jc w:val="both"/>
      </w:pPr>
      <w:r w:rsidRPr="00DD7C70">
        <w:t>Специалист Комитета, ответственный за осуществление межведомственного информационного взаимодействия, обязан принять необходимые меры по получению ответа на межведомственные запросы.</w:t>
      </w:r>
    </w:p>
    <w:p w:rsidR="005C50BC" w:rsidRPr="00DD7C70" w:rsidRDefault="005C50BC" w:rsidP="00FE3A0B">
      <w:pPr>
        <w:ind w:firstLine="709"/>
        <w:jc w:val="both"/>
      </w:pPr>
      <w:r w:rsidRPr="00DD7C70">
        <w:t>Предельный срок для подготовки и направления запросов, указанных в подразделе 2.7. настоящего Административного регламента - 2 рабочих дня со дня регистрации запроса (заявления) и документов, представленных заявителем лично. Данный запрос направляется в органы и организации, участвующие в предоставлении государственной услуги, в порядке, указанном в технологической карте межведомственного взаимодействия государственной услуги.</w:t>
      </w:r>
    </w:p>
    <w:p w:rsidR="005C50BC" w:rsidRPr="00DD7C70" w:rsidRDefault="005C50BC" w:rsidP="00FE3A0B">
      <w:pPr>
        <w:tabs>
          <w:tab w:val="left" w:pos="-3420"/>
        </w:tabs>
        <w:ind w:firstLine="709"/>
        <w:jc w:val="both"/>
      </w:pPr>
      <w:r w:rsidRPr="00DD7C70">
        <w:t>3.4.4. Предельный срок для ответов на запросы, указанные в подразделе 2.7. Административного регламента, - 5 рабочих дней со дня поступления запроса в соответствующий орган либо организацию. Запрашиваемая информация и (или) документы предоставляются в порядке, указанном в технологической карте межведомственного взаимодействия государственной услуги.</w:t>
      </w:r>
    </w:p>
    <w:p w:rsidR="005C50BC" w:rsidRPr="00DD7C70" w:rsidRDefault="005C50BC" w:rsidP="00FE3A0B">
      <w:pPr>
        <w:numPr>
          <w:ilvl w:val="2"/>
          <w:numId w:val="2"/>
        </w:numPr>
        <w:tabs>
          <w:tab w:val="left" w:pos="-3420"/>
        </w:tabs>
        <w:ind w:left="0" w:firstLine="709"/>
        <w:jc w:val="both"/>
      </w:pPr>
      <w:r w:rsidRPr="00DD7C70">
        <w:t>Срок выполнения административной процедуры - 7 рабочих дней со дня регистрации запроса (заявления) и документов, которые представлены самостоятельно.</w:t>
      </w:r>
    </w:p>
    <w:p w:rsidR="005C50BC" w:rsidRPr="00DD7C70" w:rsidRDefault="005C50BC" w:rsidP="00FE3A0B">
      <w:pPr>
        <w:numPr>
          <w:ilvl w:val="2"/>
          <w:numId w:val="2"/>
        </w:numPr>
        <w:tabs>
          <w:tab w:val="left" w:pos="-3420"/>
        </w:tabs>
        <w:ind w:left="0" w:firstLine="709"/>
        <w:jc w:val="both"/>
      </w:pPr>
      <w:r w:rsidRPr="00DD7C70">
        <w:t>В случае самостоятельного предоставления заявителем вышеназванных документов или содержащиеся в них сведения в рамках межведомственного взаимодействия не запрашиваются.</w:t>
      </w:r>
    </w:p>
    <w:p w:rsidR="005C50BC" w:rsidRPr="00DD7C70" w:rsidRDefault="005C50BC" w:rsidP="00FE3A0B">
      <w:pPr>
        <w:tabs>
          <w:tab w:val="left" w:pos="-3420"/>
        </w:tabs>
        <w:ind w:firstLine="709"/>
        <w:jc w:val="both"/>
      </w:pPr>
      <w:r w:rsidRPr="00DD7C70">
        <w:t>Критерием принятия решения о направлении межведомственного запроса является отсутствие документов, указанных в подразделе 2.7. настоящего Административного регламента.</w:t>
      </w:r>
    </w:p>
    <w:p w:rsidR="005C50BC" w:rsidRPr="00DD7C70" w:rsidRDefault="005C50BC" w:rsidP="00FE3A0B">
      <w:pPr>
        <w:tabs>
          <w:tab w:val="left" w:pos="-3420"/>
        </w:tabs>
        <w:ind w:firstLine="709"/>
        <w:jc w:val="both"/>
      </w:pPr>
      <w:r w:rsidRPr="00DD7C70">
        <w:t xml:space="preserve">3.4.7. Результатом выполнения данной административной процедуры является получение ответов на межведомственные запросы. </w:t>
      </w:r>
    </w:p>
    <w:p w:rsidR="005C50BC" w:rsidRPr="00DD7C70" w:rsidRDefault="005C50BC" w:rsidP="00FE3A0B">
      <w:pPr>
        <w:ind w:firstLine="709"/>
        <w:jc w:val="both"/>
      </w:pPr>
      <w:r w:rsidRPr="00DD7C70">
        <w:t>3.4.8. Способ фиксации результата выполнения административной процедуры – регистрация ответов на межведомственные запросы в журнале регистрации входящей корреспонденции в Комитете.</w:t>
      </w:r>
    </w:p>
    <w:p w:rsidR="000940B5" w:rsidRPr="00DD7C70" w:rsidRDefault="000940B5" w:rsidP="00FE3A0B">
      <w:pPr>
        <w:ind w:firstLine="709"/>
        <w:jc w:val="both"/>
        <w:rPr>
          <w:color w:val="000000"/>
        </w:rPr>
      </w:pPr>
    </w:p>
    <w:p w:rsidR="005C50BC" w:rsidRPr="00DD7C70" w:rsidRDefault="005C50BC" w:rsidP="00FE3A0B">
      <w:pPr>
        <w:tabs>
          <w:tab w:val="left" w:pos="1080"/>
          <w:tab w:val="left" w:pos="1134"/>
          <w:tab w:val="left" w:pos="8782"/>
        </w:tabs>
        <w:ind w:firstLine="709"/>
        <w:jc w:val="center"/>
      </w:pPr>
      <w:r w:rsidRPr="00DD7C70">
        <w:rPr>
          <w:b/>
          <w:bCs/>
        </w:rPr>
        <w:t>3.5. Формирование личного дела заявителя</w:t>
      </w:r>
    </w:p>
    <w:p w:rsidR="005C50BC" w:rsidRPr="00DD7C70" w:rsidRDefault="005C50BC" w:rsidP="00FE3A0B">
      <w:pPr>
        <w:tabs>
          <w:tab w:val="left" w:pos="1080"/>
          <w:tab w:val="left" w:pos="1134"/>
          <w:tab w:val="left" w:pos="8782"/>
        </w:tabs>
        <w:ind w:firstLine="709"/>
        <w:jc w:val="center"/>
      </w:pPr>
    </w:p>
    <w:p w:rsidR="005C50BC" w:rsidRPr="00DD7C70" w:rsidRDefault="005C50BC" w:rsidP="003F6872">
      <w:pPr>
        <w:ind w:right="-86" w:firstLine="720"/>
        <w:jc w:val="both"/>
      </w:pPr>
      <w:r w:rsidRPr="00DD7C70">
        <w:t>3.5.1. Основанием для начала данной административной процедуры является поступившее зарегистрированное заявление и документы, предоставляемые заявителем в Комитет</w:t>
      </w:r>
      <w:r w:rsidR="003F6872" w:rsidRPr="00DD7C70">
        <w:t xml:space="preserve"> посредством почтового отправления либо через АУКО </w:t>
      </w:r>
      <w:r w:rsidR="003F6872" w:rsidRPr="00DD7C70">
        <w:rPr>
          <w:bCs/>
        </w:rPr>
        <w:t>«</w:t>
      </w:r>
      <w:r w:rsidR="003F6872" w:rsidRPr="00DD7C70">
        <w:t>МФЦ</w:t>
      </w:r>
      <w:r w:rsidR="003F6872" w:rsidRPr="00DD7C70">
        <w:rPr>
          <w:bCs/>
        </w:rPr>
        <w:t>»</w:t>
      </w:r>
      <w:r w:rsidRPr="00DD7C70">
        <w:t>, а также документы, полученные в рамках межведомственного запроса.</w:t>
      </w:r>
    </w:p>
    <w:p w:rsidR="005C50BC" w:rsidRPr="00DD7C70" w:rsidRDefault="005C50BC" w:rsidP="003F6872">
      <w:pPr>
        <w:tabs>
          <w:tab w:val="left" w:pos="8782"/>
        </w:tabs>
        <w:ind w:right="-86" w:firstLine="709"/>
        <w:jc w:val="both"/>
      </w:pPr>
      <w:r w:rsidRPr="00DD7C70">
        <w:t>3.5.2. Специалист Комитета сшивает заявление и документы, представленные заявителем, а также полученные по межведомственному запросу (далее – личное дело).</w:t>
      </w:r>
    </w:p>
    <w:p w:rsidR="005C50BC" w:rsidRPr="00DD7C70" w:rsidRDefault="005C50BC" w:rsidP="003F6872">
      <w:pPr>
        <w:autoSpaceDE w:val="0"/>
        <w:autoSpaceDN w:val="0"/>
        <w:adjustRightInd w:val="0"/>
        <w:ind w:right="-86" w:firstLine="709"/>
        <w:jc w:val="both"/>
        <w:outlineLvl w:val="2"/>
      </w:pPr>
      <w:r w:rsidRPr="00DD7C70">
        <w:lastRenderedPageBreak/>
        <w:t>3.5.3. Максимально допустимый срок, связанный с формированием Комитетом личного дела заявителя, составляет 1 рабочий день с даты регистрации заявления в Журнале при отсутствии необходимости направления межведомственного запроса, а в случае направления межведомственного запроса - со дня получения всех необходимых документов.</w:t>
      </w:r>
    </w:p>
    <w:p w:rsidR="005C50BC" w:rsidRPr="00DD7C70" w:rsidRDefault="005C50BC" w:rsidP="00FE3A0B">
      <w:pPr>
        <w:tabs>
          <w:tab w:val="left" w:pos="720"/>
        </w:tabs>
        <w:ind w:firstLine="709"/>
        <w:jc w:val="both"/>
      </w:pPr>
      <w:r w:rsidRPr="00DD7C70">
        <w:t>3.5.4. Критерием принятия решения о формировании личного дела заявителя является наличие зарегистрированного заявления и представленных заявителем документов, а также документов, полученных по межведомственному запросу.</w:t>
      </w:r>
    </w:p>
    <w:p w:rsidR="005C50BC" w:rsidRPr="00DD7C70" w:rsidRDefault="005C50BC" w:rsidP="00FE3A0B">
      <w:pPr>
        <w:tabs>
          <w:tab w:val="left" w:pos="720"/>
        </w:tabs>
        <w:ind w:firstLine="709"/>
        <w:jc w:val="both"/>
      </w:pPr>
      <w:r w:rsidRPr="00DD7C70">
        <w:t>3.5.5. Результатом исполнения данной административной процедуры является сброшюрованный и подшитый комплект документов заявителя в личное дело.</w:t>
      </w:r>
    </w:p>
    <w:p w:rsidR="005C50BC" w:rsidRPr="00DD7C70" w:rsidRDefault="005C50BC" w:rsidP="000940B5">
      <w:pPr>
        <w:tabs>
          <w:tab w:val="left" w:pos="720"/>
        </w:tabs>
        <w:ind w:firstLine="709"/>
        <w:jc w:val="both"/>
      </w:pPr>
      <w:r w:rsidRPr="00DD7C70">
        <w:t>3.5.6. Фиксация результата не предусмотрена.</w:t>
      </w:r>
    </w:p>
    <w:p w:rsidR="000940B5" w:rsidRPr="00DD7C70" w:rsidRDefault="000940B5" w:rsidP="000940B5">
      <w:pPr>
        <w:tabs>
          <w:tab w:val="left" w:pos="720"/>
        </w:tabs>
        <w:ind w:firstLine="709"/>
        <w:jc w:val="both"/>
      </w:pPr>
    </w:p>
    <w:p w:rsidR="005C50BC" w:rsidRPr="00DD7C70" w:rsidRDefault="005C50BC" w:rsidP="00FE3A0B">
      <w:pPr>
        <w:tabs>
          <w:tab w:val="left" w:pos="720"/>
        </w:tabs>
        <w:ind w:firstLine="709"/>
        <w:jc w:val="center"/>
        <w:rPr>
          <w:b/>
          <w:bCs/>
        </w:rPr>
      </w:pPr>
      <w:r w:rsidRPr="00DD7C70">
        <w:rPr>
          <w:b/>
          <w:bCs/>
        </w:rPr>
        <w:t xml:space="preserve">3.6. Принятие Комитетом решения о предоставлении (об отказе в предоставлении) государственной услуги </w:t>
      </w:r>
    </w:p>
    <w:p w:rsidR="005C50BC" w:rsidRPr="00DD7C70" w:rsidRDefault="005C50BC" w:rsidP="00FE3A0B">
      <w:pPr>
        <w:tabs>
          <w:tab w:val="left" w:pos="720"/>
        </w:tabs>
        <w:ind w:firstLine="709"/>
        <w:jc w:val="center"/>
        <w:rPr>
          <w:b/>
          <w:bCs/>
        </w:rPr>
      </w:pPr>
    </w:p>
    <w:p w:rsidR="005C50BC" w:rsidRPr="00DD7C70" w:rsidRDefault="005C50BC" w:rsidP="00FE3A0B">
      <w:pPr>
        <w:tabs>
          <w:tab w:val="left" w:pos="720"/>
        </w:tabs>
        <w:autoSpaceDE w:val="0"/>
        <w:autoSpaceDN w:val="0"/>
        <w:adjustRightInd w:val="0"/>
        <w:ind w:firstLine="709"/>
        <w:jc w:val="both"/>
        <w:outlineLvl w:val="2"/>
      </w:pPr>
      <w:r w:rsidRPr="00DD7C70">
        <w:t>3.6.1. Основанием для начала административной процедуры принятия Комитетом решения о предоставлении (об отказе в предоставлении) государственной услуги является сформированное личное дело заявителя.</w:t>
      </w:r>
    </w:p>
    <w:p w:rsidR="005C50BC" w:rsidRPr="00DD7C70" w:rsidRDefault="005C50BC" w:rsidP="00FE3A0B">
      <w:pPr>
        <w:tabs>
          <w:tab w:val="left" w:pos="720"/>
        </w:tabs>
        <w:autoSpaceDE w:val="0"/>
        <w:autoSpaceDN w:val="0"/>
        <w:adjustRightInd w:val="0"/>
        <w:ind w:firstLine="709"/>
        <w:jc w:val="both"/>
        <w:outlineLvl w:val="2"/>
      </w:pPr>
      <w:r w:rsidRPr="00DD7C70">
        <w:t>3.6.2. Специалист Комитета:</w:t>
      </w:r>
    </w:p>
    <w:p w:rsidR="005C50BC" w:rsidRPr="00DD7C70" w:rsidRDefault="005C50BC" w:rsidP="00FE3A0B">
      <w:pPr>
        <w:tabs>
          <w:tab w:val="left" w:pos="720"/>
          <w:tab w:val="left" w:pos="871"/>
        </w:tabs>
        <w:ind w:firstLine="709"/>
        <w:jc w:val="both"/>
      </w:pPr>
      <w:r w:rsidRPr="00DD7C70">
        <w:t>- проводит проверку документов, находящихся в личном деле заявителя на наличие правовых оснований для предоставления государственной услуги;</w:t>
      </w:r>
    </w:p>
    <w:p w:rsidR="005C50BC" w:rsidRPr="00DD7C70" w:rsidRDefault="005C50BC" w:rsidP="00FE3A0B">
      <w:pPr>
        <w:tabs>
          <w:tab w:val="left" w:pos="720"/>
        </w:tabs>
        <w:autoSpaceDE w:val="0"/>
        <w:autoSpaceDN w:val="0"/>
        <w:adjustRightInd w:val="0"/>
        <w:ind w:firstLine="709"/>
        <w:jc w:val="both"/>
        <w:outlineLvl w:val="2"/>
      </w:pPr>
      <w:r w:rsidRPr="00DD7C70">
        <w:t>- выносит решение об обеспечении продовольственными товарами по сниженным ценам в АСУКО «Ветеран» либо об отказе в обеспечении продовольственными товарами по сниженным ценам в АСУКО «Ветеран».</w:t>
      </w:r>
    </w:p>
    <w:p w:rsidR="00417DFF" w:rsidRPr="00DD7C70" w:rsidRDefault="00417DFF" w:rsidP="00FE3A0B">
      <w:pPr>
        <w:tabs>
          <w:tab w:val="left" w:pos="720"/>
        </w:tabs>
        <w:autoSpaceDE w:val="0"/>
        <w:autoSpaceDN w:val="0"/>
        <w:adjustRightInd w:val="0"/>
        <w:ind w:firstLine="709"/>
        <w:jc w:val="both"/>
        <w:outlineLvl w:val="2"/>
      </w:pPr>
      <w:r w:rsidRPr="00DD7C70">
        <w:rPr>
          <w:rFonts w:eastAsiaTheme="minorHAnsi"/>
          <w:color w:val="000000"/>
          <w:lang w:eastAsia="en-US"/>
        </w:rPr>
        <w:t>В случае принятия положительного решения об обеспечении продовольственными товарами по сниженным ценам в АСУКО «Ветеран» направление по форме, предусмотренной приложением № 2 к настоящему Административному регламенту, дающее право на обеспечение продовольственными товарами по сниженным ценам, направляется Комитетом в АУ КО «МФЦ» для последующей выдачи заявителю в порядке и сроки, предусмотренные соглашением о взаимодействии между АУ КО «МФЦ» и</w:t>
      </w:r>
      <w:r w:rsidRPr="00DD7C70">
        <w:rPr>
          <w:rFonts w:ascii="Segoe UI" w:eastAsiaTheme="minorHAnsi" w:hAnsi="Segoe UI" w:cs="Segoe UI"/>
          <w:color w:val="000000"/>
          <w:lang w:eastAsia="en-US"/>
        </w:rPr>
        <w:t xml:space="preserve"> </w:t>
      </w:r>
      <w:r w:rsidRPr="00DD7C70">
        <w:rPr>
          <w:rFonts w:eastAsiaTheme="minorHAnsi"/>
          <w:color w:val="000000"/>
          <w:lang w:eastAsia="en-US"/>
        </w:rPr>
        <w:t>Комитетом.</w:t>
      </w:r>
    </w:p>
    <w:p w:rsidR="00A747F6" w:rsidRPr="00DD7C70" w:rsidRDefault="00A747F6" w:rsidP="00FE3A0B">
      <w:pPr>
        <w:autoSpaceDE w:val="0"/>
        <w:autoSpaceDN w:val="0"/>
        <w:adjustRightInd w:val="0"/>
        <w:ind w:firstLine="709"/>
        <w:jc w:val="both"/>
        <w:outlineLvl w:val="2"/>
      </w:pPr>
      <w:r w:rsidRPr="00DD7C70">
        <w:t>В случае принятия решения об отказе в обеспечении продовольственными товарами по сниженным ценам в АСУКО «Ветеран» готовит проект уведомления об отказе</w:t>
      </w:r>
      <w:r w:rsidRPr="00DD7C70">
        <w:rPr>
          <w:bdr w:val="none" w:sz="0" w:space="0" w:color="auto" w:frame="1"/>
        </w:rPr>
        <w:t xml:space="preserve"> </w:t>
      </w:r>
      <w:r w:rsidR="00D060E7" w:rsidRPr="00DD7C70">
        <w:rPr>
          <w:bdr w:val="none" w:sz="0" w:space="0" w:color="auto" w:frame="1"/>
        </w:rPr>
        <w:t xml:space="preserve">в </w:t>
      </w:r>
      <w:r w:rsidRPr="00DD7C70">
        <w:t>обеспечении продовольственными товарами по сниженным ценам в АСУКО «Ветеран» по форме согласно приложению № 4 к настоящему Административному регламенту.</w:t>
      </w:r>
    </w:p>
    <w:p w:rsidR="005C50BC" w:rsidRPr="00DD7C70" w:rsidRDefault="005C50BC" w:rsidP="00406D09">
      <w:pPr>
        <w:autoSpaceDE w:val="0"/>
        <w:autoSpaceDN w:val="0"/>
        <w:adjustRightInd w:val="0"/>
        <w:ind w:firstLine="540"/>
        <w:jc w:val="both"/>
        <w:outlineLvl w:val="2"/>
      </w:pPr>
      <w:r w:rsidRPr="00DD7C70">
        <w:t xml:space="preserve">3.6.3. </w:t>
      </w:r>
      <w:r w:rsidR="003F6872" w:rsidRPr="00DD7C70">
        <w:t>Уведомление об отказе в предоставлении государственной услуги с указанием причин отказа в предоставлении государственной услуги в срок не позднее  1 рабочего дня, следующего за днем  принятия решения об отказе в предоставлении государственной услуги, направляется заявителю через отделение федеральной почтовой связи либо в АУ КО «МФЦ» (в случае, если заявителем такой способ получения результата предоставления государственной услуги указан в заявлении о предоставлении государственной услуги).</w:t>
      </w:r>
    </w:p>
    <w:p w:rsidR="005C50BC" w:rsidRPr="00DD7C70" w:rsidRDefault="005C50BC" w:rsidP="00FE3A0B">
      <w:pPr>
        <w:tabs>
          <w:tab w:val="left" w:pos="720"/>
        </w:tabs>
        <w:autoSpaceDE w:val="0"/>
        <w:autoSpaceDN w:val="0"/>
        <w:adjustRightInd w:val="0"/>
        <w:ind w:firstLine="709"/>
        <w:jc w:val="both"/>
        <w:outlineLvl w:val="2"/>
      </w:pPr>
      <w:r w:rsidRPr="00DD7C70">
        <w:t>3.6.4. Максимально допустимый срок осуществления административной процедуры, связанной с принятием решения о предоставлении (об отказе в предоставлении) государственной услуги составляет 10 рабочих дней</w:t>
      </w:r>
      <w:r w:rsidR="009F1286" w:rsidRPr="00DD7C70">
        <w:t xml:space="preserve"> с даты регистрации заявления</w:t>
      </w:r>
      <w:r w:rsidRPr="00DD7C70">
        <w:t>.</w:t>
      </w:r>
    </w:p>
    <w:p w:rsidR="005C50BC" w:rsidRPr="00DD7C70" w:rsidRDefault="005C50BC" w:rsidP="00FE3A0B">
      <w:pPr>
        <w:tabs>
          <w:tab w:val="left" w:pos="720"/>
        </w:tabs>
        <w:autoSpaceDE w:val="0"/>
        <w:autoSpaceDN w:val="0"/>
        <w:adjustRightInd w:val="0"/>
        <w:ind w:firstLine="709"/>
        <w:jc w:val="both"/>
        <w:outlineLvl w:val="3"/>
      </w:pPr>
      <w:r w:rsidRPr="00DD7C70">
        <w:t xml:space="preserve">3.6.5. Критерием принятия решения о предоставлении (об отказе в предоставлении) государственной услуги является отсутствие (наличие) оснований для отказа в предоставлении государственной услуги.  </w:t>
      </w:r>
    </w:p>
    <w:p w:rsidR="005C50BC" w:rsidRPr="00DD7C70" w:rsidRDefault="005C50BC" w:rsidP="00FE3A0B">
      <w:pPr>
        <w:tabs>
          <w:tab w:val="left" w:pos="720"/>
        </w:tabs>
        <w:autoSpaceDE w:val="0"/>
        <w:autoSpaceDN w:val="0"/>
        <w:adjustRightInd w:val="0"/>
        <w:ind w:firstLine="709"/>
        <w:jc w:val="both"/>
        <w:outlineLvl w:val="2"/>
      </w:pPr>
      <w:r w:rsidRPr="00DD7C70">
        <w:lastRenderedPageBreak/>
        <w:t xml:space="preserve">3.6.6. Результатом исполнения данной административной процедуры является принятие Комитетом решения о предоставлении (об отказе в предоставлении) государственной услуги. </w:t>
      </w:r>
    </w:p>
    <w:p w:rsidR="00B35A2A" w:rsidRPr="00DD7C70" w:rsidRDefault="005C50BC" w:rsidP="00B35A2A">
      <w:pPr>
        <w:tabs>
          <w:tab w:val="left" w:pos="720"/>
        </w:tabs>
        <w:autoSpaceDE w:val="0"/>
        <w:autoSpaceDN w:val="0"/>
        <w:adjustRightInd w:val="0"/>
        <w:ind w:firstLine="709"/>
        <w:jc w:val="both"/>
        <w:outlineLvl w:val="3"/>
      </w:pPr>
      <w:r w:rsidRPr="00DD7C70">
        <w:t>3.6.7. Способом фиксации результа</w:t>
      </w:r>
      <w:r w:rsidR="00FC00F0" w:rsidRPr="00DD7C70">
        <w:t>та является регистрация решения</w:t>
      </w:r>
      <w:r w:rsidR="00267DEB" w:rsidRPr="00DD7C70">
        <w:t xml:space="preserve"> </w:t>
      </w:r>
      <w:r w:rsidRPr="00DD7C70">
        <w:t>о предоставлении (об отказе в предост</w:t>
      </w:r>
      <w:r w:rsidR="00FC00F0" w:rsidRPr="00DD7C70">
        <w:t>авлении) государственной услуги</w:t>
      </w:r>
      <w:r w:rsidR="00267DEB" w:rsidRPr="00DD7C70">
        <w:t xml:space="preserve"> </w:t>
      </w:r>
      <w:r w:rsidRPr="00DD7C70">
        <w:t>в Журнале и приобщение его в личное дело заявителя.</w:t>
      </w:r>
    </w:p>
    <w:p w:rsidR="005C50BC" w:rsidRPr="00DD7C70" w:rsidRDefault="005C50BC" w:rsidP="00FE3A0B">
      <w:pPr>
        <w:autoSpaceDE w:val="0"/>
        <w:autoSpaceDN w:val="0"/>
        <w:adjustRightInd w:val="0"/>
        <w:ind w:firstLine="709"/>
        <w:jc w:val="both"/>
        <w:outlineLvl w:val="2"/>
      </w:pPr>
    </w:p>
    <w:p w:rsidR="005C50BC" w:rsidRPr="00DD7C70" w:rsidRDefault="005C50BC" w:rsidP="00FE3A0B">
      <w:pPr>
        <w:tabs>
          <w:tab w:val="left" w:pos="720"/>
        </w:tabs>
        <w:ind w:firstLine="709"/>
        <w:jc w:val="center"/>
        <w:rPr>
          <w:b/>
          <w:bCs/>
        </w:rPr>
      </w:pPr>
      <w:r w:rsidRPr="00DD7C70">
        <w:rPr>
          <w:b/>
          <w:bCs/>
        </w:rPr>
        <w:t>3.7. Выдача Комитетом направления на обеспечение продовольственными товарами по сниженным ценам в АСУКО «Ветеран»</w:t>
      </w:r>
    </w:p>
    <w:p w:rsidR="005C50BC" w:rsidRPr="00DD7C70" w:rsidRDefault="005C50BC" w:rsidP="00FE3A0B">
      <w:pPr>
        <w:autoSpaceDE w:val="0"/>
        <w:autoSpaceDN w:val="0"/>
        <w:adjustRightInd w:val="0"/>
        <w:ind w:firstLine="709"/>
        <w:jc w:val="both"/>
        <w:outlineLvl w:val="2"/>
      </w:pPr>
    </w:p>
    <w:p w:rsidR="005C50BC" w:rsidRPr="00DD7C70" w:rsidRDefault="005C50BC" w:rsidP="00FE3A0B">
      <w:pPr>
        <w:autoSpaceDE w:val="0"/>
        <w:autoSpaceDN w:val="0"/>
        <w:adjustRightInd w:val="0"/>
        <w:ind w:firstLine="709"/>
        <w:jc w:val="both"/>
        <w:outlineLvl w:val="2"/>
      </w:pPr>
      <w:r w:rsidRPr="00DD7C70">
        <w:t>3.7.1. Основанием для начала административной процедуры выдачи Комитетом направления на обеспечение продовольственными товарами по сниженным ценам в АСУКО «Ветеран» является принятое решение о предоставлении государственной услуги.</w:t>
      </w:r>
    </w:p>
    <w:p w:rsidR="005C50BC" w:rsidRPr="00DD7C70" w:rsidRDefault="005C50BC" w:rsidP="00FE3A0B">
      <w:pPr>
        <w:autoSpaceDE w:val="0"/>
        <w:autoSpaceDN w:val="0"/>
        <w:adjustRightInd w:val="0"/>
        <w:ind w:firstLine="709"/>
        <w:jc w:val="both"/>
        <w:outlineLvl w:val="2"/>
      </w:pPr>
      <w:r w:rsidRPr="00DD7C70">
        <w:t>3.7.2. Специалист Комитета на основании представленных документов готовит и подписывает у руководителя Комитета направление на обеспечение продовольственными товарами по форме согласно приложению № 2 к настоящему Административному регламенту.</w:t>
      </w:r>
    </w:p>
    <w:p w:rsidR="00B35A2A" w:rsidRPr="00DD7C70" w:rsidRDefault="00B35A2A" w:rsidP="00B35A2A">
      <w:pPr>
        <w:tabs>
          <w:tab w:val="left" w:pos="720"/>
        </w:tabs>
        <w:ind w:firstLine="709"/>
        <w:jc w:val="both"/>
      </w:pPr>
      <w:r w:rsidRPr="00DD7C70">
        <w:t xml:space="preserve">Передает подписанное направление </w:t>
      </w:r>
      <w:r w:rsidRPr="00DD7C70">
        <w:rPr>
          <w:bCs/>
        </w:rPr>
        <w:t>на обеспечение продовольственными товарами по сниженным ценам в АСУКО «Ветеран»</w:t>
      </w:r>
      <w:r w:rsidR="004E5531" w:rsidRPr="00DD7C70">
        <w:rPr>
          <w:bCs/>
        </w:rPr>
        <w:t xml:space="preserve"> </w:t>
      </w:r>
      <w:r w:rsidRPr="00DD7C70">
        <w:rPr>
          <w:bCs/>
        </w:rPr>
        <w:t xml:space="preserve">в </w:t>
      </w:r>
      <w:r w:rsidR="004E5531" w:rsidRPr="00DD7C70">
        <w:t>АУ КО «МФЦ» для последующей выдачи заявителю.</w:t>
      </w:r>
    </w:p>
    <w:p w:rsidR="004E5531" w:rsidRPr="00DD7C70" w:rsidRDefault="004E5531" w:rsidP="004B4A84">
      <w:pPr>
        <w:tabs>
          <w:tab w:val="left" w:pos="720"/>
        </w:tabs>
        <w:autoSpaceDE w:val="0"/>
        <w:autoSpaceDN w:val="0"/>
        <w:adjustRightInd w:val="0"/>
        <w:ind w:firstLine="709"/>
        <w:jc w:val="both"/>
        <w:outlineLvl w:val="2"/>
      </w:pPr>
      <w:r w:rsidRPr="00DD7C70">
        <w:t>Порядок и сроки передачи направления в АУ КО «МФЦ» устанавливаются</w:t>
      </w:r>
      <w:r w:rsidR="004B4A84" w:rsidRPr="00DD7C70">
        <w:rPr>
          <w:rFonts w:eastAsiaTheme="minorHAnsi"/>
          <w:color w:val="000000"/>
          <w:lang w:eastAsia="en-US"/>
        </w:rPr>
        <w:t xml:space="preserve"> соглашением о взаимодействии между АУ КО «МФЦ» и</w:t>
      </w:r>
      <w:r w:rsidR="004B4A84" w:rsidRPr="00DD7C70">
        <w:rPr>
          <w:rFonts w:ascii="Segoe UI" w:eastAsiaTheme="minorHAnsi" w:hAnsi="Segoe UI" w:cs="Segoe UI"/>
          <w:color w:val="000000"/>
          <w:lang w:eastAsia="en-US"/>
        </w:rPr>
        <w:t xml:space="preserve"> </w:t>
      </w:r>
      <w:r w:rsidR="004B4A84" w:rsidRPr="00DD7C70">
        <w:rPr>
          <w:rFonts w:eastAsiaTheme="minorHAnsi"/>
          <w:color w:val="000000"/>
          <w:lang w:eastAsia="en-US"/>
        </w:rPr>
        <w:t>Комитетом.</w:t>
      </w:r>
    </w:p>
    <w:p w:rsidR="005C50BC" w:rsidRPr="00DD7C70" w:rsidRDefault="005C50BC" w:rsidP="00FE3A0B">
      <w:pPr>
        <w:autoSpaceDE w:val="0"/>
        <w:autoSpaceDN w:val="0"/>
        <w:adjustRightInd w:val="0"/>
        <w:ind w:firstLine="709"/>
        <w:jc w:val="both"/>
        <w:outlineLvl w:val="2"/>
      </w:pPr>
      <w:r w:rsidRPr="00DD7C70">
        <w:t xml:space="preserve">3.7.3. Результатом исполнения данной административной процедуры является выдача </w:t>
      </w:r>
      <w:r w:rsidR="00B35A2A" w:rsidRPr="00DD7C70">
        <w:t xml:space="preserve">АУ КО «МФЦ» заявителю </w:t>
      </w:r>
      <w:r w:rsidRPr="00DD7C70">
        <w:t>направления на обеспечение продовольственными товарами по сниженным ценам в АСУКО «Ветеран».</w:t>
      </w:r>
    </w:p>
    <w:p w:rsidR="005C50BC" w:rsidRPr="00DD7C70" w:rsidRDefault="005C50BC" w:rsidP="00FE3A0B">
      <w:pPr>
        <w:ind w:firstLine="709"/>
        <w:jc w:val="both"/>
      </w:pPr>
      <w:r w:rsidRPr="00DD7C70">
        <w:t xml:space="preserve">Государственная услуга завершается выдачей </w:t>
      </w:r>
      <w:r w:rsidR="00B35A2A" w:rsidRPr="00DD7C70">
        <w:t xml:space="preserve">АУ КО «МФЦ» </w:t>
      </w:r>
      <w:r w:rsidRPr="00DD7C70">
        <w:t xml:space="preserve">направления на обеспечение заявителя продовольственными товарами по сниженным ценам в АСУКО «Ветеран».   </w:t>
      </w:r>
    </w:p>
    <w:p w:rsidR="005C50BC" w:rsidRPr="00DD7C70" w:rsidRDefault="005C50BC" w:rsidP="00FE3A0B">
      <w:pPr>
        <w:autoSpaceDE w:val="0"/>
        <w:autoSpaceDN w:val="0"/>
        <w:adjustRightInd w:val="0"/>
        <w:ind w:firstLine="709"/>
        <w:jc w:val="both"/>
        <w:outlineLvl w:val="2"/>
      </w:pPr>
      <w:r w:rsidRPr="00DD7C70">
        <w:t>3.7.5. Критерием принятия решения является решение руководителя Комитета о предоставлении государственной услуги.</w:t>
      </w:r>
    </w:p>
    <w:p w:rsidR="005C50BC" w:rsidRPr="00DD7C70" w:rsidRDefault="005C50BC" w:rsidP="00FE3A0B">
      <w:pPr>
        <w:ind w:firstLine="709"/>
        <w:jc w:val="both"/>
      </w:pPr>
      <w:r w:rsidRPr="00DD7C70">
        <w:t xml:space="preserve">3.7.6. Способом фиксации является </w:t>
      </w:r>
      <w:r w:rsidR="00B35A2A" w:rsidRPr="00DD7C70">
        <w:t>передача</w:t>
      </w:r>
      <w:r w:rsidRPr="00DD7C70">
        <w:t xml:space="preserve"> направления в </w:t>
      </w:r>
      <w:r w:rsidR="00B35A2A" w:rsidRPr="00DD7C70">
        <w:t xml:space="preserve">АУ КО «МФЦ» и его регистрация в </w:t>
      </w:r>
      <w:r w:rsidRPr="00DD7C70">
        <w:t>журнале учета направлений, выданных комитетом социального обеспечения Курской области в АСУКО «Ветеран» п</w:t>
      </w:r>
      <w:r w:rsidR="00FC00F0" w:rsidRPr="00DD7C70">
        <w:t>о форме согласно приложению № 5</w:t>
      </w:r>
      <w:r w:rsidR="00267DEB" w:rsidRPr="00DD7C70">
        <w:t xml:space="preserve"> </w:t>
      </w:r>
      <w:r w:rsidRPr="00DD7C70">
        <w:t>к настоящему Административному регламенту.</w:t>
      </w:r>
    </w:p>
    <w:p w:rsidR="005C50BC" w:rsidRPr="00DD7C70" w:rsidRDefault="005C50BC" w:rsidP="00FE3A0B">
      <w:pPr>
        <w:ind w:firstLine="709"/>
        <w:jc w:val="both"/>
      </w:pPr>
    </w:p>
    <w:p w:rsidR="005C50BC" w:rsidRPr="00DD7C70" w:rsidRDefault="005C50BC" w:rsidP="00FE3A0B">
      <w:pPr>
        <w:pStyle w:val="af8"/>
        <w:tabs>
          <w:tab w:val="left" w:pos="720"/>
        </w:tabs>
        <w:spacing w:after="0"/>
        <w:ind w:firstLine="709"/>
        <w:jc w:val="center"/>
        <w:rPr>
          <w:b/>
          <w:bCs/>
        </w:rPr>
      </w:pPr>
      <w:r w:rsidRPr="00DD7C70">
        <w:rPr>
          <w:b/>
          <w:bCs/>
        </w:rPr>
        <w:t>3.8. Порядок исправления допущенных опечаток и ошибок в выданных в результате предоставления го</w:t>
      </w:r>
      <w:r w:rsidR="00A747F6" w:rsidRPr="00DD7C70">
        <w:rPr>
          <w:b/>
          <w:bCs/>
        </w:rPr>
        <w:t>сударственной услуги документах</w:t>
      </w:r>
    </w:p>
    <w:p w:rsidR="005C50BC" w:rsidRPr="00DD7C70" w:rsidRDefault="005C50BC" w:rsidP="00FE3A0B">
      <w:pPr>
        <w:ind w:firstLine="709"/>
        <w:jc w:val="both"/>
        <w:rPr>
          <w:b/>
          <w:bCs/>
          <w:color w:val="FF0000"/>
        </w:rPr>
      </w:pPr>
    </w:p>
    <w:p w:rsidR="00A747F6" w:rsidRPr="00DD7C70" w:rsidRDefault="00165977" w:rsidP="00FE3A0B">
      <w:pPr>
        <w:ind w:firstLine="709"/>
        <w:jc w:val="both"/>
        <w:rPr>
          <w:color w:val="020C22"/>
        </w:rPr>
      </w:pPr>
      <w:r w:rsidRPr="00DD7C70">
        <w:rPr>
          <w:color w:val="020C22"/>
        </w:rPr>
        <w:t xml:space="preserve">3.8.1. Основанием для </w:t>
      </w:r>
      <w:r w:rsidR="005C50BC" w:rsidRPr="00DD7C70">
        <w:rPr>
          <w:color w:val="020C22"/>
        </w:rPr>
        <w:t>начала выполнения административной процедуры является обращение (запрос) заявителя, получившего оф</w:t>
      </w:r>
      <w:r w:rsidR="00FC00F0" w:rsidRPr="00DD7C70">
        <w:rPr>
          <w:color w:val="020C22"/>
        </w:rPr>
        <w:t>ормленный</w:t>
      </w:r>
      <w:r w:rsidR="00267DEB" w:rsidRPr="00DD7C70">
        <w:rPr>
          <w:color w:val="020C22"/>
        </w:rPr>
        <w:t xml:space="preserve"> </w:t>
      </w:r>
      <w:r w:rsidR="005C50BC" w:rsidRPr="00DD7C70">
        <w:rPr>
          <w:color w:val="020C22"/>
        </w:rPr>
        <w:t>в установленном порядке результат предоставления государственной услуги, об исправлении допущенных опечаток и ошибок в выданн</w:t>
      </w:r>
      <w:r w:rsidRPr="00DD7C70">
        <w:rPr>
          <w:color w:val="020C22"/>
        </w:rPr>
        <w:t>ых в результате предоставления государственной</w:t>
      </w:r>
      <w:r w:rsidR="005C50BC" w:rsidRPr="00DD7C70">
        <w:rPr>
          <w:color w:val="020C22"/>
        </w:rPr>
        <w:t xml:space="preserve"> услуги документах в Комитет. </w:t>
      </w:r>
    </w:p>
    <w:p w:rsidR="005C50BC" w:rsidRPr="00DD7C70" w:rsidRDefault="005C50BC" w:rsidP="00FE3A0B">
      <w:pPr>
        <w:ind w:firstLine="709"/>
        <w:jc w:val="both"/>
        <w:rPr>
          <w:color w:val="020C22"/>
        </w:rPr>
      </w:pPr>
      <w:r w:rsidRPr="00DD7C70">
        <w:rPr>
          <w:color w:val="020C22"/>
        </w:rPr>
        <w:t>3.8.</w:t>
      </w:r>
      <w:r w:rsidR="00A747F6" w:rsidRPr="00DD7C70">
        <w:rPr>
          <w:color w:val="020C22"/>
        </w:rPr>
        <w:t>2</w:t>
      </w:r>
      <w:r w:rsidRPr="00DD7C70">
        <w:rPr>
          <w:color w:val="020C22"/>
        </w:rPr>
        <w:t>. 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w:t>
      </w:r>
      <w:r w:rsidR="000940B5" w:rsidRPr="00DD7C70">
        <w:rPr>
          <w:color w:val="020C22"/>
        </w:rPr>
        <w:t xml:space="preserve">лены несоответствия прилагаемой к </w:t>
      </w:r>
      <w:r w:rsidRPr="00DD7C70">
        <w:rPr>
          <w:color w:val="020C22"/>
        </w:rPr>
        <w:t>заявлению документации, а также использованным при подготовке результата государственной услуги нормативным документам.</w:t>
      </w:r>
    </w:p>
    <w:p w:rsidR="005C50BC" w:rsidRPr="00DD7C70" w:rsidRDefault="005C50BC" w:rsidP="00FE3A0B">
      <w:pPr>
        <w:ind w:firstLine="709"/>
        <w:jc w:val="both"/>
        <w:rPr>
          <w:color w:val="020C22"/>
        </w:rPr>
      </w:pPr>
      <w:r w:rsidRPr="00DD7C70">
        <w:rPr>
          <w:color w:val="020C22"/>
        </w:rPr>
        <w:t>3.8.</w:t>
      </w:r>
      <w:r w:rsidR="00A747F6" w:rsidRPr="00DD7C70">
        <w:rPr>
          <w:color w:val="020C22"/>
        </w:rPr>
        <w:t>3</w:t>
      </w:r>
      <w:r w:rsidRPr="00DD7C70">
        <w:rPr>
          <w:color w:val="020C22"/>
        </w:rPr>
        <w:t>. 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rsidR="005C50BC" w:rsidRPr="00DD7C70" w:rsidRDefault="005C50BC" w:rsidP="00FE3A0B">
      <w:pPr>
        <w:ind w:firstLine="709"/>
        <w:jc w:val="both"/>
        <w:rPr>
          <w:color w:val="020C22"/>
        </w:rPr>
      </w:pPr>
      <w:r w:rsidRPr="00DD7C70">
        <w:rPr>
          <w:color w:val="020C22"/>
        </w:rPr>
        <w:lastRenderedPageBreak/>
        <w:t>3.8.</w:t>
      </w:r>
      <w:r w:rsidR="00A747F6" w:rsidRPr="00DD7C70">
        <w:rPr>
          <w:color w:val="020C22"/>
        </w:rPr>
        <w:t>4</w:t>
      </w:r>
      <w:r w:rsidRPr="00DD7C70">
        <w:rPr>
          <w:color w:val="020C22"/>
        </w:rPr>
        <w:t>. Результатом административной процедуры является исправление допущенных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w:t>
      </w:r>
      <w:r w:rsidR="00823746" w:rsidRPr="00DD7C70">
        <w:rPr>
          <w:color w:val="020C22"/>
        </w:rPr>
        <w:t>ии опечаток и ошибок в выданном</w:t>
      </w:r>
      <w:r w:rsidRPr="00DD7C70">
        <w:rPr>
          <w:color w:val="020C22"/>
        </w:rPr>
        <w:t xml:space="preserve"> в результате предоставления услуги документах.</w:t>
      </w:r>
    </w:p>
    <w:p w:rsidR="005C50BC" w:rsidRPr="00DD7C70" w:rsidRDefault="005C50BC" w:rsidP="00FE3A0B">
      <w:pPr>
        <w:ind w:firstLine="709"/>
        <w:jc w:val="both"/>
      </w:pPr>
      <w:r w:rsidRPr="00DD7C70">
        <w:rPr>
          <w:color w:val="020C22"/>
        </w:rPr>
        <w:t>3.8.</w:t>
      </w:r>
      <w:r w:rsidR="00A747F6" w:rsidRPr="00DD7C70">
        <w:rPr>
          <w:color w:val="020C22"/>
        </w:rPr>
        <w:t>5</w:t>
      </w:r>
      <w:r w:rsidRPr="00DD7C70">
        <w:rPr>
          <w:color w:val="020C22"/>
        </w:rPr>
        <w:t xml:space="preserve">. Способ фиксации результата выполнения административной процедуры – регистрация в </w:t>
      </w:r>
      <w:r w:rsidRPr="00DD7C70">
        <w:t>Журна</w:t>
      </w:r>
      <w:r w:rsidR="00823746" w:rsidRPr="00DD7C70">
        <w:t>ле учета направлений, выданных К</w:t>
      </w:r>
      <w:r w:rsidRPr="00DD7C70">
        <w:t xml:space="preserve">омитетом </w:t>
      </w:r>
      <w:r w:rsidR="00823746" w:rsidRPr="00DD7C70">
        <w:t xml:space="preserve"> </w:t>
      </w:r>
      <w:r w:rsidRPr="00DD7C70">
        <w:t>в АСУКО «Ветеран».</w:t>
      </w:r>
    </w:p>
    <w:p w:rsidR="005C50BC" w:rsidRPr="00DD7C70" w:rsidRDefault="005C50BC" w:rsidP="00823746">
      <w:pPr>
        <w:pStyle w:val="af8"/>
        <w:tabs>
          <w:tab w:val="left" w:pos="720"/>
          <w:tab w:val="left" w:pos="5245"/>
        </w:tabs>
        <w:spacing w:after="0"/>
        <w:ind w:firstLine="709"/>
        <w:jc w:val="both"/>
        <w:rPr>
          <w:color w:val="020C22"/>
        </w:rPr>
      </w:pPr>
      <w:r w:rsidRPr="00DD7C70">
        <w:t>3.8.</w:t>
      </w:r>
      <w:r w:rsidR="00A747F6" w:rsidRPr="00DD7C70">
        <w:t>6</w:t>
      </w:r>
      <w:r w:rsidR="00823746" w:rsidRPr="00DD7C70">
        <w:t>. Срок</w:t>
      </w:r>
      <w:r w:rsidRPr="00DD7C70">
        <w:t xml:space="preserve">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w:t>
      </w:r>
      <w:r w:rsidR="00823746" w:rsidRPr="00DD7C70">
        <w:t xml:space="preserve">редоставления  государственной </w:t>
      </w:r>
      <w:r w:rsidRPr="00DD7C70">
        <w:t>услуги документах.</w:t>
      </w:r>
    </w:p>
    <w:p w:rsidR="005C50BC" w:rsidRPr="00DD7C70" w:rsidRDefault="005C50BC" w:rsidP="00823746">
      <w:pPr>
        <w:ind w:firstLine="709"/>
        <w:jc w:val="both"/>
        <w:rPr>
          <w:b/>
          <w:bCs/>
        </w:rPr>
      </w:pPr>
    </w:p>
    <w:p w:rsidR="005C50BC" w:rsidRPr="00DD7C70" w:rsidRDefault="005C50BC" w:rsidP="00FE3A0B">
      <w:pPr>
        <w:ind w:firstLine="709"/>
        <w:jc w:val="center"/>
        <w:rPr>
          <w:b/>
          <w:bCs/>
        </w:rPr>
      </w:pPr>
      <w:r w:rsidRPr="00DD7C70">
        <w:rPr>
          <w:b/>
          <w:bCs/>
          <w:lang w:val="en-US"/>
        </w:rPr>
        <w:t>IV</w:t>
      </w:r>
      <w:r w:rsidRPr="00DD7C70">
        <w:rPr>
          <w:b/>
          <w:bCs/>
        </w:rPr>
        <w:t>. Формы контроля за исполнением регламента</w:t>
      </w:r>
    </w:p>
    <w:p w:rsidR="005C50BC" w:rsidRPr="00DD7C70" w:rsidRDefault="005C50BC" w:rsidP="00FE3A0B">
      <w:pPr>
        <w:ind w:firstLine="709"/>
        <w:jc w:val="center"/>
        <w:rPr>
          <w:b/>
          <w:bCs/>
        </w:rPr>
      </w:pPr>
    </w:p>
    <w:p w:rsidR="005C50BC" w:rsidRPr="00DD7C70" w:rsidRDefault="005C50BC" w:rsidP="00FE3A0B">
      <w:pPr>
        <w:ind w:firstLine="709"/>
        <w:jc w:val="center"/>
        <w:rPr>
          <w:b/>
          <w:bCs/>
        </w:rPr>
      </w:pPr>
      <w:r w:rsidRPr="00DD7C70">
        <w:rPr>
          <w:b/>
          <w:bCs/>
        </w:rPr>
        <w:t xml:space="preserve">4.1. Порядок осуществления текущего контроля за соблюдением </w:t>
      </w:r>
      <w:r w:rsidR="00267DEB" w:rsidRPr="00DD7C70">
        <w:rPr>
          <w:b/>
          <w:bCs/>
        </w:rPr>
        <w:t xml:space="preserve">          </w:t>
      </w:r>
      <w:r w:rsidR="00FC00F0" w:rsidRPr="00DD7C70">
        <w:rPr>
          <w:b/>
          <w:bCs/>
        </w:rPr>
        <w:t xml:space="preserve">           </w:t>
      </w:r>
      <w:r w:rsidRPr="00DD7C70">
        <w:rPr>
          <w:b/>
          <w:bCs/>
        </w:rP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5C50BC" w:rsidRPr="00DD7C70" w:rsidRDefault="005C50BC" w:rsidP="00FE3A0B">
      <w:pPr>
        <w:ind w:firstLine="709"/>
        <w:jc w:val="both"/>
      </w:pPr>
    </w:p>
    <w:p w:rsidR="005C50BC" w:rsidRPr="00DD7C70" w:rsidRDefault="005C50BC" w:rsidP="00FE3A0B">
      <w:pPr>
        <w:tabs>
          <w:tab w:val="left" w:pos="720"/>
        </w:tabs>
        <w:ind w:firstLine="709"/>
        <w:jc w:val="both"/>
      </w:pPr>
      <w:r w:rsidRPr="00DD7C70">
        <w:t>Текущий контроль соблюдения последовательности действий, определенных административными процедурами по предоставлению государственной услуги (далее – текущий контроль), осуществляется председателем Комитета и его заместителями, ответственными за организацию работы по предоставлению государственной услуги.</w:t>
      </w:r>
    </w:p>
    <w:p w:rsidR="005C50BC" w:rsidRPr="00DD7C70" w:rsidRDefault="005C50BC" w:rsidP="00FE3A0B">
      <w:pPr>
        <w:tabs>
          <w:tab w:val="left" w:pos="720"/>
        </w:tabs>
        <w:ind w:firstLine="709"/>
        <w:jc w:val="both"/>
      </w:pPr>
      <w:r w:rsidRPr="00DD7C70">
        <w:t xml:space="preserve">Текущий контроль осуществляется путем проведения ежедневных проверок соблюдения и исполнения специалистами Комитета положений настоящего Административного регламента, иных нормативных правовых актов Российской Федерации и Курской области. </w:t>
      </w:r>
    </w:p>
    <w:p w:rsidR="005C50BC" w:rsidRPr="00DD7C70" w:rsidRDefault="005C50BC" w:rsidP="00FE3A0B">
      <w:pPr>
        <w:tabs>
          <w:tab w:val="left" w:pos="720"/>
        </w:tabs>
        <w:ind w:firstLine="709"/>
        <w:jc w:val="both"/>
      </w:pPr>
      <w:r w:rsidRPr="00DD7C70">
        <w:t xml:space="preserve"> </w:t>
      </w:r>
    </w:p>
    <w:p w:rsidR="005C50BC" w:rsidRPr="00DD7C70" w:rsidRDefault="005C50BC" w:rsidP="00FE3A0B">
      <w:pPr>
        <w:tabs>
          <w:tab w:val="left" w:pos="720"/>
        </w:tabs>
        <w:ind w:firstLine="709"/>
        <w:jc w:val="center"/>
        <w:rPr>
          <w:b/>
          <w:bCs/>
        </w:rPr>
      </w:pPr>
      <w:r w:rsidRPr="00DD7C70">
        <w:rPr>
          <w:b/>
          <w:bCs/>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5C50BC" w:rsidRPr="00DD7C70" w:rsidRDefault="005C50BC" w:rsidP="00FE3A0B">
      <w:pPr>
        <w:tabs>
          <w:tab w:val="left" w:pos="720"/>
        </w:tabs>
        <w:ind w:firstLine="709"/>
        <w:jc w:val="center"/>
        <w:rPr>
          <w:b/>
          <w:bCs/>
        </w:rPr>
      </w:pPr>
    </w:p>
    <w:p w:rsidR="005C50BC" w:rsidRPr="00DD7C70" w:rsidRDefault="005C50BC" w:rsidP="00FE3A0B">
      <w:pPr>
        <w:autoSpaceDE w:val="0"/>
        <w:autoSpaceDN w:val="0"/>
        <w:adjustRightInd w:val="0"/>
        <w:ind w:firstLine="709"/>
        <w:jc w:val="both"/>
        <w:outlineLvl w:val="2"/>
      </w:pPr>
      <w:r w:rsidRPr="00DD7C70">
        <w:t xml:space="preserve">4.2.1. Для осуществления контроля за полнотой и качеством предоставления государственной услуги, выявления и установления нарушений прав заявителей, принятия решений об устранении соответствующих нарушений Комитетом проводятся плановые и внеплановые проверки предоставления государственной услуги. </w:t>
      </w:r>
    </w:p>
    <w:p w:rsidR="005C50BC" w:rsidRPr="00DD7C70" w:rsidRDefault="005C50BC" w:rsidP="00FE3A0B">
      <w:pPr>
        <w:autoSpaceDE w:val="0"/>
        <w:autoSpaceDN w:val="0"/>
        <w:adjustRightInd w:val="0"/>
        <w:ind w:firstLine="709"/>
        <w:jc w:val="both"/>
        <w:outlineLvl w:val="2"/>
      </w:pPr>
      <w:r w:rsidRPr="00DD7C70">
        <w:t xml:space="preserve">4.2.2. Плановые и внеплановые проверки проводятся на основании приказов Комитета. </w:t>
      </w:r>
    </w:p>
    <w:p w:rsidR="005C50BC" w:rsidRPr="00DD7C70" w:rsidRDefault="005C50BC" w:rsidP="00FE3A0B">
      <w:pPr>
        <w:tabs>
          <w:tab w:val="left" w:pos="720"/>
        </w:tabs>
        <w:autoSpaceDE w:val="0"/>
        <w:ind w:firstLine="709"/>
        <w:jc w:val="both"/>
      </w:pPr>
      <w:r w:rsidRPr="00DD7C70">
        <w:t>4.2.3. Внеплановые проверки осуществляются по конкретному обращению.</w:t>
      </w:r>
    </w:p>
    <w:p w:rsidR="005C50BC" w:rsidRPr="00DD7C70" w:rsidRDefault="005C50BC" w:rsidP="00FE3A0B">
      <w:pPr>
        <w:tabs>
          <w:tab w:val="left" w:pos="720"/>
        </w:tabs>
        <w:autoSpaceDE w:val="0"/>
        <w:ind w:firstLine="709"/>
        <w:jc w:val="both"/>
      </w:pPr>
      <w:r w:rsidRPr="00DD7C70">
        <w:t>4.2.4. Результаты проверки оформляются в виде справки, в которой отмечаются выявленные недостатки и предложения по их устранению.</w:t>
      </w:r>
    </w:p>
    <w:p w:rsidR="005C50BC" w:rsidRPr="00DD7C70" w:rsidRDefault="005C50BC" w:rsidP="00FE3A0B">
      <w:pPr>
        <w:tabs>
          <w:tab w:val="left" w:pos="720"/>
        </w:tabs>
        <w:autoSpaceDE w:val="0"/>
        <w:ind w:firstLine="709"/>
        <w:jc w:val="both"/>
      </w:pPr>
      <w:r w:rsidRPr="00DD7C70">
        <w:t>4.2.5. Справка подписывается специалистом, осуществляющим проверку.</w:t>
      </w:r>
    </w:p>
    <w:p w:rsidR="005C50BC" w:rsidRPr="00DD7C70" w:rsidRDefault="005C50BC" w:rsidP="00FE3A0B">
      <w:pPr>
        <w:tabs>
          <w:tab w:val="left" w:pos="720"/>
        </w:tabs>
        <w:autoSpaceDE w:val="0"/>
        <w:ind w:firstLine="709"/>
        <w:jc w:val="both"/>
      </w:pPr>
      <w:r w:rsidRPr="00DD7C70">
        <w:t xml:space="preserve">Один экземпляр справки хранится у специалиста, предоставляющего государственную услугу, второй экземпляр хранится в Комитете. </w:t>
      </w:r>
    </w:p>
    <w:p w:rsidR="005C50BC" w:rsidRPr="00DD7C70" w:rsidRDefault="005C50BC" w:rsidP="00FE3A0B">
      <w:pPr>
        <w:tabs>
          <w:tab w:val="left" w:pos="720"/>
        </w:tabs>
        <w:autoSpaceDE w:val="0"/>
        <w:ind w:firstLine="709"/>
        <w:jc w:val="both"/>
      </w:pPr>
    </w:p>
    <w:p w:rsidR="005C50BC" w:rsidRPr="00DD7C70" w:rsidRDefault="005C50BC" w:rsidP="00FE3A0B">
      <w:pPr>
        <w:tabs>
          <w:tab w:val="left" w:pos="720"/>
        </w:tabs>
        <w:ind w:firstLine="709"/>
        <w:jc w:val="center"/>
        <w:rPr>
          <w:b/>
          <w:bCs/>
        </w:rPr>
      </w:pPr>
      <w:r w:rsidRPr="00DD7C70">
        <w:rPr>
          <w:b/>
          <w:bCs/>
        </w:rPr>
        <w:t>4.3. Ответственность должностных лиц органа исполнительной государственной власти Курской области предоставляющего услугу за решение и действия (бездействие),  принимаемые (осуществляемое) ими в ходе предоставления государственной услуги</w:t>
      </w:r>
    </w:p>
    <w:p w:rsidR="005C50BC" w:rsidRPr="00DD7C70" w:rsidRDefault="005C50BC" w:rsidP="00FE3A0B">
      <w:pPr>
        <w:tabs>
          <w:tab w:val="left" w:pos="720"/>
        </w:tabs>
        <w:ind w:firstLine="709"/>
        <w:jc w:val="center"/>
        <w:rPr>
          <w:b/>
          <w:bCs/>
        </w:rPr>
      </w:pPr>
    </w:p>
    <w:p w:rsidR="005C50BC" w:rsidRPr="00DD7C70" w:rsidRDefault="005C50BC" w:rsidP="00FE3A0B">
      <w:pPr>
        <w:autoSpaceDE w:val="0"/>
        <w:autoSpaceDN w:val="0"/>
        <w:adjustRightInd w:val="0"/>
        <w:ind w:firstLine="709"/>
        <w:jc w:val="both"/>
      </w:pPr>
      <w:r w:rsidRPr="00DD7C70">
        <w:lastRenderedPageBreak/>
        <w:t>Должностные лица (специалисты) несут персональную ответственность за предоставление государственной услуги, соблюдение сроков и порядка предоставления государственной услуги, установленных настоящим Административным регламентом.</w:t>
      </w:r>
    </w:p>
    <w:p w:rsidR="005C50BC" w:rsidRPr="00DD7C70" w:rsidRDefault="005C50BC" w:rsidP="00FE3A0B">
      <w:pPr>
        <w:autoSpaceDE w:val="0"/>
        <w:autoSpaceDN w:val="0"/>
        <w:adjustRightInd w:val="0"/>
        <w:ind w:firstLine="709"/>
        <w:jc w:val="both"/>
      </w:pPr>
      <w:r w:rsidRPr="00DD7C70">
        <w:t>Персональная ответственность должностного лица (специалиста) определяется его должностным регламентом в соответствии с требованиями законодательства.</w:t>
      </w:r>
    </w:p>
    <w:p w:rsidR="005C50BC" w:rsidRPr="00DD7C70" w:rsidRDefault="005C50BC" w:rsidP="00FE3A0B">
      <w:pPr>
        <w:autoSpaceDE w:val="0"/>
        <w:autoSpaceDN w:val="0"/>
        <w:adjustRightInd w:val="0"/>
        <w:ind w:firstLine="709"/>
        <w:jc w:val="both"/>
      </w:pPr>
      <w:r w:rsidRPr="00DD7C70">
        <w:t>Должностные лица (специалисты) при предоставлении государственной услуги руководствуются положениями законодательства Российской Федерации и настоящего Административного регламента.</w:t>
      </w:r>
    </w:p>
    <w:p w:rsidR="005C50BC" w:rsidRPr="00DD7C70" w:rsidRDefault="005C50BC" w:rsidP="00FE3A0B">
      <w:pPr>
        <w:autoSpaceDE w:val="0"/>
        <w:autoSpaceDN w:val="0"/>
        <w:adjustRightInd w:val="0"/>
        <w:ind w:firstLine="709"/>
        <w:jc w:val="both"/>
      </w:pPr>
      <w:r w:rsidRPr="00DD7C70">
        <w:t>Должностные лица (специалисты) при предоставлении государственной услуги обязаны соблюдать условия конфид</w:t>
      </w:r>
      <w:r w:rsidR="00FC00F0" w:rsidRPr="00DD7C70">
        <w:t>енциальности информации, доступ</w:t>
      </w:r>
      <w:r w:rsidR="000B780E" w:rsidRPr="00DD7C70">
        <w:t xml:space="preserve"> </w:t>
      </w:r>
      <w:r w:rsidRPr="00DD7C70">
        <w:t>к которой ограничен в соответствии с законодательством Российской Федерации или составляет служебную или иную т</w:t>
      </w:r>
      <w:r w:rsidR="00FC00F0" w:rsidRPr="00DD7C70">
        <w:t>айну, охраняемую в соответствии</w:t>
      </w:r>
      <w:r w:rsidR="000B780E" w:rsidRPr="00DD7C70">
        <w:t xml:space="preserve"> </w:t>
      </w:r>
      <w:r w:rsidRPr="00DD7C70">
        <w:t>с законодательством Российской Федерации, и несут за это ответственность, установленную законодательством Российской Федерации.</w:t>
      </w:r>
    </w:p>
    <w:p w:rsidR="005C50BC" w:rsidRPr="00DD7C70" w:rsidRDefault="005C50BC" w:rsidP="00FE3A0B">
      <w:pPr>
        <w:autoSpaceDE w:val="0"/>
        <w:autoSpaceDN w:val="0"/>
        <w:adjustRightInd w:val="0"/>
        <w:ind w:firstLine="709"/>
        <w:jc w:val="both"/>
        <w:rPr>
          <w:color w:val="000000"/>
        </w:rPr>
      </w:pPr>
      <w:r w:rsidRPr="00DD7C70">
        <w:rPr>
          <w:color w:val="000000"/>
        </w:rPr>
        <w:t>По результатам проведенных проверок, в случае выявления нарушений прав заявителей, положений настоящего административного регламента, возникших в ходе предоставления государственной услуги, в результате принятия решений, действий (бездействия), должностные лица (специалисты), ответственные за предоставление государственной услуги, при</w:t>
      </w:r>
      <w:r w:rsidR="00FC00F0" w:rsidRPr="00DD7C70">
        <w:rPr>
          <w:color w:val="000000"/>
        </w:rPr>
        <w:t>влекаются</w:t>
      </w:r>
      <w:r w:rsidR="000B780E" w:rsidRPr="00DD7C70">
        <w:rPr>
          <w:color w:val="000000"/>
        </w:rPr>
        <w:t xml:space="preserve"> </w:t>
      </w:r>
      <w:r w:rsidRPr="00DD7C70">
        <w:rPr>
          <w:color w:val="000000"/>
        </w:rPr>
        <w:t>к дисциплинарной и (или) административной ответственности в порядке, установленном законодательством Российской Федерации, Курской области.</w:t>
      </w:r>
    </w:p>
    <w:p w:rsidR="005C50BC" w:rsidRPr="00DD7C70" w:rsidRDefault="005C50BC" w:rsidP="00FE3A0B">
      <w:pPr>
        <w:tabs>
          <w:tab w:val="left" w:pos="720"/>
        </w:tabs>
        <w:ind w:firstLine="709"/>
        <w:rPr>
          <w:b/>
          <w:bCs/>
        </w:rPr>
      </w:pPr>
    </w:p>
    <w:p w:rsidR="005C50BC" w:rsidRPr="00DD7C70" w:rsidRDefault="005C50BC" w:rsidP="00FE3A0B">
      <w:pPr>
        <w:tabs>
          <w:tab w:val="left" w:pos="720"/>
        </w:tabs>
        <w:ind w:firstLine="709"/>
        <w:jc w:val="center"/>
        <w:rPr>
          <w:b/>
          <w:bCs/>
        </w:rPr>
      </w:pPr>
      <w:r w:rsidRPr="00DD7C70">
        <w:rPr>
          <w:b/>
          <w:bCs/>
        </w:rP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5C50BC" w:rsidRPr="00DD7C70" w:rsidRDefault="005C50BC" w:rsidP="00FE3A0B">
      <w:pPr>
        <w:tabs>
          <w:tab w:val="left" w:pos="720"/>
        </w:tabs>
        <w:ind w:firstLine="709"/>
        <w:jc w:val="both"/>
      </w:pPr>
    </w:p>
    <w:p w:rsidR="005C50BC" w:rsidRPr="00DD7C70" w:rsidRDefault="005C50BC" w:rsidP="00FE3A0B">
      <w:pPr>
        <w:autoSpaceDE w:val="0"/>
        <w:ind w:firstLine="709"/>
        <w:jc w:val="both"/>
        <w:rPr>
          <w:kern w:val="1"/>
        </w:rPr>
      </w:pPr>
      <w:r w:rsidRPr="00DD7C70">
        <w:rPr>
          <w:kern w:val="1"/>
        </w:rPr>
        <w:t>Для осуществления контроля за предоставлением государственной услуги граждане, их объединения и организации вправе направлять в Комитет индивидуальные и коллективные обращения с предложениями, рекомендациями по совершенствованию качества и порядка предоставления государственной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государственную услугу, требований настоящего Административного регламента, законодательных и иных нормативных правовых актов.</w:t>
      </w:r>
    </w:p>
    <w:p w:rsidR="00165977" w:rsidRPr="00DD7C70" w:rsidRDefault="00165977" w:rsidP="00FE3A0B">
      <w:pPr>
        <w:autoSpaceDE w:val="0"/>
        <w:ind w:firstLine="709"/>
        <w:jc w:val="both"/>
        <w:rPr>
          <w:kern w:val="1"/>
        </w:rPr>
      </w:pPr>
      <w:r w:rsidRPr="00DD7C70">
        <w:rPr>
          <w:kern w:val="1"/>
        </w:rPr>
        <w:t>Граждане, их объединения и организации вправе осуществлять контроль за предоставлением государственной услуги, путем получения информации о сроке предоставления государственной услуги, в том числе о сроках завершения административной процедуры (действий).</w:t>
      </w:r>
    </w:p>
    <w:p w:rsidR="005C50BC" w:rsidRPr="00DD7C70" w:rsidRDefault="005C50BC" w:rsidP="00FE3A0B">
      <w:pPr>
        <w:tabs>
          <w:tab w:val="left" w:pos="720"/>
        </w:tabs>
        <w:autoSpaceDE w:val="0"/>
        <w:autoSpaceDN w:val="0"/>
        <w:adjustRightInd w:val="0"/>
        <w:ind w:firstLine="709"/>
        <w:jc w:val="both"/>
        <w:outlineLvl w:val="2"/>
      </w:pPr>
    </w:p>
    <w:p w:rsidR="005C50BC" w:rsidRPr="00DD7C70" w:rsidRDefault="005C50BC" w:rsidP="00FE3A0B">
      <w:pPr>
        <w:autoSpaceDE w:val="0"/>
        <w:autoSpaceDN w:val="0"/>
        <w:adjustRightInd w:val="0"/>
        <w:ind w:firstLine="709"/>
        <w:jc w:val="center"/>
        <w:rPr>
          <w:b/>
          <w:bCs/>
          <w:color w:val="020C22"/>
        </w:rPr>
      </w:pPr>
      <w:r w:rsidRPr="00DD7C70">
        <w:rPr>
          <w:b/>
          <w:bCs/>
          <w:color w:val="020C22"/>
        </w:rPr>
        <w:t>V. Досудебный (внесудебный) порядок</w:t>
      </w:r>
      <w:r w:rsidR="005F7E16" w:rsidRPr="00DD7C70">
        <w:rPr>
          <w:b/>
          <w:bCs/>
          <w:color w:val="020C22"/>
        </w:rPr>
        <w:t xml:space="preserve"> обжалования заявителем решений</w:t>
      </w:r>
      <w:r w:rsidR="00FC00F0" w:rsidRPr="00DD7C70">
        <w:rPr>
          <w:b/>
          <w:bCs/>
          <w:color w:val="020C22"/>
        </w:rPr>
        <w:t xml:space="preserve"> </w:t>
      </w:r>
      <w:r w:rsidRPr="00DD7C70">
        <w:rPr>
          <w:b/>
          <w:bCs/>
          <w:color w:val="020C22"/>
        </w:rPr>
        <w:t xml:space="preserve">и  действий (бездействия) органа, предоставляющего государственную услугу, должностного лица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w:t>
      </w:r>
      <w:r w:rsidR="005F7E16" w:rsidRPr="00DD7C70">
        <w:rPr>
          <w:b/>
          <w:bCs/>
          <w:color w:val="020C22"/>
        </w:rPr>
        <w:t xml:space="preserve"> </w:t>
      </w:r>
      <w:r w:rsidR="00CA37E2" w:rsidRPr="00DD7C70">
        <w:rPr>
          <w:b/>
        </w:rPr>
        <w:t>от 27 июля 2010 года № 210-ФЗ «Об организации предоставления государственных и муниципальных услуг»</w:t>
      </w:r>
      <w:r w:rsidR="00CA37E2" w:rsidRPr="00DD7C70">
        <w:rPr>
          <w:b/>
          <w:bCs/>
          <w:color w:val="020C22"/>
        </w:rPr>
        <w:t xml:space="preserve"> </w:t>
      </w:r>
      <w:r w:rsidRPr="00DD7C70">
        <w:rPr>
          <w:b/>
          <w:bCs/>
          <w:color w:val="020C22"/>
        </w:rPr>
        <w:t>(далее - привлекаемые организации), или их работников</w:t>
      </w:r>
    </w:p>
    <w:p w:rsidR="005C50BC" w:rsidRPr="00DD7C70" w:rsidRDefault="005C50BC" w:rsidP="00FE3A0B">
      <w:pPr>
        <w:widowControl w:val="0"/>
        <w:tabs>
          <w:tab w:val="left" w:pos="720"/>
        </w:tabs>
        <w:autoSpaceDE w:val="0"/>
        <w:autoSpaceDN w:val="0"/>
        <w:adjustRightInd w:val="0"/>
        <w:ind w:firstLine="709"/>
        <w:jc w:val="both"/>
        <w:rPr>
          <w:b/>
          <w:bCs/>
        </w:rPr>
      </w:pPr>
    </w:p>
    <w:p w:rsidR="00A747F6" w:rsidRPr="00DD7C70" w:rsidRDefault="00A747F6" w:rsidP="00FE3A0B">
      <w:pPr>
        <w:autoSpaceDE w:val="0"/>
        <w:autoSpaceDN w:val="0"/>
        <w:adjustRightInd w:val="0"/>
        <w:ind w:firstLine="709"/>
        <w:jc w:val="center"/>
        <w:outlineLvl w:val="0"/>
        <w:rPr>
          <w:b/>
        </w:rPr>
      </w:pPr>
      <w:r w:rsidRPr="00DD7C70">
        <w:rPr>
          <w:b/>
          <w:bCs/>
          <w:kern w:val="2"/>
          <w:lang w:eastAsia="zh-CN"/>
        </w:rPr>
        <w:lastRenderedPageBreak/>
        <w:t xml:space="preserve">5.1. Информация для заявителя о его праве подать жалобу </w:t>
      </w:r>
      <w:r w:rsidRPr="00DD7C70">
        <w:rPr>
          <w:b/>
          <w:bCs/>
        </w:rPr>
        <w:t xml:space="preserve">на решение и (или) действие (бездействие) органа  исполнительной власти Курской области и (или) его должностных лиц, государственных гражданских служащих Курской области при предоставлении государственной услуги, </w:t>
      </w:r>
      <w:r w:rsidRPr="00DD7C70">
        <w:rPr>
          <w:b/>
        </w:rPr>
        <w:t>многофункционального центра, работника многофункционального центра, а также  привлекаемых организаций или их работников (далее - жалоба)</w:t>
      </w:r>
    </w:p>
    <w:p w:rsidR="00A747F6" w:rsidRPr="00DD7C70" w:rsidRDefault="00A747F6" w:rsidP="00FE3A0B">
      <w:pPr>
        <w:autoSpaceDE w:val="0"/>
        <w:autoSpaceDN w:val="0"/>
        <w:adjustRightInd w:val="0"/>
        <w:ind w:firstLine="709"/>
        <w:jc w:val="center"/>
        <w:outlineLvl w:val="0"/>
      </w:pPr>
    </w:p>
    <w:p w:rsidR="00A747F6" w:rsidRPr="00DD7C70" w:rsidRDefault="00A747F6" w:rsidP="00FE3A0B">
      <w:pPr>
        <w:ind w:firstLine="709"/>
        <w:jc w:val="both"/>
        <w:rPr>
          <w:bCs/>
        </w:rPr>
      </w:pPr>
      <w:r w:rsidRPr="00DD7C70">
        <w:t>Заявитель имеет право подать жалобу на решение и (или) действие (бездействие) комитета социального обеспечения</w:t>
      </w:r>
      <w:r w:rsidR="00823746" w:rsidRPr="00DD7C70">
        <w:t>, материнства и детства</w:t>
      </w:r>
      <w:r w:rsidRPr="00DD7C70">
        <w:t xml:space="preserve"> Курской области и (или) его должностных лиц, </w:t>
      </w:r>
      <w:r w:rsidR="00C65018" w:rsidRPr="00DD7C70">
        <w:t xml:space="preserve"> </w:t>
      </w:r>
      <w:r w:rsidRPr="00DD7C70">
        <w:t>(далее - органы, предоставляющие государственную услугу.</w:t>
      </w:r>
    </w:p>
    <w:p w:rsidR="00A747F6" w:rsidRPr="00DD7C70" w:rsidRDefault="00A747F6" w:rsidP="00FE3A0B">
      <w:pPr>
        <w:ind w:firstLine="709"/>
        <w:jc w:val="both"/>
        <w:outlineLvl w:val="0"/>
        <w:rPr>
          <w:kern w:val="1"/>
        </w:rPr>
      </w:pPr>
      <w:r w:rsidRPr="00DD7C70">
        <w:rPr>
          <w:bCs/>
          <w:kern w:val="1"/>
        </w:rPr>
        <w:t xml:space="preserve">Заявитель имеет право направить жалобу </w:t>
      </w:r>
      <w:r w:rsidRPr="00DD7C70">
        <w:rPr>
          <w:kern w:val="1"/>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2" w:history="1">
        <w:r w:rsidRPr="00DD7C70">
          <w:rPr>
            <w:rStyle w:val="af5"/>
            <w:rFonts w:eastAsiaTheme="majorEastAsia"/>
            <w:color w:val="auto"/>
            <w:kern w:val="1"/>
          </w:rPr>
          <w:t>http</w:t>
        </w:r>
        <w:r w:rsidR="00F66DFE" w:rsidRPr="00DD7C70">
          <w:rPr>
            <w:rStyle w:val="af5"/>
            <w:rFonts w:eastAsiaTheme="majorEastAsia"/>
            <w:color w:val="auto"/>
            <w:kern w:val="1"/>
            <w:lang w:val="en-US"/>
          </w:rPr>
          <w:t>s</w:t>
        </w:r>
        <w:r w:rsidRPr="00DD7C70">
          <w:rPr>
            <w:rStyle w:val="af5"/>
            <w:rFonts w:eastAsiaTheme="majorEastAsia"/>
            <w:color w:val="auto"/>
            <w:kern w:val="1"/>
          </w:rPr>
          <w:t>://</w:t>
        </w:r>
        <w:r w:rsidR="00F66DFE" w:rsidRPr="00DD7C70">
          <w:rPr>
            <w:rStyle w:val="af5"/>
            <w:rFonts w:eastAsiaTheme="majorEastAsia"/>
            <w:color w:val="auto"/>
            <w:kern w:val="1"/>
            <w:lang w:val="en-US"/>
          </w:rPr>
          <w:t>www</w:t>
        </w:r>
        <w:r w:rsidR="004B4A84" w:rsidRPr="00DD7C70">
          <w:rPr>
            <w:rStyle w:val="af5"/>
            <w:rFonts w:eastAsiaTheme="majorEastAsia"/>
            <w:color w:val="auto"/>
            <w:kern w:val="1"/>
          </w:rPr>
          <w:t>.</w:t>
        </w:r>
        <w:proofErr w:type="spellStart"/>
        <w:r w:rsidRPr="00DD7C70">
          <w:rPr>
            <w:rStyle w:val="af5"/>
            <w:rFonts w:eastAsiaTheme="majorEastAsia"/>
            <w:color w:val="auto"/>
            <w:kern w:val="1"/>
          </w:rPr>
          <w:t>gosuslugi.ru</w:t>
        </w:r>
        <w:proofErr w:type="spellEnd"/>
      </w:hyperlink>
      <w:r w:rsidRPr="00DD7C70">
        <w:rPr>
          <w:kern w:val="1"/>
        </w:rPr>
        <w:t>.</w:t>
      </w:r>
    </w:p>
    <w:p w:rsidR="00A747F6" w:rsidRPr="00DD7C70" w:rsidRDefault="00A747F6" w:rsidP="00FE3A0B">
      <w:pPr>
        <w:ind w:firstLine="709"/>
        <w:jc w:val="both"/>
        <w:outlineLvl w:val="0"/>
      </w:pPr>
    </w:p>
    <w:p w:rsidR="005C50BC" w:rsidRPr="00DD7C70" w:rsidRDefault="005C50BC" w:rsidP="000940B5">
      <w:pPr>
        <w:tabs>
          <w:tab w:val="left" w:pos="720"/>
        </w:tabs>
        <w:autoSpaceDE w:val="0"/>
        <w:autoSpaceDN w:val="0"/>
        <w:adjustRightInd w:val="0"/>
        <w:ind w:firstLine="709"/>
        <w:jc w:val="center"/>
        <w:outlineLvl w:val="0"/>
        <w:rPr>
          <w:b/>
          <w:bCs/>
          <w:kern w:val="2"/>
          <w:lang w:eastAsia="zh-CN"/>
        </w:rPr>
      </w:pPr>
    </w:p>
    <w:p w:rsidR="005C50BC" w:rsidRPr="00DD7C70" w:rsidRDefault="005C50BC" w:rsidP="00FE3A0B">
      <w:pPr>
        <w:tabs>
          <w:tab w:val="left" w:pos="720"/>
        </w:tabs>
        <w:autoSpaceDE w:val="0"/>
        <w:autoSpaceDN w:val="0"/>
        <w:adjustRightInd w:val="0"/>
        <w:ind w:firstLine="709"/>
        <w:jc w:val="center"/>
      </w:pPr>
      <w:r w:rsidRPr="00DD7C70">
        <w:rPr>
          <w:b/>
          <w:bCs/>
        </w:rPr>
        <w:t>5.2. Органы исполнительной власти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rsidR="005C50BC" w:rsidRPr="00DD7C70" w:rsidRDefault="005C50BC" w:rsidP="00FE3A0B">
      <w:pPr>
        <w:tabs>
          <w:tab w:val="left" w:pos="720"/>
        </w:tabs>
        <w:autoSpaceDE w:val="0"/>
        <w:autoSpaceDN w:val="0"/>
        <w:adjustRightInd w:val="0"/>
        <w:ind w:firstLine="709"/>
        <w:jc w:val="both"/>
      </w:pPr>
    </w:p>
    <w:p w:rsidR="003273D2" w:rsidRPr="00DD7C70" w:rsidRDefault="003273D2" w:rsidP="003273D2">
      <w:pPr>
        <w:autoSpaceDE w:val="0"/>
        <w:autoSpaceDN w:val="0"/>
        <w:adjustRightInd w:val="0"/>
        <w:ind w:firstLine="540"/>
        <w:jc w:val="both"/>
        <w:rPr>
          <w:bCs/>
        </w:rPr>
      </w:pPr>
      <w:r w:rsidRPr="00DD7C70">
        <w:rPr>
          <w:bCs/>
        </w:rPr>
        <w:t>Жалоба может быть направлена в:</w:t>
      </w:r>
    </w:p>
    <w:p w:rsidR="003273D2" w:rsidRPr="00DD7C70" w:rsidRDefault="003273D2" w:rsidP="003273D2">
      <w:pPr>
        <w:autoSpaceDE w:val="0"/>
        <w:autoSpaceDN w:val="0"/>
        <w:adjustRightInd w:val="0"/>
        <w:ind w:firstLine="540"/>
        <w:jc w:val="both"/>
      </w:pPr>
      <w:r w:rsidRPr="00DD7C70">
        <w:t xml:space="preserve">Администрацию Курской области; </w:t>
      </w:r>
    </w:p>
    <w:p w:rsidR="003273D2" w:rsidRPr="00DD7C70" w:rsidRDefault="003273D2" w:rsidP="003273D2">
      <w:pPr>
        <w:autoSpaceDE w:val="0"/>
        <w:autoSpaceDN w:val="0"/>
        <w:adjustRightInd w:val="0"/>
        <w:ind w:firstLine="540"/>
        <w:jc w:val="both"/>
      </w:pPr>
      <w:r w:rsidRPr="00DD7C70">
        <w:rPr>
          <w:bCs/>
        </w:rPr>
        <w:t>Комитет социального обеспечения, материнства и детства Курской области</w:t>
      </w:r>
      <w:r w:rsidRPr="00DD7C70">
        <w:t>;</w:t>
      </w:r>
    </w:p>
    <w:p w:rsidR="003273D2" w:rsidRPr="00DD7C70" w:rsidRDefault="003273D2" w:rsidP="003273D2">
      <w:pPr>
        <w:autoSpaceDE w:val="0"/>
        <w:autoSpaceDN w:val="0"/>
        <w:adjustRightInd w:val="0"/>
        <w:ind w:firstLine="540"/>
        <w:jc w:val="both"/>
      </w:pPr>
      <w:r w:rsidRPr="00DD7C70">
        <w:t>многофункциональный центр либо в комитет цифрового развития и связи Курской области, являющийся учредителем многофункционального центра (далее - учредитель многофункционального центра);</w:t>
      </w:r>
    </w:p>
    <w:p w:rsidR="003273D2" w:rsidRPr="00DD7C70" w:rsidRDefault="003273D2" w:rsidP="003273D2">
      <w:pPr>
        <w:autoSpaceDE w:val="0"/>
        <w:autoSpaceDN w:val="0"/>
        <w:adjustRightInd w:val="0"/>
        <w:ind w:firstLine="540"/>
        <w:jc w:val="both"/>
        <w:rPr>
          <w:bCs/>
        </w:rPr>
      </w:pPr>
      <w:r w:rsidRPr="00DD7C70">
        <w:rPr>
          <w:bCs/>
        </w:rPr>
        <w:t>Жалобы рассматривают:</w:t>
      </w:r>
    </w:p>
    <w:p w:rsidR="003273D2" w:rsidRPr="00DD7C70" w:rsidRDefault="003273D2" w:rsidP="003273D2">
      <w:pPr>
        <w:autoSpaceDE w:val="0"/>
        <w:autoSpaceDN w:val="0"/>
        <w:adjustRightInd w:val="0"/>
        <w:ind w:firstLine="540"/>
        <w:jc w:val="both"/>
      </w:pPr>
      <w:r w:rsidRPr="00DD7C70">
        <w:rPr>
          <w:bCs/>
        </w:rPr>
        <w:t xml:space="preserve">в </w:t>
      </w:r>
      <w:r w:rsidRPr="00DD7C70">
        <w:t xml:space="preserve">Администрации Курской области - заместитель Губернатора Курской области, в ведении которого находится </w:t>
      </w:r>
      <w:r w:rsidR="00823746" w:rsidRPr="00DD7C70">
        <w:t>К</w:t>
      </w:r>
      <w:r w:rsidRPr="00DD7C70">
        <w:t>омитет;</w:t>
      </w:r>
    </w:p>
    <w:p w:rsidR="003273D2" w:rsidRPr="00DD7C70" w:rsidRDefault="003273D2" w:rsidP="003273D2">
      <w:pPr>
        <w:autoSpaceDE w:val="0"/>
        <w:autoSpaceDN w:val="0"/>
        <w:adjustRightInd w:val="0"/>
        <w:ind w:firstLine="540"/>
        <w:jc w:val="both"/>
      </w:pPr>
      <w:r w:rsidRPr="00DD7C70">
        <w:t xml:space="preserve"> в Комитете </w:t>
      </w:r>
      <w:r w:rsidR="00485EE1" w:rsidRPr="00DD7C70">
        <w:t xml:space="preserve">- </w:t>
      </w:r>
      <w:r w:rsidRPr="00DD7C70">
        <w:t>председатель комитета социального обеспечения, материнства и детства Курской области либо его заместитель, уполномоченные на рассмотрение жалоб должностные лица;</w:t>
      </w:r>
    </w:p>
    <w:p w:rsidR="003273D2" w:rsidRPr="00DD7C70" w:rsidRDefault="003273D2" w:rsidP="003273D2">
      <w:pPr>
        <w:ind w:firstLine="709"/>
        <w:jc w:val="both"/>
      </w:pPr>
      <w:r w:rsidRPr="00DD7C70">
        <w:t>в многофункциональном центре предоставления государственных и муниципальных услуг – руководитель многофункционального центра по предоставлению государственных и муниципальных услуг;</w:t>
      </w:r>
    </w:p>
    <w:p w:rsidR="00485EE1" w:rsidRPr="00DD7C70" w:rsidRDefault="003273D2" w:rsidP="00406D09">
      <w:pPr>
        <w:autoSpaceDE w:val="0"/>
        <w:autoSpaceDN w:val="0"/>
        <w:adjustRightInd w:val="0"/>
        <w:ind w:firstLine="709"/>
      </w:pPr>
      <w:r w:rsidRPr="00DD7C70">
        <w:t>у учредителя -  руководитель учредителя многофункционального центра.</w:t>
      </w:r>
    </w:p>
    <w:p w:rsidR="00823746" w:rsidRPr="00DD7C70" w:rsidRDefault="00823746" w:rsidP="00406D09">
      <w:pPr>
        <w:autoSpaceDE w:val="0"/>
        <w:autoSpaceDN w:val="0"/>
        <w:adjustRightInd w:val="0"/>
        <w:ind w:firstLine="709"/>
      </w:pPr>
    </w:p>
    <w:p w:rsidR="005C50BC" w:rsidRPr="00DD7C70" w:rsidRDefault="005C50BC" w:rsidP="00406D09">
      <w:pPr>
        <w:ind w:firstLine="709"/>
        <w:jc w:val="center"/>
      </w:pPr>
      <w:r w:rsidRPr="00DD7C70">
        <w:rPr>
          <w:b/>
          <w:bCs/>
        </w:rPr>
        <w:t>5.3. Способы информирования заявителей о порядке подачи и рассмотрения жалобы, в том числе с использованием Единого портала</w:t>
      </w:r>
    </w:p>
    <w:p w:rsidR="005C50BC" w:rsidRPr="00DD7C70" w:rsidRDefault="005C50BC" w:rsidP="00FE3A0B">
      <w:pPr>
        <w:ind w:firstLine="709"/>
        <w:jc w:val="both"/>
      </w:pPr>
    </w:p>
    <w:p w:rsidR="005C50BC" w:rsidRPr="00DD7C70" w:rsidRDefault="005C50BC" w:rsidP="00FE3A0B">
      <w:pPr>
        <w:tabs>
          <w:tab w:val="left" w:pos="1008"/>
        </w:tabs>
        <w:ind w:firstLine="709"/>
        <w:jc w:val="both"/>
        <w:rPr>
          <w:kern w:val="1"/>
        </w:rPr>
      </w:pPr>
      <w:r w:rsidRPr="00DD7C70">
        <w:t xml:space="preserve">Информирование заявителей о порядке </w:t>
      </w:r>
      <w:r w:rsidRPr="00DD7C70">
        <w:rPr>
          <w:kern w:val="1"/>
        </w:rPr>
        <w:t xml:space="preserve">подачи и рассмотрения жалобы </w:t>
      </w:r>
      <w:r w:rsidRPr="00DD7C70">
        <w:t>осуществляется посредством размещения информации на стендах в местах предоставления государственной услуги, на официальном сайте Комитета, на Едином портале</w:t>
      </w:r>
      <w:r w:rsidRPr="00DD7C70">
        <w:rPr>
          <w:kern w:val="1"/>
        </w:rPr>
        <w:t>, а так же по телефону, электронной почте, при личном приёме.</w:t>
      </w:r>
    </w:p>
    <w:p w:rsidR="005C50BC" w:rsidRPr="00DD7C70" w:rsidRDefault="005C50BC" w:rsidP="00FE3A0B">
      <w:pPr>
        <w:tabs>
          <w:tab w:val="left" w:pos="720"/>
        </w:tabs>
        <w:ind w:firstLine="709"/>
        <w:jc w:val="both"/>
        <w:rPr>
          <w:kern w:val="2"/>
        </w:rPr>
      </w:pPr>
    </w:p>
    <w:p w:rsidR="005C50BC" w:rsidRPr="00DD7C70" w:rsidRDefault="005C50BC" w:rsidP="00FE3A0B">
      <w:pPr>
        <w:autoSpaceDE w:val="0"/>
        <w:ind w:firstLine="709"/>
        <w:jc w:val="center"/>
        <w:rPr>
          <w:b/>
          <w:bCs/>
        </w:rPr>
      </w:pPr>
      <w:r w:rsidRPr="00DD7C70">
        <w:rPr>
          <w:b/>
          <w:bCs/>
        </w:rPr>
        <w:t>5.4.</w:t>
      </w:r>
      <w:r w:rsidRPr="00DD7C70">
        <w:t xml:space="preserve"> </w:t>
      </w:r>
      <w:r w:rsidRPr="00DD7C70">
        <w:rPr>
          <w:b/>
          <w:bCs/>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5C50BC" w:rsidRPr="00DD7C70" w:rsidRDefault="005C50BC" w:rsidP="00FE3A0B">
      <w:pPr>
        <w:ind w:firstLine="709"/>
        <w:jc w:val="both"/>
        <w:rPr>
          <w:b/>
          <w:bCs/>
        </w:rPr>
      </w:pPr>
    </w:p>
    <w:p w:rsidR="005C50BC" w:rsidRPr="00DD7C70" w:rsidRDefault="005C50BC" w:rsidP="00FE3A0B">
      <w:pPr>
        <w:ind w:firstLine="709"/>
        <w:jc w:val="both"/>
      </w:pPr>
      <w:r w:rsidRPr="00DD7C70">
        <w:lastRenderedPageBreak/>
        <w:t xml:space="preserve">Порядок досудебного (внесудебного) обжалования решений и действий (бездействия) органа местного самоуправления, предоставляющего </w:t>
      </w:r>
      <w:r w:rsidR="00165977" w:rsidRPr="00DD7C70">
        <w:t>государственную</w:t>
      </w:r>
      <w:r w:rsidRPr="00DD7C70">
        <w:t xml:space="preserve"> услугу, а также его должностных лиц, регулируется: </w:t>
      </w:r>
    </w:p>
    <w:p w:rsidR="005C50BC" w:rsidRPr="00DD7C70" w:rsidRDefault="000940B5" w:rsidP="000940B5">
      <w:pPr>
        <w:widowControl w:val="0"/>
        <w:autoSpaceDE w:val="0"/>
        <w:ind w:firstLine="709"/>
        <w:jc w:val="both"/>
      </w:pPr>
      <w:r w:rsidRPr="00DD7C70">
        <w:t>1.</w:t>
      </w:r>
      <w:r w:rsidR="005C50BC" w:rsidRPr="00DD7C70">
        <w:t xml:space="preserve"> Федеральным законом от 27.07.2010 № 210-ФЗ «Об организации предоставления государственных и муниципальных услуг»;</w:t>
      </w:r>
    </w:p>
    <w:p w:rsidR="005C50BC" w:rsidRPr="00DD7C70" w:rsidRDefault="000940B5" w:rsidP="000940B5">
      <w:pPr>
        <w:autoSpaceDE w:val="0"/>
        <w:ind w:firstLine="709"/>
        <w:jc w:val="both"/>
      </w:pPr>
      <w:r w:rsidRPr="00DD7C70">
        <w:t xml:space="preserve">2. </w:t>
      </w:r>
      <w:r w:rsidR="005C50BC" w:rsidRPr="00DD7C70">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1C1953" w:rsidRPr="00DD7C70">
        <w:rPr>
          <w:kern w:val="1"/>
        </w:rPr>
        <w:t>»</w:t>
      </w:r>
      <w:r w:rsidR="005C50BC" w:rsidRPr="00DD7C70">
        <w:t>;</w:t>
      </w:r>
    </w:p>
    <w:p w:rsidR="005C50BC" w:rsidRPr="00DD7C70" w:rsidRDefault="005C50BC" w:rsidP="00FE3A0B">
      <w:pPr>
        <w:autoSpaceDE w:val="0"/>
        <w:ind w:firstLine="709"/>
        <w:jc w:val="both"/>
      </w:pPr>
      <w:r w:rsidRPr="00DD7C70">
        <w:t>3. 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w:t>
      </w:r>
      <w:r w:rsidR="00F66DFE" w:rsidRPr="00DD7C70">
        <w:t>тельной власти Курской области, а также на решения и действия (бездействие) многофункционального центра, работников многофункционального центра</w:t>
      </w:r>
      <w:r w:rsidR="00485EE1" w:rsidRPr="00DD7C70">
        <w:t>»</w:t>
      </w:r>
      <w:r w:rsidR="00F66DFE" w:rsidRPr="00DD7C70">
        <w:t>.</w:t>
      </w:r>
    </w:p>
    <w:p w:rsidR="005C50BC" w:rsidRPr="00DD7C70" w:rsidRDefault="00F66DFE" w:rsidP="00FE3A0B">
      <w:pPr>
        <w:ind w:firstLine="709"/>
        <w:jc w:val="both"/>
      </w:pPr>
      <w:r w:rsidRPr="00DD7C70">
        <w:t xml:space="preserve">Информация, </w:t>
      </w:r>
      <w:r w:rsidR="005C50BC" w:rsidRPr="00DD7C70">
        <w:t>изложенная в данном разделе, размещена на Едином портале по адресу: https://</w:t>
      </w:r>
      <w:r w:rsidR="005C50BC" w:rsidRPr="00DD7C70">
        <w:rPr>
          <w:lang w:val="en-US"/>
        </w:rPr>
        <w:t>www</w:t>
      </w:r>
      <w:r w:rsidR="005C50BC" w:rsidRPr="00DD7C70">
        <w:t>.</w:t>
      </w:r>
      <w:proofErr w:type="spellStart"/>
      <w:r w:rsidR="005C50BC" w:rsidRPr="00DD7C70">
        <w:rPr>
          <w:lang w:val="en-US"/>
        </w:rPr>
        <w:t>gosuslugi</w:t>
      </w:r>
      <w:proofErr w:type="spellEnd"/>
      <w:r w:rsidR="005C50BC" w:rsidRPr="00DD7C70">
        <w:t>.</w:t>
      </w:r>
      <w:proofErr w:type="spellStart"/>
      <w:r w:rsidR="005C50BC" w:rsidRPr="00DD7C70">
        <w:rPr>
          <w:lang w:val="en-US"/>
        </w:rPr>
        <w:t>ru</w:t>
      </w:r>
      <w:proofErr w:type="spellEnd"/>
      <w:r w:rsidR="005C50BC" w:rsidRPr="00DD7C70">
        <w:t>.</w:t>
      </w:r>
    </w:p>
    <w:p w:rsidR="005C50BC" w:rsidRDefault="005C50BC" w:rsidP="00FE3A0B">
      <w:pPr>
        <w:tabs>
          <w:tab w:val="left" w:pos="720"/>
        </w:tabs>
        <w:ind w:firstLine="709"/>
        <w:jc w:val="both"/>
        <w:rPr>
          <w:kern w:val="2"/>
        </w:rPr>
      </w:pPr>
      <w:r w:rsidRPr="00DD7C70">
        <w:rPr>
          <w:kern w:val="2"/>
        </w:rPr>
        <w:t xml:space="preserve">                                                                   </w:t>
      </w:r>
    </w:p>
    <w:p w:rsidR="00DD7C70" w:rsidRPr="00DD7C70" w:rsidRDefault="00DD7C70" w:rsidP="00FE3A0B">
      <w:pPr>
        <w:tabs>
          <w:tab w:val="left" w:pos="720"/>
        </w:tabs>
        <w:ind w:firstLine="709"/>
        <w:jc w:val="both"/>
        <w:rPr>
          <w:kern w:val="2"/>
        </w:rPr>
      </w:pPr>
    </w:p>
    <w:p w:rsidR="00485EE1" w:rsidRPr="00DD7C70" w:rsidRDefault="00485EE1" w:rsidP="005B7B3E">
      <w:pPr>
        <w:jc w:val="center"/>
        <w:rPr>
          <w:b/>
          <w:kern w:val="1"/>
          <w:lang w:eastAsia="ar-SA"/>
        </w:rPr>
      </w:pPr>
      <w:r w:rsidRPr="00DD7C70">
        <w:rPr>
          <w:b/>
          <w:kern w:val="1"/>
          <w:lang w:val="en-US" w:eastAsia="ar-SA"/>
        </w:rPr>
        <w:t>VI</w:t>
      </w:r>
      <w:r w:rsidRPr="00DD7C70">
        <w:rPr>
          <w:b/>
          <w:kern w:val="1"/>
          <w:lang w:eastAsia="ar-SA"/>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85EE1" w:rsidRPr="00DD7C70" w:rsidRDefault="00485EE1" w:rsidP="005B7B3E">
      <w:pPr>
        <w:jc w:val="center"/>
      </w:pPr>
    </w:p>
    <w:p w:rsidR="00485EE1" w:rsidRPr="00DD7C70" w:rsidRDefault="00485EE1" w:rsidP="00485EE1">
      <w:pPr>
        <w:ind w:firstLine="540"/>
        <w:jc w:val="both"/>
      </w:pPr>
      <w:r w:rsidRPr="00DD7C70">
        <w:t>6.1.Основанием для начала административной процедуры является подача заявителем заявления о предоставлении государственной услуги с документами, указанными в подразделе 2.6. настоящего Административного регламента в филиал АУ КО «МФЦ» независимо от места жительства (пребывания) или фактического проживания.</w:t>
      </w:r>
    </w:p>
    <w:p w:rsidR="00485EE1" w:rsidRPr="00DD7C70" w:rsidRDefault="00485EE1" w:rsidP="00485EE1">
      <w:pPr>
        <w:ind w:firstLine="540"/>
        <w:jc w:val="both"/>
      </w:pPr>
      <w:r w:rsidRPr="00DD7C70">
        <w:t>6.2. Предост</w:t>
      </w:r>
      <w:r w:rsidR="004B4A84" w:rsidRPr="00DD7C70">
        <w:t xml:space="preserve">авление государственной услуги </w:t>
      </w:r>
      <w:r w:rsidRPr="00DD7C70">
        <w:t>в многофункциональных центрах осуществляется в соответствии с Федеральным законом от 27.07.2010 № 210-ФЗ «Об организации предоставления государс</w:t>
      </w:r>
      <w:r w:rsidR="004B4A84" w:rsidRPr="00DD7C70">
        <w:t>твенных и муниципальных услуг»,</w:t>
      </w:r>
      <w:r w:rsidRPr="00DD7C70">
        <w:t xml:space="preserve"> иными нормативными правовыми актами Российской Федерации, нормативными правовыми актами Курской области,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 </w:t>
      </w:r>
      <w:hyperlink r:id="rId13" w:history="1">
        <w:r w:rsidRPr="00DD7C70">
          <w:rPr>
            <w:rStyle w:val="af5"/>
            <w:rFonts w:eastAsiaTheme="majorEastAsia"/>
            <w:color w:val="auto"/>
            <w:u w:val="none"/>
          </w:rPr>
          <w:t>статье 15.1</w:t>
        </w:r>
      </w:hyperlink>
      <w:r w:rsidRPr="00DD7C70">
        <w:t xml:space="preserve"> Федерального закона от 27.07.2010  № 210-ФЗ «Об организации предоставления государст</w:t>
      </w:r>
      <w:r w:rsidR="005B7B3E" w:rsidRPr="00DD7C70">
        <w:t xml:space="preserve">венных и муниципальных услуг», </w:t>
      </w:r>
      <w:r w:rsidRPr="00DD7C70">
        <w:t>а взаимодействие с органами, предоставляющими государственные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485EE1" w:rsidRPr="00DD7C70" w:rsidRDefault="00485EE1" w:rsidP="00485EE1">
      <w:pPr>
        <w:ind w:firstLine="540"/>
        <w:jc w:val="both"/>
      </w:pPr>
      <w:r w:rsidRPr="00DD7C70">
        <w:t xml:space="preserve">6.3. АУ КО «МФЦ» (филиалы АУ КО «МФЦ») обеспечивает информирование заявителей о порядке предоставления государственной услуги в АУ КО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w:t>
      </w:r>
      <w:r w:rsidRPr="00DD7C70">
        <w:lastRenderedPageBreak/>
        <w:t>заявителей о порядке предоставления государственной услуги в АУ КО «МФЦ»</w:t>
      </w:r>
      <w:r w:rsidR="004B4A84" w:rsidRPr="00DD7C70">
        <w:t>,</w:t>
      </w:r>
      <w:r w:rsidR="00823746" w:rsidRPr="00DD7C70">
        <w:t xml:space="preserve"> а также об отказе в предоставлении государственные услуги</w:t>
      </w:r>
      <w:r w:rsidRPr="00DD7C70">
        <w:t>.</w:t>
      </w:r>
    </w:p>
    <w:p w:rsidR="00485EE1" w:rsidRPr="00DD7C70" w:rsidRDefault="00485EE1" w:rsidP="007B5795">
      <w:pPr>
        <w:ind w:right="-86" w:firstLine="709"/>
        <w:jc w:val="both"/>
      </w:pPr>
      <w:r w:rsidRPr="00DD7C70">
        <w:rPr>
          <w:rFonts w:eastAsia="Calibri"/>
          <w:bCs/>
          <w:lang w:eastAsia="en-US"/>
        </w:rPr>
        <w:t>6.4. При получении заявления  работник АУ КО «МФЦ»</w:t>
      </w:r>
      <w:r w:rsidRPr="00DD7C70">
        <w:rPr>
          <w:rFonts w:eastAsia="Calibri"/>
          <w:lang w:eastAsia="en-US"/>
        </w:rPr>
        <w:t xml:space="preserve">: </w:t>
      </w:r>
      <w:r w:rsidRPr="00DD7C70">
        <w:rPr>
          <w:rFonts w:eastAsia="Calibri"/>
          <w:bCs/>
          <w:lang w:eastAsia="en-US"/>
        </w:rPr>
        <w:t xml:space="preserve"> </w:t>
      </w:r>
    </w:p>
    <w:p w:rsidR="00485EE1" w:rsidRPr="00DD7C70" w:rsidRDefault="00080687" w:rsidP="007B5795">
      <w:pPr>
        <w:ind w:right="-86" w:firstLine="709"/>
        <w:jc w:val="both"/>
        <w:rPr>
          <w:rFonts w:eastAsia="Calibri"/>
          <w:bCs/>
          <w:lang w:eastAsia="en-US"/>
        </w:rPr>
      </w:pPr>
      <w:r w:rsidRPr="00DD7C70">
        <w:rPr>
          <w:rFonts w:eastAsia="Calibri"/>
          <w:bCs/>
          <w:lang w:eastAsia="en-US"/>
        </w:rPr>
        <w:t xml:space="preserve">а) </w:t>
      </w:r>
      <w:r w:rsidR="00485EE1" w:rsidRPr="00DD7C70">
        <w:rPr>
          <w:rFonts w:eastAsia="Calibri"/>
          <w:bCs/>
          <w:lang w:eastAsia="en-US"/>
        </w:rPr>
        <w:t>проверяет прав</w:t>
      </w:r>
      <w:r w:rsidRPr="00DD7C70">
        <w:rPr>
          <w:rFonts w:eastAsia="Calibri"/>
          <w:bCs/>
          <w:lang w:eastAsia="en-US"/>
        </w:rPr>
        <w:t xml:space="preserve">ильность оформления заявления. </w:t>
      </w:r>
      <w:r w:rsidR="00485EE1" w:rsidRPr="00DD7C70">
        <w:rPr>
          <w:rFonts w:eastAsia="Calibri"/>
          <w:bCs/>
          <w:lang w:eastAsia="en-US"/>
        </w:rPr>
        <w:t xml:space="preserve">В случае неправильного оформления заявления о предоставлении </w:t>
      </w:r>
      <w:r w:rsidR="00485EE1" w:rsidRPr="00DD7C70">
        <w:t>государственной</w:t>
      </w:r>
      <w:r w:rsidRPr="00DD7C70">
        <w:rPr>
          <w:rFonts w:eastAsia="Calibri"/>
          <w:bCs/>
          <w:lang w:eastAsia="en-US"/>
        </w:rPr>
        <w:t xml:space="preserve"> услуги,</w:t>
      </w:r>
      <w:r w:rsidR="00485EE1" w:rsidRPr="00DD7C70">
        <w:rPr>
          <w:rFonts w:eastAsia="Calibri"/>
          <w:bCs/>
          <w:lang w:eastAsia="en-US"/>
        </w:rPr>
        <w:t xml:space="preserve"> работник АУ КО «МФЦ» оказывает помощь заявителю в оформлении заявления;</w:t>
      </w:r>
    </w:p>
    <w:p w:rsidR="00485EE1" w:rsidRPr="00DD7C70" w:rsidRDefault="00485EE1" w:rsidP="007B5795">
      <w:pPr>
        <w:tabs>
          <w:tab w:val="num" w:pos="-5160"/>
        </w:tabs>
        <w:ind w:right="-86" w:firstLine="709"/>
        <w:jc w:val="both"/>
        <w:rPr>
          <w:rFonts w:eastAsia="Calibri"/>
          <w:bCs/>
          <w:lang w:eastAsia="en-US"/>
        </w:rPr>
      </w:pPr>
      <w:r w:rsidRPr="00DD7C70">
        <w:rPr>
          <w:rFonts w:eastAsia="Calibri"/>
          <w:bCs/>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485EE1" w:rsidRPr="00DD7C70" w:rsidRDefault="00080687" w:rsidP="007B5795">
      <w:pPr>
        <w:tabs>
          <w:tab w:val="num" w:pos="-5160"/>
        </w:tabs>
        <w:ind w:right="-86" w:firstLine="709"/>
        <w:jc w:val="both"/>
        <w:rPr>
          <w:rFonts w:eastAsia="Calibri"/>
          <w:bCs/>
          <w:lang w:eastAsia="en-US"/>
        </w:rPr>
      </w:pPr>
      <w:r w:rsidRPr="00DD7C70">
        <w:rPr>
          <w:rFonts w:eastAsia="Calibri"/>
          <w:bCs/>
          <w:lang w:eastAsia="en-US"/>
        </w:rPr>
        <w:t>в)</w:t>
      </w:r>
      <w:r w:rsidR="00485EE1" w:rsidRPr="00DD7C70">
        <w:rPr>
          <w:rFonts w:eastAsia="Calibri"/>
          <w:bCs/>
          <w:lang w:eastAsia="en-US"/>
        </w:rPr>
        <w:t xml:space="preserve"> заполняет расписку о приеме (регистрации) заявления заявителя с указанием перечня принятых документов и срока предоставления </w:t>
      </w:r>
      <w:r w:rsidR="00485EE1" w:rsidRPr="00DD7C70">
        <w:t>государственной</w:t>
      </w:r>
      <w:r w:rsidR="00485EE1" w:rsidRPr="00DD7C70">
        <w:rPr>
          <w:rFonts w:eastAsia="Calibri"/>
          <w:bCs/>
          <w:lang w:eastAsia="en-US"/>
        </w:rPr>
        <w:t xml:space="preserve"> услуги.</w:t>
      </w:r>
    </w:p>
    <w:p w:rsidR="00485EE1" w:rsidRPr="00DD7C70" w:rsidRDefault="00485EE1" w:rsidP="007B5795">
      <w:pPr>
        <w:ind w:right="-86" w:firstLine="709"/>
        <w:jc w:val="both"/>
        <w:rPr>
          <w:lang w:eastAsia="en-US"/>
        </w:rPr>
      </w:pPr>
      <w:r w:rsidRPr="00DD7C70">
        <w:t>6.5. С</w:t>
      </w:r>
      <w:r w:rsidRPr="00DD7C70">
        <w:rPr>
          <w:lang w:eastAsia="en-US"/>
        </w:rPr>
        <w:t xml:space="preserve">рок передачи заявления и документов, необходимых для предоставления </w:t>
      </w:r>
      <w:r w:rsidRPr="00DD7C70">
        <w:t>государственной</w:t>
      </w:r>
      <w:r w:rsidRPr="00DD7C70">
        <w:rPr>
          <w:lang w:eastAsia="en-US"/>
        </w:rPr>
        <w:t xml:space="preserve"> услуги, из АУ КО «МФЦ» в </w:t>
      </w:r>
      <w:r w:rsidR="00080687" w:rsidRPr="00DD7C70">
        <w:rPr>
          <w:rFonts w:eastAsia="Batang"/>
          <w:lang w:eastAsia="ko-KR"/>
        </w:rPr>
        <w:t>Комитет</w:t>
      </w:r>
      <w:r w:rsidRPr="00DD7C70">
        <w:rPr>
          <w:lang w:eastAsia="en-US"/>
        </w:rPr>
        <w:t xml:space="preserve"> - в течение 1 рабочего дня после регистрации.</w:t>
      </w:r>
    </w:p>
    <w:p w:rsidR="005B2BD2" w:rsidRPr="00DD7C70" w:rsidRDefault="00485EE1" w:rsidP="007B5795">
      <w:pPr>
        <w:ind w:right="-86" w:firstLine="720"/>
        <w:jc w:val="both"/>
      </w:pPr>
      <w:r w:rsidRPr="00DD7C70">
        <w:rPr>
          <w:kern w:val="2"/>
        </w:rPr>
        <w:t xml:space="preserve">6.6. </w:t>
      </w:r>
      <w:r w:rsidR="007B5795" w:rsidRPr="00DD7C70">
        <w:rPr>
          <w:kern w:val="2"/>
        </w:rPr>
        <w:t>По</w:t>
      </w:r>
      <w:r w:rsidR="00A62923" w:rsidRPr="00DD7C70">
        <w:rPr>
          <w:kern w:val="2"/>
        </w:rPr>
        <w:t xml:space="preserve"> результатам рассмотрения Комитетом заявления и документов, необходимых для предоставления госу</w:t>
      </w:r>
      <w:r w:rsidR="005B2BD2" w:rsidRPr="00DD7C70">
        <w:rPr>
          <w:kern w:val="2"/>
        </w:rPr>
        <w:t>дарственной у</w:t>
      </w:r>
      <w:r w:rsidR="00A62923" w:rsidRPr="00DD7C70">
        <w:rPr>
          <w:kern w:val="2"/>
        </w:rPr>
        <w:t xml:space="preserve">слуги работник </w:t>
      </w:r>
      <w:r w:rsidR="005B2BD2" w:rsidRPr="00DD7C70">
        <w:rPr>
          <w:rFonts w:eastAsia="Calibri"/>
          <w:bCs/>
          <w:lang w:eastAsia="en-US"/>
        </w:rPr>
        <w:t>АУ КО «МФЦ»</w:t>
      </w:r>
      <w:r w:rsidR="005B2BD2" w:rsidRPr="00DD7C70">
        <w:rPr>
          <w:kern w:val="2"/>
        </w:rPr>
        <w:t xml:space="preserve"> выда</w:t>
      </w:r>
      <w:r w:rsidR="007B5795" w:rsidRPr="00DD7C70">
        <w:rPr>
          <w:kern w:val="2"/>
        </w:rPr>
        <w:t>е</w:t>
      </w:r>
      <w:r w:rsidR="0085481D" w:rsidRPr="00DD7C70">
        <w:rPr>
          <w:kern w:val="2"/>
        </w:rPr>
        <w:t>т заявителю</w:t>
      </w:r>
      <w:r w:rsidR="005B2BD2" w:rsidRPr="00DD7C70">
        <w:rPr>
          <w:kern w:val="2"/>
        </w:rPr>
        <w:t xml:space="preserve"> направление на обеспечение продовольственными товарами по сниженным ценам в АСУКО </w:t>
      </w:r>
      <w:r w:rsidR="005B2BD2" w:rsidRPr="00DD7C70">
        <w:rPr>
          <w:bCs/>
        </w:rPr>
        <w:t>«Ветеран»</w:t>
      </w:r>
      <w:r w:rsidR="006447E6" w:rsidRPr="00DD7C70">
        <w:rPr>
          <w:bCs/>
        </w:rPr>
        <w:t xml:space="preserve"> либо уведомление об отказе в </w:t>
      </w:r>
      <w:r w:rsidR="006447E6" w:rsidRPr="00DD7C70">
        <w:rPr>
          <w:kern w:val="2"/>
        </w:rPr>
        <w:t>предоставлени</w:t>
      </w:r>
      <w:r w:rsidR="007B5795" w:rsidRPr="00DD7C70">
        <w:rPr>
          <w:kern w:val="2"/>
        </w:rPr>
        <w:t>и</w:t>
      </w:r>
      <w:r w:rsidR="006447E6" w:rsidRPr="00DD7C70">
        <w:rPr>
          <w:kern w:val="2"/>
        </w:rPr>
        <w:t xml:space="preserve"> государственной услуги с указанием причин отказа, полученные </w:t>
      </w:r>
      <w:r w:rsidR="007B5795" w:rsidRPr="00DD7C70">
        <w:rPr>
          <w:kern w:val="2"/>
        </w:rPr>
        <w:t xml:space="preserve">из </w:t>
      </w:r>
      <w:r w:rsidR="006447E6" w:rsidRPr="00DD7C70">
        <w:rPr>
          <w:kern w:val="2"/>
        </w:rPr>
        <w:t xml:space="preserve">Комитета в порядке и сроки, установленные соглашением о взаимодействии между Комитетом и </w:t>
      </w:r>
      <w:r w:rsidR="006447E6" w:rsidRPr="00DD7C70">
        <w:t>АУ КО «МФЦ».</w:t>
      </w:r>
    </w:p>
    <w:p w:rsidR="00485EE1" w:rsidRPr="00DD7C70" w:rsidRDefault="006447E6" w:rsidP="007B5795">
      <w:pPr>
        <w:ind w:right="-86" w:firstLine="709"/>
        <w:jc w:val="both"/>
      </w:pPr>
      <w:r w:rsidRPr="00DD7C70">
        <w:rPr>
          <w:bCs/>
          <w:lang w:eastAsia="ar-SA"/>
        </w:rPr>
        <w:t xml:space="preserve">6.7. </w:t>
      </w:r>
      <w:r w:rsidR="00485EE1" w:rsidRPr="00DD7C70">
        <w:t>Критерием принятия решения является обращение заявителя за получением  государственной услуги в АУ КО «МФЦ».</w:t>
      </w:r>
    </w:p>
    <w:p w:rsidR="00485EE1" w:rsidRPr="00DD7C70" w:rsidRDefault="006447E6" w:rsidP="007B5795">
      <w:pPr>
        <w:ind w:right="-86" w:firstLine="709"/>
        <w:jc w:val="both"/>
      </w:pPr>
      <w:r w:rsidRPr="00DD7C70">
        <w:rPr>
          <w:bCs/>
          <w:lang w:eastAsia="ar-SA"/>
        </w:rPr>
        <w:t xml:space="preserve">6.8. </w:t>
      </w:r>
      <w:r w:rsidR="00485EE1" w:rsidRPr="00DD7C70">
        <w:rPr>
          <w:bCs/>
          <w:lang w:eastAsia="ar-SA"/>
        </w:rPr>
        <w:t>Результатом админ</w:t>
      </w:r>
      <w:r w:rsidR="000F01F9" w:rsidRPr="00DD7C70">
        <w:rPr>
          <w:bCs/>
          <w:lang w:eastAsia="ar-SA"/>
        </w:rPr>
        <w:t xml:space="preserve">истративной процедуры является </w:t>
      </w:r>
      <w:r w:rsidR="000F01F9" w:rsidRPr="00DD7C70">
        <w:rPr>
          <w:rFonts w:eastAsia="Batang"/>
          <w:lang w:eastAsia="ko-KR"/>
        </w:rPr>
        <w:t xml:space="preserve">передача </w:t>
      </w:r>
      <w:r w:rsidR="00485EE1" w:rsidRPr="00DD7C70">
        <w:rPr>
          <w:rFonts w:eastAsia="Batang"/>
          <w:lang w:eastAsia="ko-KR"/>
        </w:rPr>
        <w:t xml:space="preserve">заявления и документов из АУ КО «МФЦ» в </w:t>
      </w:r>
      <w:r w:rsidR="00080687" w:rsidRPr="00DD7C70">
        <w:rPr>
          <w:rFonts w:eastAsia="Batang"/>
          <w:lang w:eastAsia="ko-KR"/>
        </w:rPr>
        <w:t>Комитет</w:t>
      </w:r>
      <w:r w:rsidRPr="00DD7C70">
        <w:rPr>
          <w:rFonts w:eastAsia="Batang"/>
          <w:lang w:eastAsia="ko-KR"/>
        </w:rPr>
        <w:t xml:space="preserve"> и выдача результата предоставления государственной услуги в </w:t>
      </w:r>
      <w:r w:rsidRPr="00DD7C70">
        <w:t>АУ КО «МФЦ».</w:t>
      </w:r>
    </w:p>
    <w:p w:rsidR="00485EE1" w:rsidRPr="00DD7C70" w:rsidRDefault="00485EE1" w:rsidP="007B5795">
      <w:pPr>
        <w:ind w:right="-86" w:firstLine="709"/>
        <w:jc w:val="both"/>
        <w:rPr>
          <w:rFonts w:eastAsia="Batang"/>
          <w:lang w:eastAsia="ko-KR"/>
        </w:rPr>
      </w:pPr>
      <w:r w:rsidRPr="00DD7C70">
        <w:t>6.</w:t>
      </w:r>
      <w:r w:rsidR="006447E6" w:rsidRPr="00DD7C70">
        <w:t>9</w:t>
      </w:r>
      <w:r w:rsidRPr="00DD7C70">
        <w:t>. Способ фиксации результата - отме</w:t>
      </w:r>
      <w:r w:rsidR="000F01F9" w:rsidRPr="00DD7C70">
        <w:t>тка в передаточной ведомости</w:t>
      </w:r>
      <w:r w:rsidRPr="00DD7C70">
        <w:t xml:space="preserve"> о передаче документов из АУ КО «МФЦ» в </w:t>
      </w:r>
      <w:r w:rsidR="00080687" w:rsidRPr="00DD7C70">
        <w:rPr>
          <w:rFonts w:eastAsia="Batang"/>
          <w:lang w:eastAsia="ko-KR"/>
        </w:rPr>
        <w:t>Комитет</w:t>
      </w:r>
      <w:r w:rsidR="006447E6" w:rsidRPr="00DD7C70">
        <w:rPr>
          <w:rFonts w:eastAsia="Batang"/>
          <w:lang w:eastAsia="ko-KR"/>
        </w:rPr>
        <w:t xml:space="preserve"> и подпись заявителя, подтверждающая получение результата предоставления государственной услуги в </w:t>
      </w:r>
      <w:r w:rsidR="006447E6" w:rsidRPr="00DD7C70">
        <w:t>АУ КО «МФЦ».</w:t>
      </w:r>
    </w:p>
    <w:p w:rsidR="00080687" w:rsidRPr="00DD7C70" w:rsidRDefault="006447E6" w:rsidP="007B5795">
      <w:pPr>
        <w:ind w:right="-86" w:firstLine="709"/>
        <w:jc w:val="both"/>
      </w:pPr>
      <w:r w:rsidRPr="00DD7C70">
        <w:rPr>
          <w:rFonts w:eastAsia="Calibri"/>
          <w:bCs/>
          <w:lang w:eastAsia="en-US"/>
        </w:rPr>
        <w:t xml:space="preserve"> </w:t>
      </w:r>
    </w:p>
    <w:p w:rsidR="00485EE1" w:rsidRPr="00DD7C70" w:rsidRDefault="00485EE1" w:rsidP="007B5795">
      <w:pPr>
        <w:tabs>
          <w:tab w:val="left" w:pos="720"/>
        </w:tabs>
        <w:ind w:right="-86" w:firstLine="709"/>
        <w:jc w:val="both"/>
        <w:rPr>
          <w:kern w:val="2"/>
        </w:rPr>
      </w:pPr>
    </w:p>
    <w:p w:rsidR="00511F40" w:rsidRDefault="005C50BC" w:rsidP="007B5795">
      <w:pPr>
        <w:tabs>
          <w:tab w:val="left" w:pos="4678"/>
          <w:tab w:val="left" w:pos="4820"/>
          <w:tab w:val="left" w:pos="4962"/>
        </w:tabs>
        <w:autoSpaceDE w:val="0"/>
        <w:autoSpaceDN w:val="0"/>
        <w:adjustRightInd w:val="0"/>
        <w:ind w:right="-86" w:firstLine="709"/>
        <w:jc w:val="both"/>
        <w:outlineLvl w:val="2"/>
        <w:rPr>
          <w:sz w:val="20"/>
          <w:szCs w:val="20"/>
        </w:rPr>
      </w:pPr>
      <w:r w:rsidRPr="00DD7C70">
        <w:br w:type="page"/>
      </w:r>
      <w:r w:rsidRPr="009B20B8">
        <w:rPr>
          <w:sz w:val="26"/>
          <w:szCs w:val="26"/>
        </w:rPr>
        <w:lastRenderedPageBreak/>
        <w:t xml:space="preserve">                                                        </w:t>
      </w:r>
      <w:r w:rsidR="000F01F9">
        <w:rPr>
          <w:sz w:val="26"/>
          <w:szCs w:val="26"/>
        </w:rPr>
        <w:t xml:space="preserve">      </w:t>
      </w:r>
      <w:r w:rsidR="00511F40">
        <w:rPr>
          <w:sz w:val="20"/>
          <w:szCs w:val="20"/>
        </w:rPr>
        <w:t>Приложение № 1</w:t>
      </w:r>
    </w:p>
    <w:p w:rsidR="00511F40" w:rsidRDefault="005C50BC" w:rsidP="00511F40">
      <w:pPr>
        <w:tabs>
          <w:tab w:val="left" w:pos="4678"/>
          <w:tab w:val="left" w:pos="4820"/>
          <w:tab w:val="left" w:pos="4962"/>
        </w:tabs>
        <w:autoSpaceDE w:val="0"/>
        <w:autoSpaceDN w:val="0"/>
        <w:adjustRightInd w:val="0"/>
        <w:ind w:firstLine="4820"/>
        <w:jc w:val="both"/>
        <w:outlineLvl w:val="2"/>
        <w:rPr>
          <w:sz w:val="20"/>
          <w:szCs w:val="20"/>
        </w:rPr>
      </w:pPr>
      <w:r w:rsidRPr="00C51769">
        <w:rPr>
          <w:sz w:val="20"/>
          <w:szCs w:val="20"/>
        </w:rPr>
        <w:t xml:space="preserve">к Административному регламенту </w:t>
      </w:r>
      <w:r w:rsidR="00511F40">
        <w:rPr>
          <w:sz w:val="20"/>
          <w:szCs w:val="20"/>
        </w:rPr>
        <w:t xml:space="preserve"> </w:t>
      </w:r>
    </w:p>
    <w:p w:rsidR="00511F40" w:rsidRDefault="00511F40" w:rsidP="00511F40">
      <w:pPr>
        <w:tabs>
          <w:tab w:val="left" w:pos="4678"/>
          <w:tab w:val="left" w:pos="4820"/>
          <w:tab w:val="left" w:pos="4962"/>
        </w:tabs>
        <w:autoSpaceDE w:val="0"/>
        <w:autoSpaceDN w:val="0"/>
        <w:adjustRightInd w:val="0"/>
        <w:ind w:firstLine="4820"/>
        <w:jc w:val="both"/>
        <w:outlineLvl w:val="2"/>
        <w:rPr>
          <w:sz w:val="20"/>
          <w:szCs w:val="20"/>
        </w:rPr>
      </w:pPr>
      <w:r w:rsidRPr="00C51769">
        <w:rPr>
          <w:sz w:val="20"/>
          <w:szCs w:val="20"/>
        </w:rPr>
        <w:t>предоставления комитетом социального</w:t>
      </w:r>
      <w:r>
        <w:rPr>
          <w:sz w:val="20"/>
          <w:szCs w:val="20"/>
        </w:rPr>
        <w:t xml:space="preserve">   </w:t>
      </w:r>
    </w:p>
    <w:p w:rsidR="00511F40" w:rsidRDefault="005C50BC" w:rsidP="00511F40">
      <w:pPr>
        <w:tabs>
          <w:tab w:val="left" w:pos="4678"/>
          <w:tab w:val="left" w:pos="4820"/>
          <w:tab w:val="left" w:pos="4962"/>
        </w:tabs>
        <w:autoSpaceDE w:val="0"/>
        <w:autoSpaceDN w:val="0"/>
        <w:adjustRightInd w:val="0"/>
        <w:ind w:firstLine="4820"/>
        <w:jc w:val="both"/>
        <w:outlineLvl w:val="2"/>
        <w:rPr>
          <w:sz w:val="20"/>
          <w:szCs w:val="20"/>
        </w:rPr>
      </w:pPr>
      <w:r w:rsidRPr="00C51769">
        <w:rPr>
          <w:sz w:val="20"/>
          <w:szCs w:val="20"/>
        </w:rPr>
        <w:t>обеспечения,</w:t>
      </w:r>
      <w:r w:rsidRPr="00C51769">
        <w:rPr>
          <w:b/>
          <w:sz w:val="20"/>
          <w:szCs w:val="20"/>
        </w:rPr>
        <w:t xml:space="preserve"> </w:t>
      </w:r>
      <w:r w:rsidRPr="00C51769">
        <w:rPr>
          <w:sz w:val="20"/>
          <w:szCs w:val="20"/>
        </w:rPr>
        <w:t xml:space="preserve">материнства и детства Курской </w:t>
      </w:r>
    </w:p>
    <w:p w:rsidR="00511F40" w:rsidRDefault="00511F40" w:rsidP="00511F40">
      <w:pPr>
        <w:tabs>
          <w:tab w:val="left" w:pos="4678"/>
          <w:tab w:val="left" w:pos="4820"/>
          <w:tab w:val="left" w:pos="4962"/>
        </w:tabs>
        <w:autoSpaceDE w:val="0"/>
        <w:autoSpaceDN w:val="0"/>
        <w:adjustRightInd w:val="0"/>
        <w:ind w:firstLine="4820"/>
        <w:jc w:val="both"/>
        <w:outlineLvl w:val="2"/>
        <w:rPr>
          <w:sz w:val="20"/>
          <w:szCs w:val="20"/>
        </w:rPr>
      </w:pPr>
      <w:r w:rsidRPr="00C51769">
        <w:rPr>
          <w:sz w:val="20"/>
          <w:szCs w:val="20"/>
        </w:rPr>
        <w:t>области государственной услуги</w:t>
      </w:r>
      <w:r w:rsidR="005C50BC" w:rsidRPr="00C51769">
        <w:rPr>
          <w:sz w:val="20"/>
          <w:szCs w:val="20"/>
        </w:rPr>
        <w:t xml:space="preserve"> «Выдача </w:t>
      </w:r>
    </w:p>
    <w:p w:rsidR="00511F40" w:rsidRDefault="00511F40" w:rsidP="00511F40">
      <w:pPr>
        <w:tabs>
          <w:tab w:val="left" w:pos="4678"/>
          <w:tab w:val="left" w:pos="4820"/>
          <w:tab w:val="left" w:pos="4962"/>
        </w:tabs>
        <w:autoSpaceDE w:val="0"/>
        <w:autoSpaceDN w:val="0"/>
        <w:adjustRightInd w:val="0"/>
        <w:ind w:firstLine="4820"/>
        <w:jc w:val="both"/>
        <w:outlineLvl w:val="2"/>
        <w:rPr>
          <w:sz w:val="20"/>
          <w:szCs w:val="20"/>
        </w:rPr>
      </w:pPr>
      <w:r>
        <w:rPr>
          <w:sz w:val="20"/>
          <w:szCs w:val="20"/>
        </w:rPr>
        <w:t xml:space="preserve"> </w:t>
      </w:r>
      <w:r w:rsidRPr="00C51769">
        <w:rPr>
          <w:sz w:val="20"/>
          <w:szCs w:val="20"/>
        </w:rPr>
        <w:t>направлений отдельным категориям</w:t>
      </w:r>
    </w:p>
    <w:p w:rsidR="00511F40" w:rsidRDefault="005C50BC" w:rsidP="00511F40">
      <w:pPr>
        <w:tabs>
          <w:tab w:val="left" w:pos="4678"/>
          <w:tab w:val="left" w:pos="4820"/>
          <w:tab w:val="left" w:pos="4962"/>
        </w:tabs>
        <w:autoSpaceDE w:val="0"/>
        <w:autoSpaceDN w:val="0"/>
        <w:adjustRightInd w:val="0"/>
        <w:ind w:firstLine="4820"/>
        <w:jc w:val="both"/>
        <w:outlineLvl w:val="2"/>
        <w:rPr>
          <w:sz w:val="20"/>
          <w:szCs w:val="20"/>
        </w:rPr>
      </w:pPr>
      <w:r w:rsidRPr="00C51769">
        <w:rPr>
          <w:sz w:val="20"/>
          <w:szCs w:val="20"/>
        </w:rPr>
        <w:t xml:space="preserve">граждан на обеспечение продовольственными </w:t>
      </w:r>
    </w:p>
    <w:p w:rsidR="00511F40" w:rsidRDefault="00511F40" w:rsidP="00511F40">
      <w:pPr>
        <w:tabs>
          <w:tab w:val="left" w:pos="4678"/>
          <w:tab w:val="left" w:pos="4820"/>
          <w:tab w:val="left" w:pos="4962"/>
        </w:tabs>
        <w:autoSpaceDE w:val="0"/>
        <w:autoSpaceDN w:val="0"/>
        <w:adjustRightInd w:val="0"/>
        <w:ind w:firstLine="4820"/>
        <w:jc w:val="both"/>
        <w:outlineLvl w:val="2"/>
        <w:rPr>
          <w:sz w:val="20"/>
          <w:szCs w:val="20"/>
        </w:rPr>
      </w:pPr>
      <w:r w:rsidRPr="00C51769">
        <w:rPr>
          <w:sz w:val="20"/>
          <w:szCs w:val="20"/>
        </w:rPr>
        <w:t xml:space="preserve">товарами по сниженным ценам </w:t>
      </w:r>
    </w:p>
    <w:p w:rsidR="00511F40" w:rsidRDefault="005C50BC" w:rsidP="00511F40">
      <w:pPr>
        <w:tabs>
          <w:tab w:val="left" w:pos="4678"/>
          <w:tab w:val="left" w:pos="4820"/>
          <w:tab w:val="left" w:pos="4962"/>
        </w:tabs>
        <w:autoSpaceDE w:val="0"/>
        <w:autoSpaceDN w:val="0"/>
        <w:adjustRightInd w:val="0"/>
        <w:ind w:firstLine="4820"/>
        <w:jc w:val="both"/>
        <w:outlineLvl w:val="2"/>
        <w:rPr>
          <w:sz w:val="20"/>
          <w:szCs w:val="20"/>
        </w:rPr>
      </w:pPr>
      <w:r w:rsidRPr="00C51769">
        <w:rPr>
          <w:sz w:val="20"/>
          <w:szCs w:val="20"/>
        </w:rPr>
        <w:t xml:space="preserve">в автономном социальном учреждении </w:t>
      </w:r>
    </w:p>
    <w:p w:rsidR="005C50BC" w:rsidRPr="00511F40" w:rsidRDefault="005C50BC" w:rsidP="00511F40">
      <w:pPr>
        <w:tabs>
          <w:tab w:val="left" w:pos="4678"/>
          <w:tab w:val="left" w:pos="4820"/>
          <w:tab w:val="left" w:pos="4962"/>
        </w:tabs>
        <w:autoSpaceDE w:val="0"/>
        <w:autoSpaceDN w:val="0"/>
        <w:adjustRightInd w:val="0"/>
        <w:ind w:firstLine="4820"/>
        <w:jc w:val="both"/>
        <w:outlineLvl w:val="2"/>
        <w:rPr>
          <w:sz w:val="20"/>
          <w:szCs w:val="20"/>
        </w:rPr>
      </w:pPr>
      <w:r w:rsidRPr="00C51769">
        <w:rPr>
          <w:sz w:val="20"/>
          <w:szCs w:val="20"/>
        </w:rPr>
        <w:t>Курской области «Ветеран»</w:t>
      </w:r>
    </w:p>
    <w:p w:rsidR="005C50BC" w:rsidRPr="009B20B8" w:rsidRDefault="005C50BC" w:rsidP="000940B5">
      <w:pPr>
        <w:ind w:left="4820" w:firstLine="1332"/>
        <w:jc w:val="both"/>
        <w:rPr>
          <w:sz w:val="26"/>
          <w:szCs w:val="26"/>
        </w:rPr>
      </w:pPr>
    </w:p>
    <w:p w:rsidR="005C50BC" w:rsidRPr="009B20B8" w:rsidRDefault="005C50BC" w:rsidP="000940B5">
      <w:pPr>
        <w:ind w:firstLine="4820"/>
        <w:jc w:val="both"/>
        <w:rPr>
          <w:sz w:val="26"/>
          <w:szCs w:val="26"/>
        </w:rPr>
      </w:pPr>
      <w:r w:rsidRPr="009B20B8">
        <w:rPr>
          <w:sz w:val="26"/>
          <w:szCs w:val="26"/>
        </w:rPr>
        <w:t>Председателю  комитета</w:t>
      </w:r>
    </w:p>
    <w:p w:rsidR="005C50BC" w:rsidRPr="009B20B8" w:rsidRDefault="005C50BC" w:rsidP="000940B5">
      <w:pPr>
        <w:ind w:firstLine="4820"/>
        <w:jc w:val="both"/>
        <w:rPr>
          <w:sz w:val="26"/>
          <w:szCs w:val="26"/>
        </w:rPr>
      </w:pPr>
      <w:r w:rsidRPr="009B20B8">
        <w:rPr>
          <w:sz w:val="26"/>
          <w:szCs w:val="26"/>
        </w:rPr>
        <w:t>социального обеспечения,</w:t>
      </w:r>
    </w:p>
    <w:p w:rsidR="005C50BC" w:rsidRPr="009B20B8" w:rsidRDefault="005C50BC" w:rsidP="000940B5">
      <w:pPr>
        <w:ind w:firstLine="4820"/>
        <w:jc w:val="both"/>
        <w:rPr>
          <w:sz w:val="26"/>
          <w:szCs w:val="26"/>
        </w:rPr>
      </w:pPr>
      <w:r w:rsidRPr="009B20B8">
        <w:rPr>
          <w:sz w:val="26"/>
          <w:szCs w:val="26"/>
        </w:rPr>
        <w:t>материнства и детства</w:t>
      </w:r>
    </w:p>
    <w:p w:rsidR="005C50BC" w:rsidRPr="009B20B8" w:rsidRDefault="005C50BC" w:rsidP="000940B5">
      <w:pPr>
        <w:ind w:firstLine="4820"/>
        <w:jc w:val="both"/>
        <w:rPr>
          <w:sz w:val="26"/>
          <w:szCs w:val="26"/>
        </w:rPr>
      </w:pPr>
      <w:r w:rsidRPr="009B20B8">
        <w:rPr>
          <w:sz w:val="26"/>
          <w:szCs w:val="26"/>
        </w:rPr>
        <w:t>Курской области</w:t>
      </w:r>
    </w:p>
    <w:p w:rsidR="005C50BC" w:rsidRPr="009B20B8" w:rsidRDefault="005C50BC" w:rsidP="000940B5">
      <w:pPr>
        <w:ind w:firstLine="4820"/>
        <w:rPr>
          <w:sz w:val="26"/>
          <w:szCs w:val="26"/>
        </w:rPr>
      </w:pPr>
      <w:r w:rsidRPr="009B20B8">
        <w:rPr>
          <w:sz w:val="26"/>
          <w:szCs w:val="26"/>
        </w:rPr>
        <w:t>_______________________________</w:t>
      </w:r>
    </w:p>
    <w:p w:rsidR="005C50BC" w:rsidRPr="009B20B8" w:rsidRDefault="005C50BC" w:rsidP="000940B5">
      <w:pPr>
        <w:ind w:firstLine="4820"/>
        <w:rPr>
          <w:sz w:val="26"/>
          <w:szCs w:val="26"/>
        </w:rPr>
      </w:pPr>
      <w:r w:rsidRPr="009B20B8">
        <w:rPr>
          <w:sz w:val="26"/>
          <w:szCs w:val="26"/>
        </w:rPr>
        <w:t xml:space="preserve">                     (Ф.И.О.)</w:t>
      </w:r>
    </w:p>
    <w:p w:rsidR="005C50BC" w:rsidRPr="009B20B8" w:rsidRDefault="005C50BC" w:rsidP="000940B5">
      <w:pPr>
        <w:ind w:firstLine="4820"/>
        <w:rPr>
          <w:sz w:val="26"/>
          <w:szCs w:val="26"/>
        </w:rPr>
      </w:pPr>
      <w:r w:rsidRPr="009B20B8">
        <w:rPr>
          <w:sz w:val="26"/>
          <w:szCs w:val="26"/>
        </w:rPr>
        <w:t>от ______</w:t>
      </w:r>
      <w:r w:rsidR="00153D2C">
        <w:rPr>
          <w:sz w:val="26"/>
          <w:szCs w:val="26"/>
        </w:rPr>
        <w:t>_______________________</w:t>
      </w:r>
      <w:r w:rsidRPr="009B20B8">
        <w:rPr>
          <w:sz w:val="26"/>
          <w:szCs w:val="26"/>
        </w:rPr>
        <w:t>,</w:t>
      </w:r>
    </w:p>
    <w:p w:rsidR="005C50BC" w:rsidRPr="00153D2C" w:rsidRDefault="00153D2C" w:rsidP="000940B5">
      <w:pPr>
        <w:ind w:firstLine="4820"/>
        <w:rPr>
          <w:sz w:val="20"/>
          <w:szCs w:val="20"/>
        </w:rPr>
      </w:pPr>
      <w:r>
        <w:rPr>
          <w:sz w:val="26"/>
          <w:szCs w:val="26"/>
        </w:rPr>
        <w:t xml:space="preserve">     </w:t>
      </w:r>
      <w:r w:rsidR="005C50BC" w:rsidRPr="00153D2C">
        <w:rPr>
          <w:sz w:val="20"/>
          <w:szCs w:val="20"/>
        </w:rPr>
        <w:t>(фамилия, имя, отчество заявителя)</w:t>
      </w:r>
    </w:p>
    <w:p w:rsidR="005C50BC" w:rsidRPr="00153D2C" w:rsidRDefault="005C50BC" w:rsidP="000940B5">
      <w:pPr>
        <w:ind w:firstLine="4820"/>
        <w:rPr>
          <w:sz w:val="20"/>
          <w:szCs w:val="20"/>
        </w:rPr>
      </w:pPr>
      <w:r w:rsidRPr="00153D2C">
        <w:rPr>
          <w:sz w:val="20"/>
          <w:szCs w:val="20"/>
        </w:rPr>
        <w:t>проживающего (ей) по адресу:</w:t>
      </w:r>
    </w:p>
    <w:p w:rsidR="005C50BC" w:rsidRPr="009B20B8" w:rsidRDefault="005C50BC" w:rsidP="000940B5">
      <w:pPr>
        <w:ind w:firstLine="4820"/>
        <w:rPr>
          <w:sz w:val="26"/>
          <w:szCs w:val="26"/>
        </w:rPr>
      </w:pPr>
      <w:r w:rsidRPr="009B20B8">
        <w:rPr>
          <w:sz w:val="26"/>
          <w:szCs w:val="26"/>
        </w:rPr>
        <w:t>_______________________________</w:t>
      </w:r>
    </w:p>
    <w:p w:rsidR="005C50BC" w:rsidRPr="009B20B8" w:rsidRDefault="005C50BC" w:rsidP="000940B5">
      <w:pPr>
        <w:ind w:firstLine="4820"/>
        <w:rPr>
          <w:sz w:val="26"/>
          <w:szCs w:val="26"/>
        </w:rPr>
      </w:pPr>
      <w:r w:rsidRPr="009B20B8">
        <w:rPr>
          <w:sz w:val="26"/>
          <w:szCs w:val="26"/>
        </w:rPr>
        <w:t>_______________________________</w:t>
      </w:r>
    </w:p>
    <w:p w:rsidR="005C50BC" w:rsidRPr="009B20B8" w:rsidRDefault="005C50BC" w:rsidP="000940B5">
      <w:pPr>
        <w:ind w:firstLine="4820"/>
        <w:rPr>
          <w:sz w:val="26"/>
          <w:szCs w:val="26"/>
        </w:rPr>
      </w:pPr>
      <w:r w:rsidRPr="009B20B8">
        <w:rPr>
          <w:sz w:val="26"/>
          <w:szCs w:val="26"/>
        </w:rPr>
        <w:t>телефон    ______________________</w:t>
      </w:r>
    </w:p>
    <w:p w:rsidR="005C50BC" w:rsidRPr="009B20B8" w:rsidRDefault="005C50BC" w:rsidP="00FE3A0B">
      <w:pPr>
        <w:ind w:firstLine="709"/>
        <w:jc w:val="center"/>
        <w:rPr>
          <w:b/>
          <w:bCs/>
          <w:sz w:val="26"/>
          <w:szCs w:val="26"/>
        </w:rPr>
      </w:pPr>
    </w:p>
    <w:p w:rsidR="005C50BC" w:rsidRPr="009B20B8" w:rsidRDefault="005C50BC" w:rsidP="00FE3A0B">
      <w:pPr>
        <w:ind w:firstLine="709"/>
        <w:jc w:val="center"/>
        <w:rPr>
          <w:b/>
          <w:bCs/>
          <w:sz w:val="26"/>
          <w:szCs w:val="26"/>
          <w:lang w:eastAsia="ar-SA"/>
        </w:rPr>
      </w:pPr>
      <w:r w:rsidRPr="009B20B8">
        <w:rPr>
          <w:b/>
          <w:bCs/>
          <w:sz w:val="26"/>
          <w:szCs w:val="26"/>
          <w:lang w:eastAsia="ar-SA"/>
        </w:rPr>
        <w:t>Заявление</w:t>
      </w:r>
    </w:p>
    <w:p w:rsidR="005C50BC" w:rsidRPr="009B20B8" w:rsidRDefault="005C50BC" w:rsidP="00FE3A0B">
      <w:pPr>
        <w:ind w:firstLine="709"/>
        <w:jc w:val="center"/>
        <w:rPr>
          <w:sz w:val="26"/>
          <w:szCs w:val="26"/>
          <w:lang w:eastAsia="ar-SA"/>
        </w:rPr>
      </w:pPr>
      <w:r w:rsidRPr="009B20B8">
        <w:rPr>
          <w:sz w:val="26"/>
          <w:szCs w:val="26"/>
          <w:lang w:eastAsia="ar-SA"/>
        </w:rPr>
        <w:t xml:space="preserve">на обеспечение продовольственными товарами по сниженным ценам в </w:t>
      </w:r>
      <w:r w:rsidRPr="009B20B8">
        <w:rPr>
          <w:sz w:val="26"/>
          <w:szCs w:val="26"/>
        </w:rPr>
        <w:t xml:space="preserve">АСУКО </w:t>
      </w:r>
      <w:r w:rsidRPr="009B20B8">
        <w:rPr>
          <w:sz w:val="26"/>
          <w:szCs w:val="26"/>
          <w:lang w:eastAsia="ar-SA"/>
        </w:rPr>
        <w:t>«Ветеран»</w:t>
      </w:r>
    </w:p>
    <w:p w:rsidR="005C50BC" w:rsidRPr="009B20B8" w:rsidRDefault="005C50BC" w:rsidP="00FE3A0B">
      <w:pPr>
        <w:ind w:firstLine="709"/>
        <w:jc w:val="both"/>
        <w:rPr>
          <w:sz w:val="26"/>
          <w:szCs w:val="26"/>
          <w:lang w:eastAsia="ar-SA"/>
        </w:rPr>
      </w:pPr>
    </w:p>
    <w:p w:rsidR="005C50BC" w:rsidRPr="009B20B8" w:rsidRDefault="005C50BC" w:rsidP="00FE3A0B">
      <w:pPr>
        <w:ind w:firstLine="709"/>
        <w:jc w:val="both"/>
        <w:rPr>
          <w:b/>
          <w:bCs/>
          <w:i/>
          <w:iCs/>
          <w:sz w:val="26"/>
          <w:szCs w:val="26"/>
          <w:lang w:eastAsia="ar-SA"/>
        </w:rPr>
      </w:pPr>
      <w:r w:rsidRPr="009B20B8">
        <w:rPr>
          <w:b/>
          <w:bCs/>
          <w:i/>
          <w:iCs/>
          <w:sz w:val="26"/>
          <w:szCs w:val="26"/>
          <w:lang w:eastAsia="ar-SA"/>
        </w:rPr>
        <w:t>Прошу выдать мне направление в автономное социальное учреждение Курской области «Ветеран» на обеспечение продовольственными товарами по сниженным ценам, от выплаты ежемесячной денежной компенсации отказываюсь.</w:t>
      </w:r>
    </w:p>
    <w:p w:rsidR="005C50BC" w:rsidRPr="009B20B8" w:rsidRDefault="005C50BC" w:rsidP="00FE3A0B">
      <w:pPr>
        <w:ind w:firstLine="709"/>
        <w:jc w:val="both"/>
        <w:rPr>
          <w:b/>
          <w:bCs/>
          <w:i/>
          <w:iCs/>
          <w:sz w:val="26"/>
          <w:szCs w:val="26"/>
          <w:lang w:eastAsia="ar-SA"/>
        </w:rPr>
      </w:pPr>
    </w:p>
    <w:p w:rsidR="005C50BC" w:rsidRPr="009B20B8" w:rsidRDefault="005C50BC" w:rsidP="00FE3A0B">
      <w:pPr>
        <w:ind w:firstLine="709"/>
        <w:jc w:val="both"/>
        <w:rPr>
          <w:b/>
          <w:bCs/>
          <w:i/>
          <w:iCs/>
          <w:sz w:val="26"/>
          <w:szCs w:val="26"/>
          <w:lang w:eastAsia="ar-SA"/>
        </w:rPr>
      </w:pPr>
      <w:r w:rsidRPr="009B20B8">
        <w:rPr>
          <w:b/>
          <w:bCs/>
          <w:i/>
          <w:iCs/>
          <w:sz w:val="26"/>
          <w:szCs w:val="26"/>
          <w:lang w:eastAsia="ar-SA"/>
        </w:rPr>
        <w:t>К заявлению прилагаются  следующие документы:</w:t>
      </w:r>
    </w:p>
    <w:p w:rsidR="005C50BC" w:rsidRPr="009B20B8" w:rsidRDefault="005C50BC" w:rsidP="00FE3A0B">
      <w:pPr>
        <w:ind w:firstLine="709"/>
        <w:jc w:val="both"/>
        <w:rPr>
          <w:sz w:val="26"/>
          <w:szCs w:val="26"/>
          <w:lang w:eastAsia="ar-SA"/>
        </w:rPr>
      </w:pPr>
    </w:p>
    <w:p w:rsidR="005C50BC" w:rsidRPr="009B20B8" w:rsidRDefault="005C50BC" w:rsidP="00FE3A0B">
      <w:pPr>
        <w:pStyle w:val="31"/>
        <w:spacing w:after="0"/>
        <w:ind w:firstLine="709"/>
        <w:jc w:val="both"/>
        <w:rPr>
          <w:color w:val="000000"/>
          <w:spacing w:val="-4"/>
          <w:sz w:val="26"/>
          <w:szCs w:val="26"/>
        </w:rPr>
      </w:pPr>
      <w:r w:rsidRPr="009B20B8">
        <w:rPr>
          <w:color w:val="000000"/>
          <w:spacing w:val="-4"/>
          <w:sz w:val="26"/>
          <w:szCs w:val="26"/>
        </w:rPr>
        <w:t>1. ___________________________________;</w:t>
      </w:r>
    </w:p>
    <w:p w:rsidR="005C50BC" w:rsidRPr="009B20B8" w:rsidRDefault="005C50BC" w:rsidP="00FE3A0B">
      <w:pPr>
        <w:ind w:firstLine="709"/>
        <w:jc w:val="both"/>
        <w:rPr>
          <w:sz w:val="26"/>
          <w:szCs w:val="26"/>
          <w:lang w:eastAsia="ar-SA"/>
        </w:rPr>
      </w:pPr>
      <w:r w:rsidRPr="009B20B8">
        <w:rPr>
          <w:color w:val="000000"/>
          <w:spacing w:val="-4"/>
          <w:sz w:val="26"/>
          <w:szCs w:val="26"/>
        </w:rPr>
        <w:t>2.________________________________</w:t>
      </w:r>
      <w:r w:rsidRPr="009B20B8">
        <w:rPr>
          <w:sz w:val="26"/>
          <w:szCs w:val="26"/>
          <w:lang w:eastAsia="ar-SA"/>
        </w:rPr>
        <w:t>____;</w:t>
      </w:r>
    </w:p>
    <w:p w:rsidR="005C50BC" w:rsidRPr="009B20B8" w:rsidRDefault="005C50BC" w:rsidP="00FE3A0B">
      <w:pPr>
        <w:ind w:firstLine="709"/>
        <w:jc w:val="both"/>
        <w:rPr>
          <w:sz w:val="26"/>
          <w:szCs w:val="26"/>
          <w:lang w:eastAsia="ar-SA"/>
        </w:rPr>
      </w:pPr>
      <w:r w:rsidRPr="009B20B8">
        <w:rPr>
          <w:sz w:val="26"/>
          <w:szCs w:val="26"/>
          <w:lang w:eastAsia="ar-SA"/>
        </w:rPr>
        <w:t>3.___________________________________;</w:t>
      </w:r>
    </w:p>
    <w:p w:rsidR="005C50BC" w:rsidRPr="009B20B8" w:rsidRDefault="005C50BC" w:rsidP="00FE3A0B">
      <w:pPr>
        <w:ind w:firstLine="709"/>
        <w:jc w:val="both"/>
        <w:rPr>
          <w:sz w:val="26"/>
          <w:szCs w:val="26"/>
          <w:lang w:eastAsia="ar-SA"/>
        </w:rPr>
      </w:pPr>
      <w:r w:rsidRPr="009B20B8">
        <w:rPr>
          <w:sz w:val="26"/>
          <w:szCs w:val="26"/>
          <w:lang w:eastAsia="ar-SA"/>
        </w:rPr>
        <w:t>4.___________________________________;</w:t>
      </w:r>
    </w:p>
    <w:p w:rsidR="005C50BC" w:rsidRPr="009B20B8" w:rsidRDefault="005C50BC" w:rsidP="00FE3A0B">
      <w:pPr>
        <w:ind w:firstLine="709"/>
        <w:jc w:val="both"/>
        <w:rPr>
          <w:sz w:val="26"/>
          <w:szCs w:val="26"/>
          <w:lang w:eastAsia="ar-SA"/>
        </w:rPr>
      </w:pPr>
      <w:r w:rsidRPr="009B20B8">
        <w:rPr>
          <w:sz w:val="26"/>
          <w:szCs w:val="26"/>
          <w:lang w:eastAsia="ar-SA"/>
        </w:rPr>
        <w:t>5.___________________________________</w:t>
      </w:r>
    </w:p>
    <w:p w:rsidR="005C50BC" w:rsidRPr="009B20B8" w:rsidRDefault="005C50BC" w:rsidP="00FE3A0B">
      <w:pPr>
        <w:ind w:firstLine="709"/>
        <w:jc w:val="both"/>
        <w:rPr>
          <w:sz w:val="26"/>
          <w:szCs w:val="26"/>
        </w:rPr>
      </w:pPr>
    </w:p>
    <w:p w:rsidR="005C50BC" w:rsidRDefault="005C50BC" w:rsidP="00FE3A0B">
      <w:pPr>
        <w:ind w:firstLine="709"/>
        <w:jc w:val="both"/>
        <w:rPr>
          <w:sz w:val="26"/>
          <w:szCs w:val="26"/>
        </w:rPr>
      </w:pPr>
      <w:r w:rsidRPr="00153D2C">
        <w:rPr>
          <w:sz w:val="20"/>
          <w:szCs w:val="20"/>
        </w:rPr>
        <w:t>__________(дата)__________________(подпись)_________________(И.О.</w:t>
      </w:r>
      <w:r w:rsidRPr="009B20B8">
        <w:rPr>
          <w:sz w:val="26"/>
          <w:szCs w:val="26"/>
        </w:rPr>
        <w:t xml:space="preserve"> </w:t>
      </w:r>
      <w:r w:rsidRPr="00153D2C">
        <w:rPr>
          <w:sz w:val="20"/>
          <w:szCs w:val="20"/>
        </w:rPr>
        <w:t>Фамилия)</w:t>
      </w:r>
    </w:p>
    <w:p w:rsidR="009B20B8" w:rsidRPr="00D727AF" w:rsidRDefault="009B20B8" w:rsidP="00FE3A0B">
      <w:pPr>
        <w:ind w:firstLine="709"/>
        <w:jc w:val="both"/>
        <w:rPr>
          <w:sz w:val="26"/>
          <w:szCs w:val="26"/>
        </w:rPr>
      </w:pPr>
    </w:p>
    <w:p w:rsidR="00153D2C" w:rsidRPr="00D727AF" w:rsidRDefault="00153D2C" w:rsidP="00FE3A0B">
      <w:pPr>
        <w:ind w:firstLine="709"/>
        <w:jc w:val="both"/>
        <w:rPr>
          <w:sz w:val="26"/>
          <w:szCs w:val="26"/>
        </w:rPr>
      </w:pPr>
    </w:p>
    <w:p w:rsidR="00153D2C" w:rsidRPr="00D727AF" w:rsidRDefault="00153D2C" w:rsidP="00FE3A0B">
      <w:pPr>
        <w:ind w:firstLine="709"/>
        <w:jc w:val="both"/>
        <w:rPr>
          <w:sz w:val="26"/>
          <w:szCs w:val="26"/>
        </w:rPr>
      </w:pPr>
    </w:p>
    <w:p w:rsidR="0001195E" w:rsidRPr="00D727AF" w:rsidRDefault="0001195E" w:rsidP="00FE3A0B">
      <w:pPr>
        <w:ind w:firstLine="709"/>
        <w:jc w:val="both"/>
        <w:rPr>
          <w:sz w:val="26"/>
          <w:szCs w:val="26"/>
        </w:rPr>
      </w:pPr>
    </w:p>
    <w:p w:rsidR="0001195E" w:rsidRPr="00D727AF" w:rsidRDefault="0001195E" w:rsidP="00FE3A0B">
      <w:pPr>
        <w:ind w:firstLine="709"/>
        <w:jc w:val="both"/>
        <w:rPr>
          <w:sz w:val="26"/>
          <w:szCs w:val="26"/>
        </w:rPr>
      </w:pPr>
    </w:p>
    <w:p w:rsidR="0001195E" w:rsidRPr="00D727AF" w:rsidRDefault="0001195E" w:rsidP="00FE3A0B">
      <w:pPr>
        <w:ind w:firstLine="709"/>
        <w:jc w:val="both"/>
        <w:rPr>
          <w:sz w:val="26"/>
          <w:szCs w:val="26"/>
        </w:rPr>
      </w:pPr>
    </w:p>
    <w:p w:rsidR="0001195E" w:rsidRPr="00D727AF" w:rsidRDefault="0001195E" w:rsidP="00FE3A0B">
      <w:pPr>
        <w:ind w:firstLine="709"/>
        <w:jc w:val="both"/>
        <w:rPr>
          <w:sz w:val="26"/>
          <w:szCs w:val="26"/>
        </w:rPr>
      </w:pPr>
    </w:p>
    <w:p w:rsidR="00153D2C" w:rsidRDefault="00153D2C" w:rsidP="00FE3A0B">
      <w:pPr>
        <w:ind w:firstLine="709"/>
        <w:jc w:val="both"/>
        <w:rPr>
          <w:sz w:val="26"/>
          <w:szCs w:val="26"/>
        </w:rPr>
      </w:pPr>
    </w:p>
    <w:p w:rsidR="003B7DE7" w:rsidRPr="00D727AF" w:rsidRDefault="000D33D9" w:rsidP="00FE3A0B">
      <w:pPr>
        <w:ind w:firstLine="709"/>
        <w:jc w:val="both"/>
        <w:rPr>
          <w:sz w:val="26"/>
          <w:szCs w:val="26"/>
        </w:rPr>
      </w:pPr>
      <w:r>
        <w:rPr>
          <w:sz w:val="26"/>
          <w:szCs w:val="26"/>
        </w:rPr>
        <w:lastRenderedPageBreak/>
        <w:t xml:space="preserve">                                                                                                                                                                                                                                                                                                                                                                                                                                                                                                                                                                                                </w:t>
      </w:r>
    </w:p>
    <w:p w:rsidR="00511F40" w:rsidRDefault="005C50BC" w:rsidP="003E4DB7">
      <w:pPr>
        <w:ind w:left="4820"/>
        <w:jc w:val="both"/>
        <w:rPr>
          <w:sz w:val="20"/>
          <w:szCs w:val="20"/>
        </w:rPr>
      </w:pPr>
      <w:r w:rsidRPr="009B20B8">
        <w:rPr>
          <w:sz w:val="20"/>
          <w:szCs w:val="20"/>
        </w:rPr>
        <w:t>Приложение № 2</w:t>
      </w:r>
    </w:p>
    <w:p w:rsidR="005C50BC" w:rsidRPr="00511F40" w:rsidRDefault="005C50BC" w:rsidP="00511F40">
      <w:pPr>
        <w:ind w:left="4820"/>
        <w:jc w:val="both"/>
        <w:rPr>
          <w:sz w:val="20"/>
          <w:szCs w:val="20"/>
        </w:rPr>
      </w:pPr>
      <w:r w:rsidRPr="00511F40">
        <w:rPr>
          <w:sz w:val="20"/>
          <w:szCs w:val="20"/>
        </w:rPr>
        <w:t>к Административному регламенту предоставления комитетом социального обеспечения, материнства и детства Курской области государственной услуги «Выдача направлений отдельным категориям граждан на обеспечение продовольственными товарами по сниженным ценам в автономном социальном учреждении Курской области «Ветеран»</w:t>
      </w:r>
    </w:p>
    <w:p w:rsidR="005C50BC" w:rsidRPr="009B20B8" w:rsidRDefault="005C50BC" w:rsidP="00FE3A0B">
      <w:pPr>
        <w:ind w:firstLine="709"/>
        <w:jc w:val="both"/>
        <w:rPr>
          <w:sz w:val="26"/>
          <w:szCs w:val="26"/>
        </w:rPr>
      </w:pPr>
    </w:p>
    <w:p w:rsidR="005C50BC" w:rsidRDefault="005C50BC" w:rsidP="000940B5">
      <w:pPr>
        <w:ind w:firstLine="4820"/>
        <w:jc w:val="both"/>
        <w:rPr>
          <w:sz w:val="26"/>
          <w:szCs w:val="26"/>
        </w:rPr>
      </w:pPr>
      <w:r w:rsidRPr="009B20B8">
        <w:rPr>
          <w:sz w:val="26"/>
          <w:szCs w:val="26"/>
        </w:rPr>
        <w:t>В АСУКО «Ветеран»</w:t>
      </w:r>
    </w:p>
    <w:p w:rsidR="00511F40" w:rsidRPr="00511F40" w:rsidRDefault="003E4DB7" w:rsidP="00511F40">
      <w:pPr>
        <w:ind w:left="-1418" w:firstLine="1418"/>
        <w:rPr>
          <w:sz w:val="18"/>
          <w:szCs w:val="18"/>
        </w:rPr>
      </w:pPr>
      <w:r>
        <w:rPr>
          <w:sz w:val="18"/>
          <w:szCs w:val="18"/>
        </w:rPr>
        <w:t xml:space="preserve">                   </w:t>
      </w:r>
      <w:r w:rsidR="00511F40" w:rsidRPr="00511F40">
        <w:rPr>
          <w:sz w:val="18"/>
          <w:szCs w:val="18"/>
        </w:rPr>
        <w:t>Штамп</w:t>
      </w:r>
    </w:p>
    <w:p w:rsidR="00511F40" w:rsidRPr="00511F40" w:rsidRDefault="00511F40" w:rsidP="00511F40">
      <w:pPr>
        <w:ind w:left="-1418" w:firstLine="1418"/>
        <w:rPr>
          <w:sz w:val="18"/>
          <w:szCs w:val="18"/>
        </w:rPr>
      </w:pPr>
      <w:r w:rsidRPr="00511F40">
        <w:rPr>
          <w:sz w:val="18"/>
          <w:szCs w:val="18"/>
        </w:rPr>
        <w:t xml:space="preserve">комитета социального обеспечения, </w:t>
      </w:r>
    </w:p>
    <w:p w:rsidR="00511F40" w:rsidRPr="00511F40" w:rsidRDefault="003E4DB7" w:rsidP="00511F40">
      <w:pPr>
        <w:ind w:left="-1418" w:firstLine="1418"/>
        <w:rPr>
          <w:sz w:val="18"/>
          <w:szCs w:val="18"/>
        </w:rPr>
      </w:pPr>
      <w:r>
        <w:rPr>
          <w:sz w:val="18"/>
          <w:szCs w:val="18"/>
        </w:rPr>
        <w:t xml:space="preserve">           </w:t>
      </w:r>
      <w:r w:rsidR="00511F40" w:rsidRPr="00511F40">
        <w:rPr>
          <w:sz w:val="18"/>
          <w:szCs w:val="18"/>
        </w:rPr>
        <w:t>материнства и детства</w:t>
      </w:r>
    </w:p>
    <w:p w:rsidR="00511F40" w:rsidRPr="00511F40" w:rsidRDefault="003E4DB7" w:rsidP="00511F40">
      <w:pPr>
        <w:ind w:left="-1418" w:firstLine="1418"/>
        <w:rPr>
          <w:sz w:val="18"/>
          <w:szCs w:val="18"/>
        </w:rPr>
      </w:pPr>
      <w:r>
        <w:rPr>
          <w:sz w:val="18"/>
          <w:szCs w:val="18"/>
        </w:rPr>
        <w:t xml:space="preserve">               </w:t>
      </w:r>
      <w:r w:rsidR="00511F40" w:rsidRPr="00511F40">
        <w:rPr>
          <w:sz w:val="18"/>
          <w:szCs w:val="18"/>
        </w:rPr>
        <w:t>Курской области</w:t>
      </w:r>
    </w:p>
    <w:p w:rsidR="00511F40" w:rsidRPr="009B20B8" w:rsidRDefault="00511F40" w:rsidP="00511F40">
      <w:pPr>
        <w:jc w:val="both"/>
        <w:rPr>
          <w:sz w:val="26"/>
          <w:szCs w:val="26"/>
        </w:rPr>
      </w:pPr>
    </w:p>
    <w:p w:rsidR="005C50BC" w:rsidRPr="009B20B8" w:rsidRDefault="005C50BC" w:rsidP="00FE3A0B">
      <w:pPr>
        <w:ind w:firstLine="709"/>
        <w:jc w:val="center"/>
        <w:rPr>
          <w:sz w:val="26"/>
          <w:szCs w:val="26"/>
        </w:rPr>
      </w:pPr>
    </w:p>
    <w:p w:rsidR="005C50BC" w:rsidRPr="009B20B8" w:rsidRDefault="005C50BC" w:rsidP="00FE3A0B">
      <w:pPr>
        <w:ind w:firstLine="709"/>
        <w:jc w:val="center"/>
        <w:rPr>
          <w:b/>
          <w:bCs/>
          <w:sz w:val="26"/>
          <w:szCs w:val="26"/>
        </w:rPr>
      </w:pPr>
      <w:r w:rsidRPr="009B20B8">
        <w:rPr>
          <w:b/>
          <w:bCs/>
          <w:sz w:val="26"/>
          <w:szCs w:val="26"/>
        </w:rPr>
        <w:t>Направление</w:t>
      </w:r>
    </w:p>
    <w:p w:rsidR="005C50BC" w:rsidRPr="009B20B8" w:rsidRDefault="005C50BC" w:rsidP="000940B5">
      <w:pPr>
        <w:jc w:val="center"/>
        <w:rPr>
          <w:sz w:val="26"/>
          <w:szCs w:val="26"/>
        </w:rPr>
      </w:pPr>
      <w:r w:rsidRPr="009B20B8">
        <w:rPr>
          <w:sz w:val="26"/>
          <w:szCs w:val="26"/>
        </w:rPr>
        <w:t>на обеспечение продовольственными товарами по сниженным ценам в автономном социальном учреждении Курской области «Ветеран»</w:t>
      </w:r>
    </w:p>
    <w:p w:rsidR="005C50BC" w:rsidRPr="009B20B8" w:rsidRDefault="005C50BC" w:rsidP="000940B5">
      <w:pPr>
        <w:jc w:val="both"/>
        <w:rPr>
          <w:sz w:val="26"/>
          <w:szCs w:val="26"/>
        </w:rPr>
      </w:pPr>
    </w:p>
    <w:p w:rsidR="005C50BC" w:rsidRPr="009B20B8" w:rsidRDefault="005C50BC" w:rsidP="000940B5">
      <w:pPr>
        <w:jc w:val="both"/>
        <w:rPr>
          <w:sz w:val="26"/>
          <w:szCs w:val="26"/>
          <w:u w:val="single"/>
        </w:rPr>
      </w:pPr>
      <w:r w:rsidRPr="009B20B8">
        <w:rPr>
          <w:sz w:val="26"/>
          <w:szCs w:val="26"/>
        </w:rPr>
        <w:t>Дано____________________________________________________________</w:t>
      </w:r>
    </w:p>
    <w:p w:rsidR="005C50BC" w:rsidRPr="000940B5" w:rsidRDefault="005C50BC" w:rsidP="000940B5">
      <w:pPr>
        <w:pBdr>
          <w:bottom w:val="single" w:sz="12" w:space="1" w:color="auto"/>
        </w:pBdr>
        <w:jc w:val="center"/>
        <w:rPr>
          <w:sz w:val="18"/>
          <w:szCs w:val="18"/>
        </w:rPr>
      </w:pPr>
      <w:r w:rsidRPr="000940B5">
        <w:rPr>
          <w:sz w:val="18"/>
          <w:szCs w:val="18"/>
        </w:rPr>
        <w:t>(Ф.И.О)</w:t>
      </w:r>
    </w:p>
    <w:p w:rsidR="005C50BC" w:rsidRPr="009B20B8" w:rsidRDefault="000674F3" w:rsidP="000940B5">
      <w:pPr>
        <w:rPr>
          <w:sz w:val="26"/>
          <w:szCs w:val="26"/>
        </w:rPr>
      </w:pPr>
      <w:r>
        <w:rPr>
          <w:sz w:val="26"/>
          <w:szCs w:val="26"/>
        </w:rPr>
        <w:t>проживающей(</w:t>
      </w:r>
      <w:proofErr w:type="spellStart"/>
      <w:r>
        <w:rPr>
          <w:sz w:val="26"/>
          <w:szCs w:val="26"/>
        </w:rPr>
        <w:t>му</w:t>
      </w:r>
      <w:proofErr w:type="spellEnd"/>
      <w:r>
        <w:rPr>
          <w:sz w:val="26"/>
          <w:szCs w:val="26"/>
        </w:rPr>
        <w:t>)</w:t>
      </w:r>
      <w:r w:rsidR="005C50BC" w:rsidRPr="009B20B8">
        <w:rPr>
          <w:sz w:val="26"/>
          <w:szCs w:val="26"/>
        </w:rPr>
        <w:t>п</w:t>
      </w:r>
      <w:r>
        <w:rPr>
          <w:sz w:val="26"/>
          <w:szCs w:val="26"/>
        </w:rPr>
        <w:t xml:space="preserve">о </w:t>
      </w:r>
      <w:r w:rsidR="005C50BC" w:rsidRPr="009B20B8">
        <w:rPr>
          <w:sz w:val="26"/>
          <w:szCs w:val="26"/>
        </w:rPr>
        <w:t>адресу:______________________</w:t>
      </w:r>
      <w:r>
        <w:rPr>
          <w:sz w:val="26"/>
          <w:szCs w:val="26"/>
        </w:rPr>
        <w:t>___________</w:t>
      </w:r>
      <w:r w:rsidR="000940B5">
        <w:rPr>
          <w:sz w:val="26"/>
          <w:szCs w:val="26"/>
        </w:rPr>
        <w:t xml:space="preserve">______ </w:t>
      </w:r>
    </w:p>
    <w:p w:rsidR="005C50BC" w:rsidRPr="009B20B8" w:rsidRDefault="005C50BC" w:rsidP="000940B5">
      <w:pPr>
        <w:rPr>
          <w:sz w:val="26"/>
          <w:szCs w:val="26"/>
        </w:rPr>
      </w:pPr>
      <w:r w:rsidRPr="009B20B8">
        <w:rPr>
          <w:sz w:val="26"/>
          <w:szCs w:val="26"/>
        </w:rPr>
        <w:t xml:space="preserve">паспорт </w:t>
      </w:r>
      <w:proofErr w:type="spellStart"/>
      <w:r w:rsidRPr="009B20B8">
        <w:rPr>
          <w:sz w:val="26"/>
          <w:szCs w:val="26"/>
        </w:rPr>
        <w:t>серия_____________№_____________</w:t>
      </w:r>
      <w:proofErr w:type="spellEnd"/>
      <w:r w:rsidRPr="009B20B8">
        <w:rPr>
          <w:sz w:val="26"/>
          <w:szCs w:val="26"/>
        </w:rPr>
        <w:t>, дат</w:t>
      </w:r>
      <w:r w:rsidR="000674F3">
        <w:rPr>
          <w:sz w:val="26"/>
          <w:szCs w:val="26"/>
        </w:rPr>
        <w:t xml:space="preserve">а </w:t>
      </w:r>
      <w:proofErr w:type="spellStart"/>
      <w:r w:rsidR="000674F3">
        <w:rPr>
          <w:sz w:val="26"/>
          <w:szCs w:val="26"/>
        </w:rPr>
        <w:t>выдачи________________</w:t>
      </w:r>
      <w:r w:rsidR="000C2150">
        <w:rPr>
          <w:sz w:val="26"/>
          <w:szCs w:val="26"/>
        </w:rPr>
        <w:t>__</w:t>
      </w:r>
      <w:proofErr w:type="spellEnd"/>
      <w:r w:rsidRPr="009B20B8">
        <w:rPr>
          <w:sz w:val="26"/>
          <w:szCs w:val="26"/>
        </w:rPr>
        <w:t>,</w:t>
      </w:r>
    </w:p>
    <w:p w:rsidR="005C50BC" w:rsidRPr="009B20B8" w:rsidRDefault="000674F3" w:rsidP="000940B5">
      <w:pPr>
        <w:rPr>
          <w:sz w:val="26"/>
          <w:szCs w:val="26"/>
        </w:rPr>
      </w:pPr>
      <w:r>
        <w:rPr>
          <w:sz w:val="26"/>
          <w:szCs w:val="26"/>
        </w:rPr>
        <w:t>орган, выдавший</w:t>
      </w:r>
      <w:r w:rsidR="001C1953">
        <w:rPr>
          <w:sz w:val="26"/>
          <w:szCs w:val="26"/>
        </w:rPr>
        <w:t xml:space="preserve"> </w:t>
      </w:r>
      <w:r w:rsidR="004F7853">
        <w:rPr>
          <w:sz w:val="26"/>
          <w:szCs w:val="26"/>
        </w:rPr>
        <w:t xml:space="preserve"> </w:t>
      </w:r>
      <w:proofErr w:type="spellStart"/>
      <w:r w:rsidR="005C50BC" w:rsidRPr="009B20B8">
        <w:rPr>
          <w:sz w:val="26"/>
          <w:szCs w:val="26"/>
        </w:rPr>
        <w:t>паспорт_____________________</w:t>
      </w:r>
      <w:r>
        <w:rPr>
          <w:sz w:val="26"/>
          <w:szCs w:val="26"/>
        </w:rPr>
        <w:t>__________________________</w:t>
      </w:r>
      <w:proofErr w:type="spellEnd"/>
      <w:r w:rsidR="005C50BC" w:rsidRPr="009B20B8">
        <w:rPr>
          <w:sz w:val="26"/>
          <w:szCs w:val="26"/>
        </w:rPr>
        <w:t>,</w:t>
      </w:r>
    </w:p>
    <w:p w:rsidR="005C50BC" w:rsidRPr="009B20B8" w:rsidRDefault="005C50BC" w:rsidP="000940B5">
      <w:pPr>
        <w:rPr>
          <w:sz w:val="26"/>
          <w:szCs w:val="26"/>
        </w:rPr>
      </w:pPr>
      <w:r w:rsidRPr="009B20B8">
        <w:rPr>
          <w:sz w:val="26"/>
          <w:szCs w:val="26"/>
        </w:rPr>
        <w:t>число, месяц,</w:t>
      </w:r>
      <w:r w:rsidR="004F7853">
        <w:rPr>
          <w:sz w:val="26"/>
          <w:szCs w:val="26"/>
        </w:rPr>
        <w:t xml:space="preserve"> </w:t>
      </w:r>
      <w:r w:rsidRPr="009B20B8">
        <w:rPr>
          <w:sz w:val="26"/>
          <w:szCs w:val="26"/>
        </w:rPr>
        <w:t xml:space="preserve"> год рождения___________________</w:t>
      </w:r>
      <w:r w:rsidR="000674F3">
        <w:rPr>
          <w:sz w:val="26"/>
          <w:szCs w:val="26"/>
        </w:rPr>
        <w:t>__________________________</w:t>
      </w:r>
      <w:r w:rsidR="004F7853">
        <w:rPr>
          <w:sz w:val="26"/>
          <w:szCs w:val="26"/>
        </w:rPr>
        <w:t xml:space="preserve"> </w:t>
      </w:r>
      <w:r w:rsidRPr="009B20B8">
        <w:rPr>
          <w:sz w:val="26"/>
          <w:szCs w:val="26"/>
        </w:rPr>
        <w:t>,</w:t>
      </w:r>
    </w:p>
    <w:p w:rsidR="005C50BC" w:rsidRPr="009B20B8" w:rsidRDefault="005C50BC" w:rsidP="000940B5">
      <w:pPr>
        <w:rPr>
          <w:sz w:val="26"/>
          <w:szCs w:val="26"/>
        </w:rPr>
      </w:pPr>
      <w:r w:rsidRPr="009B20B8">
        <w:rPr>
          <w:sz w:val="26"/>
          <w:szCs w:val="26"/>
        </w:rPr>
        <w:t>удостоверение</w:t>
      </w:r>
      <w:r w:rsidR="004F7853">
        <w:rPr>
          <w:sz w:val="26"/>
          <w:szCs w:val="26"/>
        </w:rPr>
        <w:t xml:space="preserve">  </w:t>
      </w:r>
      <w:r w:rsidRPr="009B20B8">
        <w:rPr>
          <w:sz w:val="26"/>
          <w:szCs w:val="26"/>
        </w:rPr>
        <w:t>_______________________________</w:t>
      </w:r>
      <w:r w:rsidR="000674F3">
        <w:rPr>
          <w:sz w:val="26"/>
          <w:szCs w:val="26"/>
        </w:rPr>
        <w:t>_________________________</w:t>
      </w:r>
    </w:p>
    <w:p w:rsidR="005C50BC" w:rsidRPr="000674F3" w:rsidRDefault="005C50BC" w:rsidP="000940B5">
      <w:pPr>
        <w:jc w:val="center"/>
        <w:rPr>
          <w:sz w:val="18"/>
          <w:szCs w:val="18"/>
        </w:rPr>
      </w:pPr>
      <w:r w:rsidRPr="000674F3">
        <w:rPr>
          <w:sz w:val="18"/>
          <w:szCs w:val="18"/>
        </w:rPr>
        <w:t>(назначение)</w:t>
      </w:r>
    </w:p>
    <w:p w:rsidR="005C50BC" w:rsidRPr="009B20B8" w:rsidRDefault="005C50BC" w:rsidP="000940B5">
      <w:pPr>
        <w:rPr>
          <w:sz w:val="26"/>
          <w:szCs w:val="26"/>
        </w:rPr>
      </w:pPr>
      <w:r w:rsidRPr="009B20B8">
        <w:rPr>
          <w:sz w:val="26"/>
          <w:szCs w:val="26"/>
        </w:rPr>
        <w:t>серия______</w:t>
      </w:r>
      <w:r w:rsidR="004F7853">
        <w:rPr>
          <w:sz w:val="26"/>
          <w:szCs w:val="26"/>
        </w:rPr>
        <w:t xml:space="preserve"> </w:t>
      </w:r>
      <w:r w:rsidRPr="009B20B8">
        <w:rPr>
          <w:sz w:val="26"/>
          <w:szCs w:val="26"/>
        </w:rPr>
        <w:t>№</w:t>
      </w:r>
      <w:r w:rsidR="004F7853">
        <w:rPr>
          <w:sz w:val="26"/>
          <w:szCs w:val="26"/>
        </w:rPr>
        <w:t xml:space="preserve">  </w:t>
      </w:r>
      <w:r w:rsidRPr="009B20B8">
        <w:rPr>
          <w:sz w:val="26"/>
          <w:szCs w:val="26"/>
        </w:rPr>
        <w:t xml:space="preserve">___________, дата </w:t>
      </w:r>
      <w:proofErr w:type="spellStart"/>
      <w:r w:rsidRPr="009B20B8">
        <w:rPr>
          <w:sz w:val="26"/>
          <w:szCs w:val="26"/>
        </w:rPr>
        <w:t>выдачи________</w:t>
      </w:r>
      <w:r w:rsidR="000674F3">
        <w:rPr>
          <w:sz w:val="26"/>
          <w:szCs w:val="26"/>
        </w:rPr>
        <w:t>_________________________</w:t>
      </w:r>
      <w:proofErr w:type="spellEnd"/>
      <w:r w:rsidRPr="009B20B8">
        <w:rPr>
          <w:sz w:val="26"/>
          <w:szCs w:val="26"/>
        </w:rPr>
        <w:t>,</w:t>
      </w:r>
    </w:p>
    <w:p w:rsidR="005C50BC" w:rsidRPr="009B20B8" w:rsidRDefault="005C50BC" w:rsidP="000940B5">
      <w:pPr>
        <w:rPr>
          <w:sz w:val="26"/>
          <w:szCs w:val="26"/>
        </w:rPr>
      </w:pPr>
      <w:r w:rsidRPr="009B20B8">
        <w:rPr>
          <w:sz w:val="26"/>
          <w:szCs w:val="26"/>
        </w:rPr>
        <w:t>удостоверение</w:t>
      </w:r>
      <w:r w:rsidR="004F7853">
        <w:rPr>
          <w:sz w:val="26"/>
          <w:szCs w:val="26"/>
        </w:rPr>
        <w:t xml:space="preserve">  </w:t>
      </w:r>
      <w:r w:rsidRPr="009B20B8">
        <w:rPr>
          <w:sz w:val="26"/>
          <w:szCs w:val="26"/>
        </w:rPr>
        <w:t>_______________________________</w:t>
      </w:r>
      <w:r w:rsidR="000674F3">
        <w:rPr>
          <w:sz w:val="26"/>
          <w:szCs w:val="26"/>
        </w:rPr>
        <w:t>_________________________</w:t>
      </w:r>
    </w:p>
    <w:p w:rsidR="005C50BC" w:rsidRPr="000674F3" w:rsidRDefault="005C50BC" w:rsidP="000940B5">
      <w:pPr>
        <w:jc w:val="center"/>
        <w:rPr>
          <w:sz w:val="18"/>
          <w:szCs w:val="18"/>
        </w:rPr>
      </w:pPr>
      <w:r w:rsidRPr="000674F3">
        <w:rPr>
          <w:sz w:val="18"/>
          <w:szCs w:val="18"/>
        </w:rPr>
        <w:t>(название)</w:t>
      </w:r>
    </w:p>
    <w:p w:rsidR="005C50BC" w:rsidRPr="009B20B8" w:rsidRDefault="005C50BC" w:rsidP="000940B5">
      <w:pPr>
        <w:rPr>
          <w:sz w:val="26"/>
          <w:szCs w:val="26"/>
        </w:rPr>
      </w:pPr>
      <w:proofErr w:type="spellStart"/>
      <w:r w:rsidRPr="009B20B8">
        <w:rPr>
          <w:sz w:val="26"/>
          <w:szCs w:val="26"/>
        </w:rPr>
        <w:t>серия______№___________</w:t>
      </w:r>
      <w:proofErr w:type="spellEnd"/>
      <w:r w:rsidRPr="009B20B8">
        <w:rPr>
          <w:sz w:val="26"/>
          <w:szCs w:val="26"/>
        </w:rPr>
        <w:t>, дата выдачи</w:t>
      </w:r>
      <w:r w:rsidR="004F7853">
        <w:rPr>
          <w:sz w:val="26"/>
          <w:szCs w:val="26"/>
        </w:rPr>
        <w:t xml:space="preserve">   </w:t>
      </w:r>
      <w:r w:rsidRPr="009B20B8">
        <w:rPr>
          <w:sz w:val="26"/>
          <w:szCs w:val="26"/>
        </w:rPr>
        <w:t>________</w:t>
      </w:r>
      <w:r w:rsidR="000674F3">
        <w:rPr>
          <w:sz w:val="26"/>
          <w:szCs w:val="26"/>
        </w:rPr>
        <w:t>_________________________</w:t>
      </w:r>
      <w:r w:rsidRPr="009B20B8">
        <w:rPr>
          <w:sz w:val="26"/>
          <w:szCs w:val="26"/>
        </w:rPr>
        <w:t>,</w:t>
      </w:r>
    </w:p>
    <w:p w:rsidR="005C50BC" w:rsidRPr="009B20B8" w:rsidRDefault="005C50BC" w:rsidP="000940B5">
      <w:pPr>
        <w:rPr>
          <w:sz w:val="26"/>
          <w:szCs w:val="26"/>
        </w:rPr>
      </w:pPr>
      <w:r w:rsidRPr="009B20B8">
        <w:rPr>
          <w:sz w:val="26"/>
          <w:szCs w:val="26"/>
        </w:rPr>
        <w:t>категория___________________________________</w:t>
      </w:r>
      <w:r w:rsidR="000C2150">
        <w:rPr>
          <w:sz w:val="26"/>
          <w:szCs w:val="26"/>
        </w:rPr>
        <w:t>__________________________</w:t>
      </w:r>
    </w:p>
    <w:p w:rsidR="005C50BC" w:rsidRPr="009B20B8" w:rsidRDefault="005C50BC" w:rsidP="000940B5">
      <w:pPr>
        <w:rPr>
          <w:sz w:val="26"/>
          <w:szCs w:val="26"/>
        </w:rPr>
      </w:pPr>
      <w:r w:rsidRPr="009B20B8">
        <w:rPr>
          <w:sz w:val="26"/>
          <w:szCs w:val="26"/>
        </w:rPr>
        <w:t xml:space="preserve">справка учреждения </w:t>
      </w:r>
      <w:proofErr w:type="spellStart"/>
      <w:r w:rsidRPr="009B20B8">
        <w:rPr>
          <w:sz w:val="26"/>
          <w:szCs w:val="26"/>
        </w:rPr>
        <w:t>медико</w:t>
      </w:r>
      <w:proofErr w:type="spellEnd"/>
      <w:r w:rsidRPr="009B20B8">
        <w:rPr>
          <w:sz w:val="26"/>
          <w:szCs w:val="26"/>
        </w:rPr>
        <w:t xml:space="preserve"> –социальной экспертизы (ВТЭК) об инвалидности </w:t>
      </w:r>
      <w:proofErr w:type="spellStart"/>
      <w:r w:rsidRPr="009B20B8">
        <w:rPr>
          <w:sz w:val="26"/>
          <w:szCs w:val="26"/>
        </w:rPr>
        <w:t>серия___________№__________</w:t>
      </w:r>
      <w:proofErr w:type="spellEnd"/>
      <w:r w:rsidRPr="009B20B8">
        <w:rPr>
          <w:sz w:val="26"/>
          <w:szCs w:val="26"/>
        </w:rPr>
        <w:t>,</w:t>
      </w:r>
      <w:r w:rsidR="000C2150">
        <w:rPr>
          <w:sz w:val="26"/>
          <w:szCs w:val="26"/>
        </w:rPr>
        <w:t xml:space="preserve"> </w:t>
      </w:r>
      <w:r w:rsidRPr="009B20B8">
        <w:rPr>
          <w:sz w:val="26"/>
          <w:szCs w:val="26"/>
        </w:rPr>
        <w:t>дата выдачи____</w:t>
      </w:r>
      <w:r w:rsidR="000674F3">
        <w:rPr>
          <w:sz w:val="26"/>
          <w:szCs w:val="26"/>
        </w:rPr>
        <w:t>__________________________</w:t>
      </w:r>
      <w:r w:rsidR="004F7853">
        <w:rPr>
          <w:sz w:val="26"/>
          <w:szCs w:val="26"/>
        </w:rPr>
        <w:t xml:space="preserve"> </w:t>
      </w:r>
      <w:r w:rsidRPr="009B20B8">
        <w:rPr>
          <w:sz w:val="26"/>
          <w:szCs w:val="26"/>
        </w:rPr>
        <w:t>,</w:t>
      </w:r>
    </w:p>
    <w:p w:rsidR="005C50BC" w:rsidRPr="009B20B8" w:rsidRDefault="005C50BC" w:rsidP="000940B5">
      <w:pPr>
        <w:rPr>
          <w:sz w:val="26"/>
          <w:szCs w:val="26"/>
        </w:rPr>
      </w:pPr>
      <w:r w:rsidRPr="009B20B8">
        <w:rPr>
          <w:sz w:val="26"/>
          <w:szCs w:val="26"/>
        </w:rPr>
        <w:t>орган, выдавший справку______________________</w:t>
      </w:r>
      <w:r w:rsidR="004F7853">
        <w:rPr>
          <w:sz w:val="26"/>
          <w:szCs w:val="26"/>
        </w:rPr>
        <w:t xml:space="preserve">_________________________  </w:t>
      </w:r>
    </w:p>
    <w:p w:rsidR="005C50BC" w:rsidRPr="009B20B8" w:rsidRDefault="005C50BC" w:rsidP="000940B5">
      <w:pPr>
        <w:rPr>
          <w:sz w:val="26"/>
          <w:szCs w:val="26"/>
        </w:rPr>
      </w:pPr>
    </w:p>
    <w:p w:rsidR="005C50BC" w:rsidRPr="009B20B8" w:rsidRDefault="005C50BC" w:rsidP="000940B5">
      <w:pPr>
        <w:rPr>
          <w:sz w:val="26"/>
          <w:szCs w:val="26"/>
        </w:rPr>
      </w:pPr>
    </w:p>
    <w:p w:rsidR="005C50BC" w:rsidRPr="009B20B8" w:rsidRDefault="005C50BC" w:rsidP="000940B5">
      <w:pPr>
        <w:rPr>
          <w:sz w:val="26"/>
          <w:szCs w:val="26"/>
        </w:rPr>
      </w:pPr>
    </w:p>
    <w:p w:rsidR="005C50BC" w:rsidRPr="009B20B8" w:rsidRDefault="005C50BC" w:rsidP="000940B5">
      <w:pPr>
        <w:rPr>
          <w:sz w:val="26"/>
          <w:szCs w:val="26"/>
        </w:rPr>
      </w:pPr>
      <w:r w:rsidRPr="009B20B8">
        <w:rPr>
          <w:sz w:val="26"/>
          <w:szCs w:val="26"/>
        </w:rPr>
        <w:t>Председатель комитета</w:t>
      </w:r>
    </w:p>
    <w:p w:rsidR="005C50BC" w:rsidRPr="009B20B8" w:rsidRDefault="005C50BC" w:rsidP="000940B5">
      <w:pPr>
        <w:rPr>
          <w:sz w:val="26"/>
          <w:szCs w:val="26"/>
        </w:rPr>
      </w:pPr>
      <w:r w:rsidRPr="009B20B8">
        <w:rPr>
          <w:sz w:val="26"/>
          <w:szCs w:val="26"/>
        </w:rPr>
        <w:t>социального обеспечения</w:t>
      </w:r>
    </w:p>
    <w:p w:rsidR="005C50BC" w:rsidRPr="009B20B8" w:rsidRDefault="005C50BC" w:rsidP="000940B5">
      <w:pPr>
        <w:rPr>
          <w:sz w:val="26"/>
          <w:szCs w:val="26"/>
        </w:rPr>
      </w:pPr>
      <w:r w:rsidRPr="009B20B8">
        <w:rPr>
          <w:sz w:val="26"/>
          <w:szCs w:val="26"/>
        </w:rPr>
        <w:t>материнства и детства</w:t>
      </w:r>
    </w:p>
    <w:p w:rsidR="005C50BC" w:rsidRPr="00D727AF" w:rsidRDefault="005C50BC" w:rsidP="000940B5">
      <w:pPr>
        <w:rPr>
          <w:sz w:val="26"/>
          <w:szCs w:val="26"/>
        </w:rPr>
      </w:pPr>
      <w:r w:rsidRPr="009B20B8">
        <w:rPr>
          <w:sz w:val="26"/>
          <w:szCs w:val="26"/>
        </w:rPr>
        <w:t>Курской обла</w:t>
      </w:r>
      <w:r w:rsidR="0001195E">
        <w:rPr>
          <w:sz w:val="26"/>
          <w:szCs w:val="26"/>
        </w:rPr>
        <w:t xml:space="preserve">сти                      </w:t>
      </w:r>
      <w:r w:rsidRPr="009B20B8">
        <w:rPr>
          <w:sz w:val="26"/>
          <w:szCs w:val="26"/>
        </w:rPr>
        <w:t xml:space="preserve">____________   </w:t>
      </w:r>
      <w:r w:rsidR="0001195E">
        <w:rPr>
          <w:sz w:val="26"/>
          <w:szCs w:val="26"/>
        </w:rPr>
        <w:t xml:space="preserve">                         </w:t>
      </w:r>
      <w:r w:rsidRPr="009B20B8">
        <w:rPr>
          <w:sz w:val="26"/>
          <w:szCs w:val="26"/>
        </w:rPr>
        <w:t>____</w:t>
      </w:r>
      <w:r w:rsidR="0001195E">
        <w:rPr>
          <w:sz w:val="26"/>
          <w:szCs w:val="26"/>
        </w:rPr>
        <w:t>_____</w:t>
      </w:r>
      <w:r w:rsidR="0001195E" w:rsidRPr="00D727AF">
        <w:rPr>
          <w:sz w:val="26"/>
          <w:szCs w:val="26"/>
        </w:rPr>
        <w:t>_________</w:t>
      </w:r>
    </w:p>
    <w:p w:rsidR="005C50BC" w:rsidRPr="0001195E" w:rsidRDefault="005C50BC" w:rsidP="000940B5">
      <w:pPr>
        <w:rPr>
          <w:sz w:val="20"/>
          <w:szCs w:val="20"/>
        </w:rPr>
      </w:pPr>
      <w:r w:rsidRPr="009B20B8">
        <w:rPr>
          <w:sz w:val="26"/>
          <w:szCs w:val="26"/>
        </w:rPr>
        <w:t xml:space="preserve">                                                       </w:t>
      </w:r>
      <w:r w:rsidRPr="0001195E">
        <w:rPr>
          <w:sz w:val="20"/>
          <w:szCs w:val="20"/>
        </w:rPr>
        <w:t>(подпись)                                               (Ф.И.О.)</w:t>
      </w:r>
    </w:p>
    <w:p w:rsidR="005C50BC" w:rsidRPr="009B20B8" w:rsidRDefault="005C50BC" w:rsidP="000940B5">
      <w:pPr>
        <w:rPr>
          <w:sz w:val="26"/>
          <w:szCs w:val="26"/>
        </w:rPr>
      </w:pPr>
      <w:r w:rsidRPr="009B20B8">
        <w:rPr>
          <w:sz w:val="26"/>
          <w:szCs w:val="26"/>
        </w:rPr>
        <w:t xml:space="preserve">                                                                   М.П.</w:t>
      </w:r>
    </w:p>
    <w:p w:rsidR="005C50BC" w:rsidRPr="009B20B8" w:rsidRDefault="005C50BC" w:rsidP="00FE3A0B">
      <w:pPr>
        <w:autoSpaceDE w:val="0"/>
        <w:ind w:firstLine="709"/>
        <w:jc w:val="both"/>
        <w:rPr>
          <w:sz w:val="26"/>
          <w:szCs w:val="26"/>
        </w:rPr>
      </w:pPr>
      <w:r w:rsidRPr="009B20B8">
        <w:rPr>
          <w:sz w:val="26"/>
          <w:szCs w:val="26"/>
        </w:rPr>
        <w:t xml:space="preserve">       </w:t>
      </w:r>
    </w:p>
    <w:p w:rsidR="009B20B8" w:rsidRPr="00D727AF" w:rsidRDefault="009B20B8" w:rsidP="00FE3A0B">
      <w:pPr>
        <w:autoSpaceDE w:val="0"/>
        <w:ind w:firstLine="709"/>
        <w:jc w:val="both"/>
        <w:rPr>
          <w:sz w:val="26"/>
          <w:szCs w:val="26"/>
        </w:rPr>
      </w:pPr>
    </w:p>
    <w:p w:rsidR="00153D2C" w:rsidRDefault="00153D2C" w:rsidP="00FE3A0B">
      <w:pPr>
        <w:autoSpaceDE w:val="0"/>
        <w:ind w:firstLine="709"/>
        <w:jc w:val="both"/>
        <w:rPr>
          <w:sz w:val="26"/>
          <w:szCs w:val="26"/>
        </w:rPr>
      </w:pPr>
    </w:p>
    <w:p w:rsidR="004F7853" w:rsidRDefault="004F7853" w:rsidP="00FE3A0B">
      <w:pPr>
        <w:autoSpaceDE w:val="0"/>
        <w:ind w:firstLine="709"/>
        <w:jc w:val="both"/>
        <w:rPr>
          <w:sz w:val="26"/>
          <w:szCs w:val="26"/>
        </w:rPr>
      </w:pPr>
    </w:p>
    <w:p w:rsidR="004F7853" w:rsidRPr="00D727AF" w:rsidRDefault="004F7853" w:rsidP="00FE3A0B">
      <w:pPr>
        <w:autoSpaceDE w:val="0"/>
        <w:ind w:firstLine="709"/>
        <w:jc w:val="both"/>
        <w:rPr>
          <w:sz w:val="26"/>
          <w:szCs w:val="26"/>
        </w:rPr>
      </w:pPr>
    </w:p>
    <w:p w:rsidR="0001195E" w:rsidRPr="00D727AF" w:rsidRDefault="0001195E" w:rsidP="00FE3A0B">
      <w:pPr>
        <w:autoSpaceDE w:val="0"/>
        <w:ind w:firstLine="709"/>
        <w:jc w:val="both"/>
        <w:rPr>
          <w:sz w:val="26"/>
          <w:szCs w:val="26"/>
        </w:rPr>
      </w:pPr>
    </w:p>
    <w:p w:rsidR="005C50BC" w:rsidRPr="007F55BE" w:rsidRDefault="005C50BC" w:rsidP="00FE3A0B">
      <w:pPr>
        <w:autoSpaceDE w:val="0"/>
        <w:ind w:firstLine="709"/>
        <w:jc w:val="both"/>
        <w:rPr>
          <w:sz w:val="20"/>
          <w:szCs w:val="20"/>
        </w:rPr>
      </w:pPr>
      <w:r>
        <w:rPr>
          <w:sz w:val="26"/>
          <w:szCs w:val="26"/>
        </w:rPr>
        <w:t xml:space="preserve">       </w:t>
      </w:r>
      <w:r w:rsidR="000940B5">
        <w:rPr>
          <w:sz w:val="26"/>
          <w:szCs w:val="26"/>
        </w:rPr>
        <w:t xml:space="preserve">                                                   </w:t>
      </w:r>
      <w:r w:rsidR="00B57417">
        <w:rPr>
          <w:sz w:val="26"/>
          <w:szCs w:val="26"/>
        </w:rPr>
        <w:t xml:space="preserve">   </w:t>
      </w:r>
      <w:r w:rsidRPr="007F55BE">
        <w:rPr>
          <w:sz w:val="20"/>
          <w:szCs w:val="20"/>
        </w:rPr>
        <w:t>Приложение № 3</w:t>
      </w:r>
    </w:p>
    <w:p w:rsidR="005C50BC" w:rsidRPr="007F55BE" w:rsidRDefault="005C50BC" w:rsidP="00B57417">
      <w:pPr>
        <w:pStyle w:val="ConsPlusNonformat"/>
        <w:ind w:left="4820"/>
        <w:jc w:val="both"/>
        <w:rPr>
          <w:rFonts w:ascii="Times New Roman" w:hAnsi="Times New Roman" w:cs="Times New Roman"/>
        </w:rPr>
      </w:pPr>
      <w:r w:rsidRPr="007F55BE">
        <w:rPr>
          <w:rFonts w:ascii="Times New Roman" w:hAnsi="Times New Roman" w:cs="Times New Roman"/>
        </w:rPr>
        <w:t>к Административному регламент</w:t>
      </w:r>
      <w:r w:rsidRPr="007F55BE">
        <w:t>у</w:t>
      </w:r>
      <w:r w:rsidRPr="007F55BE">
        <w:rPr>
          <w:rFonts w:ascii="Times New Roman" w:hAnsi="Times New Roman" w:cs="Times New Roman"/>
        </w:rPr>
        <w:t xml:space="preserve"> предоставления комитетом социального обеспечения, материнства и детс</w:t>
      </w:r>
      <w:r>
        <w:rPr>
          <w:rFonts w:ascii="Times New Roman" w:hAnsi="Times New Roman" w:cs="Times New Roman"/>
        </w:rPr>
        <w:t>т</w:t>
      </w:r>
      <w:r w:rsidRPr="007F55BE">
        <w:rPr>
          <w:rFonts w:ascii="Times New Roman" w:hAnsi="Times New Roman" w:cs="Times New Roman"/>
        </w:rPr>
        <w:t>ва Курской области государственной услуги «Выдача направлений отдельным категориям граждан на обеспечение продовольственными товарами по сниженным ценам в автономном социальном учреждении Курской области «Ветеран»</w:t>
      </w:r>
    </w:p>
    <w:p w:rsidR="005C50BC" w:rsidRPr="00AE5C0F" w:rsidRDefault="005C50BC" w:rsidP="00FE3A0B">
      <w:pPr>
        <w:ind w:firstLine="709"/>
        <w:jc w:val="both"/>
        <w:rPr>
          <w:sz w:val="26"/>
          <w:szCs w:val="26"/>
        </w:rPr>
      </w:pPr>
    </w:p>
    <w:p w:rsidR="005C50BC" w:rsidRPr="00AE5C0F" w:rsidRDefault="005C50BC" w:rsidP="00FE3A0B">
      <w:pPr>
        <w:ind w:firstLine="709"/>
        <w:rPr>
          <w:sz w:val="26"/>
          <w:szCs w:val="26"/>
        </w:rPr>
      </w:pPr>
    </w:p>
    <w:p w:rsidR="005C50BC" w:rsidRPr="00AE5C0F" w:rsidRDefault="005C50BC" w:rsidP="00FE3A0B">
      <w:pPr>
        <w:shd w:val="clear" w:color="auto" w:fill="FFFFFF"/>
        <w:ind w:firstLine="709"/>
        <w:jc w:val="both"/>
        <w:rPr>
          <w:color w:val="000000"/>
          <w:spacing w:val="-11"/>
          <w:sz w:val="26"/>
          <w:szCs w:val="26"/>
          <w:lang w:eastAsia="ar-SA"/>
        </w:rPr>
      </w:pPr>
      <w:r w:rsidRPr="00AE5C0F">
        <w:rPr>
          <w:sz w:val="26"/>
          <w:szCs w:val="26"/>
        </w:rPr>
        <w:t xml:space="preserve"> </w:t>
      </w:r>
    </w:p>
    <w:p w:rsidR="005C50BC" w:rsidRPr="00AE5C0F" w:rsidRDefault="005C50BC" w:rsidP="00FE3A0B">
      <w:pPr>
        <w:shd w:val="clear" w:color="auto" w:fill="FFFFFF"/>
        <w:ind w:firstLine="709"/>
        <w:jc w:val="both"/>
        <w:rPr>
          <w:color w:val="000000"/>
          <w:spacing w:val="-11"/>
          <w:sz w:val="26"/>
          <w:szCs w:val="26"/>
        </w:rPr>
      </w:pPr>
    </w:p>
    <w:p w:rsidR="005C50BC" w:rsidRPr="00AE5C0F" w:rsidRDefault="005C50BC" w:rsidP="00FE3A0B">
      <w:pPr>
        <w:pStyle w:val="ConsPlusNonformat"/>
        <w:widowControl/>
        <w:ind w:firstLine="709"/>
        <w:jc w:val="center"/>
        <w:rPr>
          <w:rFonts w:ascii="Times New Roman" w:hAnsi="Times New Roman" w:cs="Times New Roman"/>
          <w:b/>
          <w:bCs/>
          <w:sz w:val="26"/>
          <w:szCs w:val="26"/>
        </w:rPr>
      </w:pPr>
      <w:r w:rsidRPr="00AE5C0F">
        <w:rPr>
          <w:rFonts w:ascii="Times New Roman" w:hAnsi="Times New Roman" w:cs="Times New Roman"/>
          <w:b/>
          <w:bCs/>
          <w:sz w:val="26"/>
          <w:szCs w:val="26"/>
        </w:rPr>
        <w:t>Журнал регистрации заявлений</w:t>
      </w:r>
    </w:p>
    <w:p w:rsidR="005C50BC" w:rsidRPr="00AE5C0F" w:rsidRDefault="005C50BC" w:rsidP="00FE3A0B">
      <w:pPr>
        <w:pStyle w:val="ConsPlusNonformat"/>
        <w:widowControl/>
        <w:ind w:firstLine="709"/>
        <w:jc w:val="both"/>
        <w:rPr>
          <w:rFonts w:ascii="Times New Roman" w:hAnsi="Times New Roman" w:cs="Times New Roman"/>
          <w:b/>
          <w:bCs/>
          <w:sz w:val="26"/>
          <w:szCs w:val="26"/>
        </w:rPr>
      </w:pPr>
    </w:p>
    <w:p w:rsidR="005C50BC" w:rsidRPr="00AE5C0F" w:rsidRDefault="005C50BC" w:rsidP="00FE3A0B">
      <w:pPr>
        <w:pStyle w:val="ConsPlusNonformat"/>
        <w:widowControl/>
        <w:ind w:firstLine="709"/>
        <w:jc w:val="both"/>
        <w:rPr>
          <w:sz w:val="26"/>
          <w:szCs w:val="26"/>
        </w:rPr>
      </w:pPr>
    </w:p>
    <w:tbl>
      <w:tblPr>
        <w:tblW w:w="94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80"/>
        <w:gridCol w:w="1513"/>
        <w:gridCol w:w="1418"/>
        <w:gridCol w:w="1701"/>
        <w:gridCol w:w="1134"/>
        <w:gridCol w:w="1134"/>
        <w:gridCol w:w="1134"/>
      </w:tblGrid>
      <w:tr w:rsidR="0014749B" w:rsidRPr="00AE5C0F" w:rsidTr="00FF58C6">
        <w:tc>
          <w:tcPr>
            <w:tcW w:w="648" w:type="dxa"/>
          </w:tcPr>
          <w:p w:rsidR="0014749B" w:rsidRPr="00AE5C0F" w:rsidRDefault="0014749B" w:rsidP="00FE3A0B">
            <w:pPr>
              <w:pStyle w:val="af6"/>
              <w:tabs>
                <w:tab w:val="left" w:pos="708"/>
              </w:tabs>
              <w:ind w:firstLine="709"/>
              <w:jc w:val="center"/>
            </w:pPr>
            <w:r w:rsidRPr="00AE5C0F">
              <w:t xml:space="preserve">№№ </w:t>
            </w:r>
            <w:proofErr w:type="spellStart"/>
            <w:r w:rsidRPr="00AE5C0F">
              <w:t>п</w:t>
            </w:r>
            <w:proofErr w:type="spellEnd"/>
            <w:r w:rsidRPr="00AE5C0F">
              <w:t>/</w:t>
            </w:r>
            <w:proofErr w:type="spellStart"/>
            <w:r w:rsidRPr="00AE5C0F">
              <w:t>п</w:t>
            </w:r>
            <w:proofErr w:type="spellEnd"/>
          </w:p>
        </w:tc>
        <w:tc>
          <w:tcPr>
            <w:tcW w:w="780" w:type="dxa"/>
          </w:tcPr>
          <w:p w:rsidR="0014749B" w:rsidRPr="00AE5C0F" w:rsidRDefault="0014749B" w:rsidP="00406D09">
            <w:pPr>
              <w:ind w:left="-168" w:firstLine="168"/>
              <w:jc w:val="center"/>
            </w:pPr>
            <w:r w:rsidRPr="00AE5C0F">
              <w:t xml:space="preserve">Дата </w:t>
            </w:r>
          </w:p>
        </w:tc>
        <w:tc>
          <w:tcPr>
            <w:tcW w:w="1513" w:type="dxa"/>
          </w:tcPr>
          <w:p w:rsidR="0014749B" w:rsidRDefault="0014749B" w:rsidP="0014749B">
            <w:pPr>
              <w:rPr>
                <w:sz w:val="20"/>
                <w:szCs w:val="20"/>
              </w:rPr>
            </w:pPr>
            <w:r w:rsidRPr="00AE5C0F">
              <w:rPr>
                <w:sz w:val="20"/>
                <w:szCs w:val="20"/>
              </w:rPr>
              <w:t>ФИО</w:t>
            </w:r>
            <w:r>
              <w:rPr>
                <w:sz w:val="20"/>
                <w:szCs w:val="20"/>
              </w:rPr>
              <w:t>,</w:t>
            </w:r>
            <w:r w:rsidRPr="00AE5C0F">
              <w:rPr>
                <w:sz w:val="20"/>
                <w:szCs w:val="20"/>
              </w:rPr>
              <w:t xml:space="preserve"> </w:t>
            </w:r>
          </w:p>
          <w:p w:rsidR="0014749B" w:rsidRPr="00AE5C0F" w:rsidRDefault="0014749B" w:rsidP="0014749B">
            <w:pPr>
              <w:rPr>
                <w:sz w:val="20"/>
                <w:szCs w:val="20"/>
              </w:rPr>
            </w:pPr>
            <w:r w:rsidRPr="00AE5C0F">
              <w:rPr>
                <w:sz w:val="20"/>
                <w:szCs w:val="20"/>
              </w:rPr>
              <w:t>Адрес проживания</w:t>
            </w:r>
          </w:p>
        </w:tc>
        <w:tc>
          <w:tcPr>
            <w:tcW w:w="1418" w:type="dxa"/>
          </w:tcPr>
          <w:p w:rsidR="0014749B" w:rsidRPr="00AE5C0F" w:rsidRDefault="0014749B" w:rsidP="0014749B">
            <w:pPr>
              <w:ind w:hanging="2"/>
              <w:rPr>
                <w:sz w:val="20"/>
                <w:szCs w:val="20"/>
              </w:rPr>
            </w:pPr>
            <w:r w:rsidRPr="00AE5C0F">
              <w:rPr>
                <w:sz w:val="20"/>
                <w:szCs w:val="20"/>
              </w:rPr>
              <w:t>Паспорт (серия, номер, кем и когда выдан)</w:t>
            </w:r>
          </w:p>
          <w:p w:rsidR="0014749B" w:rsidRPr="00AE5C0F" w:rsidRDefault="0014749B" w:rsidP="00FE3A0B">
            <w:pPr>
              <w:ind w:firstLine="709"/>
              <w:jc w:val="center"/>
              <w:rPr>
                <w:sz w:val="20"/>
                <w:szCs w:val="20"/>
              </w:rPr>
            </w:pPr>
          </w:p>
        </w:tc>
        <w:tc>
          <w:tcPr>
            <w:tcW w:w="1701" w:type="dxa"/>
          </w:tcPr>
          <w:p w:rsidR="0014749B" w:rsidRPr="00AE5C0F" w:rsidRDefault="0014749B" w:rsidP="00A9404F">
            <w:pPr>
              <w:rPr>
                <w:sz w:val="20"/>
                <w:szCs w:val="20"/>
              </w:rPr>
            </w:pPr>
            <w:r>
              <w:rPr>
                <w:sz w:val="20"/>
                <w:szCs w:val="20"/>
              </w:rPr>
              <w:t>Удостоверение</w:t>
            </w:r>
            <w:r w:rsidRPr="00AE5C0F">
              <w:rPr>
                <w:sz w:val="20"/>
                <w:szCs w:val="20"/>
              </w:rPr>
              <w:t xml:space="preserve"> </w:t>
            </w:r>
            <w:r w:rsidR="006447E6">
              <w:rPr>
                <w:sz w:val="20"/>
                <w:szCs w:val="20"/>
              </w:rPr>
              <w:t xml:space="preserve">подтверждающее льготный статус </w:t>
            </w:r>
            <w:r w:rsidRPr="00AE5C0F">
              <w:rPr>
                <w:sz w:val="20"/>
                <w:szCs w:val="20"/>
              </w:rPr>
              <w:t>(серия, номер)</w:t>
            </w:r>
          </w:p>
        </w:tc>
        <w:tc>
          <w:tcPr>
            <w:tcW w:w="1134" w:type="dxa"/>
          </w:tcPr>
          <w:p w:rsidR="0014749B" w:rsidRPr="0014749B" w:rsidRDefault="006447E6" w:rsidP="0014749B">
            <w:pPr>
              <w:rPr>
                <w:sz w:val="20"/>
                <w:szCs w:val="20"/>
              </w:rPr>
            </w:pPr>
            <w:r>
              <w:rPr>
                <w:sz w:val="20"/>
                <w:szCs w:val="20"/>
              </w:rPr>
              <w:t>Справка МСЭ об инвалидности</w:t>
            </w:r>
          </w:p>
        </w:tc>
        <w:tc>
          <w:tcPr>
            <w:tcW w:w="1134" w:type="dxa"/>
          </w:tcPr>
          <w:p w:rsidR="0014749B" w:rsidRPr="00AE5C0F" w:rsidRDefault="0014749B" w:rsidP="00A9404F">
            <w:pPr>
              <w:jc w:val="center"/>
              <w:rPr>
                <w:sz w:val="20"/>
                <w:szCs w:val="20"/>
              </w:rPr>
            </w:pPr>
            <w:r w:rsidRPr="00AE5C0F">
              <w:rPr>
                <w:sz w:val="20"/>
                <w:szCs w:val="20"/>
              </w:rPr>
              <w:t>Льготная категория</w:t>
            </w:r>
          </w:p>
        </w:tc>
        <w:tc>
          <w:tcPr>
            <w:tcW w:w="1134" w:type="dxa"/>
          </w:tcPr>
          <w:p w:rsidR="0014749B" w:rsidRPr="00AE5C0F" w:rsidRDefault="0014749B" w:rsidP="0014749B">
            <w:pPr>
              <w:ind w:left="-228" w:firstLine="120"/>
              <w:rPr>
                <w:sz w:val="20"/>
                <w:szCs w:val="20"/>
              </w:rPr>
            </w:pPr>
            <w:r w:rsidRPr="00AE5C0F">
              <w:rPr>
                <w:sz w:val="20"/>
                <w:szCs w:val="20"/>
              </w:rPr>
              <w:t>Примечани</w:t>
            </w:r>
            <w:r>
              <w:rPr>
                <w:sz w:val="20"/>
                <w:szCs w:val="20"/>
              </w:rPr>
              <w:t>е</w:t>
            </w:r>
          </w:p>
        </w:tc>
      </w:tr>
      <w:tr w:rsidR="0014749B" w:rsidRPr="00AE5C0F" w:rsidTr="00FF58C6">
        <w:tc>
          <w:tcPr>
            <w:tcW w:w="648" w:type="dxa"/>
          </w:tcPr>
          <w:p w:rsidR="0014749B" w:rsidRPr="00AE5C0F" w:rsidRDefault="0014749B" w:rsidP="00FE3A0B">
            <w:pPr>
              <w:ind w:firstLine="709"/>
              <w:rPr>
                <w:sz w:val="26"/>
                <w:szCs w:val="26"/>
              </w:rPr>
            </w:pPr>
          </w:p>
        </w:tc>
        <w:tc>
          <w:tcPr>
            <w:tcW w:w="780" w:type="dxa"/>
          </w:tcPr>
          <w:p w:rsidR="0014749B" w:rsidRPr="00AE5C0F" w:rsidRDefault="0014749B" w:rsidP="00FE3A0B">
            <w:pPr>
              <w:ind w:firstLine="709"/>
              <w:rPr>
                <w:sz w:val="26"/>
                <w:szCs w:val="26"/>
              </w:rPr>
            </w:pPr>
          </w:p>
        </w:tc>
        <w:tc>
          <w:tcPr>
            <w:tcW w:w="1513" w:type="dxa"/>
          </w:tcPr>
          <w:p w:rsidR="0014749B" w:rsidRPr="00AE5C0F" w:rsidRDefault="0014749B" w:rsidP="00FE3A0B">
            <w:pPr>
              <w:ind w:firstLine="709"/>
              <w:rPr>
                <w:sz w:val="26"/>
                <w:szCs w:val="26"/>
              </w:rPr>
            </w:pPr>
          </w:p>
        </w:tc>
        <w:tc>
          <w:tcPr>
            <w:tcW w:w="1418" w:type="dxa"/>
          </w:tcPr>
          <w:p w:rsidR="0014749B" w:rsidRPr="00AE5C0F" w:rsidRDefault="0014749B" w:rsidP="00FE3A0B">
            <w:pPr>
              <w:ind w:firstLine="709"/>
              <w:rPr>
                <w:sz w:val="26"/>
                <w:szCs w:val="26"/>
              </w:rPr>
            </w:pPr>
          </w:p>
        </w:tc>
        <w:tc>
          <w:tcPr>
            <w:tcW w:w="1701" w:type="dxa"/>
          </w:tcPr>
          <w:p w:rsidR="0014749B" w:rsidRPr="00AE5C0F" w:rsidRDefault="0014749B" w:rsidP="00FE3A0B">
            <w:pPr>
              <w:ind w:firstLine="709"/>
              <w:rPr>
                <w:sz w:val="26"/>
                <w:szCs w:val="26"/>
              </w:rPr>
            </w:pPr>
          </w:p>
        </w:tc>
        <w:tc>
          <w:tcPr>
            <w:tcW w:w="1134" w:type="dxa"/>
          </w:tcPr>
          <w:p w:rsidR="0014749B" w:rsidRPr="00AE5C0F" w:rsidRDefault="0014749B" w:rsidP="00FE3A0B">
            <w:pPr>
              <w:ind w:firstLine="709"/>
              <w:rPr>
                <w:sz w:val="26"/>
                <w:szCs w:val="26"/>
              </w:rPr>
            </w:pPr>
          </w:p>
        </w:tc>
        <w:tc>
          <w:tcPr>
            <w:tcW w:w="1134" w:type="dxa"/>
          </w:tcPr>
          <w:p w:rsidR="0014749B" w:rsidRPr="00AE5C0F" w:rsidRDefault="0014749B" w:rsidP="00FE3A0B">
            <w:pPr>
              <w:ind w:firstLine="709"/>
              <w:rPr>
                <w:sz w:val="26"/>
                <w:szCs w:val="26"/>
              </w:rPr>
            </w:pPr>
          </w:p>
        </w:tc>
        <w:tc>
          <w:tcPr>
            <w:tcW w:w="1134" w:type="dxa"/>
          </w:tcPr>
          <w:p w:rsidR="0014749B" w:rsidRPr="00AE5C0F" w:rsidRDefault="0014749B" w:rsidP="00FE3A0B">
            <w:pPr>
              <w:ind w:firstLine="709"/>
              <w:rPr>
                <w:sz w:val="26"/>
                <w:szCs w:val="26"/>
              </w:rPr>
            </w:pPr>
          </w:p>
        </w:tc>
      </w:tr>
    </w:tbl>
    <w:p w:rsidR="005C50BC" w:rsidRPr="00AE5C0F" w:rsidRDefault="005C50BC" w:rsidP="00FE3A0B">
      <w:pPr>
        <w:ind w:firstLine="709"/>
        <w:rPr>
          <w:b/>
          <w:bCs/>
          <w:sz w:val="26"/>
          <w:szCs w:val="26"/>
        </w:rPr>
      </w:pPr>
      <w:r w:rsidRPr="00AE5C0F">
        <w:rPr>
          <w:b/>
          <w:bCs/>
          <w:sz w:val="26"/>
          <w:szCs w:val="26"/>
        </w:rPr>
        <w:t xml:space="preserve"> </w:t>
      </w:r>
    </w:p>
    <w:p w:rsidR="005C50BC" w:rsidRPr="00AE5C0F" w:rsidRDefault="005C50BC" w:rsidP="00FE3A0B">
      <w:pPr>
        <w:ind w:firstLine="709"/>
        <w:rPr>
          <w:b/>
          <w:bCs/>
          <w:sz w:val="26"/>
          <w:szCs w:val="26"/>
        </w:rPr>
      </w:pPr>
    </w:p>
    <w:p w:rsidR="005C50BC" w:rsidRPr="00AE5C0F" w:rsidRDefault="005C50BC" w:rsidP="00FE3A0B">
      <w:pPr>
        <w:ind w:firstLine="709"/>
        <w:rPr>
          <w:b/>
          <w:bCs/>
          <w:sz w:val="26"/>
          <w:szCs w:val="26"/>
        </w:rPr>
      </w:pPr>
      <w:r w:rsidRPr="00AE5C0F">
        <w:rPr>
          <w:b/>
          <w:bCs/>
          <w:sz w:val="26"/>
          <w:szCs w:val="26"/>
        </w:rPr>
        <w:t xml:space="preserve"> </w:t>
      </w:r>
    </w:p>
    <w:p w:rsidR="005C50BC" w:rsidRPr="00AE5C0F" w:rsidRDefault="005C50BC" w:rsidP="00FE3A0B">
      <w:pPr>
        <w:ind w:firstLine="709"/>
        <w:rPr>
          <w:b/>
          <w:bCs/>
          <w:sz w:val="26"/>
          <w:szCs w:val="26"/>
        </w:rPr>
      </w:pPr>
    </w:p>
    <w:p w:rsidR="005C50BC" w:rsidRPr="00AE5C0F" w:rsidRDefault="005C50BC" w:rsidP="00FE3A0B">
      <w:pPr>
        <w:ind w:firstLine="709"/>
        <w:rPr>
          <w:b/>
          <w:bCs/>
          <w:sz w:val="26"/>
          <w:szCs w:val="26"/>
        </w:rPr>
      </w:pPr>
    </w:p>
    <w:p w:rsidR="005C50BC" w:rsidRPr="00AE5C0F" w:rsidRDefault="005C50BC" w:rsidP="00FE3A0B">
      <w:pPr>
        <w:ind w:firstLine="709"/>
        <w:rPr>
          <w:b/>
          <w:bCs/>
          <w:sz w:val="26"/>
          <w:szCs w:val="26"/>
        </w:rPr>
      </w:pPr>
    </w:p>
    <w:p w:rsidR="005C50BC" w:rsidRPr="00AE5C0F" w:rsidRDefault="005C50BC" w:rsidP="00FE3A0B">
      <w:pPr>
        <w:ind w:firstLine="709"/>
        <w:rPr>
          <w:b/>
          <w:bCs/>
          <w:sz w:val="26"/>
          <w:szCs w:val="26"/>
        </w:rPr>
      </w:pPr>
    </w:p>
    <w:p w:rsidR="005C50BC" w:rsidRPr="00AE5C0F" w:rsidRDefault="005C50BC" w:rsidP="00FE3A0B">
      <w:pPr>
        <w:ind w:firstLine="709"/>
        <w:rPr>
          <w:b/>
          <w:bCs/>
          <w:sz w:val="26"/>
          <w:szCs w:val="26"/>
        </w:rPr>
      </w:pPr>
    </w:p>
    <w:p w:rsidR="005C50BC" w:rsidRPr="00AE5C0F" w:rsidRDefault="005C50BC" w:rsidP="00FE3A0B">
      <w:pPr>
        <w:ind w:firstLine="709"/>
        <w:rPr>
          <w:b/>
          <w:bCs/>
          <w:sz w:val="26"/>
          <w:szCs w:val="26"/>
        </w:rPr>
      </w:pPr>
    </w:p>
    <w:p w:rsidR="005C50BC" w:rsidRPr="00AE5C0F" w:rsidRDefault="005C50BC" w:rsidP="00FE3A0B">
      <w:pPr>
        <w:ind w:firstLine="709"/>
        <w:rPr>
          <w:b/>
          <w:bCs/>
          <w:sz w:val="26"/>
          <w:szCs w:val="26"/>
        </w:rPr>
      </w:pPr>
    </w:p>
    <w:p w:rsidR="005C50BC" w:rsidRPr="00AE5C0F" w:rsidRDefault="005C50BC" w:rsidP="00FE3A0B">
      <w:pPr>
        <w:ind w:firstLine="709"/>
        <w:rPr>
          <w:b/>
          <w:bCs/>
          <w:sz w:val="26"/>
          <w:szCs w:val="26"/>
        </w:rPr>
      </w:pPr>
    </w:p>
    <w:p w:rsidR="005C50BC" w:rsidRPr="00AE5C0F" w:rsidRDefault="005C50BC" w:rsidP="00FE3A0B">
      <w:pPr>
        <w:ind w:firstLine="709"/>
        <w:rPr>
          <w:b/>
          <w:bCs/>
          <w:sz w:val="26"/>
          <w:szCs w:val="26"/>
        </w:rPr>
      </w:pPr>
    </w:p>
    <w:p w:rsidR="005C50BC" w:rsidRPr="00AE5C0F" w:rsidRDefault="005C50BC" w:rsidP="00FE3A0B">
      <w:pPr>
        <w:ind w:firstLine="709"/>
        <w:rPr>
          <w:b/>
          <w:bCs/>
          <w:sz w:val="26"/>
          <w:szCs w:val="26"/>
        </w:rPr>
      </w:pPr>
    </w:p>
    <w:p w:rsidR="005C50BC" w:rsidRPr="00AE5C0F" w:rsidRDefault="005C50BC" w:rsidP="00FE3A0B">
      <w:pPr>
        <w:ind w:firstLine="709"/>
        <w:rPr>
          <w:b/>
          <w:bCs/>
          <w:sz w:val="26"/>
          <w:szCs w:val="26"/>
        </w:rPr>
      </w:pPr>
    </w:p>
    <w:p w:rsidR="005C50BC" w:rsidRPr="00AE5C0F" w:rsidRDefault="005C50BC" w:rsidP="00FE3A0B">
      <w:pPr>
        <w:ind w:firstLine="709"/>
        <w:rPr>
          <w:b/>
          <w:bCs/>
          <w:sz w:val="26"/>
          <w:szCs w:val="26"/>
        </w:rPr>
      </w:pPr>
    </w:p>
    <w:p w:rsidR="005C50BC" w:rsidRPr="00AE5C0F" w:rsidRDefault="005C50BC" w:rsidP="00FE3A0B">
      <w:pPr>
        <w:ind w:firstLine="709"/>
        <w:rPr>
          <w:b/>
          <w:bCs/>
          <w:sz w:val="26"/>
          <w:szCs w:val="26"/>
        </w:rPr>
      </w:pPr>
    </w:p>
    <w:p w:rsidR="005C50BC" w:rsidRPr="00AE5C0F" w:rsidRDefault="005C50BC" w:rsidP="00FE3A0B">
      <w:pPr>
        <w:ind w:firstLine="709"/>
        <w:rPr>
          <w:b/>
          <w:bCs/>
          <w:sz w:val="26"/>
          <w:szCs w:val="26"/>
        </w:rPr>
      </w:pPr>
    </w:p>
    <w:p w:rsidR="005C50BC" w:rsidRPr="00AE5C0F" w:rsidRDefault="005C50BC" w:rsidP="00FE3A0B">
      <w:pPr>
        <w:ind w:firstLine="709"/>
        <w:rPr>
          <w:b/>
          <w:bCs/>
          <w:sz w:val="26"/>
          <w:szCs w:val="26"/>
        </w:rPr>
      </w:pPr>
    </w:p>
    <w:p w:rsidR="005C50BC" w:rsidRPr="00AE5C0F" w:rsidRDefault="005C50BC" w:rsidP="00FE3A0B">
      <w:pPr>
        <w:ind w:firstLine="709"/>
        <w:rPr>
          <w:b/>
          <w:bCs/>
          <w:sz w:val="26"/>
          <w:szCs w:val="26"/>
        </w:rPr>
      </w:pPr>
    </w:p>
    <w:p w:rsidR="005C50BC" w:rsidRPr="00AE5C0F" w:rsidRDefault="005C50BC" w:rsidP="00FE3A0B">
      <w:pPr>
        <w:ind w:firstLine="709"/>
        <w:rPr>
          <w:b/>
          <w:bCs/>
          <w:sz w:val="26"/>
          <w:szCs w:val="26"/>
        </w:rPr>
      </w:pPr>
    </w:p>
    <w:p w:rsidR="005C50BC" w:rsidRPr="00AE5C0F" w:rsidRDefault="005C50BC" w:rsidP="00FE3A0B">
      <w:pPr>
        <w:ind w:firstLine="709"/>
        <w:rPr>
          <w:b/>
          <w:bCs/>
          <w:sz w:val="26"/>
          <w:szCs w:val="26"/>
        </w:rPr>
      </w:pPr>
    </w:p>
    <w:p w:rsidR="005C50BC" w:rsidRPr="00AE5C0F" w:rsidRDefault="005C50BC" w:rsidP="00FE3A0B">
      <w:pPr>
        <w:ind w:firstLine="709"/>
        <w:rPr>
          <w:b/>
          <w:bCs/>
          <w:sz w:val="26"/>
          <w:szCs w:val="26"/>
        </w:rPr>
      </w:pPr>
    </w:p>
    <w:p w:rsidR="005C50BC" w:rsidRDefault="005C50BC" w:rsidP="00FE3A0B">
      <w:pPr>
        <w:ind w:firstLine="709"/>
        <w:rPr>
          <w:sz w:val="26"/>
          <w:szCs w:val="26"/>
        </w:rPr>
      </w:pPr>
    </w:p>
    <w:p w:rsidR="005C50BC" w:rsidRDefault="005C50BC" w:rsidP="00FE3A0B">
      <w:pPr>
        <w:ind w:firstLine="709"/>
        <w:rPr>
          <w:sz w:val="26"/>
          <w:szCs w:val="26"/>
        </w:rPr>
      </w:pPr>
    </w:p>
    <w:p w:rsidR="000940B5" w:rsidRDefault="000940B5" w:rsidP="00FE3A0B">
      <w:pPr>
        <w:ind w:firstLine="709"/>
        <w:jc w:val="both"/>
        <w:rPr>
          <w:sz w:val="26"/>
          <w:szCs w:val="26"/>
        </w:rPr>
      </w:pPr>
    </w:p>
    <w:p w:rsidR="006447E6" w:rsidRDefault="000940B5" w:rsidP="00FE3A0B">
      <w:pPr>
        <w:ind w:firstLine="709"/>
        <w:jc w:val="both"/>
        <w:rPr>
          <w:sz w:val="26"/>
          <w:szCs w:val="26"/>
        </w:rPr>
      </w:pPr>
      <w:r>
        <w:rPr>
          <w:sz w:val="26"/>
          <w:szCs w:val="26"/>
        </w:rPr>
        <w:t xml:space="preserve">                                                         </w:t>
      </w:r>
      <w:r w:rsidR="00B57417">
        <w:rPr>
          <w:sz w:val="26"/>
          <w:szCs w:val="26"/>
        </w:rPr>
        <w:t xml:space="preserve">    </w:t>
      </w:r>
    </w:p>
    <w:p w:rsidR="006447E6" w:rsidRDefault="006447E6" w:rsidP="00FE3A0B">
      <w:pPr>
        <w:ind w:firstLine="709"/>
        <w:jc w:val="both"/>
        <w:rPr>
          <w:sz w:val="26"/>
          <w:szCs w:val="26"/>
        </w:rPr>
      </w:pPr>
    </w:p>
    <w:p w:rsidR="006447E6" w:rsidRDefault="006447E6" w:rsidP="00FE3A0B">
      <w:pPr>
        <w:ind w:firstLine="709"/>
        <w:jc w:val="both"/>
        <w:rPr>
          <w:sz w:val="26"/>
          <w:szCs w:val="26"/>
        </w:rPr>
      </w:pPr>
    </w:p>
    <w:p w:rsidR="005C50BC" w:rsidRPr="009B20B8" w:rsidRDefault="00B57417" w:rsidP="00FE3A0B">
      <w:pPr>
        <w:ind w:firstLine="709"/>
        <w:jc w:val="both"/>
        <w:rPr>
          <w:sz w:val="20"/>
          <w:szCs w:val="20"/>
        </w:rPr>
      </w:pPr>
      <w:r>
        <w:rPr>
          <w:sz w:val="26"/>
          <w:szCs w:val="26"/>
        </w:rPr>
        <w:lastRenderedPageBreak/>
        <w:t xml:space="preserve"> </w:t>
      </w:r>
      <w:r w:rsidR="006447E6">
        <w:rPr>
          <w:sz w:val="26"/>
          <w:szCs w:val="26"/>
        </w:rPr>
        <w:t xml:space="preserve">                                                             </w:t>
      </w:r>
      <w:r w:rsidR="005C50BC" w:rsidRPr="009B20B8">
        <w:rPr>
          <w:sz w:val="20"/>
          <w:szCs w:val="20"/>
        </w:rPr>
        <w:t>Приложение № 4</w:t>
      </w:r>
    </w:p>
    <w:p w:rsidR="005C50BC" w:rsidRPr="009B20B8" w:rsidRDefault="005C50BC" w:rsidP="00B57417">
      <w:pPr>
        <w:pStyle w:val="ConsPlusNonformat"/>
        <w:ind w:left="4820"/>
        <w:jc w:val="both"/>
        <w:rPr>
          <w:rFonts w:ascii="Times New Roman" w:hAnsi="Times New Roman" w:cs="Times New Roman"/>
        </w:rPr>
      </w:pPr>
      <w:r w:rsidRPr="009B20B8">
        <w:rPr>
          <w:rFonts w:ascii="Times New Roman" w:hAnsi="Times New Roman" w:cs="Times New Roman"/>
        </w:rPr>
        <w:t>к Административному регламенту предоставления комитетом социального обеспечения, материнства и детства Курской области государственной услуги «Выдача направлений отдельным категориям граждан на обеспечение продовольственными товарами по сниженным ценам в автономном социальном учреждении Курской области «Ветеран»</w:t>
      </w:r>
    </w:p>
    <w:p w:rsidR="005C50BC" w:rsidRPr="009B20B8" w:rsidRDefault="005C50BC" w:rsidP="00FE3A0B">
      <w:pPr>
        <w:ind w:firstLine="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40"/>
        <w:gridCol w:w="4680"/>
      </w:tblGrid>
      <w:tr w:rsidR="005C50BC" w:rsidRPr="00AE5C0F" w:rsidTr="00DB3F24">
        <w:tc>
          <w:tcPr>
            <w:tcW w:w="5040" w:type="dxa"/>
            <w:tcBorders>
              <w:top w:val="nil"/>
              <w:left w:val="nil"/>
              <w:bottom w:val="nil"/>
              <w:right w:val="nil"/>
            </w:tcBorders>
          </w:tcPr>
          <w:p w:rsidR="005C50BC" w:rsidRPr="00AE5C0F" w:rsidRDefault="005C50BC" w:rsidP="00FE3A0B">
            <w:pPr>
              <w:tabs>
                <w:tab w:val="left" w:pos="1260"/>
              </w:tabs>
              <w:ind w:firstLine="709"/>
              <w:jc w:val="center"/>
            </w:pPr>
          </w:p>
        </w:tc>
        <w:tc>
          <w:tcPr>
            <w:tcW w:w="4680" w:type="dxa"/>
            <w:tcBorders>
              <w:top w:val="nil"/>
              <w:left w:val="nil"/>
              <w:bottom w:val="nil"/>
              <w:right w:val="nil"/>
            </w:tcBorders>
          </w:tcPr>
          <w:p w:rsidR="005C50BC" w:rsidRPr="00AE5C0F" w:rsidRDefault="005C50BC" w:rsidP="00FE3A0B">
            <w:pPr>
              <w:ind w:firstLine="709"/>
              <w:rPr>
                <w:b/>
                <w:bCs/>
              </w:rPr>
            </w:pPr>
          </w:p>
        </w:tc>
      </w:tr>
      <w:tr w:rsidR="005C50BC" w:rsidRPr="00AE5C0F" w:rsidTr="00DB3F24">
        <w:tc>
          <w:tcPr>
            <w:tcW w:w="5040" w:type="dxa"/>
            <w:tcBorders>
              <w:top w:val="nil"/>
              <w:left w:val="nil"/>
              <w:bottom w:val="nil"/>
              <w:right w:val="nil"/>
            </w:tcBorders>
          </w:tcPr>
          <w:p w:rsidR="005C50BC" w:rsidRPr="00AE5C0F" w:rsidRDefault="005C50BC" w:rsidP="00FE3A0B">
            <w:pPr>
              <w:tabs>
                <w:tab w:val="left" w:pos="1260"/>
              </w:tabs>
              <w:ind w:firstLine="709"/>
              <w:jc w:val="center"/>
            </w:pPr>
          </w:p>
        </w:tc>
        <w:tc>
          <w:tcPr>
            <w:tcW w:w="4680" w:type="dxa"/>
            <w:tcBorders>
              <w:top w:val="nil"/>
              <w:left w:val="nil"/>
              <w:bottom w:val="nil"/>
              <w:right w:val="nil"/>
            </w:tcBorders>
          </w:tcPr>
          <w:p w:rsidR="005C50BC" w:rsidRPr="00AE5C0F" w:rsidRDefault="005C50BC" w:rsidP="00FE3A0B">
            <w:pPr>
              <w:ind w:firstLine="709"/>
            </w:pPr>
          </w:p>
        </w:tc>
      </w:tr>
      <w:tr w:rsidR="005C50BC" w:rsidRPr="00AE5C0F" w:rsidTr="00DB3F24">
        <w:tc>
          <w:tcPr>
            <w:tcW w:w="5040" w:type="dxa"/>
            <w:tcBorders>
              <w:top w:val="nil"/>
              <w:left w:val="nil"/>
              <w:bottom w:val="nil"/>
              <w:right w:val="nil"/>
            </w:tcBorders>
          </w:tcPr>
          <w:p w:rsidR="005C50BC" w:rsidRPr="00AE5C0F" w:rsidRDefault="005C50BC" w:rsidP="00FE3A0B">
            <w:pPr>
              <w:shd w:val="clear" w:color="auto" w:fill="FFFFFF"/>
              <w:ind w:firstLine="709"/>
              <w:jc w:val="center"/>
              <w:rPr>
                <w:color w:val="000000"/>
                <w:spacing w:val="-11"/>
                <w:sz w:val="20"/>
                <w:szCs w:val="20"/>
              </w:rPr>
            </w:pPr>
            <w:r w:rsidRPr="00AE5C0F">
              <w:rPr>
                <w:color w:val="000000"/>
                <w:spacing w:val="-11"/>
                <w:sz w:val="20"/>
                <w:szCs w:val="20"/>
              </w:rPr>
              <w:t xml:space="preserve">Штамп                                                         </w:t>
            </w:r>
          </w:p>
          <w:p w:rsidR="005C50BC" w:rsidRDefault="005C50BC" w:rsidP="00FE3A0B">
            <w:pPr>
              <w:shd w:val="clear" w:color="auto" w:fill="FFFFFF"/>
              <w:ind w:firstLine="709"/>
              <w:jc w:val="center"/>
              <w:rPr>
                <w:color w:val="000000"/>
                <w:spacing w:val="-11"/>
                <w:sz w:val="20"/>
                <w:szCs w:val="20"/>
              </w:rPr>
            </w:pPr>
            <w:r w:rsidRPr="00AE5C0F">
              <w:rPr>
                <w:color w:val="000000"/>
                <w:spacing w:val="-11"/>
                <w:sz w:val="20"/>
                <w:szCs w:val="20"/>
              </w:rPr>
              <w:t>комитета социального  обеспечения</w:t>
            </w:r>
            <w:r>
              <w:rPr>
                <w:color w:val="000000"/>
                <w:spacing w:val="-11"/>
                <w:sz w:val="20"/>
                <w:szCs w:val="20"/>
              </w:rPr>
              <w:t>,</w:t>
            </w:r>
          </w:p>
          <w:p w:rsidR="005C50BC" w:rsidRPr="007F55BE" w:rsidRDefault="005C50BC" w:rsidP="00FE3A0B">
            <w:pPr>
              <w:shd w:val="clear" w:color="auto" w:fill="FFFFFF"/>
              <w:ind w:firstLine="709"/>
              <w:jc w:val="center"/>
              <w:rPr>
                <w:color w:val="000000"/>
                <w:spacing w:val="-11"/>
                <w:sz w:val="20"/>
                <w:szCs w:val="20"/>
              </w:rPr>
            </w:pPr>
            <w:r w:rsidRPr="007F55BE">
              <w:rPr>
                <w:sz w:val="20"/>
                <w:szCs w:val="20"/>
              </w:rPr>
              <w:t>материнства и детства</w:t>
            </w:r>
          </w:p>
          <w:p w:rsidR="005C50BC" w:rsidRPr="00AE5C0F" w:rsidRDefault="005C50BC" w:rsidP="00FE3A0B">
            <w:pPr>
              <w:shd w:val="clear" w:color="auto" w:fill="FFFFFF"/>
              <w:ind w:firstLine="709"/>
              <w:jc w:val="center"/>
              <w:rPr>
                <w:color w:val="000000"/>
                <w:spacing w:val="-11"/>
                <w:sz w:val="20"/>
                <w:szCs w:val="20"/>
              </w:rPr>
            </w:pPr>
            <w:r w:rsidRPr="00AE5C0F">
              <w:rPr>
                <w:color w:val="000000"/>
                <w:spacing w:val="-11"/>
                <w:sz w:val="20"/>
                <w:szCs w:val="20"/>
              </w:rPr>
              <w:t>Курской области или</w:t>
            </w:r>
          </w:p>
          <w:p w:rsidR="005C50BC" w:rsidRPr="00AE5C0F" w:rsidRDefault="005C50BC" w:rsidP="00FE3A0B">
            <w:pPr>
              <w:tabs>
                <w:tab w:val="left" w:pos="1260"/>
              </w:tabs>
              <w:ind w:firstLine="709"/>
              <w:jc w:val="center"/>
            </w:pPr>
          </w:p>
        </w:tc>
        <w:tc>
          <w:tcPr>
            <w:tcW w:w="4680" w:type="dxa"/>
            <w:vMerge w:val="restart"/>
            <w:tcBorders>
              <w:top w:val="nil"/>
              <w:left w:val="nil"/>
              <w:bottom w:val="nil"/>
              <w:right w:val="nil"/>
            </w:tcBorders>
          </w:tcPr>
          <w:p w:rsidR="005C50BC" w:rsidRPr="00AE5C0F" w:rsidRDefault="000940B5" w:rsidP="000940B5">
            <w:pPr>
              <w:ind w:left="852" w:hanging="82"/>
            </w:pPr>
            <w:r>
              <w:t>________________________</w:t>
            </w:r>
            <w:r w:rsidR="005C50BC" w:rsidRPr="00AE5C0F">
              <w:t xml:space="preserve">         </w:t>
            </w:r>
            <w:r w:rsidR="005C50BC" w:rsidRPr="0001195E">
              <w:rPr>
                <w:sz w:val="20"/>
                <w:szCs w:val="20"/>
              </w:rPr>
              <w:t>(фамилия, имя, отчество)</w:t>
            </w:r>
          </w:p>
          <w:p w:rsidR="005C50BC" w:rsidRPr="00AE5C0F" w:rsidRDefault="000940B5" w:rsidP="00174C42">
            <w:pPr>
              <w:ind w:left="612" w:firstLine="16"/>
            </w:pPr>
            <w:r>
              <w:t>_______________________________</w:t>
            </w:r>
            <w:r w:rsidR="00174C42">
              <w:t>________________________________________________________________</w:t>
            </w:r>
          </w:p>
          <w:p w:rsidR="005C50BC" w:rsidRPr="0001195E" w:rsidRDefault="005C50BC" w:rsidP="00FE3A0B">
            <w:pPr>
              <w:ind w:left="852" w:firstLine="709"/>
              <w:rPr>
                <w:sz w:val="20"/>
                <w:szCs w:val="20"/>
              </w:rPr>
            </w:pPr>
            <w:r w:rsidRPr="0001195E">
              <w:rPr>
                <w:sz w:val="20"/>
                <w:szCs w:val="20"/>
              </w:rPr>
              <w:t>(адрес заявителя)</w:t>
            </w:r>
          </w:p>
        </w:tc>
      </w:tr>
      <w:tr w:rsidR="005C50BC" w:rsidRPr="00AE5C0F" w:rsidTr="00DB3F24">
        <w:tc>
          <w:tcPr>
            <w:tcW w:w="5040" w:type="dxa"/>
            <w:tcBorders>
              <w:top w:val="nil"/>
              <w:left w:val="nil"/>
              <w:bottom w:val="nil"/>
              <w:right w:val="nil"/>
            </w:tcBorders>
          </w:tcPr>
          <w:p w:rsidR="005C50BC" w:rsidRPr="00AE5C0F" w:rsidRDefault="005C50BC" w:rsidP="00FE3A0B">
            <w:pPr>
              <w:shd w:val="clear" w:color="auto" w:fill="FFFFFF"/>
              <w:ind w:firstLine="709"/>
              <w:jc w:val="right"/>
              <w:rPr>
                <w:color w:val="000000"/>
                <w:spacing w:val="-11"/>
              </w:rPr>
            </w:pPr>
          </w:p>
          <w:p w:rsidR="005C50BC" w:rsidRPr="00AE5C0F" w:rsidRDefault="005C50BC" w:rsidP="00FE3A0B">
            <w:pPr>
              <w:shd w:val="clear" w:color="auto" w:fill="FFFFFF"/>
              <w:ind w:firstLine="709"/>
              <w:jc w:val="center"/>
            </w:pPr>
          </w:p>
        </w:tc>
        <w:tc>
          <w:tcPr>
            <w:tcW w:w="4680" w:type="dxa"/>
            <w:vMerge/>
            <w:tcBorders>
              <w:top w:val="nil"/>
              <w:left w:val="nil"/>
              <w:bottom w:val="nil"/>
              <w:right w:val="nil"/>
            </w:tcBorders>
            <w:vAlign w:val="center"/>
          </w:tcPr>
          <w:p w:rsidR="005C50BC" w:rsidRPr="00AE5C0F" w:rsidRDefault="005C50BC" w:rsidP="00FE3A0B">
            <w:pPr>
              <w:ind w:firstLine="709"/>
            </w:pPr>
          </w:p>
        </w:tc>
      </w:tr>
      <w:tr w:rsidR="005C50BC" w:rsidRPr="00AE5C0F" w:rsidTr="00DB3F24">
        <w:trPr>
          <w:trHeight w:val="80"/>
        </w:trPr>
        <w:tc>
          <w:tcPr>
            <w:tcW w:w="5040" w:type="dxa"/>
            <w:tcBorders>
              <w:top w:val="nil"/>
              <w:left w:val="nil"/>
              <w:bottom w:val="nil"/>
              <w:right w:val="nil"/>
            </w:tcBorders>
          </w:tcPr>
          <w:p w:rsidR="005C50BC" w:rsidRPr="00AE5C0F" w:rsidRDefault="005C50BC" w:rsidP="00FE3A0B">
            <w:pPr>
              <w:tabs>
                <w:tab w:val="left" w:pos="1260"/>
              </w:tabs>
              <w:ind w:firstLine="709"/>
              <w:jc w:val="center"/>
            </w:pPr>
          </w:p>
        </w:tc>
        <w:tc>
          <w:tcPr>
            <w:tcW w:w="4680" w:type="dxa"/>
            <w:vMerge/>
            <w:tcBorders>
              <w:top w:val="nil"/>
              <w:left w:val="nil"/>
              <w:bottom w:val="nil"/>
              <w:right w:val="nil"/>
            </w:tcBorders>
            <w:vAlign w:val="center"/>
          </w:tcPr>
          <w:p w:rsidR="005C50BC" w:rsidRPr="00AE5C0F" w:rsidRDefault="005C50BC" w:rsidP="00FE3A0B">
            <w:pPr>
              <w:ind w:firstLine="709"/>
            </w:pPr>
          </w:p>
        </w:tc>
      </w:tr>
    </w:tbl>
    <w:p w:rsidR="005C50BC" w:rsidRPr="00AE5C0F" w:rsidRDefault="005C50BC" w:rsidP="00FE3A0B">
      <w:pPr>
        <w:ind w:firstLine="709"/>
      </w:pPr>
    </w:p>
    <w:p w:rsidR="005C50BC" w:rsidRPr="0001195E" w:rsidRDefault="005C50BC" w:rsidP="00FE3A0B">
      <w:pPr>
        <w:pStyle w:val="6"/>
        <w:tabs>
          <w:tab w:val="left" w:pos="0"/>
        </w:tabs>
        <w:spacing w:before="0"/>
        <w:ind w:firstLine="709"/>
        <w:jc w:val="center"/>
        <w:rPr>
          <w:b/>
          <w:i w:val="0"/>
          <w:color w:val="auto"/>
          <w:sz w:val="26"/>
          <w:szCs w:val="26"/>
        </w:rPr>
      </w:pPr>
      <w:r w:rsidRPr="0001195E">
        <w:rPr>
          <w:b/>
          <w:i w:val="0"/>
          <w:color w:val="auto"/>
          <w:sz w:val="26"/>
          <w:szCs w:val="26"/>
        </w:rPr>
        <w:t>УВЕДОМЛЕНИЕ</w:t>
      </w:r>
    </w:p>
    <w:p w:rsidR="005C50BC" w:rsidRPr="0001195E" w:rsidRDefault="005C50BC" w:rsidP="00174C42">
      <w:pPr>
        <w:jc w:val="center"/>
        <w:rPr>
          <w:sz w:val="26"/>
          <w:szCs w:val="26"/>
        </w:rPr>
      </w:pPr>
      <w:r w:rsidRPr="0001195E">
        <w:rPr>
          <w:sz w:val="26"/>
          <w:szCs w:val="26"/>
        </w:rPr>
        <w:t>об отказе в обеспечении продовольственными товарами по сниженным ценам в АСУКО «Ветеран»</w:t>
      </w:r>
    </w:p>
    <w:p w:rsidR="005C50BC" w:rsidRPr="00AE5C0F" w:rsidRDefault="005C50BC" w:rsidP="00174C42">
      <w:pPr>
        <w:jc w:val="both"/>
      </w:pPr>
      <w:r w:rsidRPr="00AE5C0F">
        <w:t>от__________</w:t>
      </w:r>
      <w:r w:rsidR="00174C42">
        <w:t>_______</w:t>
      </w:r>
      <w:r w:rsidRPr="00AE5C0F">
        <w:t xml:space="preserve">                                                                           </w:t>
      </w:r>
      <w:r w:rsidR="00174C42">
        <w:t xml:space="preserve">              №__________</w:t>
      </w:r>
    </w:p>
    <w:p w:rsidR="005C50BC" w:rsidRPr="00AE5C0F" w:rsidRDefault="005C50BC" w:rsidP="00174C42">
      <w:pPr>
        <w:jc w:val="both"/>
      </w:pPr>
    </w:p>
    <w:p w:rsidR="005C50BC" w:rsidRPr="00AE5C0F" w:rsidRDefault="005C50BC" w:rsidP="00174C42">
      <w:pPr>
        <w:jc w:val="both"/>
      </w:pPr>
      <w:r w:rsidRPr="00AE5C0F">
        <w:t>___________________________________________________________________________,</w:t>
      </w:r>
    </w:p>
    <w:p w:rsidR="005C50BC" w:rsidRPr="00AE5C0F" w:rsidRDefault="005C50BC" w:rsidP="00174C42">
      <w:pPr>
        <w:jc w:val="both"/>
        <w:rPr>
          <w:sz w:val="18"/>
          <w:szCs w:val="18"/>
        </w:rPr>
      </w:pPr>
      <w:r w:rsidRPr="00AE5C0F">
        <w:t xml:space="preserve">                            </w:t>
      </w:r>
      <w:r w:rsidRPr="00AE5C0F">
        <w:rPr>
          <w:sz w:val="18"/>
          <w:szCs w:val="18"/>
        </w:rPr>
        <w:t>(наименование органа, предоставляющего государственную услугу)</w:t>
      </w:r>
    </w:p>
    <w:p w:rsidR="005C50BC" w:rsidRPr="00AE5C0F" w:rsidRDefault="005C50BC" w:rsidP="00174C42">
      <w:pPr>
        <w:jc w:val="both"/>
      </w:pPr>
    </w:p>
    <w:p w:rsidR="005C50BC" w:rsidRPr="00AE5C0F" w:rsidRDefault="005C50BC" w:rsidP="00174C42">
      <w:pPr>
        <w:jc w:val="both"/>
      </w:pPr>
      <w:r w:rsidRPr="0001195E">
        <w:rPr>
          <w:sz w:val="26"/>
          <w:szCs w:val="26"/>
        </w:rPr>
        <w:t>рассмотрев Ваше заявление и представленные Вами документы, поступивш</w:t>
      </w:r>
      <w:r w:rsidR="004F7853">
        <w:rPr>
          <w:sz w:val="26"/>
          <w:szCs w:val="26"/>
        </w:rPr>
        <w:t>ие__________</w:t>
      </w:r>
      <w:r w:rsidRPr="0001195E">
        <w:rPr>
          <w:sz w:val="26"/>
          <w:szCs w:val="26"/>
        </w:rPr>
        <w:t xml:space="preserve"> и зарегистрированные под №___</w:t>
      </w:r>
      <w:r w:rsidR="004F7853">
        <w:rPr>
          <w:sz w:val="26"/>
          <w:szCs w:val="26"/>
        </w:rPr>
        <w:t>___</w:t>
      </w:r>
      <w:r w:rsidRPr="0001195E">
        <w:rPr>
          <w:sz w:val="26"/>
          <w:szCs w:val="26"/>
        </w:rPr>
        <w:t>, принял решение об отказе в обеспечении продовольственными това</w:t>
      </w:r>
      <w:r w:rsidR="004F7853">
        <w:rPr>
          <w:sz w:val="26"/>
          <w:szCs w:val="26"/>
        </w:rPr>
        <w:t>рами по сниженным ценам в АСУКО «Ветеран»,</w:t>
      </w:r>
      <w:r w:rsidRPr="0001195E">
        <w:rPr>
          <w:sz w:val="26"/>
          <w:szCs w:val="26"/>
        </w:rPr>
        <w:t>в связи </w:t>
      </w:r>
      <w:r>
        <w:t>с</w:t>
      </w:r>
      <w:r w:rsidRPr="00AE5C0F">
        <w:t>____________________________________________</w:t>
      </w:r>
      <w:r w:rsidR="004F7853">
        <w:t>__</w:t>
      </w:r>
      <w:r>
        <w:t>________________________</w:t>
      </w:r>
      <w:r w:rsidRPr="00AE5C0F">
        <w:t>_________________________________________________________</w:t>
      </w:r>
      <w:r>
        <w:t>__________________________________________________________</w:t>
      </w:r>
      <w:r w:rsidR="004F7853">
        <w:t>_______________</w:t>
      </w:r>
    </w:p>
    <w:p w:rsidR="005C50BC" w:rsidRDefault="005C50BC" w:rsidP="00FE3A0B">
      <w:pPr>
        <w:pStyle w:val="23"/>
        <w:spacing w:after="0" w:line="240" w:lineRule="auto"/>
        <w:ind w:left="0" w:firstLine="709"/>
        <w:jc w:val="both"/>
        <w:rPr>
          <w:b/>
          <w:bCs/>
          <w:sz w:val="20"/>
          <w:szCs w:val="20"/>
        </w:rPr>
      </w:pPr>
      <w:r w:rsidRPr="0001195E">
        <w:rPr>
          <w:sz w:val="20"/>
          <w:szCs w:val="20"/>
        </w:rPr>
        <w:t>(причины, послужившие основанием для принятия решения об отказе в обеспечении продовольственными товарами по сниженным ценам в автономном социальном учреждении Курской области «Ветеран»</w:t>
      </w:r>
      <w:r w:rsidR="0001195E" w:rsidRPr="0001195E">
        <w:rPr>
          <w:sz w:val="20"/>
          <w:szCs w:val="20"/>
        </w:rPr>
        <w:t>)</w:t>
      </w:r>
      <w:r w:rsidRPr="0001195E">
        <w:rPr>
          <w:b/>
          <w:bCs/>
          <w:sz w:val="20"/>
          <w:szCs w:val="20"/>
        </w:rPr>
        <w:t>.</w:t>
      </w:r>
    </w:p>
    <w:p w:rsidR="004F7853" w:rsidRPr="0001195E" w:rsidRDefault="004F7853" w:rsidP="00FE3A0B">
      <w:pPr>
        <w:pStyle w:val="23"/>
        <w:spacing w:after="0" w:line="240" w:lineRule="auto"/>
        <w:ind w:left="0" w:firstLine="709"/>
        <w:jc w:val="both"/>
        <w:rPr>
          <w:sz w:val="20"/>
          <w:szCs w:val="20"/>
        </w:rPr>
      </w:pPr>
    </w:p>
    <w:p w:rsidR="005C50BC" w:rsidRPr="0001195E" w:rsidRDefault="005C50BC" w:rsidP="00FE3A0B">
      <w:pPr>
        <w:pStyle w:val="23"/>
        <w:spacing w:after="0" w:line="240" w:lineRule="auto"/>
        <w:ind w:left="0" w:firstLine="709"/>
        <w:jc w:val="both"/>
        <w:rPr>
          <w:sz w:val="26"/>
          <w:szCs w:val="26"/>
        </w:rPr>
      </w:pPr>
      <w:r w:rsidRPr="0001195E">
        <w:rPr>
          <w:sz w:val="26"/>
          <w:szCs w:val="26"/>
        </w:rPr>
        <w:t>Решение об отказе в обеспечении продовольственными товарами по сниженным ценам в автономном социальном учреждении Курской области «Ветеран»</w:t>
      </w:r>
      <w:r w:rsidRPr="0001195E">
        <w:rPr>
          <w:b/>
          <w:bCs/>
          <w:sz w:val="26"/>
          <w:szCs w:val="26"/>
        </w:rPr>
        <w:t xml:space="preserve"> </w:t>
      </w:r>
      <w:r w:rsidRPr="0001195E">
        <w:rPr>
          <w:sz w:val="26"/>
          <w:szCs w:val="26"/>
        </w:rPr>
        <w:t>может быть обжаловано в установленном законом порядке.</w:t>
      </w:r>
      <w:r w:rsidRPr="0001195E">
        <w:rPr>
          <w:b/>
          <w:bCs/>
          <w:sz w:val="26"/>
          <w:szCs w:val="26"/>
        </w:rPr>
        <w:t xml:space="preserve"> </w:t>
      </w:r>
    </w:p>
    <w:p w:rsidR="005C50BC" w:rsidRPr="00AE5C0F" w:rsidRDefault="005C50BC" w:rsidP="00FE3A0B">
      <w:pPr>
        <w:pStyle w:val="23"/>
        <w:spacing w:after="0" w:line="240" w:lineRule="auto"/>
        <w:ind w:left="0" w:firstLine="709"/>
      </w:pPr>
    </w:p>
    <w:p w:rsidR="005C50BC" w:rsidRPr="00AE5C0F" w:rsidRDefault="005C50BC" w:rsidP="00FE3A0B">
      <w:pPr>
        <w:pStyle w:val="23"/>
        <w:spacing w:after="0" w:line="240" w:lineRule="auto"/>
        <w:ind w:left="0" w:firstLine="709"/>
      </w:pPr>
    </w:p>
    <w:p w:rsidR="005C50BC" w:rsidRPr="004F7853" w:rsidRDefault="005C50BC" w:rsidP="00174C42">
      <w:pPr>
        <w:pStyle w:val="23"/>
        <w:spacing w:after="0" w:line="240" w:lineRule="auto"/>
        <w:ind w:left="0"/>
        <w:rPr>
          <w:sz w:val="28"/>
          <w:szCs w:val="28"/>
        </w:rPr>
      </w:pPr>
      <w:r w:rsidRPr="004F7853">
        <w:rPr>
          <w:sz w:val="28"/>
          <w:szCs w:val="28"/>
        </w:rPr>
        <w:t>Председатель комитета</w:t>
      </w:r>
    </w:p>
    <w:p w:rsidR="005C50BC" w:rsidRPr="004F7853" w:rsidRDefault="005C50BC" w:rsidP="00174C42">
      <w:pPr>
        <w:pStyle w:val="23"/>
        <w:spacing w:after="0" w:line="240" w:lineRule="auto"/>
        <w:ind w:left="0"/>
        <w:rPr>
          <w:sz w:val="28"/>
          <w:szCs w:val="28"/>
        </w:rPr>
      </w:pPr>
      <w:r w:rsidRPr="004F7853">
        <w:rPr>
          <w:sz w:val="28"/>
          <w:szCs w:val="28"/>
        </w:rPr>
        <w:t>социального обеспечения,</w:t>
      </w:r>
    </w:p>
    <w:p w:rsidR="005C50BC" w:rsidRPr="004F7853" w:rsidRDefault="005C50BC" w:rsidP="00174C42">
      <w:pPr>
        <w:pStyle w:val="23"/>
        <w:spacing w:after="0" w:line="240" w:lineRule="auto"/>
        <w:ind w:left="0"/>
        <w:rPr>
          <w:sz w:val="28"/>
          <w:szCs w:val="28"/>
        </w:rPr>
      </w:pPr>
      <w:r w:rsidRPr="004F7853">
        <w:rPr>
          <w:sz w:val="28"/>
          <w:szCs w:val="28"/>
        </w:rPr>
        <w:t>материнства и детства</w:t>
      </w:r>
    </w:p>
    <w:p w:rsidR="005C50BC" w:rsidRPr="00AE5C0F" w:rsidRDefault="005C50BC" w:rsidP="00174C42">
      <w:pPr>
        <w:pStyle w:val="23"/>
        <w:spacing w:after="0" w:line="240" w:lineRule="auto"/>
        <w:ind w:left="0"/>
      </w:pPr>
      <w:r w:rsidRPr="004F7853">
        <w:rPr>
          <w:sz w:val="28"/>
          <w:szCs w:val="28"/>
        </w:rPr>
        <w:t xml:space="preserve">Курской области  </w:t>
      </w:r>
      <w:r w:rsidRPr="00AE5C0F">
        <w:t xml:space="preserve">                                 ____________                       ____________________</w:t>
      </w:r>
    </w:p>
    <w:p w:rsidR="005C50BC" w:rsidRPr="00132FAB" w:rsidRDefault="005C50BC" w:rsidP="00174C42">
      <w:pPr>
        <w:pStyle w:val="23"/>
        <w:spacing w:after="0" w:line="240" w:lineRule="auto"/>
        <w:ind w:left="0"/>
        <w:rPr>
          <w:sz w:val="20"/>
          <w:szCs w:val="20"/>
        </w:rPr>
      </w:pPr>
      <w:r w:rsidRPr="00AE5C0F">
        <w:t xml:space="preserve">                                                            </w:t>
      </w:r>
      <w:r w:rsidRPr="00132FAB">
        <w:rPr>
          <w:sz w:val="20"/>
          <w:szCs w:val="20"/>
        </w:rPr>
        <w:t xml:space="preserve">(подпись)                                              (Ф.И.О.) </w:t>
      </w:r>
    </w:p>
    <w:p w:rsidR="005C50BC" w:rsidRDefault="005C50BC" w:rsidP="00174C42">
      <w:r w:rsidRPr="00AE5C0F">
        <w:t xml:space="preserve">                                                        </w:t>
      </w:r>
      <w:r>
        <w:t xml:space="preserve">                     </w:t>
      </w:r>
      <w:r w:rsidRPr="00AE5C0F">
        <w:t xml:space="preserve"> МП</w:t>
      </w:r>
    </w:p>
    <w:p w:rsidR="000674F3" w:rsidRDefault="000674F3" w:rsidP="00174C42"/>
    <w:p w:rsidR="00B57417" w:rsidRPr="00AE5C0F" w:rsidRDefault="00B57417" w:rsidP="00174C42"/>
    <w:p w:rsidR="005C50BC" w:rsidRPr="000674F3" w:rsidRDefault="00174C42" w:rsidP="00FE3A0B">
      <w:pPr>
        <w:ind w:firstLine="709"/>
        <w:jc w:val="both"/>
        <w:rPr>
          <w:sz w:val="20"/>
          <w:szCs w:val="20"/>
        </w:rPr>
      </w:pPr>
      <w:r>
        <w:rPr>
          <w:sz w:val="20"/>
          <w:szCs w:val="20"/>
        </w:rPr>
        <w:lastRenderedPageBreak/>
        <w:t xml:space="preserve">                                                  </w:t>
      </w:r>
      <w:r w:rsidR="00B57417">
        <w:rPr>
          <w:sz w:val="20"/>
          <w:szCs w:val="20"/>
        </w:rPr>
        <w:t xml:space="preserve">                           </w:t>
      </w:r>
      <w:r w:rsidR="001905C2">
        <w:rPr>
          <w:sz w:val="20"/>
          <w:szCs w:val="20"/>
        </w:rPr>
        <w:t xml:space="preserve">     </w:t>
      </w:r>
      <w:r w:rsidR="005C50BC" w:rsidRPr="000674F3">
        <w:rPr>
          <w:sz w:val="20"/>
          <w:szCs w:val="20"/>
        </w:rPr>
        <w:t>Приложение № 5</w:t>
      </w:r>
    </w:p>
    <w:p w:rsidR="005C50BC" w:rsidRPr="000674F3" w:rsidRDefault="005C50BC" w:rsidP="00B57417">
      <w:pPr>
        <w:pStyle w:val="ConsPlusNonformat"/>
        <w:ind w:left="4820"/>
        <w:jc w:val="both"/>
        <w:rPr>
          <w:rFonts w:ascii="Times New Roman" w:hAnsi="Times New Roman" w:cs="Times New Roman"/>
        </w:rPr>
      </w:pPr>
      <w:r w:rsidRPr="000674F3">
        <w:rPr>
          <w:rFonts w:ascii="Times New Roman" w:hAnsi="Times New Roman" w:cs="Times New Roman"/>
        </w:rPr>
        <w:t>к Административному регламент</w:t>
      </w:r>
      <w:r w:rsidRPr="000674F3">
        <w:t>у</w:t>
      </w:r>
      <w:r w:rsidRPr="000674F3">
        <w:rPr>
          <w:rFonts w:ascii="Times New Roman" w:hAnsi="Times New Roman" w:cs="Times New Roman"/>
        </w:rPr>
        <w:t xml:space="preserve"> предоставления комитетом социального обеспечения, материнства и детства</w:t>
      </w:r>
      <w:r w:rsidR="00174C42">
        <w:rPr>
          <w:rFonts w:ascii="Times New Roman" w:hAnsi="Times New Roman" w:cs="Times New Roman"/>
        </w:rPr>
        <w:t xml:space="preserve"> </w:t>
      </w:r>
      <w:r w:rsidRPr="000674F3">
        <w:rPr>
          <w:rFonts w:ascii="Times New Roman" w:hAnsi="Times New Roman" w:cs="Times New Roman"/>
        </w:rPr>
        <w:t>Курской области государственной услуги «Выдача направлений отдельным категориям граждан на обеспечение продовольственными товарами по сниженным ценам в автономном социальном учреждении Курской области «Ветеран»</w:t>
      </w:r>
    </w:p>
    <w:p w:rsidR="005C50BC" w:rsidRPr="00AE5C0F" w:rsidRDefault="005C50BC" w:rsidP="00FE3A0B">
      <w:pPr>
        <w:ind w:firstLine="709"/>
      </w:pPr>
    </w:p>
    <w:p w:rsidR="005C50BC" w:rsidRPr="00AE5C0F" w:rsidRDefault="005C50BC" w:rsidP="00FE3A0B">
      <w:pPr>
        <w:ind w:firstLine="709"/>
      </w:pPr>
    </w:p>
    <w:p w:rsidR="005C50BC" w:rsidRPr="00AE5C0F" w:rsidRDefault="005C50BC" w:rsidP="00FE3A0B">
      <w:pPr>
        <w:ind w:firstLine="709"/>
        <w:jc w:val="center"/>
        <w:rPr>
          <w:b/>
          <w:bCs/>
        </w:rPr>
      </w:pPr>
      <w:r w:rsidRPr="00AE5C0F">
        <w:rPr>
          <w:b/>
          <w:bCs/>
        </w:rPr>
        <w:t>ЖУРНАЛ</w:t>
      </w:r>
    </w:p>
    <w:p w:rsidR="005C50BC" w:rsidRPr="00AE5C0F" w:rsidRDefault="005C50BC" w:rsidP="00FE3A0B">
      <w:pPr>
        <w:ind w:firstLine="709"/>
        <w:jc w:val="center"/>
        <w:rPr>
          <w:b/>
          <w:bCs/>
        </w:rPr>
      </w:pPr>
    </w:p>
    <w:p w:rsidR="005C50BC" w:rsidRPr="0001195E" w:rsidRDefault="005C50BC" w:rsidP="00FE3A0B">
      <w:pPr>
        <w:ind w:firstLine="709"/>
        <w:jc w:val="center"/>
        <w:rPr>
          <w:sz w:val="26"/>
          <w:szCs w:val="26"/>
        </w:rPr>
      </w:pPr>
      <w:r w:rsidRPr="0001195E">
        <w:rPr>
          <w:sz w:val="26"/>
          <w:szCs w:val="26"/>
        </w:rPr>
        <w:t>учета направлений, выданных комитетом социального обеспечения, материнства и детства Курской области в АСУКО «Ветеран»</w:t>
      </w:r>
    </w:p>
    <w:p w:rsidR="005C50BC" w:rsidRPr="0001195E" w:rsidRDefault="005C50BC" w:rsidP="00FE3A0B">
      <w:pPr>
        <w:ind w:firstLine="709"/>
        <w:rPr>
          <w:sz w:val="26"/>
          <w:szCs w:val="26"/>
        </w:rPr>
      </w:pPr>
    </w:p>
    <w:p w:rsidR="005C50BC" w:rsidRPr="00AE5C0F" w:rsidRDefault="005C50BC" w:rsidP="00FE3A0B">
      <w:pPr>
        <w:ind w:firstLine="709"/>
      </w:pPr>
    </w:p>
    <w:p w:rsidR="005C50BC" w:rsidRPr="00AE5C0F" w:rsidRDefault="005C50BC" w:rsidP="00FE3A0B">
      <w:pPr>
        <w:ind w:firstLine="709"/>
      </w:pPr>
    </w:p>
    <w:tbl>
      <w:tblPr>
        <w:tblW w:w="101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2"/>
        <w:gridCol w:w="850"/>
        <w:gridCol w:w="992"/>
        <w:gridCol w:w="993"/>
        <w:gridCol w:w="989"/>
        <w:gridCol w:w="1275"/>
        <w:gridCol w:w="1134"/>
        <w:gridCol w:w="1279"/>
        <w:gridCol w:w="1134"/>
        <w:gridCol w:w="990"/>
      </w:tblGrid>
      <w:tr w:rsidR="005C50BC" w:rsidRPr="00AE5C0F" w:rsidTr="008953A8">
        <w:tc>
          <w:tcPr>
            <w:tcW w:w="532" w:type="dxa"/>
          </w:tcPr>
          <w:p w:rsidR="005C50BC" w:rsidRPr="00A321D1" w:rsidRDefault="005C50BC" w:rsidP="00FE3A0B">
            <w:pPr>
              <w:ind w:firstLine="709"/>
              <w:jc w:val="both"/>
              <w:rPr>
                <w:sz w:val="18"/>
                <w:szCs w:val="18"/>
              </w:rPr>
            </w:pPr>
            <w:r w:rsidRPr="00A321D1">
              <w:rPr>
                <w:sz w:val="18"/>
                <w:szCs w:val="18"/>
              </w:rPr>
              <w:t>№ Н/П</w:t>
            </w:r>
          </w:p>
        </w:tc>
        <w:tc>
          <w:tcPr>
            <w:tcW w:w="850" w:type="dxa"/>
          </w:tcPr>
          <w:p w:rsidR="005C50BC" w:rsidRPr="00A321D1" w:rsidRDefault="005C50BC" w:rsidP="00A9404F">
            <w:pPr>
              <w:ind w:left="-705" w:right="-186" w:firstLine="709"/>
              <w:jc w:val="both"/>
              <w:rPr>
                <w:sz w:val="18"/>
                <w:szCs w:val="18"/>
              </w:rPr>
            </w:pPr>
            <w:r w:rsidRPr="00A321D1">
              <w:rPr>
                <w:sz w:val="18"/>
                <w:szCs w:val="18"/>
              </w:rPr>
              <w:t>Ф.И</w:t>
            </w:r>
            <w:r w:rsidR="004F7853">
              <w:rPr>
                <w:sz w:val="18"/>
                <w:szCs w:val="18"/>
              </w:rPr>
              <w:t>.</w:t>
            </w:r>
            <w:r w:rsidRPr="00A321D1">
              <w:rPr>
                <w:sz w:val="18"/>
                <w:szCs w:val="18"/>
              </w:rPr>
              <w:t>О</w:t>
            </w:r>
          </w:p>
        </w:tc>
        <w:tc>
          <w:tcPr>
            <w:tcW w:w="992" w:type="dxa"/>
          </w:tcPr>
          <w:p w:rsidR="005C50BC" w:rsidRDefault="008953A8" w:rsidP="008953A8">
            <w:pPr>
              <w:ind w:left="-677" w:right="-108" w:firstLine="711"/>
              <w:jc w:val="both"/>
              <w:rPr>
                <w:sz w:val="18"/>
                <w:szCs w:val="18"/>
              </w:rPr>
            </w:pPr>
            <w:r>
              <w:rPr>
                <w:sz w:val="18"/>
                <w:szCs w:val="18"/>
              </w:rPr>
              <w:t xml:space="preserve">Адрес </w:t>
            </w:r>
          </w:p>
          <w:p w:rsidR="008953A8" w:rsidRPr="00A321D1" w:rsidRDefault="008953A8" w:rsidP="008953A8">
            <w:pPr>
              <w:ind w:left="-677" w:right="-108" w:firstLine="569"/>
              <w:jc w:val="both"/>
              <w:rPr>
                <w:sz w:val="18"/>
                <w:szCs w:val="18"/>
              </w:rPr>
            </w:pPr>
            <w:r>
              <w:rPr>
                <w:sz w:val="18"/>
                <w:szCs w:val="18"/>
              </w:rPr>
              <w:t>проживания</w:t>
            </w:r>
          </w:p>
        </w:tc>
        <w:tc>
          <w:tcPr>
            <w:tcW w:w="993" w:type="dxa"/>
          </w:tcPr>
          <w:p w:rsidR="005C50BC" w:rsidRPr="00A321D1" w:rsidRDefault="005C50BC" w:rsidP="00A9404F">
            <w:pPr>
              <w:jc w:val="both"/>
              <w:rPr>
                <w:sz w:val="18"/>
                <w:szCs w:val="18"/>
              </w:rPr>
            </w:pPr>
            <w:r w:rsidRPr="00A321D1">
              <w:rPr>
                <w:sz w:val="18"/>
                <w:szCs w:val="18"/>
              </w:rPr>
              <w:t xml:space="preserve">Льготная </w:t>
            </w:r>
          </w:p>
          <w:p w:rsidR="005C50BC" w:rsidRPr="00A321D1" w:rsidRDefault="005C50BC" w:rsidP="00A9404F">
            <w:pPr>
              <w:jc w:val="both"/>
              <w:rPr>
                <w:sz w:val="18"/>
                <w:szCs w:val="18"/>
              </w:rPr>
            </w:pPr>
            <w:r w:rsidRPr="00A321D1">
              <w:rPr>
                <w:sz w:val="18"/>
                <w:szCs w:val="18"/>
              </w:rPr>
              <w:t>категория</w:t>
            </w:r>
          </w:p>
        </w:tc>
        <w:tc>
          <w:tcPr>
            <w:tcW w:w="989" w:type="dxa"/>
          </w:tcPr>
          <w:p w:rsidR="005C50BC" w:rsidRPr="00A321D1" w:rsidRDefault="005C50BC" w:rsidP="00A9404F">
            <w:pPr>
              <w:ind w:firstLine="34"/>
              <w:jc w:val="both"/>
              <w:rPr>
                <w:sz w:val="18"/>
                <w:szCs w:val="18"/>
              </w:rPr>
            </w:pPr>
            <w:r w:rsidRPr="00A321D1">
              <w:rPr>
                <w:sz w:val="18"/>
                <w:szCs w:val="18"/>
              </w:rPr>
              <w:t>Паспорт (серия, номер, кем и когда выдан)</w:t>
            </w:r>
          </w:p>
        </w:tc>
        <w:tc>
          <w:tcPr>
            <w:tcW w:w="1275" w:type="dxa"/>
          </w:tcPr>
          <w:p w:rsidR="005C50BC" w:rsidRPr="00A321D1" w:rsidRDefault="005C50BC" w:rsidP="00B57417">
            <w:pPr>
              <w:jc w:val="both"/>
              <w:rPr>
                <w:sz w:val="18"/>
                <w:szCs w:val="18"/>
              </w:rPr>
            </w:pPr>
            <w:r w:rsidRPr="00A321D1">
              <w:rPr>
                <w:sz w:val="18"/>
                <w:szCs w:val="18"/>
              </w:rPr>
              <w:t>Удостоверение,</w:t>
            </w:r>
          </w:p>
          <w:p w:rsidR="005C50BC" w:rsidRPr="00A321D1" w:rsidRDefault="005C50BC" w:rsidP="00A9404F">
            <w:pPr>
              <w:jc w:val="both"/>
              <w:rPr>
                <w:sz w:val="18"/>
                <w:szCs w:val="18"/>
              </w:rPr>
            </w:pPr>
            <w:r w:rsidRPr="00A321D1">
              <w:rPr>
                <w:sz w:val="18"/>
                <w:szCs w:val="18"/>
              </w:rPr>
              <w:t>подтверждающее льготный статус</w:t>
            </w:r>
          </w:p>
        </w:tc>
        <w:tc>
          <w:tcPr>
            <w:tcW w:w="1134" w:type="dxa"/>
          </w:tcPr>
          <w:p w:rsidR="005C50BC" w:rsidRPr="00A321D1" w:rsidRDefault="00B57417" w:rsidP="00A9404F">
            <w:pPr>
              <w:ind w:firstLine="35"/>
              <w:jc w:val="both"/>
              <w:rPr>
                <w:sz w:val="18"/>
                <w:szCs w:val="18"/>
              </w:rPr>
            </w:pPr>
            <w:r w:rsidRPr="0014749B">
              <w:rPr>
                <w:sz w:val="20"/>
                <w:szCs w:val="20"/>
              </w:rPr>
              <w:t>Справка МСЭ</w:t>
            </w:r>
            <w:r w:rsidR="006447E6">
              <w:rPr>
                <w:sz w:val="20"/>
                <w:szCs w:val="20"/>
              </w:rPr>
              <w:t xml:space="preserve"> об инвалидности</w:t>
            </w:r>
          </w:p>
        </w:tc>
        <w:tc>
          <w:tcPr>
            <w:tcW w:w="1279" w:type="dxa"/>
          </w:tcPr>
          <w:p w:rsidR="005C50BC" w:rsidRPr="00A321D1" w:rsidRDefault="005C50BC" w:rsidP="00A9404F">
            <w:pPr>
              <w:jc w:val="both"/>
              <w:rPr>
                <w:sz w:val="18"/>
                <w:szCs w:val="18"/>
              </w:rPr>
            </w:pPr>
            <w:r w:rsidRPr="00A321D1">
              <w:rPr>
                <w:sz w:val="18"/>
                <w:szCs w:val="18"/>
              </w:rPr>
              <w:t>Дата выдачи и номер направления, выданного комитетом социального обеспечения Курской области</w:t>
            </w:r>
          </w:p>
        </w:tc>
        <w:tc>
          <w:tcPr>
            <w:tcW w:w="1134" w:type="dxa"/>
          </w:tcPr>
          <w:p w:rsidR="005C50BC" w:rsidRPr="00A321D1" w:rsidRDefault="005C50BC" w:rsidP="00A9404F">
            <w:pPr>
              <w:jc w:val="both"/>
              <w:rPr>
                <w:sz w:val="18"/>
                <w:szCs w:val="18"/>
              </w:rPr>
            </w:pPr>
            <w:r w:rsidRPr="00A321D1">
              <w:rPr>
                <w:sz w:val="18"/>
                <w:szCs w:val="18"/>
              </w:rPr>
              <w:t>Дата постановки на учет в АСУКО «Ветеран»</w:t>
            </w:r>
          </w:p>
        </w:tc>
        <w:tc>
          <w:tcPr>
            <w:tcW w:w="990" w:type="dxa"/>
          </w:tcPr>
          <w:p w:rsidR="005C50BC" w:rsidRPr="00A321D1" w:rsidRDefault="005C50BC" w:rsidP="00A9404F">
            <w:pPr>
              <w:rPr>
                <w:sz w:val="18"/>
                <w:szCs w:val="18"/>
              </w:rPr>
            </w:pPr>
            <w:r w:rsidRPr="00A321D1">
              <w:rPr>
                <w:sz w:val="18"/>
                <w:szCs w:val="18"/>
              </w:rPr>
              <w:t>Примечание</w:t>
            </w:r>
          </w:p>
        </w:tc>
      </w:tr>
      <w:tr w:rsidR="005C50BC" w:rsidRPr="00AE5C0F" w:rsidTr="008953A8">
        <w:tc>
          <w:tcPr>
            <w:tcW w:w="532" w:type="dxa"/>
          </w:tcPr>
          <w:p w:rsidR="005C50BC" w:rsidRPr="00AE5C0F" w:rsidRDefault="005C50BC" w:rsidP="00B57417">
            <w:pPr>
              <w:ind w:left="-711" w:firstLine="709"/>
              <w:jc w:val="center"/>
            </w:pPr>
            <w:r w:rsidRPr="00AE5C0F">
              <w:t>1</w:t>
            </w:r>
          </w:p>
        </w:tc>
        <w:tc>
          <w:tcPr>
            <w:tcW w:w="850" w:type="dxa"/>
          </w:tcPr>
          <w:p w:rsidR="005C50BC" w:rsidRPr="00AE5C0F" w:rsidRDefault="005C50BC" w:rsidP="00B57417">
            <w:pPr>
              <w:ind w:left="-725" w:firstLine="709"/>
              <w:jc w:val="center"/>
            </w:pPr>
            <w:r w:rsidRPr="00AE5C0F">
              <w:t>2</w:t>
            </w:r>
          </w:p>
        </w:tc>
        <w:tc>
          <w:tcPr>
            <w:tcW w:w="992" w:type="dxa"/>
          </w:tcPr>
          <w:p w:rsidR="005C50BC" w:rsidRPr="00AE5C0F" w:rsidRDefault="005C50BC" w:rsidP="00B57417">
            <w:pPr>
              <w:ind w:firstLine="32"/>
              <w:jc w:val="center"/>
            </w:pPr>
            <w:r w:rsidRPr="00AE5C0F">
              <w:t>3</w:t>
            </w:r>
          </w:p>
        </w:tc>
        <w:tc>
          <w:tcPr>
            <w:tcW w:w="993" w:type="dxa"/>
          </w:tcPr>
          <w:p w:rsidR="005C50BC" w:rsidRPr="00AE5C0F" w:rsidRDefault="005C50BC" w:rsidP="00B57417">
            <w:pPr>
              <w:ind w:firstLine="175"/>
              <w:jc w:val="center"/>
            </w:pPr>
            <w:r w:rsidRPr="00AE5C0F">
              <w:t>4</w:t>
            </w:r>
          </w:p>
        </w:tc>
        <w:tc>
          <w:tcPr>
            <w:tcW w:w="989" w:type="dxa"/>
          </w:tcPr>
          <w:p w:rsidR="005C50BC" w:rsidRPr="00AE5C0F" w:rsidRDefault="005C50BC" w:rsidP="00B57417">
            <w:pPr>
              <w:ind w:firstLine="34"/>
              <w:jc w:val="center"/>
            </w:pPr>
            <w:r w:rsidRPr="00AE5C0F">
              <w:t>5</w:t>
            </w:r>
          </w:p>
        </w:tc>
        <w:tc>
          <w:tcPr>
            <w:tcW w:w="1275" w:type="dxa"/>
          </w:tcPr>
          <w:p w:rsidR="005C50BC" w:rsidRPr="00AE5C0F" w:rsidRDefault="005C50BC" w:rsidP="00B57417">
            <w:pPr>
              <w:ind w:firstLine="34"/>
              <w:jc w:val="center"/>
            </w:pPr>
            <w:r w:rsidRPr="00AE5C0F">
              <w:t>6</w:t>
            </w:r>
          </w:p>
        </w:tc>
        <w:tc>
          <w:tcPr>
            <w:tcW w:w="1134" w:type="dxa"/>
          </w:tcPr>
          <w:p w:rsidR="005C50BC" w:rsidRPr="00AE5C0F" w:rsidRDefault="005C50BC" w:rsidP="00B57417">
            <w:pPr>
              <w:jc w:val="center"/>
            </w:pPr>
            <w:r w:rsidRPr="00AE5C0F">
              <w:t>7</w:t>
            </w:r>
          </w:p>
        </w:tc>
        <w:tc>
          <w:tcPr>
            <w:tcW w:w="1279" w:type="dxa"/>
          </w:tcPr>
          <w:p w:rsidR="005C50BC" w:rsidRPr="00AE5C0F" w:rsidRDefault="005C50BC" w:rsidP="00B57417">
            <w:pPr>
              <w:ind w:firstLine="35"/>
              <w:jc w:val="center"/>
            </w:pPr>
            <w:r w:rsidRPr="00AE5C0F">
              <w:t>8</w:t>
            </w:r>
          </w:p>
        </w:tc>
        <w:tc>
          <w:tcPr>
            <w:tcW w:w="1134" w:type="dxa"/>
          </w:tcPr>
          <w:p w:rsidR="005C50BC" w:rsidRPr="00AE5C0F" w:rsidRDefault="005C50BC" w:rsidP="00B57417">
            <w:pPr>
              <w:ind w:firstLine="35"/>
              <w:jc w:val="center"/>
            </w:pPr>
            <w:r w:rsidRPr="00AE5C0F">
              <w:t>9</w:t>
            </w:r>
          </w:p>
        </w:tc>
        <w:tc>
          <w:tcPr>
            <w:tcW w:w="990" w:type="dxa"/>
          </w:tcPr>
          <w:p w:rsidR="005C50BC" w:rsidRPr="00AE5C0F" w:rsidRDefault="005C50BC" w:rsidP="00B57417">
            <w:pPr>
              <w:jc w:val="center"/>
            </w:pPr>
            <w:r w:rsidRPr="00AE5C0F">
              <w:t>10</w:t>
            </w:r>
          </w:p>
        </w:tc>
      </w:tr>
      <w:tr w:rsidR="005C50BC" w:rsidRPr="00AE5C0F" w:rsidTr="008953A8">
        <w:tc>
          <w:tcPr>
            <w:tcW w:w="532" w:type="dxa"/>
          </w:tcPr>
          <w:p w:rsidR="005C50BC" w:rsidRPr="00AE5C0F" w:rsidRDefault="005C50BC" w:rsidP="00FE3A0B">
            <w:pPr>
              <w:ind w:firstLine="709"/>
            </w:pPr>
          </w:p>
        </w:tc>
        <w:tc>
          <w:tcPr>
            <w:tcW w:w="850" w:type="dxa"/>
          </w:tcPr>
          <w:p w:rsidR="005C50BC" w:rsidRPr="00AE5C0F" w:rsidRDefault="005C50BC" w:rsidP="00FE3A0B">
            <w:pPr>
              <w:ind w:firstLine="709"/>
            </w:pPr>
          </w:p>
        </w:tc>
        <w:tc>
          <w:tcPr>
            <w:tcW w:w="992" w:type="dxa"/>
          </w:tcPr>
          <w:p w:rsidR="005C50BC" w:rsidRPr="00AE5C0F" w:rsidRDefault="005C50BC" w:rsidP="00FE3A0B">
            <w:pPr>
              <w:ind w:firstLine="709"/>
            </w:pPr>
          </w:p>
        </w:tc>
        <w:tc>
          <w:tcPr>
            <w:tcW w:w="993" w:type="dxa"/>
          </w:tcPr>
          <w:p w:rsidR="005C50BC" w:rsidRPr="00AE5C0F" w:rsidRDefault="005C50BC" w:rsidP="00FE3A0B">
            <w:pPr>
              <w:ind w:firstLine="709"/>
            </w:pPr>
          </w:p>
        </w:tc>
        <w:tc>
          <w:tcPr>
            <w:tcW w:w="989" w:type="dxa"/>
          </w:tcPr>
          <w:p w:rsidR="005C50BC" w:rsidRPr="00AE5C0F" w:rsidRDefault="005C50BC" w:rsidP="00FE3A0B">
            <w:pPr>
              <w:ind w:firstLine="709"/>
            </w:pPr>
          </w:p>
        </w:tc>
        <w:tc>
          <w:tcPr>
            <w:tcW w:w="1275" w:type="dxa"/>
          </w:tcPr>
          <w:p w:rsidR="005C50BC" w:rsidRPr="00AE5C0F" w:rsidRDefault="005C50BC" w:rsidP="00FE3A0B">
            <w:pPr>
              <w:ind w:firstLine="709"/>
            </w:pPr>
          </w:p>
        </w:tc>
        <w:tc>
          <w:tcPr>
            <w:tcW w:w="1134" w:type="dxa"/>
          </w:tcPr>
          <w:p w:rsidR="005C50BC" w:rsidRPr="00AE5C0F" w:rsidRDefault="005C50BC" w:rsidP="00FE3A0B">
            <w:pPr>
              <w:ind w:firstLine="709"/>
            </w:pPr>
          </w:p>
        </w:tc>
        <w:tc>
          <w:tcPr>
            <w:tcW w:w="1279" w:type="dxa"/>
          </w:tcPr>
          <w:p w:rsidR="005C50BC" w:rsidRPr="00AE5C0F" w:rsidRDefault="005C50BC" w:rsidP="00FE3A0B">
            <w:pPr>
              <w:ind w:firstLine="709"/>
            </w:pPr>
          </w:p>
        </w:tc>
        <w:tc>
          <w:tcPr>
            <w:tcW w:w="1134" w:type="dxa"/>
          </w:tcPr>
          <w:p w:rsidR="005C50BC" w:rsidRPr="00AE5C0F" w:rsidRDefault="005C50BC" w:rsidP="00FE3A0B">
            <w:pPr>
              <w:ind w:firstLine="709"/>
            </w:pPr>
          </w:p>
        </w:tc>
        <w:tc>
          <w:tcPr>
            <w:tcW w:w="990" w:type="dxa"/>
          </w:tcPr>
          <w:p w:rsidR="005C50BC" w:rsidRPr="00AE5C0F" w:rsidRDefault="005C50BC" w:rsidP="00FE3A0B">
            <w:pPr>
              <w:ind w:firstLine="709"/>
            </w:pPr>
          </w:p>
        </w:tc>
      </w:tr>
      <w:tr w:rsidR="005C50BC" w:rsidRPr="00AE5C0F" w:rsidTr="008953A8">
        <w:tc>
          <w:tcPr>
            <w:tcW w:w="532" w:type="dxa"/>
          </w:tcPr>
          <w:p w:rsidR="005C50BC" w:rsidRPr="00AE5C0F" w:rsidRDefault="005C50BC" w:rsidP="00FE3A0B">
            <w:pPr>
              <w:ind w:firstLine="709"/>
            </w:pPr>
          </w:p>
        </w:tc>
        <w:tc>
          <w:tcPr>
            <w:tcW w:w="850" w:type="dxa"/>
          </w:tcPr>
          <w:p w:rsidR="005C50BC" w:rsidRPr="00AE5C0F" w:rsidRDefault="005C50BC" w:rsidP="00FE3A0B">
            <w:pPr>
              <w:ind w:firstLine="709"/>
            </w:pPr>
          </w:p>
        </w:tc>
        <w:tc>
          <w:tcPr>
            <w:tcW w:w="992" w:type="dxa"/>
          </w:tcPr>
          <w:p w:rsidR="005C50BC" w:rsidRPr="00AE5C0F" w:rsidRDefault="005C50BC" w:rsidP="00FE3A0B">
            <w:pPr>
              <w:ind w:firstLine="709"/>
            </w:pPr>
          </w:p>
        </w:tc>
        <w:tc>
          <w:tcPr>
            <w:tcW w:w="993" w:type="dxa"/>
          </w:tcPr>
          <w:p w:rsidR="005C50BC" w:rsidRPr="00AE5C0F" w:rsidRDefault="005C50BC" w:rsidP="00FE3A0B">
            <w:pPr>
              <w:ind w:firstLine="709"/>
            </w:pPr>
          </w:p>
        </w:tc>
        <w:tc>
          <w:tcPr>
            <w:tcW w:w="989" w:type="dxa"/>
          </w:tcPr>
          <w:p w:rsidR="005C50BC" w:rsidRPr="00AE5C0F" w:rsidRDefault="005C50BC" w:rsidP="00FE3A0B">
            <w:pPr>
              <w:ind w:firstLine="709"/>
            </w:pPr>
          </w:p>
        </w:tc>
        <w:tc>
          <w:tcPr>
            <w:tcW w:w="1275" w:type="dxa"/>
          </w:tcPr>
          <w:p w:rsidR="005C50BC" w:rsidRPr="00AE5C0F" w:rsidRDefault="005C50BC" w:rsidP="00FE3A0B">
            <w:pPr>
              <w:ind w:firstLine="709"/>
            </w:pPr>
          </w:p>
        </w:tc>
        <w:tc>
          <w:tcPr>
            <w:tcW w:w="1134" w:type="dxa"/>
          </w:tcPr>
          <w:p w:rsidR="005C50BC" w:rsidRPr="00AE5C0F" w:rsidRDefault="005C50BC" w:rsidP="00FE3A0B">
            <w:pPr>
              <w:ind w:firstLine="709"/>
            </w:pPr>
          </w:p>
        </w:tc>
        <w:tc>
          <w:tcPr>
            <w:tcW w:w="1279" w:type="dxa"/>
          </w:tcPr>
          <w:p w:rsidR="005C50BC" w:rsidRPr="00AE5C0F" w:rsidRDefault="005C50BC" w:rsidP="00FE3A0B">
            <w:pPr>
              <w:ind w:firstLine="709"/>
            </w:pPr>
          </w:p>
        </w:tc>
        <w:tc>
          <w:tcPr>
            <w:tcW w:w="1134" w:type="dxa"/>
          </w:tcPr>
          <w:p w:rsidR="005C50BC" w:rsidRPr="00AE5C0F" w:rsidRDefault="005C50BC" w:rsidP="00FE3A0B">
            <w:pPr>
              <w:ind w:firstLine="709"/>
            </w:pPr>
          </w:p>
        </w:tc>
        <w:tc>
          <w:tcPr>
            <w:tcW w:w="990" w:type="dxa"/>
          </w:tcPr>
          <w:p w:rsidR="005C50BC" w:rsidRPr="00AE5C0F" w:rsidRDefault="005C50BC" w:rsidP="00FE3A0B">
            <w:pPr>
              <w:ind w:firstLine="709"/>
            </w:pPr>
          </w:p>
        </w:tc>
      </w:tr>
      <w:tr w:rsidR="005C50BC" w:rsidRPr="00AE5C0F" w:rsidTr="008953A8">
        <w:tc>
          <w:tcPr>
            <w:tcW w:w="532" w:type="dxa"/>
          </w:tcPr>
          <w:p w:rsidR="005C50BC" w:rsidRPr="00AE5C0F" w:rsidRDefault="005C50BC" w:rsidP="00FE3A0B">
            <w:pPr>
              <w:ind w:firstLine="709"/>
            </w:pPr>
          </w:p>
        </w:tc>
        <w:tc>
          <w:tcPr>
            <w:tcW w:w="850" w:type="dxa"/>
          </w:tcPr>
          <w:p w:rsidR="005C50BC" w:rsidRPr="00AE5C0F" w:rsidRDefault="005C50BC" w:rsidP="00FE3A0B">
            <w:pPr>
              <w:ind w:firstLine="709"/>
            </w:pPr>
          </w:p>
        </w:tc>
        <w:tc>
          <w:tcPr>
            <w:tcW w:w="992" w:type="dxa"/>
          </w:tcPr>
          <w:p w:rsidR="005C50BC" w:rsidRPr="00AE5C0F" w:rsidRDefault="005C50BC" w:rsidP="00FE3A0B">
            <w:pPr>
              <w:ind w:firstLine="709"/>
            </w:pPr>
          </w:p>
        </w:tc>
        <w:tc>
          <w:tcPr>
            <w:tcW w:w="993" w:type="dxa"/>
          </w:tcPr>
          <w:p w:rsidR="005C50BC" w:rsidRPr="00AE5C0F" w:rsidRDefault="005C50BC" w:rsidP="00FE3A0B">
            <w:pPr>
              <w:ind w:firstLine="709"/>
            </w:pPr>
          </w:p>
        </w:tc>
        <w:tc>
          <w:tcPr>
            <w:tcW w:w="989" w:type="dxa"/>
          </w:tcPr>
          <w:p w:rsidR="005C50BC" w:rsidRPr="00AE5C0F" w:rsidRDefault="005C50BC" w:rsidP="00FE3A0B">
            <w:pPr>
              <w:ind w:firstLine="709"/>
            </w:pPr>
          </w:p>
        </w:tc>
        <w:tc>
          <w:tcPr>
            <w:tcW w:w="1275" w:type="dxa"/>
          </w:tcPr>
          <w:p w:rsidR="005C50BC" w:rsidRPr="00AE5C0F" w:rsidRDefault="005C50BC" w:rsidP="00FE3A0B">
            <w:pPr>
              <w:ind w:firstLine="709"/>
            </w:pPr>
          </w:p>
        </w:tc>
        <w:tc>
          <w:tcPr>
            <w:tcW w:w="1134" w:type="dxa"/>
          </w:tcPr>
          <w:p w:rsidR="005C50BC" w:rsidRPr="00AE5C0F" w:rsidRDefault="005C50BC" w:rsidP="00FE3A0B">
            <w:pPr>
              <w:ind w:firstLine="709"/>
            </w:pPr>
          </w:p>
        </w:tc>
        <w:tc>
          <w:tcPr>
            <w:tcW w:w="1279" w:type="dxa"/>
          </w:tcPr>
          <w:p w:rsidR="005C50BC" w:rsidRPr="00AE5C0F" w:rsidRDefault="005C50BC" w:rsidP="00FE3A0B">
            <w:pPr>
              <w:ind w:firstLine="709"/>
            </w:pPr>
          </w:p>
        </w:tc>
        <w:tc>
          <w:tcPr>
            <w:tcW w:w="1134" w:type="dxa"/>
          </w:tcPr>
          <w:p w:rsidR="005C50BC" w:rsidRPr="00AE5C0F" w:rsidRDefault="005C50BC" w:rsidP="00FE3A0B">
            <w:pPr>
              <w:ind w:firstLine="709"/>
            </w:pPr>
          </w:p>
        </w:tc>
        <w:tc>
          <w:tcPr>
            <w:tcW w:w="990" w:type="dxa"/>
          </w:tcPr>
          <w:p w:rsidR="005C50BC" w:rsidRPr="00AE5C0F" w:rsidRDefault="005C50BC" w:rsidP="00FE3A0B">
            <w:pPr>
              <w:ind w:firstLine="709"/>
            </w:pPr>
          </w:p>
        </w:tc>
      </w:tr>
    </w:tbl>
    <w:p w:rsidR="005C50BC" w:rsidRPr="00AE5C0F" w:rsidRDefault="005C50BC" w:rsidP="00FE3A0B">
      <w:pPr>
        <w:ind w:firstLine="709"/>
      </w:pPr>
    </w:p>
    <w:p w:rsidR="005C50BC" w:rsidRPr="00AE5C0F" w:rsidRDefault="005C50BC" w:rsidP="00FE3A0B">
      <w:pPr>
        <w:ind w:firstLine="709"/>
      </w:pPr>
    </w:p>
    <w:p w:rsidR="005C50BC" w:rsidRPr="00AE5C0F" w:rsidRDefault="005C50BC" w:rsidP="00FE3A0B">
      <w:pPr>
        <w:ind w:firstLine="709"/>
      </w:pPr>
    </w:p>
    <w:p w:rsidR="005C50BC" w:rsidRPr="00AE5C0F" w:rsidRDefault="005C50BC" w:rsidP="00FE3A0B">
      <w:pPr>
        <w:ind w:firstLine="709"/>
      </w:pPr>
    </w:p>
    <w:p w:rsidR="005C50BC" w:rsidRPr="0001195E" w:rsidRDefault="005C50BC" w:rsidP="00174C42">
      <w:pPr>
        <w:rPr>
          <w:sz w:val="26"/>
          <w:szCs w:val="26"/>
        </w:rPr>
      </w:pPr>
      <w:r w:rsidRPr="0001195E">
        <w:rPr>
          <w:sz w:val="26"/>
          <w:szCs w:val="26"/>
        </w:rPr>
        <w:t>Руководитель АСУКО «Ветеран»</w:t>
      </w:r>
    </w:p>
    <w:p w:rsidR="005C50BC" w:rsidRPr="0001195E" w:rsidRDefault="005C50BC" w:rsidP="00174C42">
      <w:pPr>
        <w:rPr>
          <w:sz w:val="26"/>
          <w:szCs w:val="26"/>
        </w:rPr>
      </w:pPr>
      <w:r w:rsidRPr="0001195E">
        <w:rPr>
          <w:sz w:val="26"/>
          <w:szCs w:val="26"/>
        </w:rPr>
        <w:t>Главный бухгалтер АСУКО «Ветеран»</w:t>
      </w:r>
    </w:p>
    <w:p w:rsidR="005C50BC" w:rsidRPr="0001195E" w:rsidRDefault="005C50BC" w:rsidP="00174C42">
      <w:pPr>
        <w:rPr>
          <w:sz w:val="26"/>
          <w:szCs w:val="26"/>
        </w:rPr>
      </w:pPr>
    </w:p>
    <w:p w:rsidR="005C50BC" w:rsidRDefault="005C50BC" w:rsidP="00FE3A0B">
      <w:pPr>
        <w:ind w:firstLine="709"/>
      </w:pPr>
    </w:p>
    <w:p w:rsidR="005C50BC" w:rsidRDefault="005C50BC" w:rsidP="00FE3A0B">
      <w:pPr>
        <w:ind w:firstLine="709"/>
      </w:pPr>
    </w:p>
    <w:p w:rsidR="005C50BC" w:rsidRDefault="005C50BC" w:rsidP="00FE3A0B">
      <w:pPr>
        <w:ind w:firstLine="709"/>
      </w:pPr>
    </w:p>
    <w:p w:rsidR="005C50BC" w:rsidRDefault="005C50BC" w:rsidP="00FE3A0B">
      <w:pPr>
        <w:ind w:firstLine="709"/>
      </w:pPr>
    </w:p>
    <w:p w:rsidR="005C50BC" w:rsidRDefault="005C50BC" w:rsidP="00FE3A0B">
      <w:pPr>
        <w:ind w:firstLine="709"/>
      </w:pPr>
    </w:p>
    <w:p w:rsidR="005C50BC" w:rsidRDefault="005C50BC" w:rsidP="00FE3A0B">
      <w:pPr>
        <w:ind w:firstLine="709"/>
      </w:pPr>
    </w:p>
    <w:p w:rsidR="005C50BC" w:rsidRDefault="005C50BC" w:rsidP="00FE3A0B">
      <w:pPr>
        <w:ind w:firstLine="709"/>
      </w:pPr>
    </w:p>
    <w:p w:rsidR="005C50BC" w:rsidRDefault="005C50BC" w:rsidP="00FE3A0B">
      <w:pPr>
        <w:ind w:firstLine="709"/>
      </w:pPr>
    </w:p>
    <w:p w:rsidR="000674F3" w:rsidRDefault="000674F3" w:rsidP="00FE3A0B">
      <w:pPr>
        <w:ind w:firstLine="709"/>
      </w:pPr>
    </w:p>
    <w:p w:rsidR="000674F3" w:rsidRDefault="000674F3" w:rsidP="00FE3A0B">
      <w:pPr>
        <w:ind w:firstLine="709"/>
      </w:pPr>
    </w:p>
    <w:p w:rsidR="000674F3" w:rsidRDefault="000674F3" w:rsidP="00FE3A0B">
      <w:pPr>
        <w:ind w:firstLine="709"/>
      </w:pPr>
    </w:p>
    <w:p w:rsidR="005C50BC" w:rsidRDefault="005C50BC" w:rsidP="00FE3A0B">
      <w:pPr>
        <w:ind w:firstLine="709"/>
      </w:pPr>
    </w:p>
    <w:p w:rsidR="008022D7" w:rsidRDefault="008022D7" w:rsidP="00FE3A0B">
      <w:pPr>
        <w:ind w:firstLine="709"/>
      </w:pPr>
    </w:p>
    <w:p w:rsidR="005C50BC" w:rsidRDefault="005C50BC" w:rsidP="00FE3A0B">
      <w:pPr>
        <w:ind w:firstLine="709"/>
      </w:pPr>
    </w:p>
    <w:p w:rsidR="005C50BC" w:rsidRPr="000674F3" w:rsidRDefault="005C50BC" w:rsidP="00FE3A0B">
      <w:pPr>
        <w:autoSpaceDE w:val="0"/>
        <w:autoSpaceDN w:val="0"/>
        <w:adjustRightInd w:val="0"/>
        <w:ind w:firstLine="709"/>
        <w:jc w:val="center"/>
        <w:outlineLvl w:val="2"/>
        <w:rPr>
          <w:b/>
          <w:bCs/>
          <w:sz w:val="26"/>
          <w:szCs w:val="26"/>
        </w:rPr>
      </w:pPr>
      <w:r w:rsidRPr="000674F3">
        <w:rPr>
          <w:b/>
          <w:bCs/>
          <w:sz w:val="26"/>
          <w:szCs w:val="26"/>
        </w:rPr>
        <w:lastRenderedPageBreak/>
        <w:t>Перечень нормативных правовых актов, регулирующих отношения, возникшие в связи с предоставлением государственной услуги, с указанием их реквизитов и источников официального опубликования</w:t>
      </w:r>
    </w:p>
    <w:p w:rsidR="005C50BC" w:rsidRPr="000674F3" w:rsidRDefault="005C50BC" w:rsidP="00FE3A0B">
      <w:pPr>
        <w:pStyle w:val="ConsPlusNormal"/>
        <w:ind w:firstLine="709"/>
        <w:jc w:val="both"/>
        <w:rPr>
          <w:rFonts w:ascii="Times New Roman" w:hAnsi="Times New Roman" w:cs="Times New Roman"/>
          <w:sz w:val="26"/>
          <w:szCs w:val="26"/>
        </w:rPr>
      </w:pPr>
    </w:p>
    <w:p w:rsidR="005C50BC" w:rsidRPr="000674F3" w:rsidRDefault="005C50BC" w:rsidP="00FE3A0B">
      <w:pPr>
        <w:pStyle w:val="ConsPlusNormal"/>
        <w:tabs>
          <w:tab w:val="left" w:pos="540"/>
        </w:tabs>
        <w:suppressAutoHyphens/>
        <w:autoSpaceDN/>
        <w:adjustRightInd/>
        <w:ind w:firstLine="709"/>
        <w:jc w:val="both"/>
        <w:rPr>
          <w:rFonts w:ascii="Times New Roman" w:hAnsi="Times New Roman" w:cs="Times New Roman"/>
          <w:sz w:val="26"/>
          <w:szCs w:val="26"/>
        </w:rPr>
      </w:pPr>
      <w:r w:rsidRPr="000674F3">
        <w:rPr>
          <w:rFonts w:ascii="Times New Roman" w:hAnsi="Times New Roman" w:cs="Times New Roman"/>
          <w:sz w:val="26"/>
          <w:szCs w:val="26"/>
        </w:rPr>
        <w:t xml:space="preserve">Предоставление государственной услуги осуществляется в соответствии с: </w:t>
      </w:r>
    </w:p>
    <w:p w:rsidR="005C50BC" w:rsidRPr="000674F3" w:rsidRDefault="005C50BC" w:rsidP="005A277D">
      <w:pPr>
        <w:pStyle w:val="ConsPlusNormal"/>
        <w:tabs>
          <w:tab w:val="left" w:pos="540"/>
        </w:tabs>
        <w:suppressAutoHyphens/>
        <w:autoSpaceDN/>
        <w:adjustRightInd/>
        <w:ind w:right="-86" w:firstLine="709"/>
        <w:jc w:val="both"/>
        <w:rPr>
          <w:rFonts w:ascii="Times New Roman" w:hAnsi="Times New Roman" w:cs="Times New Roman"/>
          <w:sz w:val="26"/>
          <w:szCs w:val="26"/>
        </w:rPr>
      </w:pPr>
      <w:r w:rsidRPr="000674F3">
        <w:rPr>
          <w:rFonts w:ascii="Times New Roman" w:hAnsi="Times New Roman" w:cs="Times New Roman"/>
          <w:sz w:val="26"/>
          <w:szCs w:val="26"/>
        </w:rPr>
        <w:t>Федеральным законом Российской Федерации от 24.11.1995 № 181-ФЗ «О социальной защите инвалидов в Российской Федерации» («Российская газета», № 234, 02.12.1995);</w:t>
      </w:r>
    </w:p>
    <w:p w:rsidR="005C50BC" w:rsidRPr="000674F3" w:rsidRDefault="005C50BC" w:rsidP="00FE3A0B">
      <w:pPr>
        <w:pStyle w:val="ConsPlusNormal"/>
        <w:tabs>
          <w:tab w:val="left" w:pos="720"/>
        </w:tabs>
        <w:suppressAutoHyphens/>
        <w:autoSpaceDN/>
        <w:adjustRightInd/>
        <w:ind w:firstLine="709"/>
        <w:jc w:val="both"/>
        <w:rPr>
          <w:rFonts w:ascii="Times New Roman" w:hAnsi="Times New Roman" w:cs="Times New Roman"/>
          <w:sz w:val="26"/>
          <w:szCs w:val="26"/>
        </w:rPr>
      </w:pPr>
      <w:r w:rsidRPr="000674F3">
        <w:rPr>
          <w:rFonts w:ascii="Times New Roman" w:hAnsi="Times New Roman" w:cs="Times New Roman"/>
          <w:sz w:val="26"/>
          <w:szCs w:val="26"/>
        </w:rPr>
        <w:t>Федеральным законом от 27.07.2010 № 210-ФЗ «Об организации предоставления государственных и муниципальных услуг» («Российская газета», 30.07.2010, № 168, «Собрание законодательства РФ», 02.08.2010, № 31, ст. 4179);</w:t>
      </w:r>
    </w:p>
    <w:p w:rsidR="005C50BC" w:rsidRPr="000674F3" w:rsidRDefault="005C50BC" w:rsidP="00FE3A0B">
      <w:pPr>
        <w:ind w:firstLine="709"/>
        <w:jc w:val="both"/>
        <w:rPr>
          <w:sz w:val="26"/>
          <w:szCs w:val="26"/>
        </w:rPr>
      </w:pPr>
      <w:r w:rsidRPr="000674F3">
        <w:rPr>
          <w:sz w:val="26"/>
          <w:szCs w:val="26"/>
        </w:rPr>
        <w:t>постановлением Правительства РФ от 26.03.2016 N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N 75, 08.04.2016);</w:t>
      </w:r>
    </w:p>
    <w:p w:rsidR="005C50BC" w:rsidRPr="000674F3" w:rsidRDefault="005C50BC" w:rsidP="00FE3A0B">
      <w:pPr>
        <w:autoSpaceDE w:val="0"/>
        <w:autoSpaceDN w:val="0"/>
        <w:adjustRightInd w:val="0"/>
        <w:ind w:firstLine="709"/>
        <w:jc w:val="both"/>
        <w:rPr>
          <w:sz w:val="26"/>
          <w:szCs w:val="26"/>
        </w:rPr>
      </w:pPr>
      <w:r w:rsidRPr="000674F3">
        <w:rPr>
          <w:sz w:val="26"/>
          <w:szCs w:val="26"/>
        </w:rPr>
        <w:t>Законом Курской области от 04.01.2003 № 1-ЗКО «Об административных правонарушениях в Курской области» («Курская правда» от 11.01.2003 № 4-5);</w:t>
      </w:r>
    </w:p>
    <w:p w:rsidR="005C50BC" w:rsidRPr="000674F3" w:rsidRDefault="005C50BC" w:rsidP="00FE3A0B">
      <w:pPr>
        <w:autoSpaceDE w:val="0"/>
        <w:autoSpaceDN w:val="0"/>
        <w:adjustRightInd w:val="0"/>
        <w:ind w:firstLine="709"/>
        <w:jc w:val="both"/>
        <w:rPr>
          <w:sz w:val="26"/>
          <w:szCs w:val="26"/>
        </w:rPr>
      </w:pPr>
      <w:r w:rsidRPr="000674F3">
        <w:rPr>
          <w:sz w:val="26"/>
          <w:szCs w:val="26"/>
        </w:rPr>
        <w:t>Законом Курской области от 14.08.2006 № 53-ЗКО «О предоставлении социальной поддержки отдельным категориям граждан по обеспечению продовольственными товарами» «Курская правда», N 127, от 29.08.2006;</w:t>
      </w:r>
    </w:p>
    <w:p w:rsidR="005C50BC" w:rsidRPr="000674F3" w:rsidRDefault="005C50BC" w:rsidP="00FE3A0B">
      <w:pPr>
        <w:autoSpaceDE w:val="0"/>
        <w:autoSpaceDN w:val="0"/>
        <w:adjustRightInd w:val="0"/>
        <w:ind w:firstLine="709"/>
        <w:jc w:val="both"/>
        <w:rPr>
          <w:sz w:val="26"/>
          <w:szCs w:val="26"/>
        </w:rPr>
      </w:pPr>
      <w:r w:rsidRPr="000674F3">
        <w:rPr>
          <w:sz w:val="26"/>
          <w:szCs w:val="26"/>
        </w:rPr>
        <w:t xml:space="preserve">постановлением Администрации Курской области от 29.09.2011 № 473-па «О разработке и утверждении административных регламентов </w:t>
      </w:r>
      <w:r w:rsidR="00E9091A" w:rsidRPr="000674F3">
        <w:rPr>
          <w:sz w:val="26"/>
          <w:szCs w:val="26"/>
        </w:rPr>
        <w:t xml:space="preserve"> осуществления государственного контроля (надзора)</w:t>
      </w:r>
      <w:r w:rsidRPr="000674F3">
        <w:rPr>
          <w:sz w:val="26"/>
          <w:szCs w:val="26"/>
        </w:rPr>
        <w:t xml:space="preserve"> и административных регламентов предоставления государственных услуг» («Курская правда», 08.10.2011 №</w:t>
      </w:r>
      <w:r w:rsidR="00165977" w:rsidRPr="000674F3">
        <w:rPr>
          <w:sz w:val="26"/>
          <w:szCs w:val="26"/>
        </w:rPr>
        <w:t xml:space="preserve"> </w:t>
      </w:r>
      <w:r w:rsidRPr="000674F3">
        <w:rPr>
          <w:sz w:val="26"/>
          <w:szCs w:val="26"/>
        </w:rPr>
        <w:t>120);</w:t>
      </w:r>
    </w:p>
    <w:p w:rsidR="005C50BC" w:rsidRPr="000674F3" w:rsidRDefault="005C50BC" w:rsidP="00FE3A0B">
      <w:pPr>
        <w:autoSpaceDE w:val="0"/>
        <w:autoSpaceDN w:val="0"/>
        <w:adjustRightInd w:val="0"/>
        <w:ind w:firstLine="709"/>
        <w:jc w:val="both"/>
        <w:rPr>
          <w:sz w:val="26"/>
          <w:szCs w:val="26"/>
        </w:rPr>
      </w:pPr>
      <w:r w:rsidRPr="000674F3">
        <w:rPr>
          <w:sz w:val="26"/>
          <w:szCs w:val="26"/>
        </w:rPr>
        <w:t>постановлением Администрации Курской области от 17.02.2012 № 137-па «Об утверждении перечня услуг, которые являются необходимыми и обязательными для предоставления органами исполнительной власти Курской области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 («Курская правда», № 23, 03.03.2012);</w:t>
      </w:r>
    </w:p>
    <w:p w:rsidR="005C50BC" w:rsidRPr="000674F3" w:rsidRDefault="005C50BC" w:rsidP="00485EE1">
      <w:pPr>
        <w:autoSpaceDE w:val="0"/>
        <w:ind w:firstLine="709"/>
        <w:jc w:val="both"/>
        <w:rPr>
          <w:sz w:val="26"/>
          <w:szCs w:val="26"/>
        </w:rPr>
      </w:pPr>
      <w:r w:rsidRPr="000674F3">
        <w:rPr>
          <w:sz w:val="26"/>
          <w:szCs w:val="26"/>
        </w:rPr>
        <w:t xml:space="preserve">постановлением </w:t>
      </w:r>
      <w:r w:rsidR="000B780E">
        <w:rPr>
          <w:sz w:val="26"/>
          <w:szCs w:val="26"/>
        </w:rPr>
        <w:t xml:space="preserve"> </w:t>
      </w:r>
      <w:r w:rsidRPr="000674F3">
        <w:rPr>
          <w:sz w:val="26"/>
          <w:szCs w:val="26"/>
        </w:rPr>
        <w:t xml:space="preserve">Администрации </w:t>
      </w:r>
      <w:r w:rsidR="000B780E">
        <w:rPr>
          <w:sz w:val="26"/>
          <w:szCs w:val="26"/>
        </w:rPr>
        <w:t xml:space="preserve"> </w:t>
      </w:r>
      <w:r w:rsidRPr="000674F3">
        <w:rPr>
          <w:sz w:val="26"/>
          <w:szCs w:val="26"/>
        </w:rPr>
        <w:t>Курской</w:t>
      </w:r>
      <w:r w:rsidR="000B780E">
        <w:rPr>
          <w:sz w:val="26"/>
          <w:szCs w:val="26"/>
        </w:rPr>
        <w:t xml:space="preserve"> </w:t>
      </w:r>
      <w:r w:rsidRPr="000674F3">
        <w:rPr>
          <w:sz w:val="26"/>
          <w:szCs w:val="26"/>
        </w:rPr>
        <w:t xml:space="preserve"> области</w:t>
      </w:r>
      <w:r w:rsidR="000B780E">
        <w:rPr>
          <w:sz w:val="26"/>
          <w:szCs w:val="26"/>
        </w:rPr>
        <w:t xml:space="preserve"> </w:t>
      </w:r>
      <w:r w:rsidRPr="000674F3">
        <w:rPr>
          <w:sz w:val="26"/>
          <w:szCs w:val="26"/>
        </w:rPr>
        <w:t xml:space="preserve"> от </w:t>
      </w:r>
      <w:r w:rsidR="000B780E">
        <w:rPr>
          <w:sz w:val="26"/>
          <w:szCs w:val="26"/>
        </w:rPr>
        <w:t xml:space="preserve"> </w:t>
      </w:r>
      <w:r w:rsidRPr="000674F3">
        <w:rPr>
          <w:sz w:val="26"/>
          <w:szCs w:val="26"/>
        </w:rPr>
        <w:t xml:space="preserve">19.12.2012 г. </w:t>
      </w:r>
      <w:r w:rsidR="000B780E">
        <w:rPr>
          <w:sz w:val="26"/>
          <w:szCs w:val="26"/>
        </w:rPr>
        <w:t xml:space="preserve">          </w:t>
      </w:r>
      <w:r w:rsidRPr="000674F3">
        <w:rPr>
          <w:sz w:val="26"/>
          <w:szCs w:val="26"/>
        </w:rPr>
        <w:t>№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w:t>
      </w:r>
      <w:r w:rsidR="00F66DFE">
        <w:rPr>
          <w:sz w:val="26"/>
          <w:szCs w:val="26"/>
        </w:rPr>
        <w:t>,</w:t>
      </w:r>
      <w:r w:rsidRPr="000674F3">
        <w:rPr>
          <w:sz w:val="26"/>
          <w:szCs w:val="26"/>
        </w:rPr>
        <w:t xml:space="preserve"> </w:t>
      </w:r>
      <w:r w:rsidR="00F66DFE">
        <w:rPr>
          <w:sz w:val="26"/>
          <w:szCs w:val="26"/>
        </w:rPr>
        <w:t>а также на решения и действия (бездействие) многофункционального центра, работников многофункционального центра</w:t>
      </w:r>
      <w:r w:rsidR="00485EE1" w:rsidRPr="000674F3">
        <w:rPr>
          <w:sz w:val="26"/>
          <w:szCs w:val="26"/>
        </w:rPr>
        <w:t>»</w:t>
      </w:r>
      <w:r w:rsidR="00485EE1">
        <w:rPr>
          <w:sz w:val="26"/>
          <w:szCs w:val="26"/>
        </w:rPr>
        <w:t xml:space="preserve">; </w:t>
      </w:r>
      <w:r w:rsidRPr="000674F3">
        <w:rPr>
          <w:sz w:val="26"/>
          <w:szCs w:val="26"/>
        </w:rPr>
        <w:t>(Официальный сайт Администрации Курской области http://adm.rkursk.ru, 20.12.2012, «Курская правда», N 154, 25.12.2012);</w:t>
      </w:r>
    </w:p>
    <w:p w:rsidR="005C50BC" w:rsidRPr="000674F3" w:rsidRDefault="005C50BC" w:rsidP="00FE3A0B">
      <w:pPr>
        <w:tabs>
          <w:tab w:val="left" w:pos="720"/>
        </w:tabs>
        <w:autoSpaceDE w:val="0"/>
        <w:autoSpaceDN w:val="0"/>
        <w:adjustRightInd w:val="0"/>
        <w:ind w:firstLine="709"/>
        <w:jc w:val="both"/>
        <w:rPr>
          <w:sz w:val="26"/>
          <w:szCs w:val="26"/>
        </w:rPr>
      </w:pPr>
      <w:r w:rsidRPr="000674F3">
        <w:rPr>
          <w:sz w:val="26"/>
          <w:szCs w:val="26"/>
        </w:rPr>
        <w:t xml:space="preserve">постановлением Администрации Курской области от 31.10.2013 г. № 793-па «Об утверждении Правил обеспечения граждан продовольственными товарами по сниженным ценам в автономном социальном учреждении Курской области «Ветеран» (Официальный сайт Администрации Курской области </w:t>
      </w:r>
      <w:hyperlink r:id="rId14" w:history="1">
        <w:r w:rsidRPr="000674F3">
          <w:rPr>
            <w:rStyle w:val="af5"/>
            <w:rFonts w:eastAsiaTheme="majorEastAsia"/>
            <w:sz w:val="26"/>
            <w:szCs w:val="26"/>
          </w:rPr>
          <w:t>http://adm.rkursk.ru</w:t>
        </w:r>
      </w:hyperlink>
      <w:r w:rsidRPr="000674F3">
        <w:rPr>
          <w:sz w:val="26"/>
          <w:szCs w:val="26"/>
        </w:rPr>
        <w:t>, 14.11.2013, «Курская правда», N 137, 16.11.2013).</w:t>
      </w:r>
    </w:p>
    <w:p w:rsidR="005C50BC" w:rsidRPr="000674F3" w:rsidRDefault="005C50BC" w:rsidP="00FE3A0B">
      <w:pPr>
        <w:pStyle w:val="ConsPlusNormal"/>
        <w:ind w:firstLine="709"/>
        <w:jc w:val="both"/>
        <w:rPr>
          <w:rFonts w:ascii="Times New Roman" w:hAnsi="Times New Roman" w:cs="Times New Roman"/>
          <w:sz w:val="26"/>
          <w:szCs w:val="26"/>
        </w:rPr>
      </w:pPr>
    </w:p>
    <w:p w:rsidR="005C50BC" w:rsidRDefault="005C50BC" w:rsidP="00FE3A0B">
      <w:pPr>
        <w:pStyle w:val="ConsPlusNormal"/>
        <w:ind w:firstLine="709"/>
        <w:jc w:val="both"/>
        <w:rPr>
          <w:rFonts w:ascii="Times New Roman" w:hAnsi="Times New Roman" w:cs="Times New Roman"/>
          <w:sz w:val="26"/>
          <w:szCs w:val="26"/>
        </w:rPr>
      </w:pPr>
    </w:p>
    <w:p w:rsidR="00A9404F" w:rsidRPr="000674F3" w:rsidRDefault="00A9404F" w:rsidP="00FE3A0B">
      <w:pPr>
        <w:pStyle w:val="ConsPlusNormal"/>
        <w:ind w:firstLine="709"/>
        <w:jc w:val="both"/>
        <w:rPr>
          <w:rFonts w:ascii="Times New Roman" w:hAnsi="Times New Roman" w:cs="Times New Roman"/>
          <w:sz w:val="26"/>
          <w:szCs w:val="26"/>
        </w:rPr>
      </w:pPr>
    </w:p>
    <w:p w:rsidR="005C50BC" w:rsidRPr="00050C48" w:rsidRDefault="005C50BC" w:rsidP="00FE3A0B">
      <w:pPr>
        <w:pStyle w:val="ConsPlusNormal"/>
        <w:ind w:firstLine="709"/>
        <w:jc w:val="both"/>
        <w:rPr>
          <w:rFonts w:ascii="Times New Roman" w:hAnsi="Times New Roman" w:cs="Times New Roman"/>
          <w:sz w:val="27"/>
          <w:szCs w:val="27"/>
        </w:rPr>
      </w:pPr>
    </w:p>
    <w:p w:rsidR="001C1953" w:rsidRDefault="005C50BC" w:rsidP="00FE3A0B">
      <w:pPr>
        <w:ind w:firstLine="709"/>
        <w:jc w:val="center"/>
        <w:rPr>
          <w:b/>
          <w:sz w:val="28"/>
          <w:szCs w:val="28"/>
        </w:rPr>
      </w:pPr>
      <w:r w:rsidRPr="0013596E">
        <w:rPr>
          <w:b/>
          <w:sz w:val="28"/>
          <w:szCs w:val="28"/>
        </w:rPr>
        <w:lastRenderedPageBreak/>
        <w:t xml:space="preserve">Орган, предоставляющий государственную услугу </w:t>
      </w:r>
      <w:r w:rsidR="001C1953">
        <w:rPr>
          <w:b/>
          <w:sz w:val="28"/>
          <w:szCs w:val="28"/>
        </w:rPr>
        <w:t xml:space="preserve"> </w:t>
      </w:r>
    </w:p>
    <w:p w:rsidR="005C50BC" w:rsidRPr="0013596E" w:rsidRDefault="005C50BC" w:rsidP="00FE3A0B">
      <w:pPr>
        <w:ind w:firstLine="709"/>
        <w:jc w:val="center"/>
        <w:rPr>
          <w:b/>
          <w:sz w:val="28"/>
          <w:szCs w:val="28"/>
        </w:rPr>
      </w:pPr>
      <w:r w:rsidRPr="0013596E">
        <w:rPr>
          <w:b/>
          <w:sz w:val="28"/>
          <w:szCs w:val="28"/>
        </w:rPr>
        <w:t xml:space="preserve"> «Выдача направлений отдельным категориям граждан на обеспечение продовольственными товарами по сниженным ценам в автономном социальном учреждении Курской области «Ветеран»</w:t>
      </w:r>
    </w:p>
    <w:p w:rsidR="005C50BC" w:rsidRPr="0013596E" w:rsidRDefault="005C50BC" w:rsidP="00FE3A0B">
      <w:pPr>
        <w:ind w:firstLine="709"/>
        <w:jc w:val="center"/>
        <w:rPr>
          <w:bCs/>
          <w:sz w:val="28"/>
          <w:szCs w:val="28"/>
        </w:rPr>
      </w:pPr>
    </w:p>
    <w:tbl>
      <w:tblPr>
        <w:tblStyle w:val="afd"/>
        <w:tblW w:w="0" w:type="auto"/>
        <w:tblLook w:val="01E0"/>
      </w:tblPr>
      <w:tblGrid>
        <w:gridCol w:w="708"/>
        <w:gridCol w:w="3511"/>
        <w:gridCol w:w="5125"/>
      </w:tblGrid>
      <w:tr w:rsidR="005C50BC" w:rsidRPr="00AD72E5" w:rsidTr="00651251">
        <w:tc>
          <w:tcPr>
            <w:tcW w:w="708" w:type="dxa"/>
            <w:tcBorders>
              <w:top w:val="single" w:sz="4" w:space="0" w:color="auto"/>
              <w:left w:val="single" w:sz="4" w:space="0" w:color="auto"/>
              <w:bottom w:val="single" w:sz="4" w:space="0" w:color="auto"/>
              <w:right w:val="single" w:sz="4" w:space="0" w:color="auto"/>
            </w:tcBorders>
            <w:hideMark/>
          </w:tcPr>
          <w:p w:rsidR="005C50BC" w:rsidRPr="00AD72E5" w:rsidRDefault="005C50BC" w:rsidP="00FE3A0B">
            <w:pPr>
              <w:ind w:firstLine="709"/>
              <w:jc w:val="both"/>
            </w:pPr>
            <w:r w:rsidRPr="00AD72E5">
              <w:t>1.</w:t>
            </w:r>
            <w:r w:rsidR="008022D7" w:rsidRPr="00AD72E5">
              <w:t>1.</w:t>
            </w:r>
          </w:p>
        </w:tc>
        <w:tc>
          <w:tcPr>
            <w:tcW w:w="3511" w:type="dxa"/>
            <w:tcBorders>
              <w:top w:val="single" w:sz="4" w:space="0" w:color="auto"/>
              <w:left w:val="single" w:sz="4" w:space="0" w:color="auto"/>
              <w:bottom w:val="single" w:sz="4" w:space="0" w:color="auto"/>
              <w:right w:val="single" w:sz="4" w:space="0" w:color="auto"/>
            </w:tcBorders>
            <w:hideMark/>
          </w:tcPr>
          <w:p w:rsidR="005C50BC" w:rsidRPr="00AD72E5" w:rsidRDefault="005C50BC" w:rsidP="00A9404F">
            <w:r w:rsidRPr="00AD72E5">
              <w:t>Комитет социального обеспечения, материнства и детства Курской области</w:t>
            </w:r>
          </w:p>
        </w:tc>
        <w:tc>
          <w:tcPr>
            <w:tcW w:w="5125" w:type="dxa"/>
            <w:tcBorders>
              <w:top w:val="single" w:sz="4" w:space="0" w:color="auto"/>
              <w:left w:val="single" w:sz="4" w:space="0" w:color="auto"/>
              <w:bottom w:val="single" w:sz="4" w:space="0" w:color="auto"/>
              <w:right w:val="single" w:sz="4" w:space="0" w:color="auto"/>
            </w:tcBorders>
            <w:hideMark/>
          </w:tcPr>
          <w:p w:rsidR="005C50BC" w:rsidRPr="00AD72E5" w:rsidRDefault="005C50BC" w:rsidP="00174C42">
            <w:pPr>
              <w:ind w:firstLine="34"/>
              <w:jc w:val="both"/>
            </w:pPr>
            <w:r w:rsidRPr="00AD72E5">
              <w:t xml:space="preserve"> </w:t>
            </w:r>
            <w:smartTag w:uri="urn:schemas-microsoft-com:office:smarttags" w:element="metricconverter">
              <w:smartTagPr>
                <w:attr w:name="ProductID" w:val="305023, г"/>
              </w:smartTagPr>
              <w:r w:rsidRPr="00AD72E5">
                <w:t>305023, г</w:t>
              </w:r>
            </w:smartTag>
            <w:r w:rsidRPr="00AD72E5">
              <w:t xml:space="preserve">. Курск, ул. </w:t>
            </w:r>
            <w:proofErr w:type="spellStart"/>
            <w:r w:rsidRPr="00AD72E5">
              <w:t>Моковская</w:t>
            </w:r>
            <w:proofErr w:type="spellEnd"/>
            <w:r w:rsidRPr="00AD72E5">
              <w:t>, д. 2-г;</w:t>
            </w:r>
          </w:p>
          <w:p w:rsidR="005C50BC" w:rsidRPr="00AD72E5" w:rsidRDefault="005C50BC" w:rsidP="00174C42">
            <w:pPr>
              <w:ind w:firstLine="34"/>
              <w:jc w:val="both"/>
            </w:pPr>
            <w:r w:rsidRPr="00AD72E5">
              <w:t xml:space="preserve"> тел. 35-24-12;</w:t>
            </w:r>
          </w:p>
          <w:p w:rsidR="005C50BC" w:rsidRPr="00AD72E5" w:rsidRDefault="005C50BC" w:rsidP="00174C42">
            <w:pPr>
              <w:ind w:firstLine="34"/>
              <w:jc w:val="both"/>
            </w:pPr>
            <w:r w:rsidRPr="00AD72E5">
              <w:t xml:space="preserve"> График приема:</w:t>
            </w:r>
          </w:p>
          <w:p w:rsidR="005C50BC" w:rsidRPr="00AD72E5" w:rsidRDefault="005C50BC" w:rsidP="00174C42">
            <w:pPr>
              <w:ind w:firstLine="34"/>
              <w:jc w:val="both"/>
            </w:pPr>
            <w:r w:rsidRPr="00AD72E5">
              <w:t xml:space="preserve"> понедельник-пятница с 9-00 до 18-00</w:t>
            </w:r>
          </w:p>
          <w:p w:rsidR="005C50BC" w:rsidRPr="00AD72E5" w:rsidRDefault="005C50BC" w:rsidP="00174C42">
            <w:pPr>
              <w:ind w:firstLine="34"/>
              <w:jc w:val="both"/>
            </w:pPr>
            <w:r w:rsidRPr="00AD72E5">
              <w:t xml:space="preserve"> Перерыв с 13-00 до 14-00</w:t>
            </w:r>
          </w:p>
        </w:tc>
      </w:tr>
      <w:tr w:rsidR="008022D7" w:rsidRPr="00AD72E5" w:rsidTr="00651251">
        <w:tc>
          <w:tcPr>
            <w:tcW w:w="708" w:type="dxa"/>
            <w:tcBorders>
              <w:top w:val="single" w:sz="4" w:space="0" w:color="auto"/>
              <w:left w:val="single" w:sz="4" w:space="0" w:color="auto"/>
              <w:bottom w:val="single" w:sz="4" w:space="0" w:color="auto"/>
              <w:right w:val="single" w:sz="4" w:space="0" w:color="auto"/>
            </w:tcBorders>
            <w:hideMark/>
          </w:tcPr>
          <w:p w:rsidR="008022D7" w:rsidRPr="00AD72E5" w:rsidRDefault="00AD72E5" w:rsidP="00FE3A0B">
            <w:pPr>
              <w:ind w:firstLine="709"/>
              <w:jc w:val="both"/>
            </w:pPr>
            <w:r w:rsidRPr="00AD72E5">
              <w:t>2</w:t>
            </w:r>
            <w:r w:rsidR="008022D7" w:rsidRPr="00AD72E5">
              <w:t>2.</w:t>
            </w:r>
          </w:p>
        </w:tc>
        <w:tc>
          <w:tcPr>
            <w:tcW w:w="3511" w:type="dxa"/>
            <w:tcBorders>
              <w:top w:val="single" w:sz="4" w:space="0" w:color="auto"/>
              <w:left w:val="single" w:sz="4" w:space="0" w:color="auto"/>
              <w:bottom w:val="single" w:sz="4" w:space="0" w:color="auto"/>
              <w:right w:val="single" w:sz="4" w:space="0" w:color="auto"/>
            </w:tcBorders>
            <w:hideMark/>
          </w:tcPr>
          <w:p w:rsidR="008022D7" w:rsidRPr="00AD72E5" w:rsidRDefault="008022D7" w:rsidP="008022D7">
            <w:r w:rsidRPr="00AD72E5">
              <w:t xml:space="preserve">Филиал № 4 АУ КО «МФЦ» по г. Курску и Курскому району </w:t>
            </w:r>
          </w:p>
        </w:tc>
        <w:tc>
          <w:tcPr>
            <w:tcW w:w="5125" w:type="dxa"/>
            <w:tcBorders>
              <w:top w:val="single" w:sz="4" w:space="0" w:color="auto"/>
              <w:left w:val="single" w:sz="4" w:space="0" w:color="auto"/>
              <w:bottom w:val="single" w:sz="4" w:space="0" w:color="auto"/>
              <w:right w:val="single" w:sz="4" w:space="0" w:color="auto"/>
            </w:tcBorders>
            <w:hideMark/>
          </w:tcPr>
          <w:p w:rsidR="008022D7" w:rsidRPr="00AD72E5" w:rsidRDefault="008022D7" w:rsidP="008022D7">
            <w:pPr>
              <w:pStyle w:val="aff3"/>
              <w:spacing w:before="0" w:beforeAutospacing="0" w:after="0"/>
              <w:rPr>
                <w:color w:val="000000"/>
              </w:rPr>
            </w:pPr>
            <w:smartTag w:uri="urn:schemas-microsoft-com:office:smarttags" w:element="metricconverter">
              <w:smartTagPr>
                <w:attr w:name="ProductID" w:val="305016, г"/>
              </w:smartTagPr>
              <w:r w:rsidRPr="00AD72E5">
                <w:rPr>
                  <w:color w:val="000000"/>
                </w:rPr>
                <w:t>305016, г</w:t>
              </w:r>
            </w:smartTag>
            <w:r w:rsidRPr="00AD72E5">
              <w:rPr>
                <w:color w:val="000000"/>
              </w:rPr>
              <w:t xml:space="preserve">. Курск, ул. Щепкина, д. 3 </w:t>
            </w:r>
          </w:p>
          <w:p w:rsidR="008022D7" w:rsidRPr="00AD72E5" w:rsidRDefault="008022D7" w:rsidP="008022D7">
            <w:pPr>
              <w:pStyle w:val="aff3"/>
              <w:spacing w:before="0" w:beforeAutospacing="0" w:after="0"/>
              <w:rPr>
                <w:color w:val="000000"/>
                <w:lang w:val="en-US"/>
              </w:rPr>
            </w:pPr>
            <w:r w:rsidRPr="00AD72E5">
              <w:rPr>
                <w:color w:val="000000"/>
              </w:rPr>
              <w:t>Тел</w:t>
            </w:r>
            <w:r w:rsidRPr="00AD72E5">
              <w:rPr>
                <w:color w:val="000000"/>
                <w:lang w:val="en-US"/>
              </w:rPr>
              <w:t xml:space="preserve">.: 74-14-80, </w:t>
            </w:r>
          </w:p>
          <w:p w:rsidR="008022D7" w:rsidRPr="00AD72E5" w:rsidRDefault="008022D7" w:rsidP="008022D7">
            <w:pPr>
              <w:pStyle w:val="aff3"/>
              <w:spacing w:before="0" w:beforeAutospacing="0" w:after="0"/>
              <w:ind w:firstLine="17"/>
              <w:rPr>
                <w:lang w:val="en-US"/>
              </w:rPr>
            </w:pPr>
            <w:r w:rsidRPr="00AD72E5">
              <w:rPr>
                <w:lang w:val="en-US"/>
              </w:rPr>
              <w:t>E-mail: 4611@mfc-kursk.ru</w:t>
            </w:r>
          </w:p>
          <w:p w:rsidR="008022D7" w:rsidRPr="00AD72E5" w:rsidRDefault="008022D7" w:rsidP="008022D7">
            <w:r w:rsidRPr="00AD72E5">
              <w:t>График приема населения:</w:t>
            </w:r>
          </w:p>
          <w:p w:rsidR="008022D7" w:rsidRPr="00AD72E5" w:rsidRDefault="008022D7" w:rsidP="008022D7">
            <w:r w:rsidRPr="00AD72E5">
              <w:t>Понедельник - среда, пятница</w:t>
            </w:r>
          </w:p>
          <w:p w:rsidR="008022D7" w:rsidRPr="00AD72E5" w:rsidRDefault="008022D7" w:rsidP="008022D7">
            <w:r w:rsidRPr="00AD72E5">
              <w:t xml:space="preserve">С 9 </w:t>
            </w:r>
            <w:r w:rsidRPr="00AD72E5">
              <w:rPr>
                <w:vertAlign w:val="superscript"/>
              </w:rPr>
              <w:t xml:space="preserve">00 </w:t>
            </w:r>
            <w:r w:rsidRPr="00AD72E5">
              <w:t xml:space="preserve">час. до 18 </w:t>
            </w:r>
            <w:r w:rsidRPr="00AD72E5">
              <w:rPr>
                <w:vertAlign w:val="superscript"/>
              </w:rPr>
              <w:t xml:space="preserve">00 </w:t>
            </w:r>
            <w:r w:rsidRPr="00AD72E5">
              <w:t>час</w:t>
            </w:r>
          </w:p>
          <w:p w:rsidR="008022D7" w:rsidRPr="00AD72E5" w:rsidRDefault="008022D7" w:rsidP="008022D7">
            <w:r w:rsidRPr="00AD72E5">
              <w:t xml:space="preserve">Четверг с 9 </w:t>
            </w:r>
            <w:r w:rsidRPr="00AD72E5">
              <w:rPr>
                <w:vertAlign w:val="superscript"/>
              </w:rPr>
              <w:t xml:space="preserve">00 </w:t>
            </w:r>
            <w:r w:rsidRPr="00AD72E5">
              <w:t xml:space="preserve">час. до 20 </w:t>
            </w:r>
            <w:r w:rsidRPr="00AD72E5">
              <w:rPr>
                <w:vertAlign w:val="superscript"/>
              </w:rPr>
              <w:t xml:space="preserve">00 </w:t>
            </w:r>
            <w:r w:rsidRPr="00AD72E5">
              <w:t>час</w:t>
            </w:r>
          </w:p>
          <w:p w:rsidR="008022D7" w:rsidRPr="00AD72E5" w:rsidRDefault="008022D7" w:rsidP="008022D7">
            <w:r w:rsidRPr="00AD72E5">
              <w:t xml:space="preserve">Суббота с 9 </w:t>
            </w:r>
            <w:r w:rsidRPr="00AD72E5">
              <w:rPr>
                <w:vertAlign w:val="superscript"/>
              </w:rPr>
              <w:t xml:space="preserve">00 </w:t>
            </w:r>
            <w:r w:rsidRPr="00AD72E5">
              <w:t xml:space="preserve">час. до 16 </w:t>
            </w:r>
            <w:r w:rsidRPr="00AD72E5">
              <w:rPr>
                <w:vertAlign w:val="superscript"/>
              </w:rPr>
              <w:t xml:space="preserve">00 </w:t>
            </w:r>
            <w:r w:rsidRPr="00AD72E5">
              <w:t>час</w:t>
            </w:r>
          </w:p>
          <w:p w:rsidR="008022D7" w:rsidRPr="00AD72E5" w:rsidRDefault="008022D7" w:rsidP="008022D7">
            <w:pPr>
              <w:pStyle w:val="aff3"/>
              <w:spacing w:before="0" w:beforeAutospacing="0" w:after="0"/>
              <w:ind w:hanging="17"/>
              <w:rPr>
                <w:color w:val="000000"/>
              </w:rPr>
            </w:pPr>
            <w:r w:rsidRPr="00AD72E5">
              <w:t>Без перерыва</w:t>
            </w:r>
          </w:p>
        </w:tc>
      </w:tr>
      <w:tr w:rsidR="00AD72E5" w:rsidRPr="00AD72E5" w:rsidTr="00651251">
        <w:tc>
          <w:tcPr>
            <w:tcW w:w="708" w:type="dxa"/>
            <w:tcBorders>
              <w:top w:val="single" w:sz="4" w:space="0" w:color="auto"/>
              <w:left w:val="single" w:sz="4" w:space="0" w:color="auto"/>
              <w:bottom w:val="single" w:sz="4" w:space="0" w:color="auto"/>
              <w:right w:val="single" w:sz="4" w:space="0" w:color="auto"/>
            </w:tcBorders>
            <w:hideMark/>
          </w:tcPr>
          <w:p w:rsidR="00AD72E5" w:rsidRPr="00AD72E5" w:rsidRDefault="00AD72E5" w:rsidP="00FE3A0B">
            <w:pPr>
              <w:ind w:firstLine="709"/>
              <w:jc w:val="both"/>
            </w:pPr>
          </w:p>
          <w:p w:rsidR="00AD72E5" w:rsidRPr="00AD72E5" w:rsidRDefault="00AD72E5" w:rsidP="00AD72E5">
            <w:r w:rsidRPr="00AD72E5">
              <w:t>3.</w:t>
            </w:r>
          </w:p>
        </w:tc>
        <w:tc>
          <w:tcPr>
            <w:tcW w:w="3511" w:type="dxa"/>
            <w:tcBorders>
              <w:top w:val="single" w:sz="4" w:space="0" w:color="auto"/>
              <w:left w:val="single" w:sz="4" w:space="0" w:color="auto"/>
              <w:bottom w:val="single" w:sz="4" w:space="0" w:color="auto"/>
              <w:right w:val="single" w:sz="4" w:space="0" w:color="auto"/>
            </w:tcBorders>
            <w:hideMark/>
          </w:tcPr>
          <w:p w:rsidR="00AD72E5" w:rsidRPr="00AD72E5" w:rsidRDefault="00AD72E5" w:rsidP="004174FD">
            <w:r w:rsidRPr="00AD72E5">
              <w:t xml:space="preserve">Филиал № 1 АУ КО «МФЦ» по  г. Курску и Курскому району </w:t>
            </w:r>
          </w:p>
        </w:tc>
        <w:tc>
          <w:tcPr>
            <w:tcW w:w="5125" w:type="dxa"/>
            <w:tcBorders>
              <w:top w:val="single" w:sz="4" w:space="0" w:color="auto"/>
              <w:left w:val="single" w:sz="4" w:space="0" w:color="auto"/>
              <w:bottom w:val="single" w:sz="4" w:space="0" w:color="auto"/>
              <w:right w:val="single" w:sz="4" w:space="0" w:color="auto"/>
            </w:tcBorders>
            <w:hideMark/>
          </w:tcPr>
          <w:p w:rsidR="00AD72E5" w:rsidRPr="00AD72E5" w:rsidRDefault="00AD72E5" w:rsidP="004174FD">
            <w:pPr>
              <w:rPr>
                <w:color w:val="000000"/>
              </w:rPr>
            </w:pPr>
            <w:smartTag w:uri="urn:schemas-microsoft-com:office:smarttags" w:element="metricconverter">
              <w:smartTagPr>
                <w:attr w:name="ProductID" w:val="305016 г"/>
              </w:smartTagPr>
              <w:r w:rsidRPr="00AD72E5">
                <w:rPr>
                  <w:color w:val="000000"/>
                </w:rPr>
                <w:t>305016 г</w:t>
              </w:r>
            </w:smartTag>
            <w:r w:rsidRPr="00AD72E5">
              <w:rPr>
                <w:color w:val="000000"/>
              </w:rPr>
              <w:t>.Курск,</w:t>
            </w:r>
          </w:p>
          <w:p w:rsidR="00AD72E5" w:rsidRPr="00AD72E5" w:rsidRDefault="00AD72E5" w:rsidP="004174FD">
            <w:pPr>
              <w:rPr>
                <w:color w:val="000000"/>
              </w:rPr>
            </w:pPr>
            <w:r w:rsidRPr="00AD72E5">
              <w:rPr>
                <w:color w:val="000000"/>
              </w:rPr>
              <w:t>ул. Верхняя Луговая, 24</w:t>
            </w:r>
          </w:p>
          <w:p w:rsidR="00AD72E5" w:rsidRPr="00AD72E5" w:rsidRDefault="00AD72E5" w:rsidP="004174FD">
            <w:pPr>
              <w:rPr>
                <w:color w:val="000000"/>
                <w:lang w:val="en-US"/>
              </w:rPr>
            </w:pPr>
            <w:r w:rsidRPr="00AD72E5">
              <w:rPr>
                <w:color w:val="000000"/>
              </w:rPr>
              <w:t>Тел</w:t>
            </w:r>
            <w:r w:rsidRPr="00AD72E5">
              <w:rPr>
                <w:color w:val="000000"/>
                <w:lang w:val="en-US"/>
              </w:rPr>
              <w:t>. 74-14-80 (*105)</w:t>
            </w:r>
          </w:p>
          <w:p w:rsidR="00AD72E5" w:rsidRPr="00AD72E5" w:rsidRDefault="00AD72E5" w:rsidP="004174FD">
            <w:pPr>
              <w:pStyle w:val="aff3"/>
              <w:spacing w:before="0" w:beforeAutospacing="0" w:after="0"/>
              <w:ind w:firstLine="17"/>
              <w:rPr>
                <w:lang w:val="en-US"/>
              </w:rPr>
            </w:pPr>
            <w:r w:rsidRPr="00AD72E5">
              <w:rPr>
                <w:lang w:val="en-US"/>
              </w:rPr>
              <w:t xml:space="preserve">E-mail: </w:t>
            </w:r>
            <w:hyperlink r:id="rId15" w:history="1">
              <w:r w:rsidRPr="00AD72E5">
                <w:rPr>
                  <w:rStyle w:val="af5"/>
                  <w:rFonts w:eastAsiaTheme="majorEastAsia"/>
                  <w:lang w:val="en-US"/>
                </w:rPr>
                <w:t>mfc@rkursk.ru</w:t>
              </w:r>
            </w:hyperlink>
          </w:p>
          <w:p w:rsidR="00AD72E5" w:rsidRPr="00AD72E5" w:rsidRDefault="00AD72E5" w:rsidP="004174FD">
            <w:pPr>
              <w:pStyle w:val="aff3"/>
              <w:spacing w:before="0" w:beforeAutospacing="0" w:after="0"/>
              <w:ind w:firstLine="17"/>
            </w:pPr>
            <w:r w:rsidRPr="00AD72E5">
              <w:rPr>
                <w:color w:val="000000"/>
              </w:rPr>
              <w:t>Г</w:t>
            </w:r>
            <w:r w:rsidRPr="00AD72E5">
              <w:t>рафик приема населения:</w:t>
            </w:r>
          </w:p>
          <w:p w:rsidR="00AD72E5" w:rsidRPr="00AD72E5" w:rsidRDefault="00AD72E5" w:rsidP="004174FD">
            <w:r w:rsidRPr="00AD72E5">
              <w:t>Понедельник - среда, пятница</w:t>
            </w:r>
          </w:p>
          <w:p w:rsidR="00AD72E5" w:rsidRPr="00AD72E5" w:rsidRDefault="00AD72E5" w:rsidP="004174FD">
            <w:r w:rsidRPr="00AD72E5">
              <w:t xml:space="preserve">С 9 </w:t>
            </w:r>
            <w:r w:rsidRPr="00AD72E5">
              <w:rPr>
                <w:vertAlign w:val="superscript"/>
              </w:rPr>
              <w:t xml:space="preserve">00 </w:t>
            </w:r>
            <w:r w:rsidRPr="00AD72E5">
              <w:t xml:space="preserve">час. до 18 </w:t>
            </w:r>
            <w:r w:rsidRPr="00AD72E5">
              <w:rPr>
                <w:vertAlign w:val="superscript"/>
              </w:rPr>
              <w:t xml:space="preserve">00 </w:t>
            </w:r>
            <w:r w:rsidRPr="00AD72E5">
              <w:t>час</w:t>
            </w:r>
          </w:p>
          <w:p w:rsidR="00AD72E5" w:rsidRPr="00AD72E5" w:rsidRDefault="00AD72E5" w:rsidP="004174FD">
            <w:r w:rsidRPr="00AD72E5">
              <w:t xml:space="preserve">Четверг с 9 </w:t>
            </w:r>
            <w:r w:rsidRPr="00AD72E5">
              <w:rPr>
                <w:vertAlign w:val="superscript"/>
              </w:rPr>
              <w:t xml:space="preserve">00 </w:t>
            </w:r>
            <w:r w:rsidRPr="00AD72E5">
              <w:t xml:space="preserve">час. до 20 </w:t>
            </w:r>
            <w:r w:rsidRPr="00AD72E5">
              <w:rPr>
                <w:vertAlign w:val="superscript"/>
              </w:rPr>
              <w:t xml:space="preserve">00 </w:t>
            </w:r>
            <w:r w:rsidRPr="00AD72E5">
              <w:t>час</w:t>
            </w:r>
          </w:p>
          <w:p w:rsidR="00AD72E5" w:rsidRPr="00AD72E5" w:rsidRDefault="00AD72E5" w:rsidP="004174FD">
            <w:r w:rsidRPr="00AD72E5">
              <w:t xml:space="preserve">Суббота с 9 </w:t>
            </w:r>
            <w:r w:rsidRPr="00AD72E5">
              <w:rPr>
                <w:vertAlign w:val="superscript"/>
              </w:rPr>
              <w:t xml:space="preserve">00 </w:t>
            </w:r>
            <w:r w:rsidRPr="00AD72E5">
              <w:t xml:space="preserve">час. до 16 </w:t>
            </w:r>
            <w:r w:rsidRPr="00AD72E5">
              <w:rPr>
                <w:vertAlign w:val="superscript"/>
              </w:rPr>
              <w:t xml:space="preserve">00 </w:t>
            </w:r>
            <w:r w:rsidRPr="00AD72E5">
              <w:t>час</w:t>
            </w:r>
          </w:p>
          <w:p w:rsidR="00AD72E5" w:rsidRPr="00AD72E5" w:rsidRDefault="00AD72E5" w:rsidP="004174FD">
            <w:r w:rsidRPr="00AD72E5">
              <w:t>Без перерыва</w:t>
            </w:r>
          </w:p>
        </w:tc>
      </w:tr>
      <w:tr w:rsidR="00AD72E5" w:rsidRPr="00AD72E5" w:rsidTr="00651251">
        <w:tc>
          <w:tcPr>
            <w:tcW w:w="708" w:type="dxa"/>
            <w:tcBorders>
              <w:top w:val="single" w:sz="4" w:space="0" w:color="auto"/>
              <w:left w:val="single" w:sz="4" w:space="0" w:color="auto"/>
              <w:bottom w:val="single" w:sz="4" w:space="0" w:color="auto"/>
              <w:right w:val="single" w:sz="4" w:space="0" w:color="auto"/>
            </w:tcBorders>
            <w:hideMark/>
          </w:tcPr>
          <w:p w:rsidR="00AD72E5" w:rsidRPr="00AD72E5" w:rsidRDefault="00AD72E5" w:rsidP="00FE3A0B">
            <w:pPr>
              <w:ind w:firstLine="709"/>
              <w:jc w:val="both"/>
            </w:pPr>
          </w:p>
          <w:p w:rsidR="00AD72E5" w:rsidRPr="00AD72E5" w:rsidRDefault="00AD72E5" w:rsidP="00AD72E5"/>
          <w:p w:rsidR="00AD72E5" w:rsidRPr="00AD72E5" w:rsidRDefault="00AD72E5" w:rsidP="00AD72E5">
            <w:r w:rsidRPr="00AD72E5">
              <w:t>4.</w:t>
            </w:r>
          </w:p>
        </w:tc>
        <w:tc>
          <w:tcPr>
            <w:tcW w:w="3511" w:type="dxa"/>
            <w:tcBorders>
              <w:top w:val="single" w:sz="4" w:space="0" w:color="auto"/>
              <w:left w:val="single" w:sz="4" w:space="0" w:color="auto"/>
              <w:bottom w:val="single" w:sz="4" w:space="0" w:color="auto"/>
              <w:right w:val="single" w:sz="4" w:space="0" w:color="auto"/>
            </w:tcBorders>
            <w:hideMark/>
          </w:tcPr>
          <w:p w:rsidR="00AD72E5" w:rsidRPr="00AD72E5" w:rsidRDefault="00AD72E5" w:rsidP="004174FD">
            <w:r w:rsidRPr="00AD72E5">
              <w:t>Филиал № 2 АУ КО «МФЦ» по  г. Курску  и Курскому району</w:t>
            </w:r>
          </w:p>
        </w:tc>
        <w:tc>
          <w:tcPr>
            <w:tcW w:w="5125" w:type="dxa"/>
            <w:tcBorders>
              <w:top w:val="single" w:sz="4" w:space="0" w:color="auto"/>
              <w:left w:val="single" w:sz="4" w:space="0" w:color="auto"/>
              <w:bottom w:val="single" w:sz="4" w:space="0" w:color="auto"/>
              <w:right w:val="single" w:sz="4" w:space="0" w:color="auto"/>
            </w:tcBorders>
            <w:hideMark/>
          </w:tcPr>
          <w:p w:rsidR="00AD72E5" w:rsidRPr="00AD72E5" w:rsidRDefault="00AD72E5" w:rsidP="004174FD">
            <w:pPr>
              <w:jc w:val="both"/>
              <w:rPr>
                <w:color w:val="000000"/>
              </w:rPr>
            </w:pPr>
            <w:r w:rsidRPr="00AD72E5">
              <w:rPr>
                <w:color w:val="000000"/>
              </w:rPr>
              <w:t xml:space="preserve">305035, г. Курск, </w:t>
            </w:r>
          </w:p>
          <w:p w:rsidR="00AD72E5" w:rsidRPr="00AD72E5" w:rsidRDefault="00AD72E5" w:rsidP="004174FD">
            <w:pPr>
              <w:jc w:val="both"/>
              <w:rPr>
                <w:color w:val="000000"/>
              </w:rPr>
            </w:pPr>
            <w:r w:rsidRPr="00AD72E5">
              <w:rPr>
                <w:color w:val="000000"/>
              </w:rPr>
              <w:t>ул. Дзержинского, 90 Б</w:t>
            </w:r>
          </w:p>
          <w:p w:rsidR="00AD72E5" w:rsidRPr="00AD72E5" w:rsidRDefault="00AD72E5" w:rsidP="004174FD">
            <w:pPr>
              <w:rPr>
                <w:color w:val="000000"/>
              </w:rPr>
            </w:pPr>
            <w:r w:rsidRPr="00AD72E5">
              <w:rPr>
                <w:color w:val="000000"/>
              </w:rPr>
              <w:t>Тел. 74-14-80 (*105)</w:t>
            </w:r>
          </w:p>
          <w:p w:rsidR="00AD72E5" w:rsidRPr="00AD72E5" w:rsidRDefault="00AD72E5" w:rsidP="004174FD">
            <w:pPr>
              <w:pStyle w:val="aff3"/>
              <w:spacing w:before="0" w:beforeAutospacing="0" w:after="0"/>
              <w:ind w:firstLine="17"/>
              <w:jc w:val="both"/>
            </w:pPr>
            <w:r w:rsidRPr="00AD72E5">
              <w:rPr>
                <w:lang w:val="en-US"/>
              </w:rPr>
              <w:t>E</w:t>
            </w:r>
            <w:r w:rsidRPr="00AD72E5">
              <w:t>-</w:t>
            </w:r>
            <w:r w:rsidRPr="00AD72E5">
              <w:rPr>
                <w:lang w:val="en-US"/>
              </w:rPr>
              <w:t>mail</w:t>
            </w:r>
            <w:r w:rsidRPr="00AD72E5">
              <w:t>: 4629@</w:t>
            </w:r>
            <w:proofErr w:type="spellStart"/>
            <w:r w:rsidRPr="00AD72E5">
              <w:rPr>
                <w:lang w:val="en-US"/>
              </w:rPr>
              <w:t>mfc</w:t>
            </w:r>
            <w:proofErr w:type="spellEnd"/>
            <w:r w:rsidRPr="00AD72E5">
              <w:t>-</w:t>
            </w:r>
            <w:proofErr w:type="spellStart"/>
            <w:r w:rsidRPr="00AD72E5">
              <w:rPr>
                <w:lang w:val="en-US"/>
              </w:rPr>
              <w:t>kursk</w:t>
            </w:r>
            <w:proofErr w:type="spellEnd"/>
            <w:r w:rsidRPr="00AD72E5">
              <w:t>.</w:t>
            </w:r>
            <w:proofErr w:type="spellStart"/>
            <w:r w:rsidRPr="00AD72E5">
              <w:rPr>
                <w:lang w:val="en-US"/>
              </w:rPr>
              <w:t>ru</w:t>
            </w:r>
            <w:proofErr w:type="spellEnd"/>
          </w:p>
          <w:p w:rsidR="00AD72E5" w:rsidRPr="00AD72E5" w:rsidRDefault="00AD72E5" w:rsidP="004174FD">
            <w:pPr>
              <w:jc w:val="both"/>
            </w:pPr>
            <w:r w:rsidRPr="00AD72E5">
              <w:rPr>
                <w:color w:val="000000"/>
              </w:rPr>
              <w:t>Г</w:t>
            </w:r>
            <w:r w:rsidRPr="00AD72E5">
              <w:t>рафик приема населения:</w:t>
            </w:r>
          </w:p>
          <w:p w:rsidR="00AD72E5" w:rsidRPr="00AD72E5" w:rsidRDefault="00AD72E5" w:rsidP="004174FD">
            <w:pPr>
              <w:jc w:val="both"/>
            </w:pPr>
            <w:r w:rsidRPr="00AD72E5">
              <w:t>Понедельник - среда, пятница</w:t>
            </w:r>
          </w:p>
          <w:p w:rsidR="00AD72E5" w:rsidRPr="00AD72E5" w:rsidRDefault="00AD72E5" w:rsidP="004174FD">
            <w:pPr>
              <w:jc w:val="both"/>
            </w:pPr>
            <w:r w:rsidRPr="00AD72E5">
              <w:t xml:space="preserve">С 9 </w:t>
            </w:r>
            <w:r w:rsidRPr="00AD72E5">
              <w:rPr>
                <w:vertAlign w:val="superscript"/>
              </w:rPr>
              <w:t xml:space="preserve">00 </w:t>
            </w:r>
            <w:r w:rsidRPr="00AD72E5">
              <w:t xml:space="preserve">час. до 18 </w:t>
            </w:r>
            <w:r w:rsidRPr="00AD72E5">
              <w:rPr>
                <w:vertAlign w:val="superscript"/>
              </w:rPr>
              <w:t xml:space="preserve">00 </w:t>
            </w:r>
            <w:r w:rsidRPr="00AD72E5">
              <w:t>час</w:t>
            </w:r>
          </w:p>
          <w:p w:rsidR="00AD72E5" w:rsidRPr="00AD72E5" w:rsidRDefault="00AD72E5" w:rsidP="004174FD">
            <w:pPr>
              <w:jc w:val="both"/>
            </w:pPr>
            <w:r w:rsidRPr="00AD72E5">
              <w:t xml:space="preserve">Четверг с 9 </w:t>
            </w:r>
            <w:r w:rsidRPr="00AD72E5">
              <w:rPr>
                <w:vertAlign w:val="superscript"/>
              </w:rPr>
              <w:t xml:space="preserve">00 </w:t>
            </w:r>
            <w:r w:rsidRPr="00AD72E5">
              <w:t xml:space="preserve">час. до 20 </w:t>
            </w:r>
            <w:r w:rsidRPr="00AD72E5">
              <w:rPr>
                <w:vertAlign w:val="superscript"/>
              </w:rPr>
              <w:t xml:space="preserve">00 </w:t>
            </w:r>
            <w:r w:rsidRPr="00AD72E5">
              <w:t>час</w:t>
            </w:r>
          </w:p>
          <w:p w:rsidR="00AD72E5" w:rsidRPr="00AD72E5" w:rsidRDefault="00AD72E5" w:rsidP="004174FD">
            <w:pPr>
              <w:jc w:val="both"/>
            </w:pPr>
            <w:r w:rsidRPr="00AD72E5">
              <w:t xml:space="preserve">Суббота с 9 </w:t>
            </w:r>
            <w:r w:rsidRPr="00AD72E5">
              <w:rPr>
                <w:vertAlign w:val="superscript"/>
              </w:rPr>
              <w:t xml:space="preserve">00 </w:t>
            </w:r>
            <w:r w:rsidRPr="00AD72E5">
              <w:t xml:space="preserve">час. до 16 </w:t>
            </w:r>
            <w:r w:rsidRPr="00AD72E5">
              <w:rPr>
                <w:vertAlign w:val="superscript"/>
              </w:rPr>
              <w:t xml:space="preserve">00 </w:t>
            </w:r>
            <w:r w:rsidRPr="00AD72E5">
              <w:t>час</w:t>
            </w:r>
          </w:p>
          <w:p w:rsidR="00AD72E5" w:rsidRPr="00AD72E5" w:rsidRDefault="00AD72E5" w:rsidP="004174FD">
            <w:pPr>
              <w:rPr>
                <w:color w:val="000000"/>
              </w:rPr>
            </w:pPr>
            <w:r w:rsidRPr="00AD72E5">
              <w:t>Без перерыва</w:t>
            </w:r>
          </w:p>
        </w:tc>
      </w:tr>
      <w:tr w:rsidR="00AD72E5" w:rsidRPr="00AD72E5" w:rsidTr="00651251">
        <w:tc>
          <w:tcPr>
            <w:tcW w:w="708" w:type="dxa"/>
            <w:tcBorders>
              <w:top w:val="single" w:sz="4" w:space="0" w:color="auto"/>
              <w:left w:val="single" w:sz="4" w:space="0" w:color="auto"/>
              <w:bottom w:val="single" w:sz="4" w:space="0" w:color="auto"/>
              <w:right w:val="single" w:sz="4" w:space="0" w:color="auto"/>
            </w:tcBorders>
          </w:tcPr>
          <w:p w:rsidR="00AD72E5" w:rsidRPr="00AD72E5" w:rsidRDefault="00AD72E5" w:rsidP="00FE3A0B">
            <w:pPr>
              <w:ind w:firstLine="709"/>
              <w:jc w:val="both"/>
            </w:pPr>
          </w:p>
          <w:p w:rsidR="00AD72E5" w:rsidRPr="00AD72E5" w:rsidRDefault="00AD72E5" w:rsidP="00AD72E5">
            <w:r w:rsidRPr="00AD72E5">
              <w:t>5.</w:t>
            </w:r>
          </w:p>
        </w:tc>
        <w:tc>
          <w:tcPr>
            <w:tcW w:w="3511" w:type="dxa"/>
            <w:tcBorders>
              <w:top w:val="single" w:sz="4" w:space="0" w:color="auto"/>
              <w:left w:val="single" w:sz="4" w:space="0" w:color="auto"/>
              <w:bottom w:val="single" w:sz="4" w:space="0" w:color="auto"/>
              <w:right w:val="single" w:sz="4" w:space="0" w:color="auto"/>
            </w:tcBorders>
          </w:tcPr>
          <w:p w:rsidR="00AD72E5" w:rsidRPr="00AD72E5" w:rsidRDefault="00AD72E5" w:rsidP="004174FD">
            <w:r w:rsidRPr="00AD72E5">
              <w:t>Филиал № 3 АУ КО «МФЦ» по  г. Курску  и Курскому району</w:t>
            </w:r>
          </w:p>
        </w:tc>
        <w:tc>
          <w:tcPr>
            <w:tcW w:w="5125" w:type="dxa"/>
            <w:tcBorders>
              <w:top w:val="single" w:sz="4" w:space="0" w:color="auto"/>
              <w:left w:val="single" w:sz="4" w:space="0" w:color="auto"/>
              <w:bottom w:val="single" w:sz="4" w:space="0" w:color="auto"/>
              <w:right w:val="single" w:sz="4" w:space="0" w:color="auto"/>
            </w:tcBorders>
          </w:tcPr>
          <w:p w:rsidR="00AD72E5" w:rsidRPr="00AD72E5" w:rsidRDefault="00AD72E5" w:rsidP="004174FD">
            <w:pPr>
              <w:jc w:val="both"/>
              <w:rPr>
                <w:color w:val="000000"/>
              </w:rPr>
            </w:pPr>
            <w:r w:rsidRPr="00AD72E5">
              <w:rPr>
                <w:color w:val="000000"/>
              </w:rPr>
              <w:t xml:space="preserve">305038, г. Курск,                            </w:t>
            </w:r>
          </w:p>
          <w:p w:rsidR="00AD72E5" w:rsidRPr="00AD72E5" w:rsidRDefault="00AD72E5" w:rsidP="004174FD">
            <w:pPr>
              <w:jc w:val="both"/>
              <w:rPr>
                <w:color w:val="000000"/>
              </w:rPr>
            </w:pPr>
            <w:r w:rsidRPr="00AD72E5">
              <w:rPr>
                <w:color w:val="000000"/>
              </w:rPr>
              <w:t xml:space="preserve">ул. Республиканская, </w:t>
            </w:r>
            <w:smartTag w:uri="urn:schemas-microsoft-com:office:smarttags" w:element="metricconverter">
              <w:smartTagPr>
                <w:attr w:name="ProductID" w:val="50 М"/>
              </w:smartTagPr>
              <w:r w:rsidRPr="00AD72E5">
                <w:rPr>
                  <w:color w:val="000000"/>
                </w:rPr>
                <w:t>50 М</w:t>
              </w:r>
            </w:smartTag>
          </w:p>
          <w:p w:rsidR="00AD72E5" w:rsidRPr="00AD72E5" w:rsidRDefault="00AD72E5" w:rsidP="004174FD">
            <w:pPr>
              <w:jc w:val="both"/>
              <w:rPr>
                <w:color w:val="000000"/>
              </w:rPr>
            </w:pPr>
            <w:r w:rsidRPr="00AD72E5">
              <w:rPr>
                <w:color w:val="000000"/>
              </w:rPr>
              <w:t>Тел. 74-14-80 (*105)</w:t>
            </w:r>
          </w:p>
          <w:p w:rsidR="00AD72E5" w:rsidRPr="00AD72E5" w:rsidRDefault="00AD72E5" w:rsidP="004174FD">
            <w:pPr>
              <w:pStyle w:val="aff3"/>
              <w:spacing w:before="0" w:beforeAutospacing="0" w:after="0"/>
              <w:ind w:firstLine="17"/>
              <w:jc w:val="both"/>
            </w:pPr>
            <w:r w:rsidRPr="00AD72E5">
              <w:rPr>
                <w:lang w:val="en-US"/>
              </w:rPr>
              <w:t>E</w:t>
            </w:r>
            <w:r w:rsidRPr="00AD72E5">
              <w:t>-</w:t>
            </w:r>
            <w:r w:rsidRPr="00AD72E5">
              <w:rPr>
                <w:lang w:val="en-US"/>
              </w:rPr>
              <w:t>mail</w:t>
            </w:r>
            <w:r w:rsidRPr="00AD72E5">
              <w:t>: 4631@</w:t>
            </w:r>
            <w:proofErr w:type="spellStart"/>
            <w:r w:rsidRPr="00AD72E5">
              <w:rPr>
                <w:lang w:val="en-US"/>
              </w:rPr>
              <w:t>mfc</w:t>
            </w:r>
            <w:proofErr w:type="spellEnd"/>
            <w:r w:rsidRPr="00AD72E5">
              <w:t>-</w:t>
            </w:r>
            <w:proofErr w:type="spellStart"/>
            <w:r w:rsidRPr="00AD72E5">
              <w:rPr>
                <w:lang w:val="en-US"/>
              </w:rPr>
              <w:t>kursk</w:t>
            </w:r>
            <w:proofErr w:type="spellEnd"/>
            <w:r w:rsidRPr="00AD72E5">
              <w:t>.</w:t>
            </w:r>
            <w:proofErr w:type="spellStart"/>
            <w:r w:rsidRPr="00AD72E5">
              <w:rPr>
                <w:lang w:val="en-US"/>
              </w:rPr>
              <w:t>ru</w:t>
            </w:r>
            <w:proofErr w:type="spellEnd"/>
          </w:p>
          <w:p w:rsidR="00AD72E5" w:rsidRPr="00AD72E5" w:rsidRDefault="00AD72E5" w:rsidP="004174FD">
            <w:pPr>
              <w:jc w:val="both"/>
            </w:pPr>
            <w:r w:rsidRPr="00AD72E5">
              <w:rPr>
                <w:color w:val="000000"/>
              </w:rPr>
              <w:t>Г</w:t>
            </w:r>
            <w:r w:rsidRPr="00AD72E5">
              <w:t>рафик приема населения:</w:t>
            </w:r>
          </w:p>
          <w:p w:rsidR="00AD72E5" w:rsidRPr="00AD72E5" w:rsidRDefault="00AD72E5" w:rsidP="004174FD">
            <w:pPr>
              <w:jc w:val="both"/>
            </w:pPr>
            <w:r w:rsidRPr="00AD72E5">
              <w:t>Понедельник - среда, пятница</w:t>
            </w:r>
          </w:p>
          <w:p w:rsidR="00AD72E5" w:rsidRPr="00AD72E5" w:rsidRDefault="00AD72E5" w:rsidP="004174FD">
            <w:pPr>
              <w:jc w:val="both"/>
            </w:pPr>
            <w:r w:rsidRPr="00AD72E5">
              <w:t xml:space="preserve">С 9 </w:t>
            </w:r>
            <w:r w:rsidRPr="00AD72E5">
              <w:rPr>
                <w:vertAlign w:val="superscript"/>
              </w:rPr>
              <w:t xml:space="preserve">00 </w:t>
            </w:r>
            <w:r w:rsidRPr="00AD72E5">
              <w:t xml:space="preserve">час. до 18 </w:t>
            </w:r>
            <w:r w:rsidRPr="00AD72E5">
              <w:rPr>
                <w:vertAlign w:val="superscript"/>
              </w:rPr>
              <w:t xml:space="preserve">00 </w:t>
            </w:r>
            <w:r w:rsidRPr="00AD72E5">
              <w:t>час</w:t>
            </w:r>
          </w:p>
          <w:p w:rsidR="00AD72E5" w:rsidRPr="00AD72E5" w:rsidRDefault="00AD72E5" w:rsidP="004174FD">
            <w:pPr>
              <w:jc w:val="both"/>
            </w:pPr>
            <w:r w:rsidRPr="00AD72E5">
              <w:t xml:space="preserve">Четверг с 9 </w:t>
            </w:r>
            <w:r w:rsidRPr="00AD72E5">
              <w:rPr>
                <w:vertAlign w:val="superscript"/>
              </w:rPr>
              <w:t xml:space="preserve">00 </w:t>
            </w:r>
            <w:r w:rsidRPr="00AD72E5">
              <w:t xml:space="preserve">час. до 20 </w:t>
            </w:r>
            <w:r w:rsidRPr="00AD72E5">
              <w:rPr>
                <w:vertAlign w:val="superscript"/>
              </w:rPr>
              <w:t xml:space="preserve">00 </w:t>
            </w:r>
            <w:r w:rsidRPr="00AD72E5">
              <w:t>час</w:t>
            </w:r>
          </w:p>
          <w:p w:rsidR="00AD72E5" w:rsidRPr="00AD72E5" w:rsidRDefault="00AD72E5" w:rsidP="004174FD">
            <w:pPr>
              <w:jc w:val="both"/>
            </w:pPr>
            <w:r w:rsidRPr="00AD72E5">
              <w:t xml:space="preserve">Суббота с 9 </w:t>
            </w:r>
            <w:r w:rsidRPr="00AD72E5">
              <w:rPr>
                <w:vertAlign w:val="superscript"/>
              </w:rPr>
              <w:t xml:space="preserve">00 </w:t>
            </w:r>
            <w:r w:rsidRPr="00AD72E5">
              <w:t xml:space="preserve">час. до 16 </w:t>
            </w:r>
            <w:r w:rsidRPr="00AD72E5">
              <w:rPr>
                <w:vertAlign w:val="superscript"/>
              </w:rPr>
              <w:t xml:space="preserve">00 </w:t>
            </w:r>
            <w:r w:rsidRPr="00AD72E5">
              <w:t>час</w:t>
            </w:r>
          </w:p>
          <w:p w:rsidR="00AD72E5" w:rsidRPr="00AD72E5" w:rsidRDefault="00AD72E5" w:rsidP="004174FD">
            <w:pPr>
              <w:jc w:val="both"/>
              <w:rPr>
                <w:color w:val="000000"/>
              </w:rPr>
            </w:pPr>
            <w:r w:rsidRPr="00AD72E5">
              <w:t>Без перерыва</w:t>
            </w:r>
          </w:p>
        </w:tc>
      </w:tr>
    </w:tbl>
    <w:p w:rsidR="005C50BC" w:rsidRPr="00AD72E5" w:rsidRDefault="005C50BC" w:rsidP="00FE3A0B">
      <w:pPr>
        <w:ind w:firstLine="709"/>
        <w:jc w:val="center"/>
      </w:pPr>
    </w:p>
    <w:p w:rsidR="005C50BC" w:rsidRDefault="005C50BC" w:rsidP="00FE3A0B">
      <w:pPr>
        <w:ind w:firstLine="709"/>
      </w:pPr>
    </w:p>
    <w:p w:rsidR="00166553" w:rsidRDefault="00166553" w:rsidP="00FE3A0B">
      <w:pPr>
        <w:ind w:firstLine="709"/>
      </w:pPr>
    </w:p>
    <w:sectPr w:rsidR="00166553" w:rsidSect="00D1211C">
      <w:headerReference w:type="default" r:id="rId16"/>
      <w:pgSz w:w="11906" w:h="16838" w:code="9"/>
      <w:pgMar w:top="1134" w:right="1247" w:bottom="1247" w:left="153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D36" w:rsidRDefault="004F7D36" w:rsidP="00050098">
      <w:r>
        <w:separator/>
      </w:r>
    </w:p>
  </w:endnote>
  <w:endnote w:type="continuationSeparator" w:id="0">
    <w:p w:rsidR="004F7D36" w:rsidRDefault="004F7D36" w:rsidP="000500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D36" w:rsidRDefault="004F7D36" w:rsidP="00050098">
      <w:r>
        <w:separator/>
      </w:r>
    </w:p>
  </w:footnote>
  <w:footnote w:type="continuationSeparator" w:id="0">
    <w:p w:rsidR="004F7D36" w:rsidRDefault="004F7D36" w:rsidP="000500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39977"/>
      <w:docPartObj>
        <w:docPartGallery w:val="Page Numbers (Top of Page)"/>
        <w:docPartUnique/>
      </w:docPartObj>
    </w:sdtPr>
    <w:sdtContent>
      <w:p w:rsidR="005D3F71" w:rsidRDefault="00B13014">
        <w:pPr>
          <w:pStyle w:val="af6"/>
          <w:jc w:val="center"/>
        </w:pPr>
        <w:fldSimple w:instr=" PAGE   \* MERGEFORMAT ">
          <w:r w:rsidR="00E72640">
            <w:rPr>
              <w:noProof/>
            </w:rPr>
            <w:t>34</w:t>
          </w:r>
        </w:fldSimple>
      </w:p>
    </w:sdtContent>
  </w:sdt>
  <w:p w:rsidR="005D3F71" w:rsidRDefault="005D3F71">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9"/>
    <w:lvl w:ilvl="0">
      <w:start w:val="1"/>
      <w:numFmt w:val="decimal"/>
      <w:lvlText w:val="%1."/>
      <w:lvlJc w:val="left"/>
      <w:pPr>
        <w:tabs>
          <w:tab w:val="num" w:pos="0"/>
        </w:tabs>
        <w:ind w:left="758" w:hanging="360"/>
      </w:pPr>
      <w:rPr>
        <w:rFonts w:hint="default"/>
        <w:sz w:val="28"/>
        <w:szCs w:val="28"/>
      </w:rPr>
    </w:lvl>
  </w:abstractNum>
  <w:abstractNum w:abstractNumId="1">
    <w:nsid w:val="00000007"/>
    <w:multiLevelType w:val="multilevel"/>
    <w:tmpl w:val="00000007"/>
    <w:lvl w:ilvl="0">
      <w:start w:val="3"/>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5"/>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5C50BC"/>
    <w:rsid w:val="00000870"/>
    <w:rsid w:val="000026EB"/>
    <w:rsid w:val="0001195E"/>
    <w:rsid w:val="00040C7B"/>
    <w:rsid w:val="00050098"/>
    <w:rsid w:val="000674F3"/>
    <w:rsid w:val="000741D8"/>
    <w:rsid w:val="00080687"/>
    <w:rsid w:val="000940B5"/>
    <w:rsid w:val="000963A4"/>
    <w:rsid w:val="000A3C7C"/>
    <w:rsid w:val="000A51D5"/>
    <w:rsid w:val="000A6CD2"/>
    <w:rsid w:val="000B3C17"/>
    <w:rsid w:val="000B3D73"/>
    <w:rsid w:val="000B780E"/>
    <w:rsid w:val="000C2150"/>
    <w:rsid w:val="000C5134"/>
    <w:rsid w:val="000D33D9"/>
    <w:rsid w:val="000D69C8"/>
    <w:rsid w:val="000F01F9"/>
    <w:rsid w:val="000F7880"/>
    <w:rsid w:val="001321F2"/>
    <w:rsid w:val="001406F2"/>
    <w:rsid w:val="0014749B"/>
    <w:rsid w:val="001509A8"/>
    <w:rsid w:val="00153D2C"/>
    <w:rsid w:val="001602F6"/>
    <w:rsid w:val="00165977"/>
    <w:rsid w:val="00166553"/>
    <w:rsid w:val="001732A2"/>
    <w:rsid w:val="00174C42"/>
    <w:rsid w:val="00175EE3"/>
    <w:rsid w:val="001905C2"/>
    <w:rsid w:val="00191210"/>
    <w:rsid w:val="001A3A1D"/>
    <w:rsid w:val="001B1C5F"/>
    <w:rsid w:val="001B1D56"/>
    <w:rsid w:val="001B4DE2"/>
    <w:rsid w:val="001B7FDE"/>
    <w:rsid w:val="001C1953"/>
    <w:rsid w:val="001C7D53"/>
    <w:rsid w:val="001D06F8"/>
    <w:rsid w:val="001E45F2"/>
    <w:rsid w:val="002418FF"/>
    <w:rsid w:val="00246766"/>
    <w:rsid w:val="00253406"/>
    <w:rsid w:val="00260B94"/>
    <w:rsid w:val="00263343"/>
    <w:rsid w:val="002646AF"/>
    <w:rsid w:val="00267DEB"/>
    <w:rsid w:val="00275EA0"/>
    <w:rsid w:val="00276B70"/>
    <w:rsid w:val="00280FD1"/>
    <w:rsid w:val="002A14FC"/>
    <w:rsid w:val="002B7B1D"/>
    <w:rsid w:val="002E06C7"/>
    <w:rsid w:val="002F0542"/>
    <w:rsid w:val="003164B5"/>
    <w:rsid w:val="003273D2"/>
    <w:rsid w:val="00332D27"/>
    <w:rsid w:val="003554A3"/>
    <w:rsid w:val="003620C1"/>
    <w:rsid w:val="003764D7"/>
    <w:rsid w:val="00393437"/>
    <w:rsid w:val="003A77EA"/>
    <w:rsid w:val="003A7F72"/>
    <w:rsid w:val="003B2D3B"/>
    <w:rsid w:val="003B7DE7"/>
    <w:rsid w:val="003E315D"/>
    <w:rsid w:val="003E4DB7"/>
    <w:rsid w:val="003E634A"/>
    <w:rsid w:val="003F676F"/>
    <w:rsid w:val="003F6872"/>
    <w:rsid w:val="00403325"/>
    <w:rsid w:val="00406D09"/>
    <w:rsid w:val="00407F5B"/>
    <w:rsid w:val="004139AD"/>
    <w:rsid w:val="00413EF0"/>
    <w:rsid w:val="00414BBF"/>
    <w:rsid w:val="00415AE9"/>
    <w:rsid w:val="004174FD"/>
    <w:rsid w:val="00417DFF"/>
    <w:rsid w:val="00430CD3"/>
    <w:rsid w:val="0043609C"/>
    <w:rsid w:val="004858D5"/>
    <w:rsid w:val="00485EE1"/>
    <w:rsid w:val="00487534"/>
    <w:rsid w:val="00493343"/>
    <w:rsid w:val="00495624"/>
    <w:rsid w:val="004A3DBC"/>
    <w:rsid w:val="004B3529"/>
    <w:rsid w:val="004B4A84"/>
    <w:rsid w:val="004B7D29"/>
    <w:rsid w:val="004C52FF"/>
    <w:rsid w:val="004E5531"/>
    <w:rsid w:val="004F7853"/>
    <w:rsid w:val="004F7D36"/>
    <w:rsid w:val="005041D7"/>
    <w:rsid w:val="00507269"/>
    <w:rsid w:val="00507FBD"/>
    <w:rsid w:val="0051100F"/>
    <w:rsid w:val="00511F40"/>
    <w:rsid w:val="005178E9"/>
    <w:rsid w:val="00520A85"/>
    <w:rsid w:val="005249B2"/>
    <w:rsid w:val="00527713"/>
    <w:rsid w:val="0055139D"/>
    <w:rsid w:val="00553876"/>
    <w:rsid w:val="00563135"/>
    <w:rsid w:val="00576B57"/>
    <w:rsid w:val="00587401"/>
    <w:rsid w:val="005A277D"/>
    <w:rsid w:val="005A6333"/>
    <w:rsid w:val="005B06A7"/>
    <w:rsid w:val="005B2BD2"/>
    <w:rsid w:val="005B3F76"/>
    <w:rsid w:val="005B47E1"/>
    <w:rsid w:val="005B7B3E"/>
    <w:rsid w:val="005C000F"/>
    <w:rsid w:val="005C48A1"/>
    <w:rsid w:val="005C50BC"/>
    <w:rsid w:val="005D0965"/>
    <w:rsid w:val="005D3F71"/>
    <w:rsid w:val="005F7E16"/>
    <w:rsid w:val="006004C9"/>
    <w:rsid w:val="006141E8"/>
    <w:rsid w:val="00637791"/>
    <w:rsid w:val="006447E6"/>
    <w:rsid w:val="00651251"/>
    <w:rsid w:val="006876C2"/>
    <w:rsid w:val="0069000A"/>
    <w:rsid w:val="006A0389"/>
    <w:rsid w:val="006B02DD"/>
    <w:rsid w:val="006D0106"/>
    <w:rsid w:val="006D254A"/>
    <w:rsid w:val="006D35E1"/>
    <w:rsid w:val="006D3DFC"/>
    <w:rsid w:val="006D55E3"/>
    <w:rsid w:val="007154D0"/>
    <w:rsid w:val="00724BA2"/>
    <w:rsid w:val="007416C0"/>
    <w:rsid w:val="00741A1A"/>
    <w:rsid w:val="00751E9B"/>
    <w:rsid w:val="00757575"/>
    <w:rsid w:val="007863A7"/>
    <w:rsid w:val="00790B7A"/>
    <w:rsid w:val="007A5E19"/>
    <w:rsid w:val="007B2B02"/>
    <w:rsid w:val="007B5795"/>
    <w:rsid w:val="007C0B05"/>
    <w:rsid w:val="007C41B4"/>
    <w:rsid w:val="007C6B8E"/>
    <w:rsid w:val="007D20CB"/>
    <w:rsid w:val="007E6340"/>
    <w:rsid w:val="007F4E8F"/>
    <w:rsid w:val="008022D7"/>
    <w:rsid w:val="00804CCF"/>
    <w:rsid w:val="00812146"/>
    <w:rsid w:val="00814957"/>
    <w:rsid w:val="00823746"/>
    <w:rsid w:val="00842705"/>
    <w:rsid w:val="00847D9E"/>
    <w:rsid w:val="0085481D"/>
    <w:rsid w:val="00875824"/>
    <w:rsid w:val="00886E29"/>
    <w:rsid w:val="008953A8"/>
    <w:rsid w:val="008A4C1A"/>
    <w:rsid w:val="008C0B73"/>
    <w:rsid w:val="008C0E8E"/>
    <w:rsid w:val="008C186A"/>
    <w:rsid w:val="008D2DAE"/>
    <w:rsid w:val="008D54F1"/>
    <w:rsid w:val="008D7DF6"/>
    <w:rsid w:val="008E1134"/>
    <w:rsid w:val="008E3EDB"/>
    <w:rsid w:val="0090109E"/>
    <w:rsid w:val="00922104"/>
    <w:rsid w:val="00927415"/>
    <w:rsid w:val="00953B4D"/>
    <w:rsid w:val="00967353"/>
    <w:rsid w:val="00983121"/>
    <w:rsid w:val="009B20B8"/>
    <w:rsid w:val="009C2095"/>
    <w:rsid w:val="009C3E41"/>
    <w:rsid w:val="009C4F07"/>
    <w:rsid w:val="009C7E9F"/>
    <w:rsid w:val="009F01D7"/>
    <w:rsid w:val="009F1286"/>
    <w:rsid w:val="00A0362A"/>
    <w:rsid w:val="00A32762"/>
    <w:rsid w:val="00A34324"/>
    <w:rsid w:val="00A36549"/>
    <w:rsid w:val="00A62923"/>
    <w:rsid w:val="00A747F6"/>
    <w:rsid w:val="00A76F2C"/>
    <w:rsid w:val="00A81B1C"/>
    <w:rsid w:val="00A83A9C"/>
    <w:rsid w:val="00A86BD0"/>
    <w:rsid w:val="00A90B69"/>
    <w:rsid w:val="00A9404F"/>
    <w:rsid w:val="00AC1534"/>
    <w:rsid w:val="00AC19F1"/>
    <w:rsid w:val="00AC60AA"/>
    <w:rsid w:val="00AD72E5"/>
    <w:rsid w:val="00AF0841"/>
    <w:rsid w:val="00AF0E5F"/>
    <w:rsid w:val="00AF56E2"/>
    <w:rsid w:val="00AF6108"/>
    <w:rsid w:val="00B03866"/>
    <w:rsid w:val="00B10823"/>
    <w:rsid w:val="00B13014"/>
    <w:rsid w:val="00B201D9"/>
    <w:rsid w:val="00B24867"/>
    <w:rsid w:val="00B35A2A"/>
    <w:rsid w:val="00B57417"/>
    <w:rsid w:val="00B667C1"/>
    <w:rsid w:val="00B7529A"/>
    <w:rsid w:val="00B92610"/>
    <w:rsid w:val="00B96327"/>
    <w:rsid w:val="00BA1025"/>
    <w:rsid w:val="00BB66FC"/>
    <w:rsid w:val="00BC630B"/>
    <w:rsid w:val="00BF2575"/>
    <w:rsid w:val="00C12B0C"/>
    <w:rsid w:val="00C23D66"/>
    <w:rsid w:val="00C51769"/>
    <w:rsid w:val="00C64CBD"/>
    <w:rsid w:val="00C65018"/>
    <w:rsid w:val="00C7187F"/>
    <w:rsid w:val="00C769F5"/>
    <w:rsid w:val="00C80943"/>
    <w:rsid w:val="00C914D3"/>
    <w:rsid w:val="00C96484"/>
    <w:rsid w:val="00CA37E2"/>
    <w:rsid w:val="00CC202D"/>
    <w:rsid w:val="00CE0077"/>
    <w:rsid w:val="00CE5694"/>
    <w:rsid w:val="00CF7DCA"/>
    <w:rsid w:val="00D060E7"/>
    <w:rsid w:val="00D064E4"/>
    <w:rsid w:val="00D1211C"/>
    <w:rsid w:val="00D20D94"/>
    <w:rsid w:val="00D375A7"/>
    <w:rsid w:val="00D41247"/>
    <w:rsid w:val="00D44054"/>
    <w:rsid w:val="00D628EA"/>
    <w:rsid w:val="00D62F6B"/>
    <w:rsid w:val="00D727AF"/>
    <w:rsid w:val="00D870B6"/>
    <w:rsid w:val="00D87EE9"/>
    <w:rsid w:val="00DA4CD5"/>
    <w:rsid w:val="00DB3F24"/>
    <w:rsid w:val="00DB51E7"/>
    <w:rsid w:val="00DB6CAB"/>
    <w:rsid w:val="00DD7C70"/>
    <w:rsid w:val="00DD7D50"/>
    <w:rsid w:val="00DE5142"/>
    <w:rsid w:val="00DE70E9"/>
    <w:rsid w:val="00DF35B2"/>
    <w:rsid w:val="00E11F93"/>
    <w:rsid w:val="00E2121D"/>
    <w:rsid w:val="00E72640"/>
    <w:rsid w:val="00E9091A"/>
    <w:rsid w:val="00E9246D"/>
    <w:rsid w:val="00EB0A4C"/>
    <w:rsid w:val="00EC0158"/>
    <w:rsid w:val="00EC318D"/>
    <w:rsid w:val="00ED2E7D"/>
    <w:rsid w:val="00EE204A"/>
    <w:rsid w:val="00EE5630"/>
    <w:rsid w:val="00EE6F78"/>
    <w:rsid w:val="00F350FB"/>
    <w:rsid w:val="00F66DFE"/>
    <w:rsid w:val="00F8540F"/>
    <w:rsid w:val="00FA530D"/>
    <w:rsid w:val="00FA77FB"/>
    <w:rsid w:val="00FB7CDA"/>
    <w:rsid w:val="00FC00F0"/>
    <w:rsid w:val="00FC24A5"/>
    <w:rsid w:val="00FD2622"/>
    <w:rsid w:val="00FD2F22"/>
    <w:rsid w:val="00FD4F46"/>
    <w:rsid w:val="00FE27C2"/>
    <w:rsid w:val="00FE3A0B"/>
    <w:rsid w:val="00FF541A"/>
    <w:rsid w:val="00FF58C6"/>
    <w:rsid w:val="00FF63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0BC"/>
    <w:pPr>
      <w:spacing w:after="0" w:line="240" w:lineRule="auto"/>
    </w:pPr>
    <w:rPr>
      <w:rFonts w:ascii="Times New Roman" w:eastAsia="Times New Roman" w:hAnsi="Times New Roman" w:cs="Times New Roman"/>
      <w:sz w:val="24"/>
      <w:szCs w:val="24"/>
      <w:lang w:val="ru-RU" w:eastAsia="ru-RU" w:bidi="ar-SA"/>
    </w:rPr>
  </w:style>
  <w:style w:type="paragraph" w:styleId="1">
    <w:name w:val="heading 1"/>
    <w:aliases w:val="Глава"/>
    <w:basedOn w:val="a"/>
    <w:next w:val="a"/>
    <w:link w:val="10"/>
    <w:uiPriority w:val="99"/>
    <w:qFormat/>
    <w:rsid w:val="00DF35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F35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F35B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F35B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F35B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unhideWhenUsed/>
    <w:qFormat/>
    <w:rsid w:val="00DF35B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F35B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F35B2"/>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DF35B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rsid w:val="00DF35B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DF35B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F35B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DF35B2"/>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DF35B2"/>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9"/>
    <w:rsid w:val="00DF35B2"/>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DF35B2"/>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DF35B2"/>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DF35B2"/>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F35B2"/>
    <w:rPr>
      <w:b/>
      <w:bCs/>
      <w:color w:val="4F81BD" w:themeColor="accent1"/>
      <w:sz w:val="18"/>
      <w:szCs w:val="18"/>
    </w:rPr>
  </w:style>
  <w:style w:type="paragraph" w:styleId="a4">
    <w:name w:val="Title"/>
    <w:basedOn w:val="a"/>
    <w:next w:val="a"/>
    <w:link w:val="a5"/>
    <w:uiPriority w:val="10"/>
    <w:qFormat/>
    <w:rsid w:val="00DF35B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DF35B2"/>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DF35B2"/>
    <w:pPr>
      <w:numPr>
        <w:ilvl w:val="1"/>
      </w:numPr>
    </w:pPr>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6"/>
    <w:uiPriority w:val="11"/>
    <w:rsid w:val="00DF35B2"/>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DF35B2"/>
    <w:rPr>
      <w:b/>
      <w:bCs/>
    </w:rPr>
  </w:style>
  <w:style w:type="character" w:styleId="a9">
    <w:name w:val="Emphasis"/>
    <w:basedOn w:val="a0"/>
    <w:uiPriority w:val="20"/>
    <w:qFormat/>
    <w:rsid w:val="00DF35B2"/>
    <w:rPr>
      <w:i/>
      <w:iCs/>
    </w:rPr>
  </w:style>
  <w:style w:type="paragraph" w:styleId="aa">
    <w:name w:val="No Spacing"/>
    <w:uiPriority w:val="1"/>
    <w:qFormat/>
    <w:rsid w:val="00DF35B2"/>
    <w:pPr>
      <w:spacing w:after="0" w:line="240" w:lineRule="auto"/>
    </w:pPr>
  </w:style>
  <w:style w:type="paragraph" w:styleId="ab">
    <w:name w:val="List Paragraph"/>
    <w:aliases w:val="ТЗ список,Абзац списка нумерованный"/>
    <w:basedOn w:val="a"/>
    <w:link w:val="ac"/>
    <w:uiPriority w:val="34"/>
    <w:qFormat/>
    <w:rsid w:val="00DF35B2"/>
    <w:pPr>
      <w:ind w:left="720"/>
      <w:contextualSpacing/>
    </w:pPr>
  </w:style>
  <w:style w:type="paragraph" w:styleId="21">
    <w:name w:val="Quote"/>
    <w:basedOn w:val="a"/>
    <w:next w:val="a"/>
    <w:link w:val="22"/>
    <w:uiPriority w:val="29"/>
    <w:qFormat/>
    <w:rsid w:val="00DF35B2"/>
    <w:rPr>
      <w:i/>
      <w:iCs/>
      <w:color w:val="000000" w:themeColor="text1"/>
    </w:rPr>
  </w:style>
  <w:style w:type="character" w:customStyle="1" w:styleId="22">
    <w:name w:val="Цитата 2 Знак"/>
    <w:basedOn w:val="a0"/>
    <w:link w:val="21"/>
    <w:uiPriority w:val="29"/>
    <w:rsid w:val="00DF35B2"/>
    <w:rPr>
      <w:i/>
      <w:iCs/>
      <w:color w:val="000000" w:themeColor="text1"/>
    </w:rPr>
  </w:style>
  <w:style w:type="paragraph" w:styleId="ad">
    <w:name w:val="Intense Quote"/>
    <w:basedOn w:val="a"/>
    <w:next w:val="a"/>
    <w:link w:val="ae"/>
    <w:uiPriority w:val="30"/>
    <w:qFormat/>
    <w:rsid w:val="00DF35B2"/>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DF35B2"/>
    <w:rPr>
      <w:b/>
      <w:bCs/>
      <w:i/>
      <w:iCs/>
      <w:color w:val="4F81BD" w:themeColor="accent1"/>
    </w:rPr>
  </w:style>
  <w:style w:type="character" w:styleId="af">
    <w:name w:val="Subtle Emphasis"/>
    <w:basedOn w:val="a0"/>
    <w:uiPriority w:val="19"/>
    <w:qFormat/>
    <w:rsid w:val="00DF35B2"/>
    <w:rPr>
      <w:i/>
      <w:iCs/>
      <w:color w:val="808080" w:themeColor="text1" w:themeTint="7F"/>
    </w:rPr>
  </w:style>
  <w:style w:type="character" w:styleId="af0">
    <w:name w:val="Intense Emphasis"/>
    <w:basedOn w:val="a0"/>
    <w:uiPriority w:val="21"/>
    <w:qFormat/>
    <w:rsid w:val="00DF35B2"/>
    <w:rPr>
      <w:b/>
      <w:bCs/>
      <w:i/>
      <w:iCs/>
      <w:color w:val="4F81BD" w:themeColor="accent1"/>
    </w:rPr>
  </w:style>
  <w:style w:type="character" w:styleId="af1">
    <w:name w:val="Subtle Reference"/>
    <w:basedOn w:val="a0"/>
    <w:uiPriority w:val="31"/>
    <w:qFormat/>
    <w:rsid w:val="00DF35B2"/>
    <w:rPr>
      <w:smallCaps/>
      <w:color w:val="C0504D" w:themeColor="accent2"/>
      <w:u w:val="single"/>
    </w:rPr>
  </w:style>
  <w:style w:type="character" w:styleId="af2">
    <w:name w:val="Intense Reference"/>
    <w:basedOn w:val="a0"/>
    <w:uiPriority w:val="32"/>
    <w:qFormat/>
    <w:rsid w:val="00DF35B2"/>
    <w:rPr>
      <w:b/>
      <w:bCs/>
      <w:smallCaps/>
      <w:color w:val="C0504D" w:themeColor="accent2"/>
      <w:spacing w:val="5"/>
      <w:u w:val="single"/>
    </w:rPr>
  </w:style>
  <w:style w:type="character" w:styleId="af3">
    <w:name w:val="Book Title"/>
    <w:basedOn w:val="a0"/>
    <w:uiPriority w:val="33"/>
    <w:qFormat/>
    <w:rsid w:val="00DF35B2"/>
    <w:rPr>
      <w:b/>
      <w:bCs/>
      <w:smallCaps/>
      <w:spacing w:val="5"/>
    </w:rPr>
  </w:style>
  <w:style w:type="paragraph" w:styleId="af4">
    <w:name w:val="TOC Heading"/>
    <w:basedOn w:val="1"/>
    <w:next w:val="a"/>
    <w:uiPriority w:val="39"/>
    <w:semiHidden/>
    <w:unhideWhenUsed/>
    <w:qFormat/>
    <w:rsid w:val="00DF35B2"/>
    <w:pPr>
      <w:outlineLvl w:val="9"/>
    </w:pPr>
  </w:style>
  <w:style w:type="character" w:styleId="af5">
    <w:name w:val="Hyperlink"/>
    <w:basedOn w:val="a0"/>
    <w:rsid w:val="005C50BC"/>
    <w:rPr>
      <w:color w:val="0000FF"/>
      <w:u w:val="single"/>
    </w:rPr>
  </w:style>
  <w:style w:type="paragraph" w:styleId="af6">
    <w:name w:val="header"/>
    <w:basedOn w:val="a"/>
    <w:link w:val="af7"/>
    <w:uiPriority w:val="99"/>
    <w:rsid w:val="005C50BC"/>
    <w:pPr>
      <w:tabs>
        <w:tab w:val="center" w:pos="4677"/>
        <w:tab w:val="right" w:pos="9355"/>
      </w:tabs>
    </w:pPr>
  </w:style>
  <w:style w:type="character" w:customStyle="1" w:styleId="af7">
    <w:name w:val="Верхний колонтитул Знак"/>
    <w:basedOn w:val="a0"/>
    <w:link w:val="af6"/>
    <w:uiPriority w:val="99"/>
    <w:rsid w:val="005C50BC"/>
    <w:rPr>
      <w:rFonts w:ascii="Times New Roman" w:eastAsia="Times New Roman" w:hAnsi="Times New Roman" w:cs="Times New Roman"/>
      <w:sz w:val="24"/>
      <w:szCs w:val="24"/>
      <w:lang w:val="ru-RU" w:eastAsia="ru-RU" w:bidi="ar-SA"/>
    </w:rPr>
  </w:style>
  <w:style w:type="paragraph" w:styleId="af8">
    <w:name w:val="Body Text"/>
    <w:aliases w:val="бпОсновной текст"/>
    <w:basedOn w:val="a"/>
    <w:link w:val="af9"/>
    <w:uiPriority w:val="99"/>
    <w:rsid w:val="005C50BC"/>
    <w:pPr>
      <w:spacing w:after="120"/>
    </w:pPr>
  </w:style>
  <w:style w:type="character" w:customStyle="1" w:styleId="af9">
    <w:name w:val="Основной текст Знак"/>
    <w:aliases w:val="бпОсновной текст Знак"/>
    <w:basedOn w:val="a0"/>
    <w:link w:val="af8"/>
    <w:uiPriority w:val="99"/>
    <w:rsid w:val="005C50BC"/>
    <w:rPr>
      <w:rFonts w:ascii="Times New Roman" w:eastAsia="Times New Roman" w:hAnsi="Times New Roman" w:cs="Times New Roman"/>
      <w:sz w:val="24"/>
      <w:szCs w:val="24"/>
      <w:lang w:val="ru-RU" w:eastAsia="ru-RU" w:bidi="ar-SA"/>
    </w:rPr>
  </w:style>
  <w:style w:type="paragraph" w:styleId="afa">
    <w:name w:val="Body Text Indent"/>
    <w:basedOn w:val="a"/>
    <w:link w:val="afb"/>
    <w:uiPriority w:val="99"/>
    <w:semiHidden/>
    <w:rsid w:val="005C50BC"/>
    <w:pPr>
      <w:tabs>
        <w:tab w:val="left" w:pos="1008"/>
      </w:tabs>
      <w:ind w:firstLine="709"/>
      <w:jc w:val="both"/>
    </w:pPr>
    <w:rPr>
      <w:sz w:val="28"/>
      <w:szCs w:val="28"/>
    </w:rPr>
  </w:style>
  <w:style w:type="character" w:customStyle="1" w:styleId="afb">
    <w:name w:val="Основной текст с отступом Знак"/>
    <w:basedOn w:val="a0"/>
    <w:link w:val="afa"/>
    <w:uiPriority w:val="99"/>
    <w:semiHidden/>
    <w:rsid w:val="005C50BC"/>
    <w:rPr>
      <w:rFonts w:ascii="Times New Roman" w:eastAsia="Times New Roman" w:hAnsi="Times New Roman" w:cs="Times New Roman"/>
      <w:sz w:val="28"/>
      <w:szCs w:val="28"/>
      <w:lang w:val="ru-RU" w:eastAsia="ru-RU" w:bidi="ar-SA"/>
    </w:rPr>
  </w:style>
  <w:style w:type="paragraph" w:styleId="31">
    <w:name w:val="Body Text 3"/>
    <w:basedOn w:val="a"/>
    <w:link w:val="32"/>
    <w:uiPriority w:val="99"/>
    <w:rsid w:val="005C50BC"/>
    <w:pPr>
      <w:spacing w:after="120"/>
    </w:pPr>
    <w:rPr>
      <w:sz w:val="16"/>
      <w:szCs w:val="16"/>
    </w:rPr>
  </w:style>
  <w:style w:type="character" w:customStyle="1" w:styleId="32">
    <w:name w:val="Основной текст 3 Знак"/>
    <w:basedOn w:val="a0"/>
    <w:link w:val="31"/>
    <w:uiPriority w:val="99"/>
    <w:rsid w:val="005C50BC"/>
    <w:rPr>
      <w:rFonts w:ascii="Times New Roman" w:eastAsia="Times New Roman" w:hAnsi="Times New Roman" w:cs="Times New Roman"/>
      <w:sz w:val="16"/>
      <w:szCs w:val="16"/>
      <w:lang w:val="ru-RU" w:eastAsia="ru-RU" w:bidi="ar-SA"/>
    </w:rPr>
  </w:style>
  <w:style w:type="paragraph" w:styleId="23">
    <w:name w:val="Body Text Indent 2"/>
    <w:basedOn w:val="a"/>
    <w:link w:val="24"/>
    <w:uiPriority w:val="99"/>
    <w:rsid w:val="005C50BC"/>
    <w:pPr>
      <w:spacing w:after="120" w:line="480" w:lineRule="auto"/>
      <w:ind w:left="283"/>
    </w:pPr>
  </w:style>
  <w:style w:type="character" w:customStyle="1" w:styleId="24">
    <w:name w:val="Основной текст с отступом 2 Знак"/>
    <w:basedOn w:val="a0"/>
    <w:link w:val="23"/>
    <w:uiPriority w:val="99"/>
    <w:rsid w:val="005C50BC"/>
    <w:rPr>
      <w:rFonts w:ascii="Times New Roman" w:eastAsia="Times New Roman" w:hAnsi="Times New Roman" w:cs="Times New Roman"/>
      <w:sz w:val="24"/>
      <w:szCs w:val="24"/>
      <w:lang w:val="ru-RU" w:eastAsia="ru-RU" w:bidi="ar-SA"/>
    </w:rPr>
  </w:style>
  <w:style w:type="paragraph" w:customStyle="1" w:styleId="ConsPlusNormal">
    <w:name w:val="ConsPlusNormal"/>
    <w:rsid w:val="005C50BC"/>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paragraph" w:customStyle="1" w:styleId="ConsPlusNonformat">
    <w:name w:val="ConsPlusNonformat"/>
    <w:uiPriority w:val="99"/>
    <w:rsid w:val="005C50BC"/>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paragraph" w:customStyle="1" w:styleId="ConsPlusTitle">
    <w:name w:val="ConsPlusTitle"/>
    <w:uiPriority w:val="99"/>
    <w:rsid w:val="005C50BC"/>
    <w:pPr>
      <w:widowControl w:val="0"/>
      <w:autoSpaceDE w:val="0"/>
      <w:autoSpaceDN w:val="0"/>
      <w:adjustRightInd w:val="0"/>
      <w:spacing w:after="0" w:line="240" w:lineRule="auto"/>
    </w:pPr>
    <w:rPr>
      <w:rFonts w:ascii="Arial" w:eastAsia="Times New Roman" w:hAnsi="Arial" w:cs="Arial"/>
      <w:b/>
      <w:bCs/>
      <w:sz w:val="20"/>
      <w:szCs w:val="20"/>
      <w:lang w:val="ru-RU" w:eastAsia="ru-RU" w:bidi="ar-SA"/>
    </w:rPr>
  </w:style>
  <w:style w:type="paragraph" w:customStyle="1" w:styleId="Style26">
    <w:name w:val="Style26"/>
    <w:basedOn w:val="a"/>
    <w:uiPriority w:val="99"/>
    <w:rsid w:val="005C50BC"/>
    <w:pPr>
      <w:widowControl w:val="0"/>
      <w:autoSpaceDE w:val="0"/>
      <w:autoSpaceDN w:val="0"/>
      <w:adjustRightInd w:val="0"/>
      <w:spacing w:line="335" w:lineRule="exact"/>
      <w:ind w:firstLine="707"/>
      <w:jc w:val="both"/>
    </w:pPr>
  </w:style>
  <w:style w:type="paragraph" w:customStyle="1" w:styleId="Style28">
    <w:name w:val="Style28"/>
    <w:basedOn w:val="a"/>
    <w:uiPriority w:val="99"/>
    <w:rsid w:val="005C50BC"/>
    <w:pPr>
      <w:widowControl w:val="0"/>
      <w:autoSpaceDE w:val="0"/>
      <w:autoSpaceDN w:val="0"/>
      <w:adjustRightInd w:val="0"/>
      <w:spacing w:line="329" w:lineRule="exact"/>
      <w:jc w:val="both"/>
    </w:pPr>
  </w:style>
  <w:style w:type="paragraph" w:customStyle="1" w:styleId="Style29">
    <w:name w:val="Style29"/>
    <w:basedOn w:val="a"/>
    <w:uiPriority w:val="99"/>
    <w:rsid w:val="005C50BC"/>
    <w:pPr>
      <w:widowControl w:val="0"/>
      <w:autoSpaceDE w:val="0"/>
      <w:autoSpaceDN w:val="0"/>
      <w:adjustRightInd w:val="0"/>
      <w:spacing w:line="340" w:lineRule="exact"/>
      <w:ind w:firstLine="753"/>
    </w:pPr>
  </w:style>
  <w:style w:type="character" w:customStyle="1" w:styleId="FontStyle52">
    <w:name w:val="Font Style52"/>
    <w:basedOn w:val="a0"/>
    <w:uiPriority w:val="99"/>
    <w:rsid w:val="005C50BC"/>
    <w:rPr>
      <w:rFonts w:ascii="Times New Roman" w:hAnsi="Times New Roman" w:cs="Times New Roman"/>
      <w:sz w:val="28"/>
      <w:szCs w:val="28"/>
    </w:rPr>
  </w:style>
  <w:style w:type="character" w:styleId="afc">
    <w:name w:val="page number"/>
    <w:basedOn w:val="a0"/>
    <w:uiPriority w:val="99"/>
    <w:rsid w:val="005C50BC"/>
  </w:style>
  <w:style w:type="character" w:customStyle="1" w:styleId="FontStyle11">
    <w:name w:val="Font Style11"/>
    <w:basedOn w:val="a0"/>
    <w:uiPriority w:val="99"/>
    <w:rsid w:val="005C50BC"/>
    <w:rPr>
      <w:rFonts w:ascii="Times New Roman" w:hAnsi="Times New Roman" w:cs="Times New Roman"/>
      <w:sz w:val="24"/>
      <w:szCs w:val="24"/>
    </w:rPr>
  </w:style>
  <w:style w:type="character" w:customStyle="1" w:styleId="FontStyle13">
    <w:name w:val="Font Style13"/>
    <w:basedOn w:val="a0"/>
    <w:uiPriority w:val="99"/>
    <w:rsid w:val="005C50BC"/>
    <w:rPr>
      <w:rFonts w:ascii="Times New Roman" w:hAnsi="Times New Roman" w:cs="Times New Roman"/>
      <w:sz w:val="18"/>
      <w:szCs w:val="18"/>
    </w:rPr>
  </w:style>
  <w:style w:type="paragraph" w:customStyle="1" w:styleId="Style2">
    <w:name w:val="Style2"/>
    <w:basedOn w:val="a"/>
    <w:uiPriority w:val="99"/>
    <w:rsid w:val="005C50BC"/>
    <w:pPr>
      <w:widowControl w:val="0"/>
      <w:autoSpaceDE w:val="0"/>
      <w:spacing w:line="274" w:lineRule="exact"/>
      <w:ind w:firstLine="562"/>
      <w:jc w:val="both"/>
    </w:pPr>
    <w:rPr>
      <w:lang w:eastAsia="ar-SA"/>
    </w:rPr>
  </w:style>
  <w:style w:type="table" w:styleId="afd">
    <w:name w:val="Table Grid"/>
    <w:basedOn w:val="a1"/>
    <w:rsid w:val="005C50BC"/>
    <w:pPr>
      <w:spacing w:after="0" w:line="240" w:lineRule="auto"/>
    </w:pPr>
    <w:rPr>
      <w:rFonts w:ascii="Times New Roman" w:eastAsia="Times New Roman" w:hAnsi="Times New Roman" w:cs="Times New Roman"/>
      <w:sz w:val="20"/>
      <w:szCs w:val="20"/>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uiPriority w:val="99"/>
    <w:rsid w:val="00487534"/>
    <w:pPr>
      <w:spacing w:before="100" w:beforeAutospacing="1" w:after="100" w:afterAutospacing="1" w:line="276" w:lineRule="auto"/>
    </w:pPr>
    <w:rPr>
      <w:lang w:val="en-US" w:bidi="en-US"/>
    </w:rPr>
  </w:style>
  <w:style w:type="paragraph" w:customStyle="1" w:styleId="afe">
    <w:name w:val="Знак"/>
    <w:basedOn w:val="a"/>
    <w:rsid w:val="00527713"/>
    <w:pPr>
      <w:spacing w:after="160" w:line="240" w:lineRule="exact"/>
    </w:pPr>
    <w:rPr>
      <w:rFonts w:ascii="Verdana" w:hAnsi="Verdana"/>
      <w:sz w:val="20"/>
      <w:szCs w:val="20"/>
      <w:lang w:val="en-US" w:eastAsia="en-US"/>
    </w:rPr>
  </w:style>
  <w:style w:type="character" w:customStyle="1" w:styleId="FontStyle21">
    <w:name w:val="Font Style21"/>
    <w:basedOn w:val="a0"/>
    <w:rsid w:val="00A34324"/>
    <w:rPr>
      <w:rFonts w:ascii="Times New Roman" w:hAnsi="Times New Roman" w:cs="Times New Roman"/>
      <w:sz w:val="18"/>
      <w:szCs w:val="18"/>
    </w:rPr>
  </w:style>
  <w:style w:type="paragraph" w:styleId="aff">
    <w:name w:val="footer"/>
    <w:basedOn w:val="a"/>
    <w:link w:val="aff0"/>
    <w:uiPriority w:val="99"/>
    <w:semiHidden/>
    <w:unhideWhenUsed/>
    <w:rsid w:val="00AC60AA"/>
    <w:pPr>
      <w:tabs>
        <w:tab w:val="center" w:pos="4677"/>
        <w:tab w:val="right" w:pos="9355"/>
      </w:tabs>
    </w:pPr>
  </w:style>
  <w:style w:type="character" w:customStyle="1" w:styleId="aff0">
    <w:name w:val="Нижний колонтитул Знак"/>
    <w:basedOn w:val="a0"/>
    <w:link w:val="aff"/>
    <w:uiPriority w:val="99"/>
    <w:semiHidden/>
    <w:rsid w:val="00AC60AA"/>
    <w:rPr>
      <w:rFonts w:ascii="Times New Roman" w:eastAsia="Times New Roman" w:hAnsi="Times New Roman" w:cs="Times New Roman"/>
      <w:sz w:val="24"/>
      <w:szCs w:val="24"/>
      <w:lang w:val="ru-RU" w:eastAsia="ru-RU" w:bidi="ar-SA"/>
    </w:rPr>
  </w:style>
  <w:style w:type="paragraph" w:styleId="aff1">
    <w:name w:val="Balloon Text"/>
    <w:basedOn w:val="a"/>
    <w:link w:val="aff2"/>
    <w:uiPriority w:val="99"/>
    <w:semiHidden/>
    <w:unhideWhenUsed/>
    <w:rsid w:val="00D1211C"/>
    <w:rPr>
      <w:rFonts w:ascii="Tahoma" w:hAnsi="Tahoma" w:cs="Tahoma"/>
      <w:sz w:val="16"/>
      <w:szCs w:val="16"/>
    </w:rPr>
  </w:style>
  <w:style w:type="character" w:customStyle="1" w:styleId="aff2">
    <w:name w:val="Текст выноски Знак"/>
    <w:basedOn w:val="a0"/>
    <w:link w:val="aff1"/>
    <w:uiPriority w:val="99"/>
    <w:semiHidden/>
    <w:rsid w:val="00D1211C"/>
    <w:rPr>
      <w:rFonts w:ascii="Tahoma" w:eastAsia="Times New Roman" w:hAnsi="Tahoma" w:cs="Tahoma"/>
      <w:sz w:val="16"/>
      <w:szCs w:val="16"/>
      <w:lang w:val="ru-RU" w:eastAsia="ru-RU" w:bidi="ar-SA"/>
    </w:rPr>
  </w:style>
  <w:style w:type="paragraph" w:customStyle="1" w:styleId="Style8">
    <w:name w:val="Style8"/>
    <w:basedOn w:val="a"/>
    <w:uiPriority w:val="99"/>
    <w:rsid w:val="0051100F"/>
    <w:pPr>
      <w:widowControl w:val="0"/>
      <w:autoSpaceDE w:val="0"/>
      <w:autoSpaceDN w:val="0"/>
      <w:adjustRightInd w:val="0"/>
      <w:spacing w:line="209" w:lineRule="exact"/>
      <w:ind w:firstLine="425"/>
      <w:jc w:val="both"/>
    </w:pPr>
  </w:style>
  <w:style w:type="paragraph" w:styleId="aff3">
    <w:name w:val="Normal (Web)"/>
    <w:basedOn w:val="a"/>
    <w:unhideWhenUsed/>
    <w:rsid w:val="00757575"/>
    <w:pPr>
      <w:spacing w:before="100" w:beforeAutospacing="1" w:after="119"/>
    </w:pPr>
  </w:style>
  <w:style w:type="character" w:customStyle="1" w:styleId="ac">
    <w:name w:val="Абзац списка Знак"/>
    <w:aliases w:val="ТЗ список Знак,Абзац списка нумерованный Знак"/>
    <w:link w:val="ab"/>
    <w:uiPriority w:val="34"/>
    <w:qFormat/>
    <w:locked/>
    <w:rsid w:val="00757575"/>
    <w:rPr>
      <w:rFonts w:ascii="Times New Roman" w:eastAsia="Times New Roman" w:hAnsi="Times New Roman" w:cs="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175651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2401D07E3EA664D9DD51E4C1FFC4D5361EC3CA4E96699F55B2F4D4E2C59FC1F1C36A9EEA588378D33D19A953009CF23EF43F5AE2A1FADA4dFWFH" TargetMode="External"/><Relationship Id="rId13" Type="http://schemas.openxmlformats.org/officeDocument/2006/relationships/hyperlink" Target="consultantplus://offline/ref=87FB51D41A062AB7E9305040D90C7AB477549FC103A22D80AE88AFDDDF19907888FFAE15D9W4T5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osuslugi.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77D36D247F526C7BD4B7DDD08F15A6014F84D62298DDA4DCA8A2DB7828FD21BF4B5E0D31D769E7uBz4M" TargetMode="External"/><Relationship Id="rId5" Type="http://schemas.openxmlformats.org/officeDocument/2006/relationships/webSettings" Target="webSettings.xml"/><Relationship Id="rId15" Type="http://schemas.openxmlformats.org/officeDocument/2006/relationships/hyperlink" Target="mailto:mfc@rkursk.ru" TargetMode="External"/><Relationship Id="rId10"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http://adm.rkursk.ru" TargetMode="External"/><Relationship Id="rId14" Type="http://schemas.openxmlformats.org/officeDocument/2006/relationships/hyperlink" Target="http://adm.rku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309A46-3CCB-44B0-92B9-EBA12755C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1786</TotalTime>
  <Pages>34</Pages>
  <Words>13375</Words>
  <Characters>76243</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romahina_tv</dc:creator>
  <cp:lastModifiedBy>romakhina_tv</cp:lastModifiedBy>
  <cp:revision>76</cp:revision>
  <cp:lastPrinted>2022-06-14T09:48:00Z</cp:lastPrinted>
  <dcterms:created xsi:type="dcterms:W3CDTF">2020-05-18T12:15:00Z</dcterms:created>
  <dcterms:modified xsi:type="dcterms:W3CDTF">2022-10-27T08:17:00Z</dcterms:modified>
</cp:coreProperties>
</file>