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2A" w:rsidRPr="003C11B1" w:rsidRDefault="00A2442A" w:rsidP="003C11B1">
      <w:pPr>
        <w:spacing w:before="240" w:after="240"/>
        <w:jc w:val="right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Таблица 18</w:t>
      </w:r>
    </w:p>
    <w:p w:rsidR="00A2442A" w:rsidRPr="007B23C1" w:rsidRDefault="00A2442A" w:rsidP="00A2442A">
      <w:pPr>
        <w:pStyle w:val="a3"/>
        <w:jc w:val="center"/>
        <w:rPr>
          <w:rFonts w:ascii="Times New Roman" w:hAnsi="Times New Roman"/>
          <w:b/>
          <w:szCs w:val="28"/>
        </w:rPr>
      </w:pPr>
      <w:r w:rsidRPr="007B23C1">
        <w:rPr>
          <w:rFonts w:ascii="Times New Roman" w:hAnsi="Times New Roman"/>
          <w:b/>
          <w:szCs w:val="28"/>
        </w:rPr>
        <w:t>Отчет</w:t>
      </w:r>
    </w:p>
    <w:p w:rsidR="00A2442A" w:rsidRPr="007B23C1" w:rsidRDefault="00A2442A" w:rsidP="00A2442A">
      <w:pPr>
        <w:pStyle w:val="a3"/>
        <w:jc w:val="center"/>
        <w:rPr>
          <w:rFonts w:ascii="Times New Roman" w:hAnsi="Times New Roman"/>
          <w:b/>
          <w:szCs w:val="28"/>
        </w:rPr>
      </w:pPr>
      <w:r w:rsidRPr="007B23C1">
        <w:rPr>
          <w:rFonts w:ascii="Times New Roman" w:hAnsi="Times New Roman"/>
          <w:b/>
          <w:szCs w:val="28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культуры по государственной программе Курской области «Развитие культуры в Курской области»</w:t>
      </w:r>
      <w:r w:rsidR="00E21AA7" w:rsidRPr="007B23C1">
        <w:rPr>
          <w:rFonts w:ascii="Times New Roman" w:hAnsi="Times New Roman"/>
          <w:b/>
          <w:szCs w:val="28"/>
        </w:rPr>
        <w:t xml:space="preserve"> за 2020</w:t>
      </w:r>
      <w:r w:rsidRPr="007B23C1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5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7"/>
        <w:gridCol w:w="1599"/>
        <w:gridCol w:w="1701"/>
        <w:gridCol w:w="1701"/>
        <w:gridCol w:w="2126"/>
        <w:gridCol w:w="2268"/>
      </w:tblGrid>
      <w:tr w:rsidR="00A2442A" w:rsidRPr="00560455" w:rsidTr="001E35DC">
        <w:trPr>
          <w:tblHeader/>
        </w:trPr>
        <w:tc>
          <w:tcPr>
            <w:tcW w:w="65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1E35DC" w:rsidRDefault="001E35DC" w:rsidP="001E35DC">
            <w:pPr>
              <w:jc w:val="center"/>
              <w:rPr>
                <w:rFonts w:ascii="Times New Roman" w:hAnsi="Times New Roman"/>
                <w:szCs w:val="28"/>
              </w:rPr>
            </w:pPr>
            <w:r w:rsidRPr="001E35DC">
              <w:rPr>
                <w:rFonts w:ascii="Times New Roman" w:eastAsiaTheme="minorHAnsi" w:hAnsi="Times New Roman"/>
                <w:szCs w:val="28"/>
                <w:lang w:eastAsia="en-US"/>
              </w:rPr>
              <w:t>Наименование государственной услуги (работы), показателя объема услуги, подпрограммы, структурного элемента подпрограммы государственной программы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Значение показателя объема услуги (работы)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Расходы областного бюджета на оказание государственной услуги (выполнение работы) (тыс. рублей)</w:t>
            </w:r>
          </w:p>
        </w:tc>
      </w:tr>
      <w:tr w:rsidR="00A2442A" w:rsidRPr="00560455" w:rsidTr="001E35DC">
        <w:trPr>
          <w:tblHeader/>
        </w:trPr>
        <w:tc>
          <w:tcPr>
            <w:tcW w:w="65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сводная бюджетная роспись на 1 января отчетного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сводная бюджетная роспись на 31 декабря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CC7CC1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CC7CC1">
              <w:rPr>
                <w:rFonts w:ascii="Times New Roman" w:hAnsi="Times New Roman"/>
                <w:szCs w:val="28"/>
              </w:rPr>
              <w:t>кассовое исполнение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6</w:t>
            </w:r>
          </w:p>
        </w:tc>
      </w:tr>
      <w:tr w:rsidR="00A2442A" w:rsidRPr="00560455" w:rsidTr="001E35DC">
        <w:tc>
          <w:tcPr>
            <w:tcW w:w="159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442A" w:rsidRPr="009C516D" w:rsidRDefault="00A2442A" w:rsidP="0020409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C516D">
              <w:rPr>
                <w:rFonts w:ascii="Times New Roman" w:hAnsi="Times New Roman"/>
                <w:b/>
                <w:szCs w:val="28"/>
                <w:u w:val="single"/>
              </w:rPr>
              <w:t>Подпрограмма 1 Наследие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A2442A" w:rsidP="00204096">
            <w:pPr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9C516D" w:rsidRDefault="00D00AA4" w:rsidP="00816897">
            <w:pPr>
              <w:overflowPunct/>
              <w:jc w:val="center"/>
              <w:rPr>
                <w:rFonts w:ascii="Times New Roman" w:hAnsi="Times New Roman"/>
                <w:b/>
                <w:szCs w:val="28"/>
              </w:rPr>
            </w:pPr>
            <w:r w:rsidRPr="009C516D">
              <w:rPr>
                <w:rFonts w:ascii="Times New Roman" w:eastAsiaTheme="minorHAnsi" w:hAnsi="Times New Roman"/>
                <w:b/>
                <w:szCs w:val="28"/>
                <w:lang w:eastAsia="en-US"/>
              </w:rPr>
              <w:t>Обеспечение сохранения и использования объектов культурного наследия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A2442A" w:rsidP="00204096">
            <w:pPr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9C516D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Количество объектов культурного наследия, единиц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A2442A" w:rsidP="00204096">
            <w:pPr>
              <w:rPr>
                <w:rFonts w:ascii="Times New Roman" w:hAnsi="Times New Roman"/>
                <w:szCs w:val="28"/>
              </w:rPr>
            </w:pPr>
            <w:r w:rsidRPr="009C516D">
              <w:rPr>
                <w:rFonts w:ascii="Times New Roman" w:hAnsi="Times New Roman"/>
                <w:szCs w:val="28"/>
              </w:rPr>
              <w:t>Основное мероприятие 1.01 Сохранение, использование, популяризация и государственная охрана объектов культурного наследия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421ADD" w:rsidP="00204096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9C516D">
              <w:rPr>
                <w:rFonts w:ascii="Times New Roman" w:eastAsiaTheme="minorHAnsi" w:hAnsi="Times New Roman"/>
                <w:szCs w:val="28"/>
                <w:lang w:eastAsia="en-US"/>
              </w:rPr>
              <w:t>13</w:t>
            </w:r>
            <w:r w:rsidR="00560455" w:rsidRPr="009C516D">
              <w:rPr>
                <w:rFonts w:ascii="Times New Roman" w:eastAsiaTheme="minorHAnsi" w:hAnsi="Times New Roman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9C516D" w:rsidP="00204096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9C516D">
              <w:rPr>
                <w:rFonts w:ascii="Times New Roman" w:eastAsiaTheme="minorHAnsi" w:hAnsi="Times New Roman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9C516D" w:rsidRDefault="009C516D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9C516D">
              <w:rPr>
                <w:rFonts w:ascii="Times New Roman" w:eastAsiaTheme="minorHAnsi" w:hAnsi="Times New Roman"/>
                <w:szCs w:val="28"/>
                <w:lang w:eastAsia="en-US"/>
              </w:rPr>
              <w:t>5</w:t>
            </w:r>
            <w:r w:rsidR="008E5CAE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 w:rsidRPr="009C516D">
              <w:rPr>
                <w:rFonts w:ascii="Times New Roman" w:eastAsiaTheme="minorHAnsi" w:hAnsi="Times New Roman"/>
                <w:szCs w:val="28"/>
                <w:lang w:eastAsia="en-US"/>
              </w:rPr>
              <w:t>592,187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2A" w:rsidRPr="007720BF" w:rsidRDefault="009C516D" w:rsidP="007720BF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7720BF">
              <w:rPr>
                <w:rFonts w:ascii="Times New Roman" w:eastAsiaTheme="minorHAnsi" w:hAnsi="Times New Roman"/>
                <w:szCs w:val="28"/>
                <w:lang w:eastAsia="en-US"/>
              </w:rPr>
              <w:t>12</w:t>
            </w:r>
            <w:r w:rsidR="008E5CAE" w:rsidRPr="007720B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 w:rsidRPr="007720BF">
              <w:rPr>
                <w:rFonts w:ascii="Times New Roman" w:eastAsiaTheme="minorHAnsi" w:hAnsi="Times New Roman"/>
                <w:szCs w:val="28"/>
                <w:lang w:eastAsia="en-US"/>
              </w:rPr>
              <w:t>520,6</w:t>
            </w:r>
            <w:r w:rsidR="007720BF" w:rsidRPr="007720BF">
              <w:rPr>
                <w:rFonts w:ascii="Times New Roman" w:eastAsiaTheme="minorHAnsi" w:hAnsi="Times New Roman"/>
                <w:szCs w:val="28"/>
                <w:lang w:eastAsia="en-US"/>
              </w:rPr>
              <w:t>62</w:t>
            </w:r>
            <w:r w:rsidR="006E3B05" w:rsidRPr="007720BF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9C516D" w:rsidRDefault="009C516D" w:rsidP="00204096">
            <w:pPr>
              <w:jc w:val="center"/>
              <w:rPr>
                <w:rFonts w:ascii="Times New Roman" w:eastAsiaTheme="minorHAnsi" w:hAnsi="Times New Roman"/>
                <w:szCs w:val="28"/>
                <w:lang w:eastAsia="en-US"/>
              </w:rPr>
            </w:pPr>
            <w:r w:rsidRPr="009C516D">
              <w:rPr>
                <w:rFonts w:ascii="Times New Roman" w:eastAsiaTheme="minorHAnsi" w:hAnsi="Times New Roman"/>
                <w:szCs w:val="28"/>
                <w:lang w:eastAsia="en-US"/>
              </w:rPr>
              <w:t>12</w:t>
            </w:r>
            <w:r w:rsidR="008E5CAE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 w:rsidRPr="009C516D">
              <w:rPr>
                <w:rFonts w:ascii="Times New Roman" w:eastAsiaTheme="minorHAnsi" w:hAnsi="Times New Roman"/>
                <w:szCs w:val="28"/>
                <w:lang w:eastAsia="en-US"/>
              </w:rPr>
              <w:t>520,662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посещений, единиц</w:t>
            </w:r>
          </w:p>
        </w:tc>
      </w:tr>
      <w:tr w:rsidR="00A2442A" w:rsidRPr="00560455" w:rsidTr="001E35DC">
        <w:trPr>
          <w:trHeight w:val="607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1.02 Развитие библиотечного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D00AA4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  <w:r w:rsidR="00E15ABC" w:rsidRPr="00E15ABC">
              <w:rPr>
                <w:rFonts w:ascii="Times New Roman" w:hAnsi="Times New Roman"/>
                <w:szCs w:val="28"/>
              </w:rPr>
              <w:t>180</w:t>
            </w:r>
            <w:r w:rsidR="00943B30">
              <w:rPr>
                <w:rFonts w:ascii="Times New Roman" w:hAnsi="Times New Roman"/>
                <w:szCs w:val="28"/>
              </w:rPr>
              <w:t> </w:t>
            </w:r>
            <w:r w:rsidR="00E15ABC" w:rsidRPr="00E15ABC">
              <w:rPr>
                <w:rFonts w:ascii="Times New Roman" w:hAnsi="Times New Roman"/>
                <w:szCs w:val="28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7A18D8" w:rsidRPr="00943B30" w:rsidRDefault="005F1F4F" w:rsidP="007A18D8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</w:t>
            </w:r>
            <w:bookmarkStart w:id="0" w:name="_GoBack"/>
            <w:bookmarkEnd w:id="0"/>
            <w:r w:rsidR="007A18D8" w:rsidRPr="00943B30">
              <w:rPr>
                <w:rFonts w:ascii="Times New Roman" w:hAnsi="Times New Roman"/>
                <w:szCs w:val="28"/>
              </w:rPr>
              <w:t>148 160</w:t>
            </w:r>
          </w:p>
          <w:p w:rsidR="00A2442A" w:rsidRPr="00943B30" w:rsidRDefault="00A2442A" w:rsidP="0056045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30 859,068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32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943B30">
              <w:rPr>
                <w:rFonts w:ascii="Times New Roman" w:hAnsi="Times New Roman"/>
                <w:szCs w:val="28"/>
              </w:rPr>
              <w:t>583,664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32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943B30">
              <w:rPr>
                <w:rFonts w:ascii="Times New Roman" w:hAnsi="Times New Roman"/>
                <w:szCs w:val="28"/>
              </w:rPr>
              <w:t>583,500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документов, единиц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1.02 Развитие библиотечного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4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560455"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4 930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8 456, 428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ind w:firstLineChars="200" w:firstLine="560"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ind w:firstLineChars="200" w:firstLine="560"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8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943B30">
              <w:rPr>
                <w:rFonts w:ascii="Times New Roman" w:hAnsi="Times New Roman"/>
                <w:szCs w:val="28"/>
              </w:rPr>
              <w:t>926,973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ind w:firstLineChars="200" w:firstLine="560"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ind w:firstLineChars="200" w:firstLine="560"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8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943B30">
              <w:rPr>
                <w:rFonts w:ascii="Times New Roman" w:hAnsi="Times New Roman"/>
                <w:szCs w:val="28"/>
              </w:rPr>
              <w:t>926,973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Библиографическая обработка документов и создание каталогов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документов, единиц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1.02 Развитие библиотечного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4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560455">
              <w:rPr>
                <w:rFonts w:ascii="Times New Roman" w:hAnsi="Times New Roman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A18D8" w:rsidRPr="00943B30" w:rsidRDefault="007A18D8" w:rsidP="007A18D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4 810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943B30" w:rsidRDefault="007B1FD3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2 959 ,230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943B30" w:rsidRDefault="007B1FD3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3 124 ,444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B30" w:rsidRDefault="00943B30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943B30" w:rsidRDefault="007B1FD3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943B30">
              <w:rPr>
                <w:rFonts w:ascii="Times New Roman" w:hAnsi="Times New Roman"/>
                <w:szCs w:val="28"/>
              </w:rPr>
              <w:t>3 124 ,444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560455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 w:hint="eastAsia"/>
                <w:b/>
                <w:szCs w:val="28"/>
              </w:rPr>
              <w:t>Публичный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показ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музейных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предметов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,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музейных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коллекций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560455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 w:hint="eastAsia"/>
                <w:szCs w:val="28"/>
              </w:rPr>
              <w:t>Число</w:t>
            </w:r>
            <w:r w:rsidRPr="00560455">
              <w:rPr>
                <w:rFonts w:ascii="Times New Roman" w:hAnsi="Times New Roman"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szCs w:val="28"/>
              </w:rPr>
              <w:t>посетителей</w:t>
            </w:r>
            <w:r w:rsidRPr="00560455">
              <w:rPr>
                <w:rFonts w:ascii="Times New Roman" w:hAnsi="Times New Roman"/>
                <w:szCs w:val="28"/>
              </w:rPr>
              <w:t xml:space="preserve">, </w:t>
            </w:r>
            <w:r w:rsidRPr="00560455">
              <w:rPr>
                <w:rFonts w:ascii="Times New Roman" w:hAnsi="Times New Roman" w:hint="eastAsia"/>
                <w:szCs w:val="28"/>
              </w:rPr>
              <w:t>человек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1.03 Развитие музейного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80307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80307A">
              <w:rPr>
                <w:rFonts w:ascii="Times New Roman" w:hAnsi="Times New Roman"/>
                <w:szCs w:val="28"/>
              </w:rPr>
              <w:t>473</w:t>
            </w:r>
            <w:r w:rsidR="00C6444C">
              <w:rPr>
                <w:rFonts w:ascii="Times New Roman" w:hAnsi="Times New Roman"/>
                <w:szCs w:val="28"/>
              </w:rPr>
              <w:t> </w:t>
            </w:r>
            <w:r w:rsidRPr="0080307A">
              <w:rPr>
                <w:rFonts w:ascii="Times New Roman" w:hAnsi="Times New Roman"/>
                <w:szCs w:val="28"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C6444C" w:rsidRDefault="007B1FD3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C6444C">
              <w:rPr>
                <w:rFonts w:ascii="Times New Roman" w:hAnsi="Times New Roman"/>
                <w:szCs w:val="28"/>
              </w:rPr>
              <w:t>279 068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C6444C" w:rsidRDefault="00C6444C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101 714</w:t>
            </w:r>
            <w:r w:rsidR="00F63BAA" w:rsidRPr="00C6444C">
              <w:rPr>
                <w:rFonts w:ascii="Times New Roman" w:hAnsi="Times New Roman"/>
                <w:szCs w:val="28"/>
              </w:rPr>
              <w:t>,</w:t>
            </w:r>
            <w:r w:rsidR="007B1FD3" w:rsidRPr="00C6444C">
              <w:rPr>
                <w:rFonts w:ascii="Times New Roman" w:hAnsi="Times New Roman"/>
                <w:szCs w:val="28"/>
              </w:rPr>
              <w:t>053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C6444C" w:rsidRDefault="00F63BAA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C6444C">
              <w:rPr>
                <w:rFonts w:ascii="Times New Roman" w:hAnsi="Times New Roman"/>
                <w:szCs w:val="28"/>
              </w:rPr>
              <w:t>109 600,060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C6444C" w:rsidRDefault="007B1FD3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C6444C">
              <w:rPr>
                <w:rFonts w:ascii="Times New Roman" w:hAnsi="Times New Roman"/>
                <w:szCs w:val="28"/>
              </w:rPr>
              <w:t>109</w:t>
            </w:r>
            <w:r w:rsidR="00F63BAA" w:rsidRPr="00C6444C">
              <w:rPr>
                <w:rFonts w:ascii="Times New Roman" w:hAnsi="Times New Roman"/>
                <w:szCs w:val="28"/>
              </w:rPr>
              <w:t> </w:t>
            </w:r>
            <w:r w:rsidRPr="00C6444C">
              <w:rPr>
                <w:rFonts w:ascii="Times New Roman" w:hAnsi="Times New Roman"/>
                <w:szCs w:val="28"/>
              </w:rPr>
              <w:t>599</w:t>
            </w:r>
            <w:r w:rsidR="00F63BAA" w:rsidRPr="00C6444C">
              <w:rPr>
                <w:rFonts w:ascii="Times New Roman" w:hAnsi="Times New Roman"/>
                <w:szCs w:val="28"/>
              </w:rPr>
              <w:t>,518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предметов, единиц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1.03 Развитие музейного дела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442A" w:rsidRPr="00031AF7" w:rsidRDefault="00031AF7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031AF7">
              <w:rPr>
                <w:rFonts w:ascii="Times New Roman" w:hAnsi="Times New Roman"/>
                <w:szCs w:val="28"/>
              </w:rPr>
              <w:t>648 813</w:t>
            </w:r>
            <w:r w:rsidR="00864886" w:rsidRPr="00031AF7">
              <w:rPr>
                <w:rFonts w:ascii="Times New Roman" w:eastAsiaTheme="minorHAnsi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7B1FD3" w:rsidRPr="00C6444C" w:rsidRDefault="007B1FD3" w:rsidP="007B1FD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C6444C">
              <w:rPr>
                <w:rFonts w:ascii="Times New Roman" w:hAnsi="Times New Roman"/>
                <w:szCs w:val="28"/>
              </w:rPr>
              <w:t>649 206</w:t>
            </w:r>
          </w:p>
          <w:p w:rsidR="00A2442A" w:rsidRPr="00560455" w:rsidRDefault="00A2442A" w:rsidP="0056045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C6444C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C6444C">
              <w:rPr>
                <w:rFonts w:ascii="Times New Roman" w:hAnsi="Times New Roman"/>
                <w:szCs w:val="28"/>
              </w:rPr>
              <w:t>105</w:t>
            </w:r>
            <w:r w:rsidR="00C6444C">
              <w:rPr>
                <w:rFonts w:ascii="Times New Roman" w:hAnsi="Times New Roman"/>
                <w:szCs w:val="28"/>
              </w:rPr>
              <w:t> </w:t>
            </w:r>
            <w:r w:rsidRPr="00C6444C">
              <w:rPr>
                <w:rFonts w:ascii="Times New Roman" w:hAnsi="Times New Roman"/>
                <w:szCs w:val="28"/>
              </w:rPr>
              <w:t>865</w:t>
            </w:r>
            <w:r w:rsidR="00C6444C">
              <w:rPr>
                <w:rFonts w:ascii="Times New Roman" w:hAnsi="Times New Roman"/>
                <w:szCs w:val="28"/>
              </w:rPr>
              <w:t>,</w:t>
            </w:r>
            <w:r w:rsidRPr="00C6444C">
              <w:rPr>
                <w:rFonts w:ascii="Times New Roman" w:hAnsi="Times New Roman"/>
                <w:szCs w:val="28"/>
              </w:rPr>
              <w:t>646</w:t>
            </w:r>
          </w:p>
          <w:p w:rsidR="00A2442A" w:rsidRPr="00560455" w:rsidRDefault="00A2442A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F63BAA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F63BAA" w:rsidRPr="00C6444C" w:rsidRDefault="00E37484" w:rsidP="00F63BAA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F63BAA" w:rsidRPr="00C6444C">
              <w:rPr>
                <w:rFonts w:ascii="Times New Roman" w:hAnsi="Times New Roman"/>
                <w:szCs w:val="28"/>
              </w:rPr>
              <w:t>109 599,517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44C" w:rsidRDefault="00C6444C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63BAA" w:rsidRPr="00C6444C" w:rsidRDefault="00F63BAA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C6444C">
              <w:rPr>
                <w:rFonts w:ascii="Times New Roman" w:hAnsi="Times New Roman"/>
                <w:szCs w:val="28"/>
              </w:rPr>
              <w:t>109 599,517</w:t>
            </w:r>
          </w:p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2442A" w:rsidRPr="00560455" w:rsidTr="001E35DC">
        <w:trPr>
          <w:trHeight w:val="353"/>
        </w:trPr>
        <w:tc>
          <w:tcPr>
            <w:tcW w:w="159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442A" w:rsidRPr="00560455" w:rsidRDefault="00A2442A" w:rsidP="00204096">
            <w:pPr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  <w:u w:val="single"/>
              </w:rPr>
              <w:lastRenderedPageBreak/>
              <w:t>Подпрограмма 2 Искусство</w:t>
            </w:r>
          </w:p>
        </w:tc>
      </w:tr>
      <w:tr w:rsidR="00A2442A" w:rsidRPr="00560455" w:rsidTr="001E35DC">
        <w:trPr>
          <w:trHeight w:val="498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Создание спектаклей</w:t>
            </w:r>
          </w:p>
        </w:tc>
      </w:tr>
      <w:tr w:rsidR="00A2442A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A" w:rsidRPr="00560455" w:rsidRDefault="00A2442A" w:rsidP="00204096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42A" w:rsidRPr="00560455" w:rsidRDefault="00A2442A" w:rsidP="00204096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новых (капитально возобновленных) постановок, единиц</w:t>
            </w:r>
          </w:p>
        </w:tc>
      </w:tr>
      <w:tr w:rsidR="00337A4C" w:rsidRPr="00560455" w:rsidTr="001E35DC">
        <w:trPr>
          <w:trHeight w:val="730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2.01 Сохранение и развитие исполнительских искусств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63BAA" w:rsidRPr="00EA5609" w:rsidRDefault="00F63BAA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63BAA" w:rsidRPr="00EA5609" w:rsidRDefault="00F63BAA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58 672,830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09" w:rsidRDefault="00EA5609" w:rsidP="00F63BAA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</w:p>
          <w:p w:rsidR="00F63BAA" w:rsidRPr="00EA5609" w:rsidRDefault="004F1D2A" w:rsidP="00F63BAA">
            <w:pPr>
              <w:overflowPunct/>
              <w:autoSpaceDE/>
              <w:autoSpaceDN/>
              <w:adjustRightInd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 w:rsidR="00F63BAA" w:rsidRPr="00EA5609">
              <w:rPr>
                <w:rFonts w:ascii="Times New Roman" w:hAnsi="Times New Roman"/>
                <w:szCs w:val="28"/>
              </w:rPr>
              <w:t>60 891,758</w:t>
            </w:r>
          </w:p>
          <w:p w:rsidR="00337A4C" w:rsidRPr="00560455" w:rsidRDefault="00337A4C" w:rsidP="003C11B1">
            <w:pPr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609" w:rsidRDefault="00EA5609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63BAA" w:rsidRPr="00EA5609" w:rsidRDefault="00F63BAA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60 891,758</w:t>
            </w:r>
          </w:p>
          <w:p w:rsidR="003C11B1" w:rsidRPr="003C11B1" w:rsidRDefault="003C11B1" w:rsidP="003C11B1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Cs w:val="28"/>
                <w:highlight w:val="yellow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560455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 w:hint="eastAsia"/>
                <w:b/>
                <w:szCs w:val="28"/>
              </w:rPr>
              <w:t>Показ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(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организация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показа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)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спектаклей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(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театральных</w:t>
            </w:r>
            <w:r w:rsidRPr="00560455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0455">
              <w:rPr>
                <w:rFonts w:ascii="Times New Roman" w:hAnsi="Times New Roman" w:hint="eastAsia"/>
                <w:b/>
                <w:szCs w:val="28"/>
              </w:rPr>
              <w:t>постановок</w:t>
            </w:r>
            <w:r w:rsidRPr="00560455">
              <w:rPr>
                <w:rFonts w:ascii="Times New Roman" w:hAnsi="Times New Roman"/>
                <w:b/>
                <w:szCs w:val="28"/>
              </w:rPr>
              <w:t>)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560455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eastAsiaTheme="minorHAnsi" w:hAnsi="Times New Roman"/>
                <w:szCs w:val="28"/>
                <w:lang w:eastAsia="en-US"/>
              </w:rPr>
              <w:t>Число зрителей, человек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2.01 </w:t>
            </w:r>
            <w:r w:rsidR="00560455" w:rsidRPr="00560455">
              <w:rPr>
                <w:rFonts w:ascii="Times New Roman" w:hAnsi="Times New Roman"/>
                <w:szCs w:val="28"/>
              </w:rPr>
              <w:t>Сохранение и развитие всех видов и жанров искусства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E166B4" w:rsidRDefault="00E166B4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E166B4">
              <w:rPr>
                <w:rFonts w:ascii="Times New Roman" w:hAnsi="Times New Roman"/>
                <w:szCs w:val="28"/>
              </w:rPr>
              <w:t>186</w:t>
            </w:r>
            <w:r w:rsidR="00EA5609">
              <w:rPr>
                <w:rFonts w:ascii="Times New Roman" w:hAnsi="Times New Roman"/>
                <w:szCs w:val="28"/>
              </w:rPr>
              <w:t> </w:t>
            </w:r>
            <w:r w:rsidRPr="00E166B4">
              <w:rPr>
                <w:rFonts w:ascii="Times New Roman" w:hAnsi="Times New Roman"/>
                <w:szCs w:val="28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63BAA" w:rsidRPr="00EA5609" w:rsidRDefault="00F63BAA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91 236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34 458,645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1B4128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48 </w:t>
            </w:r>
            <w:r w:rsidR="00C92C5C" w:rsidRPr="00EA5609">
              <w:rPr>
                <w:rFonts w:ascii="Times New Roman" w:hAnsi="Times New Roman"/>
                <w:szCs w:val="28"/>
              </w:rPr>
              <w:t>181,371</w:t>
            </w:r>
          </w:p>
          <w:p w:rsidR="00337A4C" w:rsidRPr="00560455" w:rsidRDefault="00337A4C" w:rsidP="0054100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48 181,371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Создание концертов и концертных программ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новых (капитально возобновленных) концертов, единиц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2.01 </w:t>
            </w:r>
            <w:r w:rsidR="00560455" w:rsidRPr="00560455">
              <w:rPr>
                <w:rFonts w:ascii="Times New Roman" w:hAnsi="Times New Roman"/>
                <w:szCs w:val="28"/>
              </w:rPr>
              <w:t>Сохранение и развитие всех видов и жанров искусства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560455" w:rsidP="00337A4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183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57 997,216</w:t>
            </w:r>
          </w:p>
          <w:p w:rsidR="00337A4C" w:rsidRPr="00560455" w:rsidRDefault="00337A4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69 083,380</w:t>
            </w:r>
          </w:p>
          <w:p w:rsidR="00337A4C" w:rsidRPr="00560455" w:rsidRDefault="00337A4C" w:rsidP="00F63BAA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609" w:rsidRDefault="00EA5609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C92C5C" w:rsidRPr="00EA5609" w:rsidRDefault="00C92C5C" w:rsidP="00C92C5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69 083,380</w:t>
            </w:r>
          </w:p>
          <w:p w:rsidR="00337A4C" w:rsidRPr="00560455" w:rsidRDefault="00337A4C" w:rsidP="00560455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  <w:highlight w:val="yellow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72D6E">
              <w:rPr>
                <w:rFonts w:ascii="Times New Roman" w:hAnsi="Times New Roman"/>
                <w:b/>
                <w:szCs w:val="28"/>
              </w:rPr>
              <w:t>Показ (организация показа) концертных программ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B72D6E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B72D6E">
              <w:rPr>
                <w:rFonts w:ascii="Times New Roman" w:eastAsiaTheme="minorHAnsi" w:hAnsi="Times New Roman"/>
                <w:szCs w:val="28"/>
                <w:lang w:eastAsia="en-US"/>
              </w:rPr>
              <w:t>Число зрителей, человек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2.01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Сохранение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и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развитие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всех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видов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и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жанров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искусства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в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Курской</w:t>
            </w:r>
            <w:r w:rsidR="00B72D6E" w:rsidRPr="00B72D6E">
              <w:rPr>
                <w:rFonts w:ascii="Times New Roman" w:hAnsi="Times New Roman"/>
                <w:szCs w:val="28"/>
              </w:rPr>
              <w:t xml:space="preserve"> </w:t>
            </w:r>
            <w:r w:rsidR="00B72D6E" w:rsidRPr="00B72D6E">
              <w:rPr>
                <w:rFonts w:ascii="Times New Roman" w:hAnsi="Times New Roman" w:hint="eastAsia"/>
                <w:szCs w:val="28"/>
              </w:rPr>
              <w:t>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B74687" w:rsidRDefault="00B74687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B74687">
              <w:rPr>
                <w:rFonts w:ascii="Times New Roman" w:hAnsi="Times New Roman"/>
                <w:szCs w:val="28"/>
              </w:rPr>
              <w:t>163</w:t>
            </w:r>
            <w:r w:rsidR="00EA5609">
              <w:rPr>
                <w:rFonts w:ascii="Times New Roman" w:hAnsi="Times New Roman"/>
                <w:szCs w:val="28"/>
              </w:rPr>
              <w:t> </w:t>
            </w:r>
            <w:r w:rsidRPr="00B74687">
              <w:rPr>
                <w:rFonts w:ascii="Times New Roman" w:hAnsi="Times New Roman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1F5949" w:rsidRPr="00EA5609" w:rsidRDefault="001F594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54 787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1F5949" w:rsidRPr="00EA5609" w:rsidRDefault="001F594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83 459, 407</w:t>
            </w:r>
          </w:p>
          <w:p w:rsidR="00337A4C" w:rsidRPr="00560455" w:rsidRDefault="00337A4C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9" w:rsidRDefault="00EA560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1F5949" w:rsidRPr="00EA5609" w:rsidRDefault="001F594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102 857, 873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609" w:rsidRDefault="00EA560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EA5609" w:rsidRDefault="00EA5609" w:rsidP="00EA560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EA5609" w:rsidRPr="00EA5609" w:rsidRDefault="00EA5609" w:rsidP="00EA560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EA5609">
              <w:rPr>
                <w:rFonts w:ascii="Times New Roman" w:hAnsi="Times New Roman"/>
                <w:szCs w:val="28"/>
              </w:rPr>
              <w:t>102 857, 873</w:t>
            </w:r>
          </w:p>
          <w:p w:rsidR="00EA5609" w:rsidRDefault="00EA5609" w:rsidP="001F594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337A4C" w:rsidRPr="00560455" w:rsidRDefault="00337A4C" w:rsidP="00EA560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337A4C" w:rsidP="00337A4C">
            <w:pPr>
              <w:overflowPunct/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eastAsiaTheme="minorHAnsi" w:hAnsi="Times New Roman"/>
                <w:b/>
                <w:szCs w:val="28"/>
                <w:lang w:eastAsia="en-US"/>
              </w:rPr>
              <w:t>Услуги прочие по распространению кинофильмов, видеофильмов и телевизионных программ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выданных копий, единиц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2.02 Сохранение и развитие кинообслуживания населения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7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Pr="00560455">
              <w:rPr>
                <w:rFonts w:ascii="Times New Roman" w:hAnsi="Times New Roman"/>
                <w:szCs w:val="28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5A1FEB" w:rsidRPr="00F57E48" w:rsidRDefault="005A1FEB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5 576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3F4023" w:rsidRPr="004961C2" w:rsidRDefault="003F4023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4961C2">
              <w:rPr>
                <w:rFonts w:ascii="Times New Roman" w:hAnsi="Times New Roman"/>
                <w:szCs w:val="28"/>
              </w:rPr>
              <w:t>19</w:t>
            </w:r>
            <w:r w:rsidR="002A55A0">
              <w:rPr>
                <w:rFonts w:ascii="Times New Roman" w:hAnsi="Times New Roman"/>
                <w:szCs w:val="28"/>
              </w:rPr>
              <w:t> </w:t>
            </w:r>
            <w:r w:rsidRPr="004961C2">
              <w:rPr>
                <w:rFonts w:ascii="Times New Roman" w:hAnsi="Times New Roman"/>
                <w:szCs w:val="28"/>
              </w:rPr>
              <w:t>428</w:t>
            </w:r>
            <w:r w:rsidR="002A55A0">
              <w:rPr>
                <w:rFonts w:ascii="Times New Roman" w:hAnsi="Times New Roman"/>
                <w:szCs w:val="28"/>
              </w:rPr>
              <w:t>,114</w:t>
            </w:r>
          </w:p>
          <w:p w:rsidR="00337A4C" w:rsidRPr="00560455" w:rsidRDefault="00337A4C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5A1FEB" w:rsidRPr="00F57E48" w:rsidRDefault="005A1FEB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20</w:t>
            </w:r>
            <w:r w:rsidR="002A55A0" w:rsidRPr="00F57E48"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438</w:t>
            </w:r>
            <w:r w:rsidR="002A55A0" w:rsidRPr="00F57E48">
              <w:rPr>
                <w:rFonts w:ascii="Times New Roman" w:hAnsi="Times New Roman"/>
                <w:szCs w:val="28"/>
              </w:rPr>
              <w:t>,096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E48" w:rsidRDefault="00F57E48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5A1FEB" w:rsidRPr="00F57E48" w:rsidRDefault="005A1FEB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20</w:t>
            </w:r>
            <w:r w:rsidR="002A55A0" w:rsidRPr="00F57E48"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438</w:t>
            </w:r>
            <w:r w:rsidR="002A55A0" w:rsidRPr="00F57E48">
              <w:rPr>
                <w:rFonts w:ascii="Times New Roman" w:hAnsi="Times New Roman"/>
                <w:szCs w:val="28"/>
              </w:rPr>
              <w:t>,096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B72D6E" w:rsidP="00337A4C">
            <w:pPr>
              <w:overflowPunct/>
              <w:jc w:val="center"/>
              <w:rPr>
                <w:rFonts w:ascii="Times New Roman" w:hAnsi="Times New Roman"/>
                <w:b/>
                <w:szCs w:val="28"/>
              </w:rPr>
            </w:pPr>
            <w:r w:rsidRPr="00B72D6E">
              <w:rPr>
                <w:rFonts w:ascii="Times New Roman" w:eastAsiaTheme="minorHAnsi" w:hAnsi="Times New Roman"/>
                <w:b/>
                <w:bCs/>
                <w:szCs w:val="28"/>
                <w:lang w:eastAsia="en-US"/>
              </w:rPr>
              <w:t>Организация и проведение культурно-массовых мероприятий: зрелищных, творческих, учебно-методических и иных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B72D6E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B72D6E">
              <w:rPr>
                <w:rFonts w:ascii="Times New Roman" w:eastAsiaTheme="minorHAnsi" w:hAnsi="Times New Roman"/>
                <w:bCs/>
                <w:szCs w:val="28"/>
                <w:lang w:eastAsia="en-US"/>
              </w:rPr>
              <w:t>Количество проведенных мероприятий, единиц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overflowPunct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2.03 </w:t>
            </w:r>
            <w:r w:rsidR="00B72D6E" w:rsidRPr="00B72D6E">
              <w:rPr>
                <w:rFonts w:ascii="Times New Roman" w:eastAsiaTheme="minorHAnsi" w:hAnsi="Times New Roman"/>
                <w:szCs w:val="28"/>
                <w:lang w:eastAsia="en-US"/>
              </w:rPr>
              <w:t>Сохранение и развитие традиционной народной культуры, нематериального культурного наследия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B72D6E" w:rsidP="00337A4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5A1FEB" w:rsidRPr="00F57E48" w:rsidRDefault="005A1FEB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230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5A1FEB" w:rsidRPr="00F57E48" w:rsidRDefault="005A1FEB" w:rsidP="005A1FEB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41</w:t>
            </w:r>
            <w:r w:rsidR="002A55A0" w:rsidRPr="00F57E48"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217</w:t>
            </w:r>
            <w:r w:rsidR="002A55A0" w:rsidRPr="00F57E48">
              <w:rPr>
                <w:rFonts w:ascii="Times New Roman" w:hAnsi="Times New Roman"/>
                <w:szCs w:val="28"/>
              </w:rPr>
              <w:t>,</w:t>
            </w:r>
            <w:r w:rsidRPr="00F57E48">
              <w:rPr>
                <w:rFonts w:ascii="Times New Roman" w:hAnsi="Times New Roman"/>
                <w:szCs w:val="28"/>
              </w:rPr>
              <w:t>203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A4724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A47246" w:rsidRPr="00F57E48" w:rsidRDefault="00A47246" w:rsidP="00A4724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48</w:t>
            </w:r>
            <w:r w:rsidR="002A55A0" w:rsidRPr="00F57E48"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407</w:t>
            </w:r>
            <w:r w:rsidR="002A55A0" w:rsidRPr="00F57E48">
              <w:rPr>
                <w:rFonts w:ascii="Times New Roman" w:hAnsi="Times New Roman"/>
                <w:szCs w:val="28"/>
              </w:rPr>
              <w:t>,</w:t>
            </w:r>
            <w:r w:rsidRPr="00F57E48">
              <w:rPr>
                <w:rFonts w:ascii="Times New Roman" w:hAnsi="Times New Roman"/>
                <w:szCs w:val="28"/>
              </w:rPr>
              <w:t>298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E48" w:rsidRDefault="00F57E48" w:rsidP="00A4724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A47246" w:rsidRPr="00F57E48" w:rsidRDefault="00A47246" w:rsidP="00A4724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48</w:t>
            </w:r>
            <w:r w:rsidR="002A55A0" w:rsidRPr="00F57E48"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407</w:t>
            </w:r>
            <w:r w:rsidR="002A55A0" w:rsidRPr="00F57E48">
              <w:rPr>
                <w:rFonts w:ascii="Times New Roman" w:hAnsi="Times New Roman"/>
                <w:szCs w:val="28"/>
              </w:rPr>
              <w:t>,</w:t>
            </w:r>
            <w:r w:rsidRPr="00F57E48">
              <w:rPr>
                <w:rFonts w:ascii="Times New Roman" w:hAnsi="Times New Roman"/>
                <w:szCs w:val="28"/>
              </w:rPr>
              <w:t>194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</w:rPr>
              <w:t>Создание спектаклей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новых (капитально возобновленных) постановок, единиц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overflowPunct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2.04 </w:t>
            </w:r>
            <w:r w:rsidRPr="00560455">
              <w:rPr>
                <w:rFonts w:ascii="Times New Roman" w:eastAsiaTheme="minorHAnsi" w:hAnsi="Times New Roman"/>
                <w:szCs w:val="28"/>
                <w:lang w:eastAsia="en-US"/>
              </w:rPr>
              <w:t>Поддержка творческих инициатив населения, творческого потенциала, а также организаций в сфере культуры, творческих союзов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6673E" w:rsidRPr="00F57E48" w:rsidRDefault="0086673E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3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3F4023" w:rsidRPr="004961C2" w:rsidRDefault="0086673E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5 029,172</w:t>
            </w:r>
          </w:p>
          <w:p w:rsidR="00337A4C" w:rsidRPr="00560455" w:rsidRDefault="00337A4C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86673E" w:rsidRPr="00F57E48" w:rsidRDefault="0086673E" w:rsidP="0086673E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5 606,037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E48" w:rsidRDefault="00F57E48" w:rsidP="00F57E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F57E48" w:rsidRPr="00F57E48" w:rsidRDefault="00F57E48" w:rsidP="00F57E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606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F57E48">
              <w:rPr>
                <w:rFonts w:ascii="Times New Roman" w:hAnsi="Times New Roman"/>
                <w:szCs w:val="28"/>
              </w:rPr>
              <w:t>037</w:t>
            </w:r>
          </w:p>
          <w:p w:rsidR="00337A4C" w:rsidRPr="00560455" w:rsidRDefault="00337A4C" w:rsidP="00F57E4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72D6E">
              <w:rPr>
                <w:rFonts w:ascii="Times New Roman" w:hAnsi="Times New Roman"/>
                <w:b/>
                <w:szCs w:val="28"/>
              </w:rPr>
              <w:t>Показ (организация показа) спектаклей (театральных постановок)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lastRenderedPageBreak/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A4C" w:rsidRPr="00560455" w:rsidRDefault="00B72D6E" w:rsidP="00337A4C">
            <w:pPr>
              <w:overflowPunct/>
              <w:jc w:val="center"/>
              <w:rPr>
                <w:rFonts w:ascii="Times New Roman" w:hAnsi="Times New Roman"/>
                <w:szCs w:val="28"/>
              </w:rPr>
            </w:pPr>
            <w:r w:rsidRPr="00B72D6E">
              <w:rPr>
                <w:rFonts w:ascii="Times New Roman" w:eastAsiaTheme="minorHAnsi" w:hAnsi="Times New Roman"/>
                <w:szCs w:val="28"/>
                <w:lang w:eastAsia="en-US"/>
              </w:rPr>
              <w:t>Число зрителей, человек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jc w:val="both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2.04 </w:t>
            </w:r>
            <w:r w:rsidR="00B72D6E" w:rsidRPr="00B72D6E">
              <w:rPr>
                <w:rFonts w:ascii="Times New Roman" w:hAnsi="Times New Roman"/>
                <w:szCs w:val="28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1</w:t>
            </w:r>
            <w:r w:rsidR="00606C05">
              <w:rPr>
                <w:rFonts w:ascii="Times New Roman" w:hAnsi="Times New Roman"/>
                <w:szCs w:val="28"/>
              </w:rPr>
              <w:t>0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 w:rsidR="00606C05">
              <w:rPr>
                <w:rFonts w:ascii="Times New Roman" w:hAnsi="Times New Roman"/>
                <w:szCs w:val="28"/>
              </w:rPr>
              <w:t>3</w:t>
            </w:r>
            <w:r w:rsidR="00B72D6E">
              <w:rPr>
                <w:rFonts w:ascii="Times New Roman" w:hAnsi="Times New Roman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2A55A0" w:rsidRPr="00F57E48" w:rsidRDefault="002A55A0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4 116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3F4023" w:rsidRPr="00F57E48" w:rsidRDefault="003F4023" w:rsidP="003F4023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5</w:t>
            </w:r>
            <w:r w:rsidR="002A55A0" w:rsidRPr="00F57E48">
              <w:rPr>
                <w:rFonts w:ascii="Times New Roman" w:hAnsi="Times New Roman"/>
                <w:szCs w:val="28"/>
              </w:rPr>
              <w:t> </w:t>
            </w:r>
            <w:r w:rsidRPr="00F57E48">
              <w:rPr>
                <w:rFonts w:ascii="Times New Roman" w:hAnsi="Times New Roman"/>
                <w:szCs w:val="28"/>
              </w:rPr>
              <w:t>029</w:t>
            </w:r>
            <w:r w:rsidR="002A55A0" w:rsidRPr="00F57E48">
              <w:rPr>
                <w:rFonts w:ascii="Times New Roman" w:hAnsi="Times New Roman"/>
                <w:szCs w:val="28"/>
              </w:rPr>
              <w:t>,</w:t>
            </w:r>
            <w:r w:rsidRPr="00F57E48">
              <w:rPr>
                <w:rFonts w:ascii="Times New Roman" w:hAnsi="Times New Roman"/>
                <w:szCs w:val="28"/>
              </w:rPr>
              <w:t>171</w:t>
            </w:r>
          </w:p>
          <w:p w:rsidR="00337A4C" w:rsidRPr="00560455" w:rsidRDefault="00337A4C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Default="00F57E48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2A55A0" w:rsidRPr="00F57E48" w:rsidRDefault="002A55A0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5 726,736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E48" w:rsidRDefault="00F57E48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  <w:p w:rsidR="002A55A0" w:rsidRPr="00F57E48" w:rsidRDefault="002A55A0" w:rsidP="002A55A0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  <w:r w:rsidRPr="00F57E48">
              <w:rPr>
                <w:rFonts w:ascii="Times New Roman" w:hAnsi="Times New Roman"/>
                <w:szCs w:val="28"/>
              </w:rPr>
              <w:t>5 726,736</w:t>
            </w:r>
          </w:p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rPr>
          <w:trHeight w:val="494"/>
        </w:trPr>
        <w:tc>
          <w:tcPr>
            <w:tcW w:w="159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37A4C" w:rsidRPr="00560455" w:rsidRDefault="00337A4C" w:rsidP="00337A4C">
            <w:pPr>
              <w:rPr>
                <w:rFonts w:ascii="Times New Roman" w:hAnsi="Times New Roman"/>
                <w:b/>
                <w:szCs w:val="28"/>
              </w:rPr>
            </w:pPr>
            <w:r w:rsidRPr="00560455">
              <w:rPr>
                <w:rFonts w:ascii="Times New Roman" w:hAnsi="Times New Roman"/>
                <w:b/>
                <w:szCs w:val="28"/>
                <w:u w:val="single"/>
              </w:rPr>
              <w:t>Подпрограмма 3 Обеспечение условий реализации Государственной программы</w:t>
            </w:r>
          </w:p>
        </w:tc>
      </w:tr>
      <w:tr w:rsidR="00337A4C" w:rsidRPr="00560455" w:rsidTr="001E35DC">
        <w:trPr>
          <w:trHeight w:val="598"/>
        </w:trPr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72D6E">
              <w:rPr>
                <w:rFonts w:ascii="Times New Roman" w:hAnsi="Times New Roman"/>
                <w:b/>
                <w:szCs w:val="28"/>
              </w:rPr>
              <w:t>Реализация дополнительных профессиональных программ повышения квалификации, реализация дополнительных профессиональных программ профессиональной переподготовки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B72D6E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B72D6E">
              <w:rPr>
                <w:rFonts w:ascii="Times New Roman" w:hAnsi="Times New Roman"/>
                <w:szCs w:val="28"/>
              </w:rPr>
              <w:t>Количество человеко-часов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 xml:space="preserve">Основное мероприятие 3.03 </w:t>
            </w:r>
            <w:r w:rsidR="00B72D6E" w:rsidRPr="00B72D6E">
              <w:rPr>
                <w:rFonts w:ascii="Times New Roman" w:hAnsi="Times New Roman"/>
                <w:szCs w:val="28"/>
              </w:rPr>
              <w:t>Организация и поддержка учреждений культуры, искусства и образования в сфере культуры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B72D6E" w:rsidP="00F57E4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EC3D0C" w:rsidP="00F57E4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  <w:r w:rsidR="001B412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Pr="00612CFE" w:rsidRDefault="00F57E48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EC3D0C" w:rsidRPr="00612CFE" w:rsidRDefault="00184D40" w:rsidP="00612CFE">
            <w:pPr>
              <w:jc w:val="center"/>
              <w:rPr>
                <w:rFonts w:ascii="Times New Roman" w:hAnsi="Times New Roman"/>
                <w:szCs w:val="28"/>
              </w:rPr>
            </w:pPr>
            <w:r w:rsidRPr="00612CFE">
              <w:rPr>
                <w:rFonts w:ascii="Times New Roman" w:hAnsi="Times New Roman"/>
                <w:szCs w:val="28"/>
              </w:rPr>
              <w:t>5 65</w:t>
            </w:r>
            <w:r w:rsidR="0091444A" w:rsidRPr="00612CFE">
              <w:rPr>
                <w:rFonts w:ascii="Times New Roman" w:hAnsi="Times New Roman"/>
                <w:szCs w:val="28"/>
              </w:rPr>
              <w:t>6</w:t>
            </w:r>
            <w:r w:rsidRPr="00612CFE">
              <w:rPr>
                <w:rFonts w:ascii="Times New Roman" w:hAnsi="Times New Roman"/>
                <w:szCs w:val="28"/>
              </w:rPr>
              <w:t>,</w:t>
            </w:r>
            <w:r w:rsidR="0091444A" w:rsidRPr="00612CFE">
              <w:rPr>
                <w:rFonts w:ascii="Times New Roman" w:hAnsi="Times New Roman"/>
                <w:szCs w:val="28"/>
              </w:rPr>
              <w:t>095</w:t>
            </w:r>
          </w:p>
          <w:p w:rsidR="00337A4C" w:rsidRPr="00612CFE" w:rsidRDefault="00337A4C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48" w:rsidRPr="00612CFE" w:rsidRDefault="00F57E48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B42776" w:rsidRPr="00612CFE" w:rsidRDefault="00F57E48" w:rsidP="00612CFE">
            <w:pPr>
              <w:jc w:val="center"/>
              <w:rPr>
                <w:rFonts w:ascii="Times New Roman" w:hAnsi="Times New Roman"/>
                <w:szCs w:val="28"/>
              </w:rPr>
            </w:pPr>
            <w:r w:rsidRPr="00612CFE">
              <w:rPr>
                <w:rFonts w:ascii="Times New Roman" w:hAnsi="Times New Roman"/>
                <w:szCs w:val="28"/>
              </w:rPr>
              <w:t>5 </w:t>
            </w:r>
            <w:r w:rsidR="0091444A" w:rsidRPr="00612CFE">
              <w:rPr>
                <w:rFonts w:ascii="Times New Roman" w:hAnsi="Times New Roman"/>
                <w:szCs w:val="28"/>
              </w:rPr>
              <w:t>899</w:t>
            </w:r>
            <w:r w:rsidRPr="00612CFE">
              <w:rPr>
                <w:rFonts w:ascii="Times New Roman" w:hAnsi="Times New Roman"/>
                <w:szCs w:val="28"/>
              </w:rPr>
              <w:t>,</w:t>
            </w:r>
            <w:r w:rsidR="0091444A" w:rsidRPr="00612CFE">
              <w:rPr>
                <w:rFonts w:ascii="Times New Roman" w:hAnsi="Times New Roman"/>
                <w:szCs w:val="28"/>
              </w:rPr>
              <w:t>259</w:t>
            </w:r>
          </w:p>
          <w:p w:rsidR="00337A4C" w:rsidRPr="00560455" w:rsidRDefault="00337A4C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E48" w:rsidRPr="00612CFE" w:rsidRDefault="00F57E48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91444A" w:rsidRPr="00612CFE" w:rsidRDefault="0091444A" w:rsidP="00612CFE">
            <w:pPr>
              <w:jc w:val="center"/>
              <w:rPr>
                <w:rFonts w:ascii="Times New Roman" w:hAnsi="Times New Roman"/>
                <w:szCs w:val="28"/>
              </w:rPr>
            </w:pPr>
            <w:r w:rsidRPr="00612CFE">
              <w:rPr>
                <w:rFonts w:ascii="Times New Roman" w:hAnsi="Times New Roman"/>
                <w:szCs w:val="28"/>
              </w:rPr>
              <w:t>5 899,259</w:t>
            </w:r>
          </w:p>
          <w:p w:rsidR="00337A4C" w:rsidRPr="00560455" w:rsidRDefault="00337A4C" w:rsidP="00612CF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Наименование услуги (работы) и ее содержание: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B72D6E" w:rsidP="00337A4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72D6E">
              <w:rPr>
                <w:rFonts w:ascii="Times New Roman" w:hAnsi="Times New Roman"/>
                <w:b/>
                <w:szCs w:val="28"/>
              </w:rPr>
              <w:t>Реализация дополнительных общеразвивающих программ, реализация дополнительных предпрофессиональных программ в области искусства</w:t>
            </w:r>
          </w:p>
        </w:tc>
      </w:tr>
      <w:tr w:rsidR="00337A4C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Показатель объема услуги:</w:t>
            </w: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A4C" w:rsidRPr="00560455" w:rsidRDefault="00337A4C" w:rsidP="00337A4C">
            <w:pPr>
              <w:jc w:val="center"/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Количество человеко-часов</w:t>
            </w:r>
          </w:p>
        </w:tc>
      </w:tr>
      <w:tr w:rsidR="0020699E" w:rsidRPr="00560455" w:rsidTr="001E35DC">
        <w:tc>
          <w:tcPr>
            <w:tcW w:w="6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4C" w:rsidRPr="00560455" w:rsidRDefault="00337A4C" w:rsidP="00337A4C">
            <w:pPr>
              <w:rPr>
                <w:rFonts w:ascii="Times New Roman" w:hAnsi="Times New Roman"/>
                <w:szCs w:val="28"/>
              </w:rPr>
            </w:pPr>
            <w:r w:rsidRPr="00560455">
              <w:rPr>
                <w:rFonts w:ascii="Times New Roman" w:hAnsi="Times New Roman"/>
                <w:szCs w:val="28"/>
              </w:rPr>
              <w:t>Основное мероприятие 3.03 Организация и поддержка учреждений культуры, искусства и образования в сфере культуры в Курской области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Default="0020699E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</w:rPr>
            </w:pPr>
            <w:r>
              <w:t>1404</w:t>
            </w:r>
            <w:r w:rsidR="001B4128">
              <w:t xml:space="preserve"> </w:t>
            </w:r>
            <w:r w:rsidR="00EC3D0C">
              <w:t>809,9</w:t>
            </w:r>
          </w:p>
          <w:p w:rsidR="00337A4C" w:rsidRPr="00341CCC" w:rsidRDefault="00337A4C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Default="00EC3D0C" w:rsidP="00EC3D0C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</w:rPr>
            </w:pPr>
            <w:r>
              <w:t>1380</w:t>
            </w:r>
            <w:r w:rsidR="0020699E">
              <w:t xml:space="preserve"> </w:t>
            </w:r>
            <w:r>
              <w:t>244,02</w:t>
            </w:r>
          </w:p>
          <w:p w:rsidR="00337A4C" w:rsidRPr="00560455" w:rsidRDefault="00337A4C" w:rsidP="00B42776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612CFE" w:rsidRDefault="00B42776" w:rsidP="00EC3D0C">
            <w:pPr>
              <w:overflowPunct/>
              <w:autoSpaceDE/>
              <w:autoSpaceDN/>
              <w:adjustRightInd/>
              <w:jc w:val="center"/>
            </w:pPr>
            <w:r>
              <w:t>208 702,139</w:t>
            </w:r>
          </w:p>
          <w:p w:rsidR="00337A4C" w:rsidRPr="00612CFE" w:rsidRDefault="00337A4C" w:rsidP="00337A4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0C" w:rsidRPr="00612CFE" w:rsidRDefault="00B42776" w:rsidP="00EC3D0C">
            <w:pPr>
              <w:overflowPunct/>
              <w:autoSpaceDE/>
              <w:autoSpaceDN/>
              <w:adjustRightInd/>
              <w:jc w:val="center"/>
            </w:pPr>
            <w:r>
              <w:t>230 40</w:t>
            </w:r>
            <w:r w:rsidR="0091444A" w:rsidRPr="00612CFE">
              <w:t>6</w:t>
            </w:r>
            <w:r>
              <w:t>,</w:t>
            </w:r>
            <w:r w:rsidR="0091444A" w:rsidRPr="00612CFE">
              <w:t>019</w:t>
            </w:r>
          </w:p>
          <w:p w:rsidR="00337A4C" w:rsidRPr="00612CFE" w:rsidRDefault="00337A4C" w:rsidP="00B42776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776" w:rsidRPr="00612CFE" w:rsidRDefault="00B42776" w:rsidP="00B42776">
            <w:pPr>
              <w:overflowPunct/>
              <w:autoSpaceDE/>
              <w:autoSpaceDN/>
              <w:adjustRightInd/>
              <w:jc w:val="center"/>
            </w:pPr>
            <w:r>
              <w:t>230 37</w:t>
            </w:r>
            <w:r w:rsidR="0091444A" w:rsidRPr="00612CFE">
              <w:t>2</w:t>
            </w:r>
            <w:r>
              <w:t xml:space="preserve">, </w:t>
            </w:r>
            <w:r w:rsidR="0091444A" w:rsidRPr="00612CFE">
              <w:t>733</w:t>
            </w:r>
          </w:p>
          <w:p w:rsidR="00337A4C" w:rsidRPr="00612CFE" w:rsidRDefault="00337A4C" w:rsidP="00337A4C">
            <w:pPr>
              <w:jc w:val="center"/>
            </w:pPr>
          </w:p>
        </w:tc>
      </w:tr>
    </w:tbl>
    <w:p w:rsidR="00A2442A" w:rsidRPr="00560455" w:rsidRDefault="00A2442A" w:rsidP="000E5014">
      <w:pPr>
        <w:rPr>
          <w:rFonts w:ascii="Times New Roman" w:hAnsi="Times New Roman"/>
          <w:szCs w:val="28"/>
        </w:rPr>
      </w:pPr>
    </w:p>
    <w:sectPr w:rsidR="00A2442A" w:rsidRPr="00560455" w:rsidSect="00EE4922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2A"/>
    <w:rsid w:val="00031AF7"/>
    <w:rsid w:val="000E5014"/>
    <w:rsid w:val="00184D40"/>
    <w:rsid w:val="001A6685"/>
    <w:rsid w:val="001B2C2F"/>
    <w:rsid w:val="001B4128"/>
    <w:rsid w:val="001E35DC"/>
    <w:rsid w:val="001F5949"/>
    <w:rsid w:val="0020699E"/>
    <w:rsid w:val="002A55A0"/>
    <w:rsid w:val="00337A4C"/>
    <w:rsid w:val="00341CCC"/>
    <w:rsid w:val="003B7E41"/>
    <w:rsid w:val="003C11B1"/>
    <w:rsid w:val="003F4023"/>
    <w:rsid w:val="00421ADD"/>
    <w:rsid w:val="00460423"/>
    <w:rsid w:val="004961C2"/>
    <w:rsid w:val="004F1D2A"/>
    <w:rsid w:val="00534A67"/>
    <w:rsid w:val="0054100E"/>
    <w:rsid w:val="00560455"/>
    <w:rsid w:val="005A1FEB"/>
    <w:rsid w:val="005F1F4F"/>
    <w:rsid w:val="00606C05"/>
    <w:rsid w:val="00610DCE"/>
    <w:rsid w:val="00612CFE"/>
    <w:rsid w:val="006405E5"/>
    <w:rsid w:val="00645B93"/>
    <w:rsid w:val="006E3B05"/>
    <w:rsid w:val="007720BF"/>
    <w:rsid w:val="007A18D8"/>
    <w:rsid w:val="007B1FD3"/>
    <w:rsid w:val="007B23C1"/>
    <w:rsid w:val="007F4DD9"/>
    <w:rsid w:val="0080307A"/>
    <w:rsid w:val="00816897"/>
    <w:rsid w:val="00864886"/>
    <w:rsid w:val="0086673E"/>
    <w:rsid w:val="008B0528"/>
    <w:rsid w:val="008C62C1"/>
    <w:rsid w:val="008E1E62"/>
    <w:rsid w:val="008E5CAE"/>
    <w:rsid w:val="008F1771"/>
    <w:rsid w:val="0091444A"/>
    <w:rsid w:val="009312AC"/>
    <w:rsid w:val="00943B30"/>
    <w:rsid w:val="00996562"/>
    <w:rsid w:val="009C516D"/>
    <w:rsid w:val="00A2442A"/>
    <w:rsid w:val="00A47246"/>
    <w:rsid w:val="00A85D9F"/>
    <w:rsid w:val="00A94E3B"/>
    <w:rsid w:val="00B21400"/>
    <w:rsid w:val="00B42776"/>
    <w:rsid w:val="00B72D6E"/>
    <w:rsid w:val="00B74687"/>
    <w:rsid w:val="00B77193"/>
    <w:rsid w:val="00BC63A3"/>
    <w:rsid w:val="00BE5913"/>
    <w:rsid w:val="00BF3E73"/>
    <w:rsid w:val="00C6444C"/>
    <w:rsid w:val="00C76E75"/>
    <w:rsid w:val="00C92C5C"/>
    <w:rsid w:val="00C9611C"/>
    <w:rsid w:val="00CC7CC1"/>
    <w:rsid w:val="00D00AA4"/>
    <w:rsid w:val="00D20675"/>
    <w:rsid w:val="00E059C8"/>
    <w:rsid w:val="00E15ABC"/>
    <w:rsid w:val="00E166B4"/>
    <w:rsid w:val="00E21AA7"/>
    <w:rsid w:val="00E37484"/>
    <w:rsid w:val="00EA5609"/>
    <w:rsid w:val="00EC3D0C"/>
    <w:rsid w:val="00EE4922"/>
    <w:rsid w:val="00F01877"/>
    <w:rsid w:val="00F57E48"/>
    <w:rsid w:val="00F61FC5"/>
    <w:rsid w:val="00F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0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B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42A"/>
    <w:pPr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50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B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16</cp:revision>
  <cp:lastPrinted>2021-03-19T07:58:00Z</cp:lastPrinted>
  <dcterms:created xsi:type="dcterms:W3CDTF">2021-02-18T08:10:00Z</dcterms:created>
  <dcterms:modified xsi:type="dcterms:W3CDTF">2021-03-23T08:57:00Z</dcterms:modified>
</cp:coreProperties>
</file>