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A8" w:rsidRDefault="002008A8" w:rsidP="00C52AB2">
      <w:pPr>
        <w:widowControl w:val="0"/>
        <w:spacing w:line="240" w:lineRule="auto"/>
        <w:ind w:left="567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2</w:t>
      </w:r>
    </w:p>
    <w:p w:rsidR="002008A8" w:rsidRDefault="002008A8" w:rsidP="002008A8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52AB2" w:rsidRDefault="002008A8" w:rsidP="002008A8">
      <w:pPr>
        <w:widowControl w:val="0"/>
        <w:tabs>
          <w:tab w:val="left" w:pos="9356"/>
        </w:tabs>
        <w:spacing w:line="267" w:lineRule="auto"/>
        <w:ind w:right="11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F66E47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F66E4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F66E47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F66E4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F66E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9158B1" w:rsidRDefault="002008A8" w:rsidP="002008A8">
      <w:pPr>
        <w:widowControl w:val="0"/>
        <w:tabs>
          <w:tab w:val="left" w:pos="9356"/>
        </w:tabs>
        <w:spacing w:line="267" w:lineRule="auto"/>
        <w:ind w:right="11"/>
        <w:jc w:val="center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F66E47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F66E47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ицин</w:t>
      </w:r>
      <w:r w:rsidRPr="00F66E4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F66E47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F66E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66E47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F66E47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F66E47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F66E47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за</w:t>
      </w:r>
      <w:r w:rsidRPr="00F66E47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ций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F66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6E47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F66E47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F66E47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F66E47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F66E47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F66E47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F66E47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F66E47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F66E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НС</w:t>
      </w:r>
      <w:r w:rsidRPr="00F66E4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F66E4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66E47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F66E47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F66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F66E47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F66E4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F66E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66E47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F66E47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F66E47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F66E47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F66E47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</w:t>
      </w:r>
    </w:p>
    <w:p w:rsidR="002008A8" w:rsidRPr="00F66E47" w:rsidRDefault="002008A8" w:rsidP="009158B1">
      <w:pPr>
        <w:widowControl w:val="0"/>
        <w:tabs>
          <w:tab w:val="left" w:pos="9060"/>
        </w:tabs>
        <w:spacing w:line="267" w:lineRule="auto"/>
        <w:ind w:right="11"/>
        <w:jc w:val="center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F66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F66E4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66E4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су</w:t>
      </w:r>
      <w:r w:rsidRPr="00F66E47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F66E47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ъ</w:t>
      </w:r>
      <w:r w:rsidRPr="00F66E4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F66E47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F66E47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F66E47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F66E4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</w:p>
    <w:p w:rsidR="002008A8" w:rsidRDefault="002008A8" w:rsidP="002008A8">
      <w:pPr>
        <w:widowControl w:val="0"/>
        <w:spacing w:line="267" w:lineRule="auto"/>
        <w:ind w:left="2052" w:right="1306" w:firstLine="1073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</w:p>
    <w:tbl>
      <w:tblPr>
        <w:tblStyle w:val="a3"/>
        <w:tblW w:w="4926" w:type="pct"/>
        <w:tblLayout w:type="fixed"/>
        <w:tblLook w:val="04A0" w:firstRow="1" w:lastRow="0" w:firstColumn="1" w:lastColumn="0" w:noHBand="0" w:noVBand="1"/>
      </w:tblPr>
      <w:tblGrid>
        <w:gridCol w:w="2115"/>
        <w:gridCol w:w="927"/>
        <w:gridCol w:w="2132"/>
        <w:gridCol w:w="727"/>
        <w:gridCol w:w="1118"/>
        <w:gridCol w:w="914"/>
        <w:gridCol w:w="994"/>
      </w:tblGrid>
      <w:tr w:rsidR="009158B1" w:rsidTr="009158B1">
        <w:tc>
          <w:tcPr>
            <w:tcW w:w="1185" w:type="pct"/>
            <w:vMerge w:val="restart"/>
          </w:tcPr>
          <w:p w:rsidR="009158B1" w:rsidRPr="00F66E47" w:rsidRDefault="009158B1" w:rsidP="00994317">
            <w:pPr>
              <w:widowControl w:val="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bookmarkStart w:id="0" w:name="_GoBack"/>
            <w:bookmarkEnd w:id="0"/>
            <w:r w:rsidRPr="00F66E4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медицинской организации/структурного подразделения, осуществляющей проведение НС</w:t>
            </w:r>
          </w:p>
        </w:tc>
        <w:tc>
          <w:tcPr>
            <w:tcW w:w="519" w:type="pct"/>
            <w:vMerge w:val="restart"/>
          </w:tcPr>
          <w:p w:rsidR="009158B1" w:rsidRPr="00F66E47" w:rsidRDefault="009158B1" w:rsidP="00994317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4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Адрес, тел,</w:t>
            </w:r>
          </w:p>
          <w:p w:rsidR="009158B1" w:rsidRPr="00F66E47" w:rsidRDefault="009158B1" w:rsidP="00994317">
            <w:pPr>
              <w:widowControl w:val="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F66E4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e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-</w:t>
            </w:r>
            <w:proofErr w:type="spellStart"/>
            <w:r w:rsidRPr="00F66E47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4"/>
                <w:szCs w:val="24"/>
              </w:rPr>
              <w:t>m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a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i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194" w:type="pct"/>
            <w:vMerge w:val="restart"/>
          </w:tcPr>
          <w:p w:rsidR="009158B1" w:rsidRPr="00F66E47" w:rsidRDefault="009158B1" w:rsidP="00994317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47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 медицинской организации/структурного подразделения, осуществляющих проведение НС, контактный телефон,</w:t>
            </w:r>
          </w:p>
          <w:p w:rsidR="009158B1" w:rsidRPr="00F66E47" w:rsidRDefault="009158B1" w:rsidP="00994317">
            <w:pPr>
              <w:widowControl w:val="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F66E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e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-</w:t>
            </w:r>
            <w:proofErr w:type="spellStart"/>
            <w:r w:rsidRPr="00F66E47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4"/>
                <w:szCs w:val="24"/>
              </w:rPr>
              <w:t>m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a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i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l</w:t>
            </w:r>
            <w:proofErr w:type="spellEnd"/>
            <w:r w:rsidRPr="00F66E4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1033" w:type="pct"/>
            <w:gridSpan w:val="2"/>
          </w:tcPr>
          <w:p w:rsidR="009158B1" w:rsidRPr="00F66E47" w:rsidRDefault="009158B1" w:rsidP="00994317">
            <w:pPr>
              <w:widowControl w:val="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F66E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исследований в год (НС) по данным 2021 года</w:t>
            </w:r>
          </w:p>
        </w:tc>
        <w:tc>
          <w:tcPr>
            <w:tcW w:w="1069" w:type="pct"/>
            <w:gridSpan w:val="2"/>
          </w:tcPr>
          <w:p w:rsidR="009158B1" w:rsidRPr="00F66E47" w:rsidRDefault="009158B1" w:rsidP="00994317">
            <w:pPr>
              <w:widowControl w:val="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F66E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исследований в год (РНС) по данным 2021 года</w:t>
            </w:r>
          </w:p>
        </w:tc>
      </w:tr>
      <w:tr w:rsidR="009158B1" w:rsidTr="009158B1">
        <w:tc>
          <w:tcPr>
            <w:tcW w:w="1185" w:type="pct"/>
            <w:vMerge/>
          </w:tcPr>
          <w:p w:rsidR="009158B1" w:rsidRPr="00F66E47" w:rsidRDefault="009158B1" w:rsidP="00994317">
            <w:pPr>
              <w:widowControl w:val="0"/>
              <w:spacing w:line="240" w:lineRule="auto"/>
              <w:ind w:right="13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:rsidR="009158B1" w:rsidRPr="00F66E47" w:rsidRDefault="009158B1" w:rsidP="00994317">
            <w:pPr>
              <w:widowControl w:val="0"/>
              <w:spacing w:line="240" w:lineRule="auto"/>
              <w:ind w:right="1306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</w:p>
        </w:tc>
        <w:tc>
          <w:tcPr>
            <w:tcW w:w="1194" w:type="pct"/>
            <w:vMerge/>
          </w:tcPr>
          <w:p w:rsidR="009158B1" w:rsidRPr="00F66E47" w:rsidRDefault="009158B1" w:rsidP="00994317">
            <w:pPr>
              <w:widowControl w:val="0"/>
              <w:spacing w:line="240" w:lineRule="auto"/>
              <w:ind w:right="1306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</w:p>
        </w:tc>
        <w:tc>
          <w:tcPr>
            <w:tcW w:w="407" w:type="pct"/>
          </w:tcPr>
          <w:p w:rsidR="009158B1" w:rsidRPr="00F66E47" w:rsidRDefault="009158B1" w:rsidP="00994317">
            <w:pPr>
              <w:widowControl w:val="0"/>
              <w:tabs>
                <w:tab w:val="left" w:pos="1457"/>
              </w:tabs>
              <w:spacing w:line="240" w:lineRule="auto"/>
              <w:ind w:left="-99" w:right="-132" w:firstLine="23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F66E47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число</w:t>
            </w:r>
          </w:p>
        </w:tc>
        <w:tc>
          <w:tcPr>
            <w:tcW w:w="626" w:type="pct"/>
          </w:tcPr>
          <w:p w:rsidR="009158B1" w:rsidRPr="00F66E47" w:rsidRDefault="009158B1" w:rsidP="009943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F66E4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от всех выполненных в субъекте</w:t>
            </w:r>
          </w:p>
        </w:tc>
        <w:tc>
          <w:tcPr>
            <w:tcW w:w="512" w:type="pct"/>
          </w:tcPr>
          <w:p w:rsidR="009158B1" w:rsidRPr="00F66E47" w:rsidRDefault="009158B1" w:rsidP="009943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4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7" w:type="pct"/>
          </w:tcPr>
          <w:p w:rsidR="009158B1" w:rsidRPr="00F66E47" w:rsidRDefault="009158B1" w:rsidP="009943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4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от всех выполненных в субъекте</w:t>
            </w:r>
          </w:p>
        </w:tc>
      </w:tr>
      <w:tr w:rsidR="009158B1" w:rsidTr="009158B1">
        <w:tc>
          <w:tcPr>
            <w:tcW w:w="5000" w:type="pct"/>
            <w:gridSpan w:val="7"/>
          </w:tcPr>
          <w:p w:rsidR="009158B1" w:rsidRPr="00F66E47" w:rsidRDefault="009158B1" w:rsidP="00C653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4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Медико-генетическая консультация 2 уровня</w:t>
            </w:r>
          </w:p>
        </w:tc>
      </w:tr>
      <w:tr w:rsidR="009158B1" w:rsidTr="009158B1">
        <w:tc>
          <w:tcPr>
            <w:tcW w:w="1185" w:type="pct"/>
          </w:tcPr>
          <w:p w:rsidR="009158B1" w:rsidRPr="00994317" w:rsidRDefault="009158B1" w:rsidP="00C6539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Областное бюджетное учреждение здравоохранения «Курская областная многопрофильная клиническая больница» Централизованная медико-генетическая консультация</w:t>
            </w:r>
          </w:p>
        </w:tc>
        <w:tc>
          <w:tcPr>
            <w:tcW w:w="519" w:type="pct"/>
          </w:tcPr>
          <w:p w:rsidR="009158B1" w:rsidRPr="00994317" w:rsidRDefault="009158B1" w:rsidP="00C65397">
            <w:pPr>
              <w:spacing w:line="240" w:lineRule="exact"/>
              <w:ind w:left="-20" w:right="-54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17">
              <w:rPr>
                <w:rFonts w:ascii="Times New Roman" w:eastAsia="Times New Roman" w:hAnsi="Times New Roman" w:cs="Times New Roman"/>
                <w:sz w:val="24"/>
                <w:szCs w:val="24"/>
              </w:rPr>
              <w:t>305007, г. Курск, ул. Сумская, д. 45а</w:t>
            </w:r>
            <w:r w:rsidRPr="00994317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okb@sovtest.ru</w:t>
            </w:r>
          </w:p>
          <w:p w:rsidR="009158B1" w:rsidRPr="00994317" w:rsidRDefault="009158B1" w:rsidP="00C65397">
            <w:pPr>
              <w:widowControl w:val="0"/>
              <w:spacing w:line="240" w:lineRule="auto"/>
              <w:ind w:right="1306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</w:p>
        </w:tc>
        <w:tc>
          <w:tcPr>
            <w:tcW w:w="1194" w:type="pct"/>
          </w:tcPr>
          <w:p w:rsidR="009158B1" w:rsidRPr="00A8339C" w:rsidRDefault="009158B1" w:rsidP="00C6539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1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врач Лукашов Михаил Иванович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тел.: +7-4712-35-08-05, </w:t>
            </w:r>
          </w:p>
          <w:p w:rsidR="009158B1" w:rsidRPr="00877C56" w:rsidRDefault="009158B1" w:rsidP="00C6539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4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e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-</w:t>
            </w:r>
            <w:proofErr w:type="spellStart"/>
            <w:r w:rsidRPr="00F66E47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4"/>
                <w:szCs w:val="24"/>
              </w:rPr>
              <w:t>m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a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i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en-US"/>
              </w:rPr>
              <w:t>okb</w:t>
            </w:r>
            <w:proofErr w:type="spellEnd"/>
            <w:r w:rsidRPr="00877C5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en-US"/>
              </w:rPr>
              <w:t>sovtest</w:t>
            </w:r>
            <w:proofErr w:type="spellEnd"/>
            <w:r w:rsidRPr="00877C5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val="en-US"/>
              </w:rPr>
              <w:t>ru</w:t>
            </w:r>
            <w:proofErr w:type="spellEnd"/>
          </w:p>
          <w:p w:rsidR="009158B1" w:rsidRPr="009B5B4A" w:rsidRDefault="009158B1" w:rsidP="009B5B4A">
            <w:pPr>
              <w:widowControl w:val="0"/>
              <w:spacing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99431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Централизованн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994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медико-генетическ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994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994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Вялых Екатерина Константиновна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тел.: </w:t>
            </w:r>
            <w:r w:rsidRPr="009B5B4A">
              <w:rPr>
                <w:rFonts w:ascii="Times New Roman" w:eastAsia="Times New Roman" w:hAnsi="Times New Roman" w:cs="Times New Roman"/>
                <w:bCs/>
                <w:color w:val="000000"/>
              </w:rPr>
              <w:t>+7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Pr="009B5B4A">
              <w:rPr>
                <w:rFonts w:ascii="Times New Roman" w:eastAsia="Times New Roman" w:hAnsi="Times New Roman" w:cs="Times New Roman"/>
                <w:bCs/>
                <w:color w:val="000000"/>
              </w:rPr>
              <w:t>4712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Pr="009B5B4A">
              <w:rPr>
                <w:rFonts w:ascii="Times New Roman" w:eastAsia="Times New Roman" w:hAnsi="Times New Roman" w:cs="Times New Roman"/>
                <w:bCs/>
                <w:color w:val="000000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Pr="009B5B4A">
              <w:rPr>
                <w:rFonts w:ascii="Times New Roman" w:eastAsia="Times New Roman" w:hAnsi="Times New Roman" w:cs="Times New Roman"/>
                <w:bCs/>
                <w:color w:val="000000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Pr="009B5B4A">
              <w:rPr>
                <w:rFonts w:ascii="Times New Roman" w:eastAsia="Times New Roman" w:hAnsi="Times New Roman" w:cs="Times New Roman"/>
                <w:bCs/>
                <w:color w:val="000000"/>
              </w:rPr>
              <w:t>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Pr="009B5B4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e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-</w:t>
            </w:r>
            <w:proofErr w:type="spellStart"/>
            <w:r w:rsidRPr="00F66E47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4"/>
                <w:szCs w:val="24"/>
              </w:rPr>
              <w:t>m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a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i</w:t>
            </w:r>
            <w:r w:rsidRPr="00F66E47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  <w:r w:rsidRPr="00877C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77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okb</w:t>
            </w:r>
            <w:proofErr w:type="spellEnd"/>
            <w:r w:rsidRPr="00877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5@</w:t>
            </w:r>
            <w:proofErr w:type="spellStart"/>
            <w:r w:rsidRPr="00877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kurskokb</w:t>
            </w:r>
            <w:proofErr w:type="spellEnd"/>
            <w:r w:rsidRPr="00877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877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07" w:type="pct"/>
          </w:tcPr>
          <w:p w:rsidR="009158B1" w:rsidRPr="00994317" w:rsidRDefault="009158B1" w:rsidP="00437681">
            <w:pPr>
              <w:widowControl w:val="0"/>
              <w:tabs>
                <w:tab w:val="left" w:pos="1457"/>
              </w:tabs>
              <w:spacing w:line="240" w:lineRule="auto"/>
              <w:ind w:left="-99" w:right="-132" w:firstLine="23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994317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533**</w:t>
            </w:r>
          </w:p>
        </w:tc>
        <w:tc>
          <w:tcPr>
            <w:tcW w:w="626" w:type="pct"/>
          </w:tcPr>
          <w:p w:rsidR="009158B1" w:rsidRPr="00994317" w:rsidRDefault="009158B1" w:rsidP="00C653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1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12" w:type="pct"/>
          </w:tcPr>
          <w:p w:rsidR="009158B1" w:rsidRPr="00994317" w:rsidRDefault="009158B1" w:rsidP="00C6539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7" w:type="pct"/>
          </w:tcPr>
          <w:p w:rsidR="009158B1" w:rsidRPr="00994317" w:rsidRDefault="009158B1" w:rsidP="00C6539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008A8" w:rsidRDefault="002008A8" w:rsidP="002008A8">
      <w:pPr>
        <w:widowControl w:val="0"/>
        <w:spacing w:line="267" w:lineRule="auto"/>
        <w:ind w:left="2052" w:right="1306" w:firstLine="1073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</w:p>
    <w:p w:rsidR="002008A8" w:rsidRDefault="002008A8" w:rsidP="002008A8">
      <w:pPr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>
        <w:rPr>
          <w:rFonts w:ascii="Symbol" w:eastAsia="Symbol" w:hAnsi="Symbol" w:cs="Symbol"/>
          <w:color w:val="000000"/>
          <w:w w:val="101"/>
        </w:rPr>
        <w:t>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и,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ую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орож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 w:rsidR="00437681">
        <w:rPr>
          <w:rFonts w:ascii="Times New Roman" w:eastAsia="Times New Roman" w:hAnsi="Times New Roman" w:cs="Times New Roman"/>
          <w:color w:val="000000"/>
          <w:spacing w:val="-1"/>
          <w:w w:val="101"/>
        </w:rPr>
        <w:t>;</w:t>
      </w:r>
    </w:p>
    <w:p w:rsidR="00437681" w:rsidRDefault="00437681" w:rsidP="002008A8"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** - число детей, обследованных по НС в 2021 году по данным ЦМГК</w:t>
      </w:r>
    </w:p>
    <w:p w:rsidR="002008A8" w:rsidRDefault="002008A8" w:rsidP="002008A8">
      <w:pPr>
        <w:widowControl w:val="0"/>
        <w:spacing w:line="267" w:lineRule="auto"/>
        <w:ind w:left="2052" w:right="1306" w:firstLine="1073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</w:p>
    <w:p w:rsidR="002008A8" w:rsidRDefault="002008A8" w:rsidP="002008A8">
      <w:pPr>
        <w:widowControl w:val="0"/>
        <w:spacing w:line="267" w:lineRule="auto"/>
        <w:ind w:left="2052" w:right="1306" w:firstLine="1073"/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</w:pPr>
    </w:p>
    <w:p w:rsidR="00B859EE" w:rsidRDefault="00B859EE"/>
    <w:sectPr w:rsidR="00B859EE" w:rsidSect="009158B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A8"/>
    <w:rsid w:val="002008A8"/>
    <w:rsid w:val="0025483C"/>
    <w:rsid w:val="00437681"/>
    <w:rsid w:val="00877C56"/>
    <w:rsid w:val="009158B1"/>
    <w:rsid w:val="009653F3"/>
    <w:rsid w:val="00994317"/>
    <w:rsid w:val="009B5B4A"/>
    <w:rsid w:val="00A8339C"/>
    <w:rsid w:val="00B859EE"/>
    <w:rsid w:val="00B86543"/>
    <w:rsid w:val="00C52AB2"/>
    <w:rsid w:val="00D579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D72D"/>
  <w15:docId w15:val="{C29C0EC1-30E2-430D-B257-5E9BE546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A8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8A8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Л.П.</dc:creator>
  <cp:lastModifiedBy>RePack by Diakov</cp:lastModifiedBy>
  <cp:revision>4</cp:revision>
  <dcterms:created xsi:type="dcterms:W3CDTF">2022-12-12T07:55:00Z</dcterms:created>
  <dcterms:modified xsi:type="dcterms:W3CDTF">2022-12-12T07:57:00Z</dcterms:modified>
</cp:coreProperties>
</file>