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877" w:rsidRPr="00B04CC0" w:rsidRDefault="006F1877" w:rsidP="009D0FAD">
      <w:pPr>
        <w:spacing w:after="0"/>
        <w:ind w:left="4956"/>
        <w:jc w:val="center"/>
        <w:rPr>
          <w:sz w:val="28"/>
          <w:szCs w:val="28"/>
        </w:rPr>
      </w:pPr>
      <w:proofErr w:type="gramStart"/>
      <w:r w:rsidRPr="00B04CC0">
        <w:rPr>
          <w:sz w:val="28"/>
          <w:szCs w:val="28"/>
        </w:rPr>
        <w:t>Утвержден</w:t>
      </w:r>
      <w:proofErr w:type="gramEnd"/>
      <w:r w:rsidRPr="00B04CC0">
        <w:rPr>
          <w:sz w:val="28"/>
          <w:szCs w:val="28"/>
        </w:rPr>
        <w:t xml:space="preserve"> приказом комитета по труду и занятости населения Курской области</w:t>
      </w:r>
    </w:p>
    <w:p w:rsidR="00244E8D" w:rsidRDefault="006F1877" w:rsidP="009D0FAD">
      <w:pPr>
        <w:spacing w:after="0"/>
        <w:ind w:left="4956"/>
        <w:jc w:val="center"/>
        <w:rPr>
          <w:sz w:val="28"/>
          <w:szCs w:val="28"/>
          <w:u w:val="single"/>
        </w:rPr>
      </w:pPr>
      <w:r w:rsidRPr="00B04CC0">
        <w:rPr>
          <w:sz w:val="28"/>
          <w:szCs w:val="28"/>
        </w:rPr>
        <w:t xml:space="preserve">от </w:t>
      </w:r>
      <w:r w:rsidR="00372D73" w:rsidRPr="00372D73">
        <w:rPr>
          <w:sz w:val="28"/>
          <w:szCs w:val="28"/>
          <w:u w:val="single"/>
        </w:rPr>
        <w:t>03.10.2022</w:t>
      </w:r>
      <w:r w:rsidR="00F84942" w:rsidRPr="00F84942">
        <w:rPr>
          <w:sz w:val="28"/>
          <w:szCs w:val="28"/>
        </w:rPr>
        <w:t xml:space="preserve"> №</w:t>
      </w:r>
      <w:r w:rsidR="00372D73">
        <w:rPr>
          <w:sz w:val="28"/>
          <w:szCs w:val="28"/>
        </w:rPr>
        <w:t xml:space="preserve"> </w:t>
      </w:r>
      <w:r w:rsidR="00372D73" w:rsidRPr="00372D73">
        <w:rPr>
          <w:sz w:val="28"/>
          <w:szCs w:val="28"/>
          <w:u w:val="single"/>
        </w:rPr>
        <w:t>01-309</w:t>
      </w:r>
      <w:r w:rsidR="00244E8D">
        <w:rPr>
          <w:sz w:val="28"/>
          <w:szCs w:val="28"/>
          <w:u w:val="single"/>
        </w:rPr>
        <w:t xml:space="preserve"> </w:t>
      </w:r>
    </w:p>
    <w:p w:rsidR="00F956FA" w:rsidRPr="00244E8D" w:rsidRDefault="00244E8D" w:rsidP="009D0FAD">
      <w:pPr>
        <w:spacing w:after="0"/>
        <w:ind w:left="4956"/>
        <w:jc w:val="center"/>
        <w:rPr>
          <w:b/>
          <w:sz w:val="28"/>
          <w:szCs w:val="28"/>
        </w:rPr>
      </w:pPr>
      <w:r w:rsidRPr="00244E8D">
        <w:rPr>
          <w:sz w:val="28"/>
          <w:szCs w:val="28"/>
        </w:rPr>
        <w:t xml:space="preserve">(с изменениями от </w:t>
      </w:r>
      <w:r w:rsidR="009E4955">
        <w:rPr>
          <w:sz w:val="28"/>
          <w:szCs w:val="28"/>
        </w:rPr>
        <w:t xml:space="preserve">29.11.2022 </w:t>
      </w:r>
      <w:r w:rsidRPr="00244E8D">
        <w:rPr>
          <w:sz w:val="28"/>
          <w:szCs w:val="28"/>
        </w:rPr>
        <w:t>№ 01-369)</w:t>
      </w:r>
    </w:p>
    <w:p w:rsidR="00F956FA" w:rsidRPr="00150F39" w:rsidRDefault="00F956FA" w:rsidP="006F1877">
      <w:pPr>
        <w:spacing w:after="0"/>
        <w:ind w:left="4253"/>
        <w:jc w:val="center"/>
      </w:pPr>
    </w:p>
    <w:p w:rsidR="000D31A1" w:rsidRPr="00150F39" w:rsidRDefault="000D31A1" w:rsidP="002F035B">
      <w:pPr>
        <w:pStyle w:val="ConsPlusTitle"/>
        <w:widowControl/>
        <w:ind w:left="5103"/>
        <w:jc w:val="center"/>
        <w:rPr>
          <w:rFonts w:ascii="Times New Roman" w:hAnsi="Times New Roman" w:cs="Times New Roman"/>
          <w:sz w:val="28"/>
          <w:szCs w:val="28"/>
        </w:rPr>
      </w:pPr>
    </w:p>
    <w:p w:rsidR="009E6220" w:rsidRPr="00B936B2" w:rsidRDefault="009E6220" w:rsidP="00B936B2">
      <w:pPr>
        <w:pStyle w:val="ConsPlusTitle"/>
        <w:widowControl/>
        <w:ind w:firstLine="709"/>
        <w:jc w:val="center"/>
        <w:rPr>
          <w:rFonts w:ascii="Times New Roman" w:hAnsi="Times New Roman" w:cs="Times New Roman"/>
          <w:sz w:val="28"/>
          <w:szCs w:val="28"/>
        </w:rPr>
      </w:pPr>
      <w:r w:rsidRPr="00B936B2">
        <w:rPr>
          <w:rFonts w:ascii="Times New Roman" w:hAnsi="Times New Roman" w:cs="Times New Roman"/>
          <w:sz w:val="28"/>
          <w:szCs w:val="28"/>
        </w:rPr>
        <w:t>АДМИНИСТРАТИВНЫЙ РЕГЛАМЕНТ</w:t>
      </w:r>
    </w:p>
    <w:p w:rsidR="000109C2" w:rsidRPr="00B936B2" w:rsidRDefault="00387B60" w:rsidP="00B936B2">
      <w:pPr>
        <w:autoSpaceDE w:val="0"/>
        <w:autoSpaceDN w:val="0"/>
        <w:adjustRightInd w:val="0"/>
        <w:spacing w:after="0"/>
        <w:ind w:firstLine="709"/>
        <w:jc w:val="center"/>
        <w:rPr>
          <w:b/>
          <w:sz w:val="28"/>
          <w:szCs w:val="28"/>
        </w:rPr>
      </w:pPr>
      <w:r w:rsidRPr="00B936B2">
        <w:rPr>
          <w:b/>
          <w:sz w:val="28"/>
          <w:szCs w:val="28"/>
        </w:rPr>
        <w:t xml:space="preserve">по оказанию </w:t>
      </w:r>
      <w:r w:rsidR="000109C2" w:rsidRPr="00B936B2">
        <w:rPr>
          <w:b/>
          <w:sz w:val="28"/>
          <w:szCs w:val="28"/>
        </w:rPr>
        <w:t>государственной услуги содействи</w:t>
      </w:r>
      <w:r w:rsidRPr="00B936B2">
        <w:rPr>
          <w:b/>
          <w:sz w:val="28"/>
          <w:szCs w:val="28"/>
        </w:rPr>
        <w:t>я</w:t>
      </w:r>
      <w:r w:rsidR="000109C2" w:rsidRPr="00B936B2">
        <w:rPr>
          <w:b/>
          <w:sz w:val="28"/>
          <w:szCs w:val="28"/>
        </w:rPr>
        <w:t xml:space="preserve"> </w:t>
      </w:r>
      <w:r w:rsidR="001F18C9" w:rsidRPr="00B936B2">
        <w:rPr>
          <w:b/>
          <w:sz w:val="28"/>
          <w:szCs w:val="28"/>
        </w:rPr>
        <w:t>работодателям в подборе необходимых работников</w:t>
      </w:r>
    </w:p>
    <w:p w:rsidR="00D833C8" w:rsidRPr="00B936B2" w:rsidRDefault="00D833C8" w:rsidP="00B936B2">
      <w:pPr>
        <w:autoSpaceDE w:val="0"/>
        <w:autoSpaceDN w:val="0"/>
        <w:adjustRightInd w:val="0"/>
        <w:spacing w:after="0"/>
        <w:ind w:firstLine="709"/>
        <w:jc w:val="center"/>
        <w:rPr>
          <w:b/>
          <w:sz w:val="28"/>
          <w:szCs w:val="28"/>
        </w:rPr>
      </w:pPr>
      <w:bookmarkStart w:id="0" w:name="_GoBack"/>
      <w:bookmarkEnd w:id="0"/>
    </w:p>
    <w:p w:rsidR="006F1877" w:rsidRPr="00B936B2" w:rsidRDefault="00752166" w:rsidP="00B936B2">
      <w:pPr>
        <w:autoSpaceDE w:val="0"/>
        <w:autoSpaceDN w:val="0"/>
        <w:adjustRightInd w:val="0"/>
        <w:spacing w:after="0"/>
        <w:ind w:firstLine="709"/>
        <w:jc w:val="center"/>
        <w:rPr>
          <w:b/>
          <w:sz w:val="28"/>
          <w:szCs w:val="28"/>
        </w:rPr>
      </w:pPr>
      <w:r w:rsidRPr="001F483B">
        <w:rPr>
          <w:b/>
          <w:sz w:val="28"/>
          <w:szCs w:val="28"/>
        </w:rPr>
        <w:t>1</w:t>
      </w:r>
      <w:r w:rsidR="006F1877" w:rsidRPr="001F483B">
        <w:rPr>
          <w:b/>
          <w:sz w:val="28"/>
          <w:szCs w:val="28"/>
        </w:rPr>
        <w:t>. Общие положения</w:t>
      </w:r>
    </w:p>
    <w:p w:rsidR="006F1877" w:rsidRPr="00B936B2" w:rsidRDefault="006F1877" w:rsidP="00B936B2">
      <w:pPr>
        <w:autoSpaceDE w:val="0"/>
        <w:autoSpaceDN w:val="0"/>
        <w:adjustRightInd w:val="0"/>
        <w:spacing w:after="0"/>
        <w:ind w:firstLine="709"/>
        <w:jc w:val="center"/>
        <w:rPr>
          <w:b/>
          <w:sz w:val="28"/>
          <w:szCs w:val="28"/>
        </w:rPr>
      </w:pPr>
    </w:p>
    <w:p w:rsidR="006F1877" w:rsidRPr="00B936B2" w:rsidRDefault="006F1877" w:rsidP="00B936B2">
      <w:pPr>
        <w:spacing w:after="0"/>
        <w:ind w:firstLine="709"/>
        <w:rPr>
          <w:b/>
          <w:sz w:val="28"/>
          <w:szCs w:val="28"/>
        </w:rPr>
      </w:pPr>
      <w:r w:rsidRPr="00B936B2">
        <w:rPr>
          <w:b/>
          <w:sz w:val="28"/>
          <w:szCs w:val="28"/>
        </w:rPr>
        <w:t>1.1. Предмет регулирования Административного регламента</w:t>
      </w:r>
    </w:p>
    <w:p w:rsidR="00FD661E" w:rsidRPr="00B936B2" w:rsidRDefault="00EB77BC" w:rsidP="00B936B2">
      <w:pPr>
        <w:autoSpaceDE w:val="0"/>
        <w:autoSpaceDN w:val="0"/>
        <w:adjustRightInd w:val="0"/>
        <w:spacing w:after="0"/>
        <w:ind w:firstLine="709"/>
        <w:rPr>
          <w:sz w:val="28"/>
          <w:szCs w:val="28"/>
        </w:rPr>
      </w:pPr>
      <w:r w:rsidRPr="00B936B2">
        <w:rPr>
          <w:sz w:val="28"/>
          <w:szCs w:val="28"/>
        </w:rPr>
        <w:t xml:space="preserve">Административный регламент </w:t>
      </w:r>
      <w:r w:rsidR="00387B60" w:rsidRPr="00B936B2">
        <w:rPr>
          <w:sz w:val="28"/>
          <w:szCs w:val="28"/>
        </w:rPr>
        <w:t xml:space="preserve">по оказанию государственной услуги содействия работодателям в подборе необходимых работников </w:t>
      </w:r>
      <w:r w:rsidR="001F18C9" w:rsidRPr="00B936B2">
        <w:rPr>
          <w:sz w:val="28"/>
          <w:szCs w:val="28"/>
        </w:rPr>
        <w:t>(</w:t>
      </w:r>
      <w:r w:rsidRPr="00B936B2">
        <w:rPr>
          <w:sz w:val="28"/>
          <w:szCs w:val="28"/>
        </w:rPr>
        <w:t xml:space="preserve">далее – </w:t>
      </w:r>
      <w:r w:rsidR="00387B60" w:rsidRPr="00B936B2">
        <w:rPr>
          <w:sz w:val="28"/>
          <w:szCs w:val="28"/>
        </w:rPr>
        <w:t>а</w:t>
      </w:r>
      <w:r w:rsidRPr="00B936B2">
        <w:rPr>
          <w:sz w:val="28"/>
          <w:szCs w:val="28"/>
        </w:rPr>
        <w:t xml:space="preserve">дминистративный регламент) </w:t>
      </w:r>
      <w:r w:rsidR="00DD5D90" w:rsidRPr="005B4E9A">
        <w:rPr>
          <w:sz w:val="28"/>
          <w:szCs w:val="28"/>
        </w:rPr>
        <w:t>устанавливает требования</w:t>
      </w:r>
      <w:r w:rsidR="00DD5D90">
        <w:rPr>
          <w:sz w:val="28"/>
          <w:szCs w:val="28"/>
        </w:rPr>
        <w:t xml:space="preserve"> </w:t>
      </w:r>
      <w:r w:rsidR="007379D3" w:rsidRPr="00B936B2">
        <w:rPr>
          <w:sz w:val="28"/>
          <w:szCs w:val="28"/>
        </w:rPr>
        <w:t xml:space="preserve">к составу, последовательности и </w:t>
      </w:r>
      <w:r w:rsidRPr="00B936B2">
        <w:rPr>
          <w:sz w:val="28"/>
          <w:szCs w:val="28"/>
        </w:rPr>
        <w:t>срок</w:t>
      </w:r>
      <w:r w:rsidR="007379D3" w:rsidRPr="00B936B2">
        <w:rPr>
          <w:sz w:val="28"/>
          <w:szCs w:val="28"/>
        </w:rPr>
        <w:t>ам выполнения</w:t>
      </w:r>
      <w:r w:rsidRPr="00B936B2">
        <w:rPr>
          <w:sz w:val="28"/>
          <w:szCs w:val="28"/>
        </w:rPr>
        <w:t xml:space="preserve"> административных процедур (действий) при </w:t>
      </w:r>
      <w:r w:rsidR="007379D3" w:rsidRPr="00B936B2">
        <w:rPr>
          <w:sz w:val="28"/>
          <w:szCs w:val="28"/>
        </w:rPr>
        <w:t>предоставлении государственной услуги,</w:t>
      </w:r>
      <w:r w:rsidRPr="00B936B2">
        <w:rPr>
          <w:sz w:val="28"/>
          <w:szCs w:val="28"/>
        </w:rPr>
        <w:t xml:space="preserve"> </w:t>
      </w:r>
      <w:r w:rsidR="00BD19B3" w:rsidRPr="00B936B2">
        <w:rPr>
          <w:sz w:val="28"/>
          <w:szCs w:val="28"/>
        </w:rPr>
        <w:t>подведомственными комитету по труду и занятости населения Курской области (далее – комитет) областными казенными учреждениями центрами занятости населения (далее – центры занятости)</w:t>
      </w:r>
      <w:r w:rsidR="00BD19B3" w:rsidRPr="00BD19B3">
        <w:rPr>
          <w:sz w:val="28"/>
          <w:szCs w:val="28"/>
        </w:rPr>
        <w:t>.</w:t>
      </w:r>
    </w:p>
    <w:p w:rsidR="00BD19B3" w:rsidRPr="00B936B2" w:rsidRDefault="00BD19B3" w:rsidP="00B936B2">
      <w:pPr>
        <w:autoSpaceDE w:val="0"/>
        <w:autoSpaceDN w:val="0"/>
        <w:adjustRightInd w:val="0"/>
        <w:spacing w:after="0"/>
        <w:ind w:firstLine="709"/>
        <w:rPr>
          <w:sz w:val="28"/>
          <w:szCs w:val="28"/>
        </w:rPr>
      </w:pPr>
    </w:p>
    <w:p w:rsidR="006F1877" w:rsidRPr="00B936B2" w:rsidRDefault="006F1877" w:rsidP="00B936B2">
      <w:pPr>
        <w:autoSpaceDE w:val="0"/>
        <w:autoSpaceDN w:val="0"/>
        <w:adjustRightInd w:val="0"/>
        <w:spacing w:after="0"/>
        <w:ind w:firstLine="709"/>
        <w:rPr>
          <w:b/>
          <w:sz w:val="28"/>
          <w:szCs w:val="28"/>
        </w:rPr>
      </w:pPr>
      <w:r w:rsidRPr="00B936B2">
        <w:rPr>
          <w:b/>
          <w:sz w:val="28"/>
          <w:szCs w:val="28"/>
        </w:rPr>
        <w:t>1.2. Круг заявителей</w:t>
      </w:r>
    </w:p>
    <w:p w:rsidR="00301455" w:rsidRPr="00B936B2" w:rsidRDefault="00DD157D" w:rsidP="00B936B2">
      <w:pPr>
        <w:autoSpaceDE w:val="0"/>
        <w:autoSpaceDN w:val="0"/>
        <w:adjustRightInd w:val="0"/>
        <w:spacing w:after="0"/>
        <w:ind w:firstLine="709"/>
        <w:rPr>
          <w:sz w:val="28"/>
          <w:szCs w:val="28"/>
        </w:rPr>
      </w:pPr>
      <w:r w:rsidRPr="00B936B2">
        <w:rPr>
          <w:sz w:val="28"/>
          <w:szCs w:val="28"/>
        </w:rPr>
        <w:t>Заявителями</w:t>
      </w:r>
      <w:r w:rsidR="003A0698" w:rsidRPr="00B936B2">
        <w:rPr>
          <w:sz w:val="28"/>
          <w:szCs w:val="28"/>
        </w:rPr>
        <w:t xml:space="preserve"> государственной услуги являются</w:t>
      </w:r>
      <w:r w:rsidR="00F84942" w:rsidRPr="00B936B2">
        <w:rPr>
          <w:sz w:val="28"/>
          <w:szCs w:val="28"/>
        </w:rPr>
        <w:t xml:space="preserve"> </w:t>
      </w:r>
      <w:r w:rsidR="00301455" w:rsidRPr="00B936B2">
        <w:rPr>
          <w:sz w:val="28"/>
          <w:szCs w:val="28"/>
        </w:rPr>
        <w:t>работодатели или их уполномоченные представители (далее – работодател</w:t>
      </w:r>
      <w:r w:rsidR="00C23582">
        <w:rPr>
          <w:sz w:val="28"/>
          <w:szCs w:val="28"/>
        </w:rPr>
        <w:t>и</w:t>
      </w:r>
      <w:r w:rsidR="00301455" w:rsidRPr="00B936B2">
        <w:rPr>
          <w:sz w:val="28"/>
          <w:szCs w:val="28"/>
        </w:rPr>
        <w:t>).</w:t>
      </w:r>
    </w:p>
    <w:p w:rsidR="001E0D27" w:rsidRPr="00B936B2" w:rsidRDefault="001E0D27" w:rsidP="00B936B2">
      <w:pPr>
        <w:tabs>
          <w:tab w:val="left" w:pos="1134"/>
          <w:tab w:val="left" w:pos="1541"/>
          <w:tab w:val="left" w:pos="1809"/>
        </w:tabs>
        <w:spacing w:after="0"/>
        <w:ind w:firstLine="709"/>
        <w:jc w:val="center"/>
        <w:rPr>
          <w:sz w:val="28"/>
          <w:szCs w:val="28"/>
        </w:rPr>
      </w:pPr>
    </w:p>
    <w:p w:rsidR="006F1877" w:rsidRPr="00B936B2" w:rsidRDefault="006F1877" w:rsidP="00B936B2">
      <w:pPr>
        <w:spacing w:after="0"/>
        <w:ind w:firstLine="709"/>
        <w:rPr>
          <w:b/>
          <w:sz w:val="28"/>
          <w:szCs w:val="28"/>
        </w:rPr>
      </w:pPr>
      <w:r w:rsidRPr="00B936B2">
        <w:rPr>
          <w:b/>
          <w:sz w:val="28"/>
          <w:szCs w:val="28"/>
        </w:rPr>
        <w:t>1.3. Требования к порядку информирования о предоставлении государственной услуги</w:t>
      </w:r>
    </w:p>
    <w:p w:rsidR="000F5331" w:rsidRPr="00B936B2" w:rsidRDefault="000F5331" w:rsidP="00B936B2">
      <w:pPr>
        <w:spacing w:after="0" w:line="360" w:lineRule="exact"/>
        <w:ind w:firstLine="709"/>
        <w:rPr>
          <w:color w:val="000000" w:themeColor="text1"/>
          <w:sz w:val="28"/>
          <w:szCs w:val="28"/>
        </w:rPr>
      </w:pPr>
      <w:r w:rsidRPr="00B936B2">
        <w:rPr>
          <w:color w:val="000000" w:themeColor="text1"/>
          <w:sz w:val="28"/>
          <w:szCs w:val="28"/>
        </w:rPr>
        <w:t>Информирование о порядке предоставления государственной услуги</w:t>
      </w:r>
      <w:r w:rsidR="00950AEB">
        <w:rPr>
          <w:color w:val="000000" w:themeColor="text1"/>
          <w:sz w:val="28"/>
          <w:szCs w:val="28"/>
        </w:rPr>
        <w:t xml:space="preserve"> </w:t>
      </w:r>
      <w:r w:rsidRPr="00B936B2">
        <w:rPr>
          <w:color w:val="000000" w:themeColor="text1"/>
          <w:sz w:val="28"/>
          <w:szCs w:val="28"/>
        </w:rPr>
        <w:t>осуществляется:</w:t>
      </w:r>
    </w:p>
    <w:p w:rsidR="000F5331" w:rsidRPr="005B4E9A" w:rsidRDefault="000F5331" w:rsidP="00B936B2">
      <w:pPr>
        <w:spacing w:after="0"/>
        <w:ind w:firstLine="709"/>
        <w:rPr>
          <w:color w:val="000000" w:themeColor="text1"/>
          <w:sz w:val="28"/>
          <w:szCs w:val="28"/>
        </w:rPr>
      </w:pPr>
      <w:proofErr w:type="gramStart"/>
      <w:r w:rsidRPr="00B936B2">
        <w:rPr>
          <w:color w:val="000000" w:themeColor="text1"/>
          <w:sz w:val="28"/>
          <w:szCs w:val="28"/>
        </w:rPr>
        <w:t xml:space="preserve">на единой цифровой платформе в сфере занятости и трудовых отношений граждан «Работа в России» (далее – единая цифровая платформа), </w:t>
      </w:r>
      <w:r w:rsidR="00DD5D90" w:rsidRPr="005B4E9A">
        <w:rPr>
          <w:color w:val="000000" w:themeColor="text1"/>
          <w:sz w:val="28"/>
          <w:szCs w:val="28"/>
        </w:rPr>
        <w:t>федеральной государственной информационной системе «Е</w:t>
      </w:r>
      <w:r w:rsidRPr="005B4E9A">
        <w:rPr>
          <w:color w:val="000000" w:themeColor="text1"/>
          <w:sz w:val="28"/>
          <w:szCs w:val="28"/>
        </w:rPr>
        <w:t>дин</w:t>
      </w:r>
      <w:r w:rsidR="00DD5D90" w:rsidRPr="005B4E9A">
        <w:rPr>
          <w:color w:val="000000" w:themeColor="text1"/>
          <w:sz w:val="28"/>
          <w:szCs w:val="28"/>
        </w:rPr>
        <w:t>ый</w:t>
      </w:r>
      <w:r w:rsidRPr="005B4E9A">
        <w:rPr>
          <w:color w:val="000000" w:themeColor="text1"/>
          <w:sz w:val="28"/>
          <w:szCs w:val="28"/>
        </w:rPr>
        <w:t xml:space="preserve"> портал </w:t>
      </w:r>
      <w:r w:rsidR="00610CFE" w:rsidRPr="005B4E9A">
        <w:rPr>
          <w:color w:val="000000" w:themeColor="text1"/>
          <w:sz w:val="28"/>
          <w:szCs w:val="28"/>
        </w:rPr>
        <w:t xml:space="preserve">государственных и муниципальных услуг </w:t>
      </w:r>
      <w:r w:rsidR="00DD5D90" w:rsidRPr="005B4E9A">
        <w:rPr>
          <w:color w:val="000000" w:themeColor="text1"/>
          <w:sz w:val="28"/>
          <w:szCs w:val="28"/>
        </w:rPr>
        <w:t xml:space="preserve">(функций)» </w:t>
      </w:r>
      <w:r w:rsidR="00610CFE" w:rsidRPr="005B4E9A">
        <w:rPr>
          <w:color w:val="000000" w:themeColor="text1"/>
          <w:sz w:val="28"/>
          <w:szCs w:val="28"/>
        </w:rPr>
        <w:t>(</w:t>
      </w:r>
      <w:r w:rsidR="00610CFE" w:rsidRPr="005B4E9A">
        <w:rPr>
          <w:sz w:val="28"/>
          <w:szCs w:val="28"/>
        </w:rPr>
        <w:t xml:space="preserve">далее – Единый портал) </w:t>
      </w:r>
      <w:r w:rsidR="00DD5D90" w:rsidRPr="005B4E9A">
        <w:rPr>
          <w:sz w:val="28"/>
          <w:szCs w:val="28"/>
        </w:rPr>
        <w:t xml:space="preserve">и региональном портале государственных и муниципальных услуг Курской области (далее – региональный портал) </w:t>
      </w:r>
      <w:r w:rsidRPr="005B4E9A">
        <w:rPr>
          <w:color w:val="000000" w:themeColor="text1"/>
          <w:sz w:val="28"/>
          <w:szCs w:val="28"/>
        </w:rPr>
        <w:t>в разделах, посвященных порядку оказания государственной услуги в виде текстовой и графической информации;</w:t>
      </w:r>
      <w:proofErr w:type="gramEnd"/>
    </w:p>
    <w:p w:rsidR="000F5331" w:rsidRPr="00B936B2" w:rsidRDefault="000F5331" w:rsidP="00B936B2">
      <w:pPr>
        <w:spacing w:after="0" w:line="360" w:lineRule="exact"/>
        <w:ind w:firstLine="709"/>
        <w:rPr>
          <w:color w:val="000000" w:themeColor="text1"/>
          <w:sz w:val="28"/>
          <w:szCs w:val="28"/>
        </w:rPr>
      </w:pPr>
      <w:r w:rsidRPr="005B4E9A">
        <w:rPr>
          <w:color w:val="000000" w:themeColor="text1"/>
          <w:sz w:val="28"/>
          <w:szCs w:val="28"/>
        </w:rPr>
        <w:t xml:space="preserve">непосредственно в помещениях центров занятости в виде текстовой и графической информации, размещенной </w:t>
      </w:r>
      <w:r w:rsidRPr="005B4E9A">
        <w:rPr>
          <w:sz w:val="28"/>
          <w:szCs w:val="28"/>
        </w:rPr>
        <w:t>информационных</w:t>
      </w:r>
      <w:r w:rsidRPr="005B4E9A">
        <w:rPr>
          <w:color w:val="000000" w:themeColor="text1"/>
          <w:sz w:val="28"/>
          <w:szCs w:val="28"/>
        </w:rPr>
        <w:t xml:space="preserve"> на стендах, плакатах</w:t>
      </w:r>
      <w:r w:rsidRPr="00B936B2">
        <w:rPr>
          <w:color w:val="000000" w:themeColor="text1"/>
          <w:sz w:val="28"/>
          <w:szCs w:val="28"/>
        </w:rPr>
        <w:t xml:space="preserve"> и баннерах или </w:t>
      </w:r>
      <w:r w:rsidRPr="00B936B2">
        <w:rPr>
          <w:sz w:val="28"/>
          <w:szCs w:val="28"/>
        </w:rPr>
        <w:t>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r w:rsidRPr="00B936B2">
        <w:rPr>
          <w:color w:val="000000" w:themeColor="text1"/>
          <w:sz w:val="28"/>
          <w:szCs w:val="28"/>
        </w:rPr>
        <w:t>,</w:t>
      </w:r>
      <w:r w:rsidRPr="00B936B2">
        <w:rPr>
          <w:sz w:val="28"/>
          <w:szCs w:val="28"/>
        </w:rPr>
        <w:t xml:space="preserve"> также</w:t>
      </w:r>
      <w:r w:rsidRPr="00B936B2">
        <w:rPr>
          <w:color w:val="000000" w:themeColor="text1"/>
          <w:sz w:val="28"/>
          <w:szCs w:val="28"/>
        </w:rPr>
        <w:t xml:space="preserve"> консультаций с сотрудниками центра занятости населения.</w:t>
      </w:r>
    </w:p>
    <w:p w:rsidR="006F1877" w:rsidRPr="00B936B2" w:rsidRDefault="006F1877" w:rsidP="00B936B2">
      <w:pPr>
        <w:spacing w:after="0"/>
        <w:ind w:firstLine="709"/>
        <w:rPr>
          <w:sz w:val="28"/>
          <w:szCs w:val="28"/>
        </w:rPr>
      </w:pPr>
    </w:p>
    <w:p w:rsidR="00502C8F" w:rsidRPr="001F483B" w:rsidRDefault="00B24065" w:rsidP="00B936B2">
      <w:pPr>
        <w:spacing w:after="0"/>
        <w:ind w:firstLine="709"/>
        <w:rPr>
          <w:b/>
          <w:sz w:val="28"/>
          <w:szCs w:val="28"/>
        </w:rPr>
      </w:pPr>
      <w:r w:rsidRPr="001F483B">
        <w:rPr>
          <w:b/>
          <w:sz w:val="28"/>
          <w:szCs w:val="28"/>
        </w:rPr>
        <w:lastRenderedPageBreak/>
        <w:t>1.3.1. Порядок получения информации заявителями по вопросам предоставления государственной услуги, сведений о ходе предоставления услуг</w:t>
      </w:r>
      <w:r w:rsidR="003A2920" w:rsidRPr="001F483B">
        <w:rPr>
          <w:b/>
          <w:sz w:val="28"/>
          <w:szCs w:val="28"/>
        </w:rPr>
        <w:t>и</w:t>
      </w:r>
      <w:r w:rsidRPr="001F483B">
        <w:rPr>
          <w:b/>
          <w:sz w:val="28"/>
          <w:szCs w:val="28"/>
        </w:rPr>
        <w:t xml:space="preserve">, в том числе на официальном сайте органа исполнительной власти Курской области, являющегося разработчиком регламента, или на официальном сайте </w:t>
      </w:r>
      <w:r w:rsidR="00752166" w:rsidRPr="001F483B">
        <w:rPr>
          <w:b/>
          <w:sz w:val="28"/>
          <w:szCs w:val="28"/>
        </w:rPr>
        <w:t>Правительства</w:t>
      </w:r>
      <w:r w:rsidRPr="001F483B">
        <w:rPr>
          <w:b/>
          <w:sz w:val="28"/>
          <w:szCs w:val="28"/>
        </w:rPr>
        <w:t xml:space="preserve"> Курской области, в сети «Интернет», </w:t>
      </w:r>
      <w:r w:rsidR="00610CFE" w:rsidRPr="001F483B">
        <w:rPr>
          <w:b/>
          <w:sz w:val="28"/>
          <w:szCs w:val="28"/>
        </w:rPr>
        <w:t>на Едином портале</w:t>
      </w:r>
    </w:p>
    <w:p w:rsidR="003A2920" w:rsidRPr="00B936B2" w:rsidRDefault="003A2920" w:rsidP="00B936B2">
      <w:pPr>
        <w:spacing w:after="0"/>
        <w:ind w:firstLine="709"/>
        <w:rPr>
          <w:sz w:val="28"/>
          <w:szCs w:val="28"/>
        </w:rPr>
      </w:pPr>
      <w:r w:rsidRPr="001F483B">
        <w:rPr>
          <w:sz w:val="28"/>
          <w:szCs w:val="28"/>
        </w:rPr>
        <w:t xml:space="preserve">Дополнительное информирование о </w:t>
      </w:r>
      <w:r w:rsidR="00502C8F" w:rsidRPr="001F483B">
        <w:rPr>
          <w:sz w:val="28"/>
          <w:szCs w:val="28"/>
        </w:rPr>
        <w:t xml:space="preserve">государственной услуге </w:t>
      </w:r>
      <w:proofErr w:type="gramStart"/>
      <w:r w:rsidR="00502C8F" w:rsidRPr="001F483B">
        <w:rPr>
          <w:sz w:val="28"/>
          <w:szCs w:val="28"/>
        </w:rPr>
        <w:t>и</w:t>
      </w:r>
      <w:proofErr w:type="gramEnd"/>
      <w:r w:rsidR="00502C8F" w:rsidRPr="001F483B">
        <w:rPr>
          <w:sz w:val="28"/>
          <w:szCs w:val="28"/>
        </w:rPr>
        <w:t xml:space="preserve"> о порядке ее оказания </w:t>
      </w:r>
      <w:r w:rsidRPr="001F483B">
        <w:rPr>
          <w:sz w:val="28"/>
          <w:szCs w:val="28"/>
        </w:rPr>
        <w:t xml:space="preserve">осуществляется </w:t>
      </w:r>
      <w:r w:rsidR="00502C8F" w:rsidRPr="001F483B">
        <w:rPr>
          <w:sz w:val="28"/>
          <w:szCs w:val="28"/>
        </w:rPr>
        <w:t>интерактивном портале комитета в информационно-телекоммуникационной сети «Интернет» (</w:t>
      </w:r>
      <w:hyperlink r:id="rId8" w:history="1">
        <w:r w:rsidR="00E10D6E" w:rsidRPr="001F483B">
          <w:rPr>
            <w:rStyle w:val="ad"/>
            <w:color w:val="auto"/>
            <w:sz w:val="28"/>
            <w:szCs w:val="28"/>
          </w:rPr>
          <w:t>http://trud46.ru</w:t>
        </w:r>
      </w:hyperlink>
      <w:r w:rsidR="00502C8F" w:rsidRPr="001F483B">
        <w:rPr>
          <w:sz w:val="28"/>
          <w:szCs w:val="28"/>
        </w:rPr>
        <w:t xml:space="preserve">), на официальном сайте </w:t>
      </w:r>
      <w:r w:rsidR="00752166" w:rsidRPr="001F483B">
        <w:rPr>
          <w:sz w:val="28"/>
          <w:szCs w:val="28"/>
        </w:rPr>
        <w:t>Правительства</w:t>
      </w:r>
      <w:r w:rsidR="00502C8F" w:rsidRPr="001F483B">
        <w:rPr>
          <w:sz w:val="28"/>
          <w:szCs w:val="28"/>
        </w:rPr>
        <w:t xml:space="preserve"> Курской области (</w:t>
      </w:r>
      <w:hyperlink r:id="rId9" w:history="1">
        <w:r w:rsidR="00E10D6E" w:rsidRPr="001F483B">
          <w:rPr>
            <w:rStyle w:val="ad"/>
            <w:color w:val="auto"/>
            <w:sz w:val="28"/>
            <w:szCs w:val="28"/>
          </w:rPr>
          <w:t>https://kursk.ru</w:t>
        </w:r>
      </w:hyperlink>
      <w:r w:rsidR="00502C8F" w:rsidRPr="001F483B">
        <w:rPr>
          <w:sz w:val="28"/>
          <w:szCs w:val="28"/>
        </w:rPr>
        <w:t>).</w:t>
      </w:r>
    </w:p>
    <w:p w:rsidR="00BB4401" w:rsidRPr="00B936B2" w:rsidRDefault="00BB4401" w:rsidP="00B936B2">
      <w:pPr>
        <w:spacing w:after="0"/>
        <w:ind w:firstLine="709"/>
        <w:rPr>
          <w:sz w:val="28"/>
          <w:szCs w:val="28"/>
        </w:rPr>
      </w:pPr>
      <w:r w:rsidRPr="00B936B2">
        <w:rPr>
          <w:sz w:val="28"/>
          <w:szCs w:val="28"/>
        </w:rPr>
        <w:t xml:space="preserve">На </w:t>
      </w:r>
      <w:r w:rsidR="00C5132C" w:rsidRPr="00B936B2">
        <w:rPr>
          <w:sz w:val="28"/>
          <w:szCs w:val="28"/>
        </w:rPr>
        <w:t xml:space="preserve">единой </w:t>
      </w:r>
      <w:r w:rsidRPr="00B936B2">
        <w:rPr>
          <w:sz w:val="28"/>
          <w:szCs w:val="28"/>
        </w:rPr>
        <w:t>цифровой платформе можно получить информацию о порядке получения государственной услуги поэтапно.</w:t>
      </w:r>
    </w:p>
    <w:p w:rsidR="00861E88" w:rsidRPr="00B936B2" w:rsidRDefault="00861E88" w:rsidP="00B936B2">
      <w:pPr>
        <w:spacing w:after="0"/>
        <w:ind w:firstLine="709"/>
        <w:rPr>
          <w:sz w:val="28"/>
          <w:szCs w:val="28"/>
        </w:rPr>
      </w:pPr>
      <w:r w:rsidRPr="00B936B2">
        <w:rPr>
          <w:sz w:val="28"/>
          <w:szCs w:val="28"/>
        </w:rPr>
        <w:t xml:space="preserve">На </w:t>
      </w:r>
      <w:r w:rsidR="00610CFE" w:rsidRPr="00B936B2">
        <w:rPr>
          <w:sz w:val="28"/>
          <w:szCs w:val="28"/>
        </w:rPr>
        <w:t>Е</w:t>
      </w:r>
      <w:r w:rsidRPr="00B936B2">
        <w:rPr>
          <w:sz w:val="28"/>
          <w:szCs w:val="28"/>
        </w:rPr>
        <w:t xml:space="preserve">дином портале можно получить информацию </w:t>
      </w:r>
      <w:proofErr w:type="gramStart"/>
      <w:r w:rsidRPr="00B936B2">
        <w:rPr>
          <w:sz w:val="28"/>
          <w:szCs w:val="28"/>
        </w:rPr>
        <w:t>о</w:t>
      </w:r>
      <w:proofErr w:type="gramEnd"/>
      <w:r w:rsidRPr="00B936B2">
        <w:rPr>
          <w:sz w:val="28"/>
          <w:szCs w:val="28"/>
        </w:rPr>
        <w:t xml:space="preserve"> (об):</w:t>
      </w:r>
    </w:p>
    <w:p w:rsidR="00861E88" w:rsidRPr="00B936B2" w:rsidRDefault="00861E88" w:rsidP="00B936B2">
      <w:pPr>
        <w:spacing w:after="0"/>
        <w:ind w:firstLine="709"/>
        <w:rPr>
          <w:sz w:val="28"/>
          <w:szCs w:val="28"/>
        </w:rPr>
      </w:pPr>
      <w:r w:rsidRPr="00B936B2">
        <w:rPr>
          <w:sz w:val="28"/>
          <w:szCs w:val="28"/>
        </w:rPr>
        <w:t xml:space="preserve">- </w:t>
      </w:r>
      <w:proofErr w:type="gramStart"/>
      <w:r w:rsidRPr="00B936B2">
        <w:rPr>
          <w:sz w:val="28"/>
          <w:szCs w:val="28"/>
        </w:rPr>
        <w:t>круге</w:t>
      </w:r>
      <w:proofErr w:type="gramEnd"/>
      <w:r w:rsidRPr="00B936B2">
        <w:rPr>
          <w:sz w:val="28"/>
          <w:szCs w:val="28"/>
        </w:rPr>
        <w:t xml:space="preserve"> заявителей;</w:t>
      </w:r>
    </w:p>
    <w:p w:rsidR="00861E88" w:rsidRPr="00B936B2" w:rsidRDefault="00DD5D90" w:rsidP="00B936B2">
      <w:pPr>
        <w:spacing w:after="0"/>
        <w:ind w:firstLine="709"/>
        <w:rPr>
          <w:sz w:val="28"/>
          <w:szCs w:val="28"/>
        </w:rPr>
      </w:pPr>
      <w:r>
        <w:rPr>
          <w:sz w:val="28"/>
          <w:szCs w:val="28"/>
        </w:rPr>
        <w:t xml:space="preserve">- </w:t>
      </w:r>
      <w:proofErr w:type="gramStart"/>
      <w:r w:rsidR="00861E88" w:rsidRPr="00B936B2">
        <w:rPr>
          <w:sz w:val="28"/>
          <w:szCs w:val="28"/>
        </w:rPr>
        <w:t>сроке</w:t>
      </w:r>
      <w:proofErr w:type="gramEnd"/>
      <w:r w:rsidR="00861E88" w:rsidRPr="00B936B2">
        <w:rPr>
          <w:sz w:val="28"/>
          <w:szCs w:val="28"/>
        </w:rPr>
        <w:t xml:space="preserve"> предоставления государственной услуги;</w:t>
      </w:r>
    </w:p>
    <w:p w:rsidR="00861E88" w:rsidRPr="00B936B2" w:rsidRDefault="00861E88" w:rsidP="00B936B2">
      <w:pPr>
        <w:spacing w:after="0"/>
        <w:ind w:firstLine="709"/>
        <w:rPr>
          <w:sz w:val="28"/>
          <w:szCs w:val="28"/>
        </w:rPr>
      </w:pPr>
      <w:r w:rsidRPr="00B936B2">
        <w:rPr>
          <w:sz w:val="28"/>
          <w:szCs w:val="28"/>
        </w:rPr>
        <w:t xml:space="preserve">- </w:t>
      </w:r>
      <w:proofErr w:type="gramStart"/>
      <w:r w:rsidRPr="00B936B2">
        <w:rPr>
          <w:sz w:val="28"/>
          <w:szCs w:val="28"/>
        </w:rPr>
        <w:t>результате</w:t>
      </w:r>
      <w:proofErr w:type="gramEnd"/>
      <w:r w:rsidRPr="00B936B2">
        <w:rPr>
          <w:sz w:val="28"/>
          <w:szCs w:val="28"/>
        </w:rPr>
        <w:t xml:space="preserve"> предоставления государственной услуги, порядке выдачи результата государственной услуги;</w:t>
      </w:r>
    </w:p>
    <w:p w:rsidR="00861E88" w:rsidRPr="00B936B2" w:rsidRDefault="00C23582" w:rsidP="00B936B2">
      <w:pPr>
        <w:spacing w:after="0"/>
        <w:ind w:firstLine="709"/>
        <w:rPr>
          <w:sz w:val="28"/>
          <w:szCs w:val="28"/>
        </w:rPr>
      </w:pPr>
      <w:r>
        <w:rPr>
          <w:sz w:val="28"/>
          <w:szCs w:val="28"/>
        </w:rPr>
        <w:t xml:space="preserve">- исчерпывающем </w:t>
      </w:r>
      <w:proofErr w:type="gramStart"/>
      <w:r>
        <w:rPr>
          <w:sz w:val="28"/>
          <w:szCs w:val="28"/>
        </w:rPr>
        <w:t>переч</w:t>
      </w:r>
      <w:r w:rsidR="00861E88" w:rsidRPr="00B936B2">
        <w:rPr>
          <w:sz w:val="28"/>
          <w:szCs w:val="28"/>
        </w:rPr>
        <w:t>н</w:t>
      </w:r>
      <w:r>
        <w:rPr>
          <w:sz w:val="28"/>
          <w:szCs w:val="28"/>
        </w:rPr>
        <w:t>е</w:t>
      </w:r>
      <w:proofErr w:type="gramEnd"/>
      <w:r w:rsidR="00861E88" w:rsidRPr="00B936B2">
        <w:rPr>
          <w:sz w:val="28"/>
          <w:szCs w:val="28"/>
        </w:rPr>
        <w:t xml:space="preserve"> оснований для приостановления предоставления государственной услуги или отказа в предоставлении государственной услуги;</w:t>
      </w:r>
    </w:p>
    <w:p w:rsidR="00861E88" w:rsidRPr="00B936B2" w:rsidRDefault="00DD5D90" w:rsidP="00B936B2">
      <w:pPr>
        <w:spacing w:after="0"/>
        <w:ind w:firstLine="709"/>
        <w:rPr>
          <w:sz w:val="28"/>
          <w:szCs w:val="28"/>
        </w:rPr>
      </w:pPr>
      <w:r>
        <w:rPr>
          <w:sz w:val="28"/>
          <w:szCs w:val="28"/>
        </w:rPr>
        <w:t xml:space="preserve">- </w:t>
      </w:r>
      <w:proofErr w:type="gramStart"/>
      <w:r w:rsidR="00861E88" w:rsidRPr="00B936B2">
        <w:rPr>
          <w:sz w:val="28"/>
          <w:szCs w:val="28"/>
        </w:rPr>
        <w:t>праве</w:t>
      </w:r>
      <w:proofErr w:type="gramEnd"/>
      <w:r w:rsidR="00861E88" w:rsidRPr="00B936B2">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61E88" w:rsidRPr="00B936B2" w:rsidRDefault="00861E88" w:rsidP="00B936B2">
      <w:pPr>
        <w:spacing w:after="0"/>
        <w:ind w:firstLine="709"/>
        <w:rPr>
          <w:sz w:val="28"/>
          <w:szCs w:val="28"/>
        </w:rPr>
      </w:pPr>
      <w:r w:rsidRPr="00B936B2">
        <w:rPr>
          <w:sz w:val="28"/>
          <w:szCs w:val="28"/>
        </w:rPr>
        <w:t xml:space="preserve">- </w:t>
      </w:r>
      <w:proofErr w:type="gramStart"/>
      <w:r w:rsidRPr="00B936B2">
        <w:rPr>
          <w:sz w:val="28"/>
          <w:szCs w:val="28"/>
        </w:rPr>
        <w:t>форм</w:t>
      </w:r>
      <w:r w:rsidR="00C23582">
        <w:rPr>
          <w:sz w:val="28"/>
          <w:szCs w:val="28"/>
        </w:rPr>
        <w:t>ах</w:t>
      </w:r>
      <w:proofErr w:type="gramEnd"/>
      <w:r w:rsidRPr="00B936B2">
        <w:rPr>
          <w:sz w:val="28"/>
          <w:szCs w:val="28"/>
        </w:rPr>
        <w:t xml:space="preserve"> заявлений (уведомлений, сообщений), используемы</w:t>
      </w:r>
      <w:r w:rsidR="00C23582">
        <w:rPr>
          <w:sz w:val="28"/>
          <w:szCs w:val="28"/>
        </w:rPr>
        <w:t>х</w:t>
      </w:r>
      <w:r w:rsidRPr="00B936B2">
        <w:rPr>
          <w:sz w:val="28"/>
          <w:szCs w:val="28"/>
        </w:rPr>
        <w:t xml:space="preserve"> при предоставлении государственной услуги.</w:t>
      </w:r>
    </w:p>
    <w:p w:rsidR="006F1877" w:rsidRPr="00B936B2" w:rsidRDefault="006F1877" w:rsidP="00B936B2">
      <w:pPr>
        <w:spacing w:after="0"/>
        <w:ind w:firstLine="709"/>
        <w:rPr>
          <w:sz w:val="28"/>
          <w:szCs w:val="28"/>
        </w:rPr>
      </w:pPr>
      <w:r w:rsidRPr="00B936B2">
        <w:rPr>
          <w:sz w:val="28"/>
          <w:szCs w:val="28"/>
        </w:rPr>
        <w:t>Информирование заявите</w:t>
      </w:r>
      <w:r w:rsidR="00F84942" w:rsidRPr="00B936B2">
        <w:rPr>
          <w:sz w:val="28"/>
          <w:szCs w:val="28"/>
        </w:rPr>
        <w:t xml:space="preserve">лей по вопросам предоставления </w:t>
      </w:r>
      <w:r w:rsidRPr="00B936B2">
        <w:rPr>
          <w:sz w:val="28"/>
          <w:szCs w:val="28"/>
        </w:rPr>
        <w:t xml:space="preserve">государственной услуги, в том числе о ходе предоставления государственной услуги, проводится путем устного </w:t>
      </w:r>
      <w:r w:rsidR="00E10D6E" w:rsidRPr="00B936B2">
        <w:rPr>
          <w:sz w:val="28"/>
          <w:szCs w:val="28"/>
        </w:rPr>
        <w:t>или</w:t>
      </w:r>
      <w:r w:rsidRPr="00B936B2">
        <w:rPr>
          <w:sz w:val="28"/>
          <w:szCs w:val="28"/>
        </w:rPr>
        <w:t xml:space="preserve"> письменного информирования (в том числе в электронной форме). </w:t>
      </w:r>
    </w:p>
    <w:p w:rsidR="006F1877" w:rsidRPr="00B936B2" w:rsidRDefault="006F1877" w:rsidP="00B936B2">
      <w:pPr>
        <w:spacing w:after="0"/>
        <w:ind w:firstLine="709"/>
        <w:rPr>
          <w:sz w:val="28"/>
          <w:szCs w:val="28"/>
        </w:rPr>
      </w:pPr>
      <w:r w:rsidRPr="00B936B2">
        <w:rPr>
          <w:sz w:val="28"/>
          <w:szCs w:val="28"/>
        </w:rPr>
        <w:t>Информирование заявителей организуется следующим образом:</w:t>
      </w:r>
    </w:p>
    <w:p w:rsidR="006F1877" w:rsidRPr="00B936B2" w:rsidRDefault="006F1877" w:rsidP="00B936B2">
      <w:pPr>
        <w:spacing w:after="0"/>
        <w:ind w:firstLine="709"/>
        <w:rPr>
          <w:sz w:val="28"/>
          <w:szCs w:val="28"/>
        </w:rPr>
      </w:pPr>
      <w:r w:rsidRPr="00B936B2">
        <w:rPr>
          <w:sz w:val="28"/>
          <w:szCs w:val="28"/>
        </w:rPr>
        <w:t>индивидуальное информирование (устное, письменное);</w:t>
      </w:r>
    </w:p>
    <w:p w:rsidR="006F1877" w:rsidRPr="00B936B2" w:rsidRDefault="006F1877" w:rsidP="00B936B2">
      <w:pPr>
        <w:spacing w:after="0"/>
        <w:ind w:firstLine="709"/>
        <w:rPr>
          <w:sz w:val="28"/>
          <w:szCs w:val="28"/>
        </w:rPr>
      </w:pPr>
      <w:r w:rsidRPr="00B936B2">
        <w:rPr>
          <w:sz w:val="28"/>
          <w:szCs w:val="28"/>
        </w:rPr>
        <w:t>публичное информирование (средства массовой информации, сеть «Интернет»).</w:t>
      </w:r>
    </w:p>
    <w:p w:rsidR="006F1877" w:rsidRPr="00B936B2" w:rsidRDefault="006F1877" w:rsidP="00B936B2">
      <w:pPr>
        <w:spacing w:after="0"/>
        <w:ind w:firstLine="709"/>
        <w:rPr>
          <w:sz w:val="28"/>
          <w:szCs w:val="28"/>
        </w:rPr>
      </w:pPr>
      <w:r w:rsidRPr="00B936B2">
        <w:rPr>
          <w:sz w:val="28"/>
          <w:szCs w:val="28"/>
        </w:rPr>
        <w:t>Индивидуальное устное информирование осуществляется специалистами центра занятости при обращении заявителей за информацией лично (в том числе по телефону).</w:t>
      </w:r>
    </w:p>
    <w:p w:rsidR="006F1877" w:rsidRPr="00B936B2" w:rsidRDefault="006F1877" w:rsidP="00B936B2">
      <w:pPr>
        <w:spacing w:after="0"/>
        <w:ind w:firstLine="709"/>
        <w:rPr>
          <w:sz w:val="28"/>
          <w:szCs w:val="28"/>
        </w:rPr>
      </w:pPr>
      <w:r w:rsidRPr="00B936B2">
        <w:rPr>
          <w:sz w:val="28"/>
          <w:szCs w:val="28"/>
        </w:rPr>
        <w:t>График работы центра занятости, график личного приема заявителей размещается в информационно-телекоммуникационной сети «Интернет» на интерактивном портале комитета и на информационном стенде.</w:t>
      </w:r>
    </w:p>
    <w:p w:rsidR="006F1877" w:rsidRPr="00B936B2" w:rsidRDefault="006F1877" w:rsidP="00B936B2">
      <w:pPr>
        <w:spacing w:after="0"/>
        <w:ind w:firstLine="709"/>
        <w:rPr>
          <w:sz w:val="28"/>
          <w:szCs w:val="28"/>
        </w:rPr>
      </w:pPr>
      <w:r w:rsidRPr="00B936B2">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F1877" w:rsidRPr="00B936B2" w:rsidRDefault="006F1877" w:rsidP="00B936B2">
      <w:pPr>
        <w:spacing w:after="0"/>
        <w:ind w:firstLine="709"/>
        <w:rPr>
          <w:sz w:val="28"/>
          <w:szCs w:val="28"/>
        </w:rPr>
      </w:pPr>
      <w:r w:rsidRPr="00B936B2">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6F1877" w:rsidRPr="00B936B2" w:rsidRDefault="006F1877" w:rsidP="00B936B2">
      <w:pPr>
        <w:spacing w:after="0"/>
        <w:ind w:firstLine="709"/>
        <w:rPr>
          <w:sz w:val="28"/>
          <w:szCs w:val="28"/>
        </w:rPr>
      </w:pPr>
      <w:r w:rsidRPr="00B936B2">
        <w:rPr>
          <w:sz w:val="28"/>
          <w:szCs w:val="28"/>
        </w:rPr>
        <w:lastRenderedPageBreak/>
        <w:t>Время индивидуального устного информирования (в том числе по телефону) заявителя не может превышать 10 минут.</w:t>
      </w:r>
    </w:p>
    <w:p w:rsidR="006F1877" w:rsidRPr="00B936B2" w:rsidRDefault="006F1877" w:rsidP="00B936B2">
      <w:pPr>
        <w:spacing w:after="0"/>
        <w:ind w:firstLine="709"/>
        <w:rPr>
          <w:sz w:val="28"/>
          <w:szCs w:val="28"/>
        </w:rPr>
      </w:pPr>
      <w:r w:rsidRPr="00B936B2">
        <w:rPr>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F1877" w:rsidRPr="00B936B2" w:rsidRDefault="006F1877" w:rsidP="00B936B2">
      <w:pPr>
        <w:spacing w:after="0"/>
        <w:ind w:firstLine="709"/>
        <w:rPr>
          <w:sz w:val="28"/>
          <w:szCs w:val="28"/>
        </w:rPr>
      </w:pPr>
      <w:r w:rsidRPr="00B936B2">
        <w:rPr>
          <w:sz w:val="28"/>
          <w:szCs w:val="28"/>
        </w:rPr>
        <w:t>Во время разговора специалисты четко произносят слова, избегают  «параллельных разговоров» с окр</w:t>
      </w:r>
      <w:r w:rsidR="00F84942" w:rsidRPr="00B936B2">
        <w:rPr>
          <w:sz w:val="28"/>
          <w:szCs w:val="28"/>
        </w:rPr>
        <w:t xml:space="preserve">ужающими людьми и не прерывают </w:t>
      </w:r>
      <w:r w:rsidRPr="00B936B2">
        <w:rPr>
          <w:sz w:val="28"/>
          <w:szCs w:val="28"/>
        </w:rPr>
        <w:t>разговор, в том числе по причине поступления звонка на другой аппарат.</w:t>
      </w:r>
    </w:p>
    <w:p w:rsidR="006F1877" w:rsidRPr="00B936B2" w:rsidRDefault="006F1877" w:rsidP="00B936B2">
      <w:pPr>
        <w:spacing w:after="0"/>
        <w:ind w:firstLine="709"/>
        <w:rPr>
          <w:sz w:val="28"/>
          <w:szCs w:val="28"/>
        </w:rPr>
      </w:pPr>
      <w:r w:rsidRPr="00B936B2">
        <w:rPr>
          <w:sz w:val="28"/>
          <w:szCs w:val="28"/>
        </w:rPr>
        <w:t>При ответах на телефонные звонки и устные о</w:t>
      </w:r>
      <w:r w:rsidR="00F84942" w:rsidRPr="00B936B2">
        <w:rPr>
          <w:sz w:val="28"/>
          <w:szCs w:val="28"/>
        </w:rPr>
        <w:t xml:space="preserve">бращения специалисты соблюдают </w:t>
      </w:r>
      <w:r w:rsidRPr="00B936B2">
        <w:rPr>
          <w:sz w:val="28"/>
          <w:szCs w:val="28"/>
        </w:rPr>
        <w:t>правила служебной этики.</w:t>
      </w:r>
    </w:p>
    <w:p w:rsidR="0080374E" w:rsidRPr="00B936B2" w:rsidRDefault="006F1877" w:rsidP="00B936B2">
      <w:pPr>
        <w:spacing w:after="0"/>
        <w:ind w:firstLine="709"/>
        <w:rPr>
          <w:sz w:val="28"/>
          <w:szCs w:val="28"/>
        </w:rPr>
      </w:pPr>
      <w:r w:rsidRPr="00B936B2">
        <w:rPr>
          <w:sz w:val="28"/>
          <w:szCs w:val="28"/>
        </w:rPr>
        <w:t>Письменное, индивидуальное информирование осуществляется в письменной форме за подписью директора центра занятости. Письменный ответ предоставляется в простой, четкой и понятной форме и содержит ответы н</w:t>
      </w:r>
      <w:r w:rsidR="00F84942" w:rsidRPr="00B936B2">
        <w:rPr>
          <w:sz w:val="28"/>
          <w:szCs w:val="28"/>
        </w:rPr>
        <w:t>а поставленные вопросы, а также</w:t>
      </w:r>
      <w:r w:rsidRPr="00B936B2">
        <w:rPr>
          <w:sz w:val="28"/>
          <w:szCs w:val="28"/>
        </w:rPr>
        <w:t xml:space="preserve"> фамилию, имя, отчество (при наличии) и номер телефона исполнителя и должность, фамилию и инициалы лица, подписавшего ответ. </w:t>
      </w:r>
    </w:p>
    <w:p w:rsidR="006F1877" w:rsidRPr="00B936B2" w:rsidRDefault="006F1877" w:rsidP="00B936B2">
      <w:pPr>
        <w:spacing w:after="0"/>
        <w:ind w:firstLine="709"/>
        <w:rPr>
          <w:sz w:val="28"/>
          <w:szCs w:val="28"/>
        </w:rPr>
      </w:pPr>
      <w:r w:rsidRPr="00B936B2">
        <w:rPr>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регистрации </w:t>
      </w:r>
      <w:r w:rsidR="00DD157D" w:rsidRPr="00B936B2">
        <w:rPr>
          <w:sz w:val="28"/>
          <w:szCs w:val="28"/>
        </w:rPr>
        <w:t>заявления</w:t>
      </w:r>
      <w:r w:rsidRPr="00B936B2">
        <w:rPr>
          <w:sz w:val="28"/>
          <w:szCs w:val="28"/>
        </w:rPr>
        <w:t>.</w:t>
      </w:r>
    </w:p>
    <w:p w:rsidR="006F1877" w:rsidRPr="00B936B2" w:rsidRDefault="00475740" w:rsidP="00B936B2">
      <w:pPr>
        <w:spacing w:after="0"/>
        <w:ind w:firstLine="709"/>
        <w:rPr>
          <w:sz w:val="28"/>
          <w:szCs w:val="28"/>
        </w:rPr>
      </w:pPr>
      <w:r w:rsidRPr="00B936B2">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w:t>
      </w:r>
      <w:r w:rsidR="00F84942" w:rsidRPr="00B936B2">
        <w:rPr>
          <w:sz w:val="28"/>
          <w:szCs w:val="28"/>
        </w:rPr>
        <w:t>к</w:t>
      </w:r>
      <w:r w:rsidRPr="00B936B2">
        <w:rPr>
          <w:sz w:val="28"/>
          <w:szCs w:val="28"/>
        </w:rPr>
        <w:t>омитет, в центр занятости в форме электронного документа, и в письменной форме по почтовому адресу, указанн</w:t>
      </w:r>
      <w:r w:rsidR="00F84942" w:rsidRPr="00B936B2">
        <w:rPr>
          <w:sz w:val="28"/>
          <w:szCs w:val="28"/>
        </w:rPr>
        <w:t>ому в обращении, поступившем в к</w:t>
      </w:r>
      <w:r w:rsidRPr="00B936B2">
        <w:rPr>
          <w:sz w:val="28"/>
          <w:szCs w:val="28"/>
        </w:rPr>
        <w:t xml:space="preserve">омитет, в центр занятости в письменной форме. </w:t>
      </w:r>
      <w:proofErr w:type="gramStart"/>
      <w:r w:rsidRPr="00B936B2">
        <w:rPr>
          <w:sz w:val="28"/>
          <w:szCs w:val="28"/>
        </w:rPr>
        <w:t xml:space="preserve">Кроме того, на поступившее в </w:t>
      </w:r>
      <w:r w:rsidR="00F84942" w:rsidRPr="00B936B2">
        <w:rPr>
          <w:sz w:val="28"/>
          <w:szCs w:val="28"/>
        </w:rPr>
        <w:t>к</w:t>
      </w:r>
      <w:r w:rsidRPr="00B936B2">
        <w:rPr>
          <w:sz w:val="28"/>
          <w:szCs w:val="28"/>
        </w:rPr>
        <w:t>омитет, в центр занятости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02</w:t>
      </w:r>
      <w:r w:rsidR="00F84942" w:rsidRPr="00B936B2">
        <w:rPr>
          <w:sz w:val="28"/>
          <w:szCs w:val="28"/>
        </w:rPr>
        <w:t>.05.</w:t>
      </w:r>
      <w:r w:rsidRPr="00B936B2">
        <w:rPr>
          <w:sz w:val="28"/>
          <w:szCs w:val="28"/>
        </w:rPr>
        <w:t>2006 № 59 — ФЗ</w:t>
      </w:r>
      <w:proofErr w:type="gramEnd"/>
      <w:r w:rsidRPr="00B936B2">
        <w:rPr>
          <w:sz w:val="28"/>
          <w:szCs w:val="28"/>
        </w:rPr>
        <w:t xml:space="preserve"> «О порядке рассмотрения обращения граждан Российской Федерации» на официальных сайтах </w:t>
      </w:r>
      <w:r w:rsidR="00F84942" w:rsidRPr="00B936B2">
        <w:rPr>
          <w:sz w:val="28"/>
          <w:szCs w:val="28"/>
        </w:rPr>
        <w:t>к</w:t>
      </w:r>
      <w:r w:rsidRPr="00B936B2">
        <w:rPr>
          <w:sz w:val="28"/>
          <w:szCs w:val="28"/>
        </w:rPr>
        <w:t>омитета, центра занятости в информационно-телекоммуникационной сети «Интернет»</w:t>
      </w:r>
      <w:r w:rsidR="006F1877" w:rsidRPr="00B936B2">
        <w:rPr>
          <w:sz w:val="28"/>
          <w:szCs w:val="28"/>
        </w:rPr>
        <w:t>.</w:t>
      </w:r>
    </w:p>
    <w:p w:rsidR="006F1877" w:rsidRPr="00B936B2" w:rsidRDefault="006F1877" w:rsidP="00B936B2">
      <w:pPr>
        <w:spacing w:after="0"/>
        <w:ind w:firstLine="709"/>
        <w:rPr>
          <w:sz w:val="28"/>
          <w:szCs w:val="28"/>
        </w:rPr>
      </w:pPr>
      <w:r w:rsidRPr="00B936B2">
        <w:rPr>
          <w:sz w:val="28"/>
          <w:szCs w:val="28"/>
        </w:rPr>
        <w:t>Сотрудник центра занятости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6F1877" w:rsidRPr="00B936B2" w:rsidRDefault="006F1877" w:rsidP="00B936B2">
      <w:pPr>
        <w:spacing w:after="0"/>
        <w:ind w:firstLine="709"/>
        <w:rPr>
          <w:sz w:val="28"/>
          <w:szCs w:val="28"/>
        </w:rPr>
      </w:pPr>
      <w:r w:rsidRPr="00B936B2">
        <w:rPr>
          <w:sz w:val="28"/>
          <w:szCs w:val="28"/>
        </w:rPr>
        <w:t>Информация о государственной услуге предоставляется бесплатно.</w:t>
      </w:r>
    </w:p>
    <w:p w:rsidR="00AD15F4" w:rsidRPr="00B936B2" w:rsidRDefault="00AD15F4" w:rsidP="00B936B2">
      <w:pPr>
        <w:spacing w:after="0"/>
        <w:ind w:firstLine="709"/>
        <w:jc w:val="center"/>
        <w:rPr>
          <w:b/>
          <w:sz w:val="28"/>
          <w:szCs w:val="28"/>
        </w:rPr>
      </w:pPr>
    </w:p>
    <w:p w:rsidR="006F1877" w:rsidRPr="00B936B2" w:rsidRDefault="006F1877" w:rsidP="00B936B2">
      <w:pPr>
        <w:spacing w:after="0"/>
        <w:ind w:firstLine="709"/>
        <w:rPr>
          <w:b/>
          <w:sz w:val="28"/>
          <w:szCs w:val="28"/>
        </w:rPr>
      </w:pPr>
      <w:r w:rsidRPr="00B936B2">
        <w:rPr>
          <w:b/>
          <w:sz w:val="28"/>
          <w:szCs w:val="28"/>
        </w:rPr>
        <w:t xml:space="preserve">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w:t>
      </w:r>
      <w:r w:rsidRPr="00B936B2">
        <w:rPr>
          <w:b/>
          <w:sz w:val="28"/>
          <w:szCs w:val="28"/>
        </w:rPr>
        <w:lastRenderedPageBreak/>
        <w:t>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5E0041" w:rsidRPr="005E0041" w:rsidRDefault="003925E8" w:rsidP="00B936B2">
      <w:pPr>
        <w:spacing w:after="0" w:line="360" w:lineRule="exact"/>
        <w:ind w:firstLine="709"/>
        <w:rPr>
          <w:color w:val="000000" w:themeColor="text1"/>
          <w:sz w:val="28"/>
          <w:szCs w:val="28"/>
          <w:shd w:val="clear" w:color="auto" w:fill="FFFFFF"/>
        </w:rPr>
      </w:pPr>
      <w:r w:rsidRPr="005E0041">
        <w:rPr>
          <w:color w:val="000000" w:themeColor="text1"/>
          <w:sz w:val="28"/>
          <w:szCs w:val="28"/>
          <w:shd w:val="clear" w:color="auto" w:fill="FFFFFF"/>
        </w:rPr>
        <w:t>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пол</w:t>
      </w:r>
      <w:r w:rsidR="005E0041" w:rsidRPr="005E0041">
        <w:rPr>
          <w:color w:val="000000" w:themeColor="text1"/>
          <w:sz w:val="28"/>
          <w:szCs w:val="28"/>
          <w:shd w:val="clear" w:color="auto" w:fill="FFFFFF"/>
        </w:rPr>
        <w:t>учением государственной услуги.</w:t>
      </w:r>
    </w:p>
    <w:p w:rsidR="003925E8" w:rsidRPr="00B936B2" w:rsidRDefault="003925E8" w:rsidP="00B936B2">
      <w:pPr>
        <w:spacing w:after="0" w:line="360" w:lineRule="exact"/>
        <w:ind w:firstLine="709"/>
        <w:rPr>
          <w:color w:val="000000" w:themeColor="text1"/>
          <w:sz w:val="28"/>
          <w:szCs w:val="28"/>
          <w:shd w:val="clear" w:color="auto" w:fill="FFFFFF"/>
        </w:rPr>
      </w:pPr>
      <w:r w:rsidRPr="005E0041">
        <w:rPr>
          <w:color w:val="000000" w:themeColor="text1"/>
          <w:sz w:val="28"/>
          <w:szCs w:val="28"/>
          <w:shd w:val="clear" w:color="auto" w:fill="FFFFFF"/>
        </w:rPr>
        <w:t>В центрах занятости населения работодателям обеспечивается доступ к единой цифровой платформе, единому порталу, а также оказывается необходимое</w:t>
      </w:r>
      <w:r w:rsidRPr="00B936B2">
        <w:rPr>
          <w:color w:val="000000" w:themeColor="text1"/>
          <w:sz w:val="28"/>
          <w:szCs w:val="28"/>
          <w:shd w:val="clear" w:color="auto" w:fill="FFFFFF"/>
        </w:rPr>
        <w:t xml:space="preserve"> консультационное содействие.</w:t>
      </w:r>
    </w:p>
    <w:p w:rsidR="00971C81" w:rsidRPr="00B936B2" w:rsidRDefault="00971C81"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При личном</w:t>
      </w:r>
      <w:r w:rsidR="003925E8" w:rsidRPr="00B936B2">
        <w:rPr>
          <w:color w:val="000000" w:themeColor="text1"/>
          <w:sz w:val="28"/>
          <w:szCs w:val="28"/>
          <w:shd w:val="clear" w:color="auto" w:fill="FFFFFF"/>
        </w:rPr>
        <w:t xml:space="preserve"> посещени</w:t>
      </w:r>
      <w:r w:rsidRPr="00B936B2">
        <w:rPr>
          <w:color w:val="000000" w:themeColor="text1"/>
          <w:sz w:val="28"/>
          <w:szCs w:val="28"/>
          <w:shd w:val="clear" w:color="auto" w:fill="FFFFFF"/>
        </w:rPr>
        <w:t>и</w:t>
      </w:r>
      <w:r w:rsidR="003925E8" w:rsidRPr="00B936B2">
        <w:rPr>
          <w:color w:val="000000" w:themeColor="text1"/>
          <w:sz w:val="28"/>
          <w:szCs w:val="28"/>
          <w:shd w:val="clear" w:color="auto" w:fill="FFFFFF"/>
        </w:rPr>
        <w:t xml:space="preserve"> </w:t>
      </w:r>
      <w:r w:rsidRPr="00B936B2">
        <w:rPr>
          <w:color w:val="000000" w:themeColor="text1"/>
          <w:sz w:val="28"/>
          <w:szCs w:val="28"/>
          <w:shd w:val="clear" w:color="auto" w:fill="FFFFFF"/>
        </w:rPr>
        <w:t>центра занятости населения работодатель</w:t>
      </w:r>
      <w:r w:rsidR="003925E8" w:rsidRPr="00B936B2">
        <w:rPr>
          <w:color w:val="000000" w:themeColor="text1"/>
          <w:sz w:val="28"/>
          <w:szCs w:val="28"/>
          <w:shd w:val="clear" w:color="auto" w:fill="FFFFFF"/>
        </w:rPr>
        <w:t xml:space="preserve"> </w:t>
      </w:r>
      <w:r w:rsidRPr="00B936B2">
        <w:rPr>
          <w:color w:val="000000" w:themeColor="text1"/>
          <w:sz w:val="28"/>
          <w:szCs w:val="28"/>
          <w:shd w:val="clear" w:color="auto" w:fill="FFFFFF"/>
        </w:rPr>
        <w:t>(представитель работодателя) предъявляет паспорт или документ, его заменяющий</w:t>
      </w:r>
      <w:r w:rsidRPr="005B4E9A">
        <w:rPr>
          <w:color w:val="000000" w:themeColor="text1"/>
          <w:sz w:val="28"/>
          <w:szCs w:val="28"/>
          <w:shd w:val="clear" w:color="auto" w:fill="FFFFFF"/>
        </w:rPr>
        <w:t xml:space="preserve">, </w:t>
      </w:r>
      <w:r w:rsidR="00BA6E2E" w:rsidRPr="005B4E9A">
        <w:rPr>
          <w:color w:val="000000" w:themeColor="text1"/>
          <w:sz w:val="28"/>
          <w:szCs w:val="28"/>
          <w:shd w:val="clear" w:color="auto" w:fill="FFFFFF"/>
        </w:rPr>
        <w:t>а также документ</w:t>
      </w:r>
      <w:r w:rsidR="00BA6E2E">
        <w:rPr>
          <w:color w:val="000000" w:themeColor="text1"/>
          <w:sz w:val="28"/>
          <w:szCs w:val="28"/>
          <w:shd w:val="clear" w:color="auto" w:fill="FFFFFF"/>
        </w:rPr>
        <w:t xml:space="preserve">, </w:t>
      </w:r>
      <w:r w:rsidRPr="00B936B2">
        <w:rPr>
          <w:color w:val="000000" w:themeColor="text1"/>
          <w:sz w:val="28"/>
          <w:szCs w:val="28"/>
          <w:shd w:val="clear" w:color="auto" w:fill="FFFFFF"/>
        </w:rPr>
        <w:t>подтверждающий полномочия представителя работодателя.</w:t>
      </w:r>
    </w:p>
    <w:p w:rsidR="003925E8" w:rsidRPr="00B936B2" w:rsidRDefault="00971C81"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 xml:space="preserve">Центр занятости </w:t>
      </w:r>
      <w:r w:rsidR="003925E8" w:rsidRPr="00B936B2">
        <w:rPr>
          <w:color w:val="000000" w:themeColor="text1"/>
          <w:sz w:val="28"/>
          <w:szCs w:val="28"/>
          <w:shd w:val="clear" w:color="auto" w:fill="FFFFFF"/>
        </w:rPr>
        <w:t>выполн</w:t>
      </w:r>
      <w:r w:rsidRPr="00B936B2">
        <w:rPr>
          <w:color w:val="000000" w:themeColor="text1"/>
          <w:sz w:val="28"/>
          <w:szCs w:val="28"/>
          <w:shd w:val="clear" w:color="auto" w:fill="FFFFFF"/>
        </w:rPr>
        <w:t>яет</w:t>
      </w:r>
      <w:r w:rsidR="003925E8" w:rsidRPr="00B936B2">
        <w:rPr>
          <w:color w:val="000000" w:themeColor="text1"/>
          <w:sz w:val="28"/>
          <w:szCs w:val="28"/>
          <w:shd w:val="clear" w:color="auto" w:fill="FFFFFF"/>
        </w:rPr>
        <w:t xml:space="preserve"> административн</w:t>
      </w:r>
      <w:r w:rsidRPr="00B936B2">
        <w:rPr>
          <w:color w:val="000000" w:themeColor="text1"/>
          <w:sz w:val="28"/>
          <w:szCs w:val="28"/>
          <w:shd w:val="clear" w:color="auto" w:fill="FFFFFF"/>
        </w:rPr>
        <w:t>ые</w:t>
      </w:r>
      <w:r w:rsidR="003925E8" w:rsidRPr="00B936B2">
        <w:rPr>
          <w:color w:val="000000" w:themeColor="text1"/>
          <w:sz w:val="28"/>
          <w:szCs w:val="28"/>
          <w:shd w:val="clear" w:color="auto" w:fill="FFFFFF"/>
        </w:rPr>
        <w:t xml:space="preserve"> процедур</w:t>
      </w:r>
      <w:r w:rsidRPr="00B936B2">
        <w:rPr>
          <w:color w:val="000000" w:themeColor="text1"/>
          <w:sz w:val="28"/>
          <w:szCs w:val="28"/>
          <w:shd w:val="clear" w:color="auto" w:fill="FFFFFF"/>
        </w:rPr>
        <w:t>ы</w:t>
      </w:r>
      <w:r w:rsidR="003925E8" w:rsidRPr="00B936B2">
        <w:rPr>
          <w:color w:val="000000" w:themeColor="text1"/>
          <w:sz w:val="28"/>
          <w:szCs w:val="28"/>
          <w:shd w:val="clear" w:color="auto" w:fill="FFFFFF"/>
        </w:rPr>
        <w:t>, предусмотренны</w:t>
      </w:r>
      <w:r w:rsidRPr="00B936B2">
        <w:rPr>
          <w:color w:val="000000" w:themeColor="text1"/>
          <w:sz w:val="28"/>
          <w:szCs w:val="28"/>
          <w:shd w:val="clear" w:color="auto" w:fill="FFFFFF"/>
        </w:rPr>
        <w:t>е</w:t>
      </w:r>
      <w:r w:rsidR="003925E8" w:rsidRPr="00B936B2">
        <w:rPr>
          <w:color w:val="000000" w:themeColor="text1"/>
          <w:sz w:val="28"/>
          <w:szCs w:val="28"/>
          <w:shd w:val="clear" w:color="auto" w:fill="FFFFFF"/>
        </w:rPr>
        <w:t xml:space="preserve"> пунктом </w:t>
      </w:r>
      <w:r w:rsidR="003B318C" w:rsidRPr="00B936B2">
        <w:rPr>
          <w:color w:val="000000" w:themeColor="text1"/>
          <w:sz w:val="28"/>
          <w:szCs w:val="28"/>
          <w:shd w:val="clear" w:color="auto" w:fill="FFFFFF"/>
        </w:rPr>
        <w:t>3.1</w:t>
      </w:r>
      <w:r w:rsidR="003925E8" w:rsidRPr="00B936B2">
        <w:rPr>
          <w:color w:val="000000" w:themeColor="text1"/>
          <w:sz w:val="28"/>
          <w:szCs w:val="28"/>
          <w:shd w:val="clear" w:color="auto" w:fill="FFFFFF"/>
        </w:rPr>
        <w:t xml:space="preserve"> настоящего </w:t>
      </w:r>
      <w:r w:rsidR="003B318C" w:rsidRPr="00B936B2">
        <w:rPr>
          <w:color w:val="000000" w:themeColor="text1"/>
          <w:sz w:val="28"/>
          <w:szCs w:val="28"/>
          <w:shd w:val="clear" w:color="auto" w:fill="FFFFFF"/>
        </w:rPr>
        <w:t>регламента</w:t>
      </w:r>
      <w:r w:rsidR="003925E8" w:rsidRPr="00B936B2">
        <w:rPr>
          <w:color w:val="000000" w:themeColor="text1"/>
          <w:sz w:val="28"/>
          <w:szCs w:val="28"/>
          <w:shd w:val="clear" w:color="auto" w:fill="FFFFFF"/>
        </w:rPr>
        <w:t>.</w:t>
      </w:r>
    </w:p>
    <w:p w:rsidR="006F1877" w:rsidRPr="00B936B2" w:rsidRDefault="006F1877" w:rsidP="00B936B2">
      <w:pPr>
        <w:spacing w:after="0"/>
        <w:ind w:firstLine="709"/>
        <w:rPr>
          <w:sz w:val="28"/>
          <w:szCs w:val="28"/>
        </w:rPr>
      </w:pPr>
      <w:r w:rsidRPr="00B936B2">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6F1877" w:rsidRPr="00B936B2" w:rsidRDefault="006F1877" w:rsidP="00B936B2">
      <w:pPr>
        <w:spacing w:after="0"/>
        <w:ind w:firstLine="709"/>
        <w:rPr>
          <w:sz w:val="28"/>
          <w:szCs w:val="28"/>
        </w:rPr>
      </w:pPr>
      <w:r w:rsidRPr="00B936B2">
        <w:rPr>
          <w:sz w:val="28"/>
          <w:szCs w:val="28"/>
        </w:rPr>
        <w:t>краткое описание порядка предоставления государственной услуги;</w:t>
      </w:r>
    </w:p>
    <w:p w:rsidR="006F1877" w:rsidRPr="00B936B2" w:rsidRDefault="006F1877" w:rsidP="00B936B2">
      <w:pPr>
        <w:spacing w:after="0"/>
        <w:ind w:firstLine="709"/>
        <w:rPr>
          <w:sz w:val="28"/>
          <w:szCs w:val="28"/>
        </w:rPr>
      </w:pPr>
      <w:r w:rsidRPr="00B936B2">
        <w:rPr>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6F1877" w:rsidRPr="00B936B2" w:rsidRDefault="006F1877" w:rsidP="00B936B2">
      <w:pPr>
        <w:spacing w:after="0"/>
        <w:ind w:firstLine="709"/>
        <w:rPr>
          <w:sz w:val="28"/>
          <w:szCs w:val="28"/>
        </w:rPr>
      </w:pPr>
      <w:r w:rsidRPr="00B936B2">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6F1877" w:rsidRPr="00B936B2" w:rsidRDefault="006F1877" w:rsidP="00B936B2">
      <w:pPr>
        <w:spacing w:after="0"/>
        <w:ind w:firstLine="709"/>
        <w:rPr>
          <w:sz w:val="28"/>
          <w:szCs w:val="28"/>
        </w:rPr>
      </w:pPr>
      <w:r w:rsidRPr="00B936B2">
        <w:rPr>
          <w:sz w:val="28"/>
          <w:szCs w:val="28"/>
        </w:rPr>
        <w:t>перечни документов, необходимых для предоставления государственной услуги, и требования, предъявляемые к этим документам;</w:t>
      </w:r>
    </w:p>
    <w:p w:rsidR="006F1877" w:rsidRPr="00B936B2" w:rsidRDefault="006F1877" w:rsidP="00B936B2">
      <w:pPr>
        <w:spacing w:after="0"/>
        <w:ind w:firstLine="709"/>
        <w:rPr>
          <w:sz w:val="28"/>
          <w:szCs w:val="28"/>
        </w:rPr>
      </w:pPr>
      <w:r w:rsidRPr="00B936B2">
        <w:rPr>
          <w:sz w:val="28"/>
          <w:szCs w:val="28"/>
        </w:rPr>
        <w:t>порядок обжалования решения, действий или бездействия должностных лиц, предоставляющих государственную услугу;</w:t>
      </w:r>
    </w:p>
    <w:p w:rsidR="006F1877" w:rsidRPr="00B936B2" w:rsidRDefault="006F1877" w:rsidP="00B936B2">
      <w:pPr>
        <w:spacing w:after="0"/>
        <w:ind w:firstLine="709"/>
        <w:rPr>
          <w:sz w:val="28"/>
          <w:szCs w:val="28"/>
        </w:rPr>
      </w:pPr>
      <w:r w:rsidRPr="00B936B2">
        <w:rPr>
          <w:sz w:val="28"/>
          <w:szCs w:val="28"/>
        </w:rPr>
        <w:t>основания для отказа в предоставлении государственной услуги;</w:t>
      </w:r>
    </w:p>
    <w:p w:rsidR="006F1877" w:rsidRPr="00B936B2" w:rsidRDefault="006F1877" w:rsidP="00B936B2">
      <w:pPr>
        <w:spacing w:after="0"/>
        <w:ind w:firstLine="709"/>
        <w:rPr>
          <w:sz w:val="28"/>
          <w:szCs w:val="28"/>
        </w:rPr>
      </w:pPr>
      <w:r w:rsidRPr="00B936B2">
        <w:rPr>
          <w:sz w:val="28"/>
          <w:szCs w:val="28"/>
        </w:rPr>
        <w:t>порядок информирования о ходе предоставления государственной услуги;</w:t>
      </w:r>
    </w:p>
    <w:p w:rsidR="006F1877" w:rsidRPr="00B936B2" w:rsidRDefault="006F1877" w:rsidP="00B936B2">
      <w:pPr>
        <w:spacing w:after="0"/>
        <w:ind w:firstLine="709"/>
        <w:rPr>
          <w:sz w:val="28"/>
          <w:szCs w:val="28"/>
        </w:rPr>
      </w:pPr>
      <w:r w:rsidRPr="00B936B2">
        <w:rPr>
          <w:sz w:val="28"/>
          <w:szCs w:val="28"/>
        </w:rPr>
        <w:t>порядок получения консультаций;</w:t>
      </w:r>
    </w:p>
    <w:p w:rsidR="006F1877" w:rsidRPr="00B936B2" w:rsidRDefault="006F1877" w:rsidP="00B936B2">
      <w:pPr>
        <w:spacing w:after="0"/>
        <w:ind w:firstLine="709"/>
        <w:rPr>
          <w:sz w:val="28"/>
          <w:szCs w:val="28"/>
        </w:rPr>
      </w:pPr>
      <w:r w:rsidRPr="00B936B2">
        <w:rPr>
          <w:sz w:val="28"/>
          <w:szCs w:val="28"/>
        </w:rPr>
        <w:t>образцы оформления документов, необходимых для предоставления государственной услуги, и требования к ним.</w:t>
      </w:r>
    </w:p>
    <w:p w:rsidR="006F1877" w:rsidRPr="00B936B2" w:rsidRDefault="006F1877" w:rsidP="00B936B2">
      <w:pPr>
        <w:spacing w:after="0"/>
        <w:ind w:firstLine="709"/>
        <w:rPr>
          <w:sz w:val="28"/>
          <w:szCs w:val="28"/>
        </w:rPr>
      </w:pPr>
      <w:r w:rsidRPr="00B936B2">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F1877" w:rsidRPr="001F483B" w:rsidRDefault="00DD157D" w:rsidP="00B936B2">
      <w:pPr>
        <w:spacing w:after="0"/>
        <w:ind w:firstLine="709"/>
        <w:rPr>
          <w:sz w:val="28"/>
          <w:szCs w:val="28"/>
        </w:rPr>
      </w:pPr>
      <w:r w:rsidRPr="00B936B2">
        <w:rPr>
          <w:sz w:val="28"/>
          <w:szCs w:val="28"/>
        </w:rPr>
        <w:t>С</w:t>
      </w:r>
      <w:r w:rsidR="003A4BBB" w:rsidRPr="00B936B2">
        <w:rPr>
          <w:sz w:val="28"/>
          <w:szCs w:val="28"/>
        </w:rPr>
        <w:t xml:space="preserve">правочная информация: </w:t>
      </w:r>
      <w:r w:rsidRPr="00B936B2">
        <w:rPr>
          <w:sz w:val="28"/>
          <w:szCs w:val="28"/>
        </w:rPr>
        <w:t>местонахожде</w:t>
      </w:r>
      <w:r w:rsidR="003A4BBB" w:rsidRPr="00B936B2">
        <w:rPr>
          <w:sz w:val="28"/>
          <w:szCs w:val="28"/>
        </w:rPr>
        <w:t>ние</w:t>
      </w:r>
      <w:r w:rsidR="00C5132C" w:rsidRPr="00B936B2">
        <w:rPr>
          <w:sz w:val="28"/>
          <w:szCs w:val="28"/>
        </w:rPr>
        <w:t xml:space="preserve">, справочные телефоны, </w:t>
      </w:r>
      <w:r w:rsidR="003A4BBB" w:rsidRPr="00B936B2">
        <w:rPr>
          <w:sz w:val="28"/>
          <w:szCs w:val="28"/>
        </w:rPr>
        <w:t>графики работы комитета</w:t>
      </w:r>
      <w:r w:rsidR="00C5132C" w:rsidRPr="00B936B2">
        <w:rPr>
          <w:sz w:val="28"/>
          <w:szCs w:val="28"/>
        </w:rPr>
        <w:t xml:space="preserve"> и</w:t>
      </w:r>
      <w:r w:rsidRPr="00B936B2">
        <w:rPr>
          <w:sz w:val="28"/>
          <w:szCs w:val="28"/>
        </w:rPr>
        <w:t xml:space="preserve">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B936B2">
        <w:rPr>
          <w:sz w:val="28"/>
          <w:szCs w:val="28"/>
        </w:rPr>
        <w:t xml:space="preserve">а также многофункциональных центров </w:t>
      </w:r>
      <w:r w:rsidR="00C5132C" w:rsidRPr="00B936B2">
        <w:rPr>
          <w:sz w:val="28"/>
          <w:szCs w:val="28"/>
        </w:rPr>
        <w:t xml:space="preserve">по </w:t>
      </w:r>
      <w:r w:rsidRPr="00B936B2">
        <w:rPr>
          <w:sz w:val="28"/>
          <w:szCs w:val="28"/>
        </w:rPr>
        <w:t>предоставлени</w:t>
      </w:r>
      <w:r w:rsidR="00C5132C" w:rsidRPr="00B936B2">
        <w:rPr>
          <w:sz w:val="28"/>
          <w:szCs w:val="28"/>
        </w:rPr>
        <w:t>ю</w:t>
      </w:r>
      <w:r w:rsidRPr="00B936B2">
        <w:rPr>
          <w:sz w:val="28"/>
          <w:szCs w:val="28"/>
        </w:rPr>
        <w:t xml:space="preserve"> государственных и муниципальных услуг, адреса официального сайта, а также электронной почты и (или) формы обратной связи </w:t>
      </w:r>
      <w:r w:rsidR="003A4BBB" w:rsidRPr="00B936B2">
        <w:rPr>
          <w:sz w:val="28"/>
          <w:szCs w:val="28"/>
        </w:rPr>
        <w:t>к</w:t>
      </w:r>
      <w:r w:rsidRPr="00B936B2">
        <w:rPr>
          <w:sz w:val="28"/>
          <w:szCs w:val="28"/>
        </w:rPr>
        <w:t xml:space="preserve">омитета, центров занятости, </w:t>
      </w:r>
      <w:r w:rsidRPr="001F483B">
        <w:rPr>
          <w:sz w:val="28"/>
          <w:szCs w:val="28"/>
        </w:rPr>
        <w:lastRenderedPageBreak/>
        <w:t xml:space="preserve">предоставляющих государственную услугу, размещена </w:t>
      </w:r>
      <w:r w:rsidR="00475740" w:rsidRPr="001F483B">
        <w:rPr>
          <w:sz w:val="28"/>
          <w:szCs w:val="28"/>
        </w:rPr>
        <w:t xml:space="preserve">в сети «Интернет» на официальном сайте </w:t>
      </w:r>
      <w:r w:rsidR="003A4BBB" w:rsidRPr="001F483B">
        <w:rPr>
          <w:sz w:val="28"/>
          <w:szCs w:val="28"/>
        </w:rPr>
        <w:t>к</w:t>
      </w:r>
      <w:r w:rsidR="00475740" w:rsidRPr="001F483B">
        <w:rPr>
          <w:sz w:val="28"/>
          <w:szCs w:val="28"/>
        </w:rPr>
        <w:t>омитета (</w:t>
      </w:r>
      <w:hyperlink r:id="rId10" w:history="1">
        <w:r w:rsidR="003A4BBB" w:rsidRPr="001F483B">
          <w:rPr>
            <w:rStyle w:val="ad"/>
            <w:sz w:val="28"/>
            <w:szCs w:val="28"/>
          </w:rPr>
          <w:t>http://trud46.ru</w:t>
        </w:r>
      </w:hyperlink>
      <w:r w:rsidR="00475740" w:rsidRPr="001F483B">
        <w:rPr>
          <w:sz w:val="28"/>
          <w:szCs w:val="28"/>
        </w:rPr>
        <w:t xml:space="preserve">), на официальном сайте </w:t>
      </w:r>
      <w:r w:rsidR="00752166" w:rsidRPr="001F483B">
        <w:rPr>
          <w:sz w:val="28"/>
          <w:szCs w:val="28"/>
        </w:rPr>
        <w:t>Правительства</w:t>
      </w:r>
      <w:r w:rsidR="00F84942" w:rsidRPr="001F483B">
        <w:rPr>
          <w:sz w:val="28"/>
          <w:szCs w:val="28"/>
        </w:rPr>
        <w:t xml:space="preserve"> Курской области</w:t>
      </w:r>
      <w:r w:rsidR="00475740" w:rsidRPr="001F483B">
        <w:rPr>
          <w:sz w:val="28"/>
          <w:szCs w:val="28"/>
        </w:rPr>
        <w:t xml:space="preserve">, на </w:t>
      </w:r>
      <w:r w:rsidR="00610CFE" w:rsidRPr="001F483B">
        <w:rPr>
          <w:sz w:val="28"/>
          <w:szCs w:val="28"/>
        </w:rPr>
        <w:t>Е</w:t>
      </w:r>
      <w:r w:rsidR="00475740" w:rsidRPr="001F483B">
        <w:rPr>
          <w:sz w:val="28"/>
          <w:szCs w:val="28"/>
        </w:rPr>
        <w:t>дином по</w:t>
      </w:r>
      <w:r w:rsidR="00FE37A5" w:rsidRPr="001F483B">
        <w:rPr>
          <w:sz w:val="28"/>
          <w:szCs w:val="28"/>
        </w:rPr>
        <w:t>ртале (</w:t>
      </w:r>
      <w:hyperlink r:id="rId11" w:history="1">
        <w:r w:rsidR="003A4BBB" w:rsidRPr="001F483B">
          <w:rPr>
            <w:rStyle w:val="ad"/>
            <w:sz w:val="28"/>
            <w:szCs w:val="28"/>
          </w:rPr>
          <w:t>https://www.gosuslugi.ru</w:t>
        </w:r>
      </w:hyperlink>
      <w:r w:rsidR="00475740" w:rsidRPr="001F483B">
        <w:rPr>
          <w:sz w:val="28"/>
          <w:szCs w:val="28"/>
        </w:rPr>
        <w:t>)</w:t>
      </w:r>
      <w:r w:rsidRPr="001F483B">
        <w:rPr>
          <w:sz w:val="28"/>
          <w:szCs w:val="28"/>
        </w:rPr>
        <w:t>.</w:t>
      </w:r>
      <w:proofErr w:type="gramEnd"/>
    </w:p>
    <w:p w:rsidR="00DD157D" w:rsidRPr="001F483B" w:rsidRDefault="00DD157D" w:rsidP="00B936B2">
      <w:pPr>
        <w:spacing w:after="0"/>
        <w:ind w:firstLine="709"/>
        <w:rPr>
          <w:sz w:val="28"/>
          <w:szCs w:val="28"/>
        </w:rPr>
      </w:pPr>
    </w:p>
    <w:p w:rsidR="006F1877" w:rsidRPr="00B936B2" w:rsidRDefault="006F1877" w:rsidP="00B936B2">
      <w:pPr>
        <w:autoSpaceDE w:val="0"/>
        <w:autoSpaceDN w:val="0"/>
        <w:adjustRightInd w:val="0"/>
        <w:spacing w:after="0"/>
        <w:ind w:firstLine="709"/>
        <w:jc w:val="center"/>
        <w:rPr>
          <w:b/>
          <w:sz w:val="28"/>
          <w:szCs w:val="28"/>
        </w:rPr>
      </w:pPr>
      <w:r w:rsidRPr="001F483B">
        <w:rPr>
          <w:b/>
          <w:sz w:val="28"/>
          <w:szCs w:val="28"/>
        </w:rPr>
        <w:t xml:space="preserve">Раздел </w:t>
      </w:r>
      <w:r w:rsidR="00752166" w:rsidRPr="001F483B">
        <w:rPr>
          <w:b/>
          <w:sz w:val="28"/>
          <w:szCs w:val="28"/>
        </w:rPr>
        <w:t>2</w:t>
      </w:r>
      <w:r w:rsidRPr="001F483B">
        <w:rPr>
          <w:b/>
          <w:sz w:val="28"/>
          <w:szCs w:val="28"/>
        </w:rPr>
        <w:t>. Стандарт предоставления государственной услуги</w:t>
      </w:r>
    </w:p>
    <w:p w:rsidR="006F1877" w:rsidRPr="00B936B2" w:rsidRDefault="006F1877" w:rsidP="00B936B2">
      <w:pPr>
        <w:autoSpaceDE w:val="0"/>
        <w:autoSpaceDN w:val="0"/>
        <w:adjustRightInd w:val="0"/>
        <w:spacing w:after="0"/>
        <w:ind w:firstLine="709"/>
        <w:jc w:val="center"/>
        <w:rPr>
          <w:sz w:val="28"/>
          <w:szCs w:val="28"/>
        </w:rPr>
      </w:pPr>
    </w:p>
    <w:p w:rsidR="006F1877" w:rsidRPr="00B936B2" w:rsidRDefault="006F1877" w:rsidP="00B936B2">
      <w:pPr>
        <w:autoSpaceDE w:val="0"/>
        <w:autoSpaceDN w:val="0"/>
        <w:adjustRightInd w:val="0"/>
        <w:spacing w:after="0"/>
        <w:ind w:firstLine="709"/>
        <w:rPr>
          <w:b/>
          <w:sz w:val="28"/>
          <w:szCs w:val="28"/>
        </w:rPr>
      </w:pPr>
      <w:r w:rsidRPr="00B936B2">
        <w:rPr>
          <w:b/>
          <w:sz w:val="28"/>
          <w:szCs w:val="28"/>
        </w:rPr>
        <w:t>2.1. Наименование государственной услуги</w:t>
      </w:r>
    </w:p>
    <w:p w:rsidR="00511D30" w:rsidRPr="00B936B2" w:rsidRDefault="00E92D13" w:rsidP="00B936B2">
      <w:pPr>
        <w:autoSpaceDE w:val="0"/>
        <w:autoSpaceDN w:val="0"/>
        <w:adjustRightInd w:val="0"/>
        <w:spacing w:after="0"/>
        <w:ind w:firstLine="709"/>
        <w:contextualSpacing/>
        <w:rPr>
          <w:sz w:val="28"/>
          <w:szCs w:val="28"/>
        </w:rPr>
      </w:pPr>
      <w:r w:rsidRPr="00B936B2">
        <w:rPr>
          <w:sz w:val="28"/>
          <w:szCs w:val="28"/>
        </w:rPr>
        <w:t>С</w:t>
      </w:r>
      <w:r w:rsidR="00280F09" w:rsidRPr="00B936B2">
        <w:rPr>
          <w:sz w:val="28"/>
          <w:szCs w:val="28"/>
        </w:rPr>
        <w:t>одействи</w:t>
      </w:r>
      <w:r w:rsidRPr="00B936B2">
        <w:rPr>
          <w:sz w:val="28"/>
          <w:szCs w:val="28"/>
        </w:rPr>
        <w:t>е</w:t>
      </w:r>
      <w:r w:rsidR="00280F09" w:rsidRPr="00B936B2">
        <w:rPr>
          <w:sz w:val="28"/>
          <w:szCs w:val="28"/>
        </w:rPr>
        <w:t xml:space="preserve"> </w:t>
      </w:r>
      <w:r w:rsidR="00920CFB" w:rsidRPr="00B936B2">
        <w:rPr>
          <w:sz w:val="28"/>
          <w:szCs w:val="28"/>
        </w:rPr>
        <w:t>работодател</w:t>
      </w:r>
      <w:r w:rsidR="00F95269" w:rsidRPr="00B936B2">
        <w:rPr>
          <w:sz w:val="28"/>
          <w:szCs w:val="28"/>
        </w:rPr>
        <w:t>я</w:t>
      </w:r>
      <w:r w:rsidR="00920CFB" w:rsidRPr="00B936B2">
        <w:rPr>
          <w:sz w:val="28"/>
          <w:szCs w:val="28"/>
        </w:rPr>
        <w:t>м в подборе необходимых работников</w:t>
      </w:r>
      <w:r w:rsidR="00FF4A2C" w:rsidRPr="00B936B2">
        <w:rPr>
          <w:sz w:val="28"/>
          <w:szCs w:val="28"/>
        </w:rPr>
        <w:t xml:space="preserve"> </w:t>
      </w:r>
      <w:r w:rsidR="003A4BBB" w:rsidRPr="00B936B2">
        <w:rPr>
          <w:sz w:val="28"/>
          <w:szCs w:val="28"/>
        </w:rPr>
        <w:t xml:space="preserve">                  </w:t>
      </w:r>
      <w:r w:rsidR="00511D30" w:rsidRPr="00B936B2">
        <w:rPr>
          <w:sz w:val="28"/>
          <w:szCs w:val="28"/>
        </w:rPr>
        <w:t>(далее – государственная услуга).</w:t>
      </w:r>
    </w:p>
    <w:p w:rsidR="009E6220" w:rsidRPr="00B936B2" w:rsidRDefault="009E6220" w:rsidP="00B936B2">
      <w:pPr>
        <w:autoSpaceDE w:val="0"/>
        <w:autoSpaceDN w:val="0"/>
        <w:adjustRightInd w:val="0"/>
        <w:spacing w:after="0"/>
        <w:ind w:firstLine="709"/>
        <w:rPr>
          <w:sz w:val="28"/>
          <w:szCs w:val="28"/>
        </w:rPr>
      </w:pPr>
    </w:p>
    <w:p w:rsidR="00976B54" w:rsidRPr="00B936B2" w:rsidRDefault="006F1877" w:rsidP="00B936B2">
      <w:pPr>
        <w:autoSpaceDE w:val="0"/>
        <w:autoSpaceDN w:val="0"/>
        <w:adjustRightInd w:val="0"/>
        <w:spacing w:after="0"/>
        <w:ind w:firstLine="709"/>
        <w:jc w:val="center"/>
        <w:rPr>
          <w:b/>
          <w:sz w:val="28"/>
          <w:szCs w:val="28"/>
        </w:rPr>
      </w:pPr>
      <w:r w:rsidRPr="00B936B2">
        <w:rPr>
          <w:b/>
          <w:sz w:val="28"/>
          <w:szCs w:val="28"/>
        </w:rPr>
        <w:t>2.2. Наименование органа, предоставляющего государственную услугу</w:t>
      </w:r>
    </w:p>
    <w:p w:rsidR="00B24065" w:rsidRPr="00A97F13" w:rsidRDefault="00B24065" w:rsidP="00B936B2">
      <w:pPr>
        <w:spacing w:after="0"/>
        <w:ind w:firstLine="709"/>
        <w:rPr>
          <w:sz w:val="28"/>
          <w:szCs w:val="28"/>
        </w:rPr>
      </w:pPr>
      <w:r w:rsidRPr="00B936B2">
        <w:rPr>
          <w:sz w:val="28"/>
          <w:szCs w:val="28"/>
        </w:rPr>
        <w:t xml:space="preserve">2.2.1. </w:t>
      </w:r>
      <w:r w:rsidRPr="00A97F13">
        <w:rPr>
          <w:sz w:val="28"/>
          <w:szCs w:val="28"/>
        </w:rPr>
        <w:t xml:space="preserve">Государственную услугу </w:t>
      </w:r>
      <w:r w:rsidR="00FE37A5" w:rsidRPr="00A97F13">
        <w:rPr>
          <w:sz w:val="28"/>
          <w:szCs w:val="28"/>
        </w:rPr>
        <w:t>предоставляют подведомственные к</w:t>
      </w:r>
      <w:r w:rsidRPr="00A97F13">
        <w:rPr>
          <w:sz w:val="28"/>
          <w:szCs w:val="28"/>
        </w:rPr>
        <w:t xml:space="preserve">омитету центры занятости на территории соответствующих муниципальных образований. </w:t>
      </w:r>
    </w:p>
    <w:p w:rsidR="006F1877" w:rsidRPr="00A97F13" w:rsidRDefault="006F1877" w:rsidP="00B936B2">
      <w:pPr>
        <w:spacing w:after="0"/>
        <w:ind w:firstLine="709"/>
        <w:rPr>
          <w:sz w:val="28"/>
          <w:szCs w:val="28"/>
        </w:rPr>
      </w:pPr>
      <w:r w:rsidRPr="00A97F13">
        <w:rPr>
          <w:sz w:val="28"/>
          <w:szCs w:val="28"/>
        </w:rPr>
        <w:t xml:space="preserve">Комитет организует, </w:t>
      </w:r>
      <w:proofErr w:type="gramStart"/>
      <w:r w:rsidRPr="00A97F13">
        <w:rPr>
          <w:sz w:val="28"/>
          <w:szCs w:val="28"/>
        </w:rPr>
        <w:t>обеспечивает и контролирует</w:t>
      </w:r>
      <w:proofErr w:type="gramEnd"/>
      <w:r w:rsidRPr="00A97F13">
        <w:rPr>
          <w:sz w:val="28"/>
          <w:szCs w:val="28"/>
        </w:rPr>
        <w:t xml:space="preserve"> деятельность центров занятости по предоставлению государственной услуги. </w:t>
      </w:r>
    </w:p>
    <w:p w:rsidR="00B24065" w:rsidRPr="00A97F13" w:rsidRDefault="00DD157D" w:rsidP="00B936B2">
      <w:pPr>
        <w:spacing w:after="0"/>
        <w:ind w:firstLine="709"/>
        <w:rPr>
          <w:sz w:val="28"/>
          <w:szCs w:val="28"/>
        </w:rPr>
      </w:pPr>
      <w:r w:rsidRPr="00A97F13">
        <w:rPr>
          <w:sz w:val="28"/>
          <w:szCs w:val="28"/>
        </w:rPr>
        <w:t xml:space="preserve">2.2.2. В предоставлении государственной услуги участвуют </w:t>
      </w:r>
      <w:r w:rsidR="00BA55D8" w:rsidRPr="00A97F13">
        <w:rPr>
          <w:sz w:val="28"/>
          <w:szCs w:val="28"/>
        </w:rPr>
        <w:t xml:space="preserve">автономное учреждение Курской области </w:t>
      </w:r>
      <w:r w:rsidRPr="00A97F13">
        <w:rPr>
          <w:sz w:val="28"/>
          <w:szCs w:val="28"/>
        </w:rPr>
        <w:t xml:space="preserve">«Многофункциональный центр по предоставлению государственных и муниципальных услуг» (далее – МФЦ) в части </w:t>
      </w:r>
      <w:r w:rsidR="003925E8" w:rsidRPr="00A97F13">
        <w:rPr>
          <w:sz w:val="28"/>
          <w:szCs w:val="28"/>
        </w:rPr>
        <w:t>оказания содействия в подаче</w:t>
      </w:r>
      <w:r w:rsidRPr="00A97F13">
        <w:rPr>
          <w:sz w:val="28"/>
          <w:szCs w:val="28"/>
        </w:rPr>
        <w:t xml:space="preserve"> заявления</w:t>
      </w:r>
      <w:r w:rsidR="003925E8" w:rsidRPr="00A97F13">
        <w:rPr>
          <w:sz w:val="28"/>
          <w:szCs w:val="28"/>
        </w:rPr>
        <w:t xml:space="preserve"> в электронной форме</w:t>
      </w:r>
      <w:r w:rsidR="00B24065" w:rsidRPr="00A97F13">
        <w:rPr>
          <w:sz w:val="28"/>
          <w:szCs w:val="28"/>
        </w:rPr>
        <w:t>.</w:t>
      </w:r>
    </w:p>
    <w:p w:rsidR="0073431F" w:rsidRPr="00A97F13" w:rsidRDefault="0073431F" w:rsidP="00B936B2">
      <w:pPr>
        <w:ind w:firstLine="709"/>
        <w:rPr>
          <w:sz w:val="28"/>
          <w:szCs w:val="28"/>
        </w:rPr>
      </w:pPr>
    </w:p>
    <w:p w:rsidR="006F1877" w:rsidRPr="00A97F13" w:rsidRDefault="006F1877" w:rsidP="00B936B2">
      <w:pPr>
        <w:pStyle w:val="ConsPlusNormal"/>
        <w:ind w:firstLine="709"/>
        <w:jc w:val="center"/>
        <w:rPr>
          <w:rFonts w:ascii="Times New Roman" w:hAnsi="Times New Roman"/>
          <w:b/>
          <w:sz w:val="28"/>
          <w:szCs w:val="28"/>
        </w:rPr>
      </w:pPr>
      <w:r w:rsidRPr="00A97F13">
        <w:rPr>
          <w:rFonts w:ascii="Times New Roman" w:hAnsi="Times New Roman"/>
          <w:b/>
          <w:iCs/>
          <w:sz w:val="28"/>
          <w:szCs w:val="28"/>
        </w:rPr>
        <w:t>2.3. Описание р</w:t>
      </w:r>
      <w:r w:rsidRPr="00A97F13">
        <w:rPr>
          <w:rFonts w:ascii="Times New Roman" w:hAnsi="Times New Roman"/>
          <w:b/>
          <w:sz w:val="28"/>
          <w:szCs w:val="28"/>
        </w:rPr>
        <w:t>езультата предоставления государственной услуги</w:t>
      </w:r>
    </w:p>
    <w:p w:rsidR="00D95100" w:rsidRPr="00A97F13" w:rsidRDefault="00305C85" w:rsidP="00B936B2">
      <w:pPr>
        <w:pStyle w:val="ConsPlusNormal"/>
        <w:ind w:firstLine="709"/>
        <w:jc w:val="both"/>
        <w:rPr>
          <w:rFonts w:ascii="Times New Roman" w:eastAsia="Times New Roman" w:hAnsi="Times New Roman"/>
          <w:kern w:val="0"/>
          <w:sz w:val="28"/>
          <w:szCs w:val="28"/>
        </w:rPr>
      </w:pPr>
      <w:r w:rsidRPr="00A97F13">
        <w:rPr>
          <w:rFonts w:ascii="Times New Roman" w:eastAsia="Times New Roman" w:hAnsi="Times New Roman"/>
          <w:kern w:val="0"/>
          <w:sz w:val="28"/>
          <w:szCs w:val="28"/>
        </w:rPr>
        <w:t>Результат</w:t>
      </w:r>
      <w:r w:rsidR="00C86593" w:rsidRPr="00A97F13">
        <w:rPr>
          <w:rFonts w:ascii="Times New Roman" w:eastAsia="Times New Roman" w:hAnsi="Times New Roman"/>
          <w:kern w:val="0"/>
          <w:sz w:val="28"/>
          <w:szCs w:val="28"/>
        </w:rPr>
        <w:t>ом</w:t>
      </w:r>
      <w:r w:rsidRPr="00A97F13">
        <w:rPr>
          <w:rFonts w:ascii="Times New Roman" w:eastAsia="Times New Roman" w:hAnsi="Times New Roman"/>
          <w:kern w:val="0"/>
          <w:sz w:val="28"/>
          <w:szCs w:val="28"/>
        </w:rPr>
        <w:t xml:space="preserve"> предоставления г</w:t>
      </w:r>
      <w:r w:rsidR="009858EB" w:rsidRPr="00A97F13">
        <w:rPr>
          <w:rFonts w:ascii="Times New Roman" w:eastAsia="Times New Roman" w:hAnsi="Times New Roman"/>
          <w:kern w:val="0"/>
          <w:sz w:val="28"/>
          <w:szCs w:val="28"/>
        </w:rPr>
        <w:t xml:space="preserve">осударственной услуги являются </w:t>
      </w:r>
      <w:r w:rsidRPr="00A97F13">
        <w:rPr>
          <w:rFonts w:ascii="Times New Roman" w:eastAsia="Times New Roman" w:hAnsi="Times New Roman"/>
          <w:kern w:val="0"/>
          <w:sz w:val="28"/>
          <w:szCs w:val="28"/>
        </w:rPr>
        <w:t>подбор кандидатур и направление работодателю перечня кандидатур работников</w:t>
      </w:r>
      <w:r w:rsidR="00971C81" w:rsidRPr="00A97F13">
        <w:rPr>
          <w:rFonts w:ascii="Times New Roman" w:eastAsia="Times New Roman" w:hAnsi="Times New Roman"/>
          <w:kern w:val="0"/>
          <w:sz w:val="28"/>
          <w:szCs w:val="28"/>
        </w:rPr>
        <w:t xml:space="preserve"> с использованием единой цифровой платформы.</w:t>
      </w:r>
    </w:p>
    <w:p w:rsidR="00305C85" w:rsidRPr="00A97F13" w:rsidRDefault="00305C85" w:rsidP="00B936B2">
      <w:pPr>
        <w:ind w:firstLine="709"/>
        <w:jc w:val="center"/>
        <w:rPr>
          <w:b/>
          <w:sz w:val="28"/>
          <w:szCs w:val="28"/>
        </w:rPr>
      </w:pPr>
    </w:p>
    <w:p w:rsidR="00D9308B" w:rsidRPr="00A97F13" w:rsidRDefault="00D9308B" w:rsidP="005B4E9A">
      <w:pPr>
        <w:pStyle w:val="af4"/>
        <w:ind w:firstLine="709"/>
        <w:jc w:val="both"/>
        <w:rPr>
          <w:rFonts w:ascii="Times New Roman" w:hAnsi="Times New Roman" w:cs="Times New Roman"/>
          <w:b/>
          <w:sz w:val="28"/>
          <w:szCs w:val="28"/>
        </w:rPr>
      </w:pPr>
      <w:r w:rsidRPr="00A97F13">
        <w:rPr>
          <w:rFonts w:ascii="Times New Roman" w:hAnsi="Times New Roman" w:cs="Times New Roman"/>
          <w:b/>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w:t>
      </w:r>
      <w:r w:rsidR="00FE37A5" w:rsidRPr="00A97F13">
        <w:rPr>
          <w:rFonts w:ascii="Times New Roman" w:hAnsi="Times New Roman" w:cs="Times New Roman"/>
          <w:b/>
          <w:sz w:val="28"/>
          <w:szCs w:val="28"/>
        </w:rPr>
        <w:t xml:space="preserve">предоставления государственной </w:t>
      </w:r>
      <w:r w:rsidRPr="00A97F13">
        <w:rPr>
          <w:rFonts w:ascii="Times New Roman" w:hAnsi="Times New Roman" w:cs="Times New Roman"/>
          <w:b/>
          <w:sz w:val="28"/>
          <w:szCs w:val="28"/>
        </w:rPr>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8A072D" w:rsidRPr="00A97F13" w:rsidRDefault="008A072D" w:rsidP="008A5951">
      <w:pPr>
        <w:pStyle w:val="af4"/>
        <w:ind w:firstLine="709"/>
        <w:jc w:val="both"/>
        <w:rPr>
          <w:rFonts w:ascii="Times New Roman" w:eastAsia="Calibri" w:hAnsi="Times New Roman" w:cs="Times New Roman"/>
          <w:sz w:val="28"/>
          <w:szCs w:val="28"/>
        </w:rPr>
      </w:pPr>
      <w:r w:rsidRPr="00A97F13">
        <w:rPr>
          <w:rFonts w:ascii="Times New Roman" w:eastAsia="Calibri" w:hAnsi="Times New Roman" w:cs="Times New Roman"/>
          <w:sz w:val="28"/>
          <w:szCs w:val="28"/>
        </w:rPr>
        <w:t>Государственная услуга предоставляется в срок не более 30 дней с момента принятия заявления.</w:t>
      </w:r>
    </w:p>
    <w:p w:rsidR="008D10FE" w:rsidRPr="00A97F13" w:rsidRDefault="008D10FE" w:rsidP="008A5951">
      <w:pPr>
        <w:pStyle w:val="af4"/>
        <w:ind w:firstLine="709"/>
        <w:jc w:val="both"/>
        <w:rPr>
          <w:rFonts w:ascii="Times New Roman" w:eastAsia="Calibri" w:hAnsi="Times New Roman" w:cs="Times New Roman"/>
          <w:sz w:val="28"/>
          <w:szCs w:val="28"/>
        </w:rPr>
      </w:pPr>
      <w:r w:rsidRPr="00A97F13">
        <w:rPr>
          <w:rFonts w:ascii="Times New Roman" w:eastAsia="Calibri" w:hAnsi="Times New Roman" w:cs="Times New Roman"/>
          <w:sz w:val="28"/>
          <w:szCs w:val="28"/>
        </w:rPr>
        <w:t xml:space="preserve">Предоставление государственной услуги приостанавливается </w:t>
      </w:r>
      <w:r w:rsidR="00031AD6" w:rsidRPr="00A97F13">
        <w:rPr>
          <w:rFonts w:ascii="Times New Roman" w:eastAsia="Calibri" w:hAnsi="Times New Roman" w:cs="Times New Roman"/>
          <w:sz w:val="28"/>
          <w:szCs w:val="28"/>
        </w:rPr>
        <w:t>в случаях предусмотренных пунктом 2.10. настоящего административного регламента на срок не более 3 рабочих дней.</w:t>
      </w:r>
    </w:p>
    <w:p w:rsidR="00031AD6" w:rsidRPr="00A97F13" w:rsidRDefault="00031AD6" w:rsidP="00B936B2">
      <w:pPr>
        <w:pStyle w:val="af4"/>
        <w:ind w:firstLine="709"/>
        <w:jc w:val="both"/>
        <w:rPr>
          <w:rFonts w:ascii="Times New Roman" w:hAnsi="Times New Roman" w:cs="Times New Roman"/>
          <w:b/>
          <w:sz w:val="28"/>
          <w:szCs w:val="28"/>
        </w:rPr>
      </w:pPr>
    </w:p>
    <w:p w:rsidR="006F1877" w:rsidRPr="00A97F13" w:rsidRDefault="006F1877" w:rsidP="00B936B2">
      <w:pPr>
        <w:pStyle w:val="af4"/>
        <w:ind w:firstLine="709"/>
        <w:jc w:val="both"/>
        <w:rPr>
          <w:rFonts w:ascii="Times New Roman" w:hAnsi="Times New Roman" w:cs="Times New Roman"/>
          <w:b/>
          <w:sz w:val="28"/>
          <w:szCs w:val="28"/>
        </w:rPr>
      </w:pPr>
      <w:r w:rsidRPr="00A97F13">
        <w:rPr>
          <w:rFonts w:ascii="Times New Roman" w:hAnsi="Times New Roman" w:cs="Times New Roman"/>
          <w:b/>
          <w:sz w:val="28"/>
          <w:szCs w:val="28"/>
        </w:rPr>
        <w:t>2.5. Нормативные правовые акты, регулирующие предоставление</w:t>
      </w:r>
      <w:r w:rsidR="000F5331" w:rsidRPr="00A97F13">
        <w:rPr>
          <w:rFonts w:ascii="Times New Roman" w:hAnsi="Times New Roman" w:cs="Times New Roman"/>
          <w:b/>
          <w:sz w:val="28"/>
          <w:szCs w:val="28"/>
        </w:rPr>
        <w:t xml:space="preserve"> </w:t>
      </w:r>
      <w:r w:rsidR="00684F1E" w:rsidRPr="00A97F13">
        <w:rPr>
          <w:rFonts w:ascii="Times New Roman" w:hAnsi="Times New Roman" w:cs="Times New Roman"/>
          <w:b/>
          <w:sz w:val="28"/>
          <w:szCs w:val="28"/>
        </w:rPr>
        <w:t>государственной</w:t>
      </w:r>
      <w:r w:rsidRPr="00A97F13">
        <w:rPr>
          <w:rFonts w:ascii="Times New Roman" w:hAnsi="Times New Roman" w:cs="Times New Roman"/>
          <w:b/>
          <w:sz w:val="28"/>
          <w:szCs w:val="28"/>
        </w:rPr>
        <w:t xml:space="preserve"> услуги</w:t>
      </w:r>
    </w:p>
    <w:p w:rsidR="00D9308B" w:rsidRPr="005B4E9A" w:rsidRDefault="00D9308B" w:rsidP="00B936B2">
      <w:pPr>
        <w:pStyle w:val="af4"/>
        <w:ind w:firstLine="709"/>
        <w:jc w:val="both"/>
        <w:rPr>
          <w:rFonts w:ascii="Times New Roman" w:hAnsi="Times New Roman" w:cs="Times New Roman"/>
          <w:sz w:val="28"/>
          <w:szCs w:val="28"/>
        </w:rPr>
      </w:pPr>
      <w:proofErr w:type="gramStart"/>
      <w:r w:rsidRPr="00301BAF">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w:t>
      </w:r>
      <w:r w:rsidR="00475740" w:rsidRPr="00301BAF">
        <w:rPr>
          <w:rFonts w:ascii="Times New Roman" w:hAnsi="Times New Roman" w:cs="Times New Roman"/>
          <w:sz w:val="28"/>
          <w:szCs w:val="28"/>
        </w:rPr>
        <w:t>в сети «</w:t>
      </w:r>
      <w:r w:rsidR="00FE37A5" w:rsidRPr="00301BAF">
        <w:rPr>
          <w:rFonts w:ascii="Times New Roman" w:hAnsi="Times New Roman" w:cs="Times New Roman"/>
          <w:sz w:val="28"/>
          <w:szCs w:val="28"/>
        </w:rPr>
        <w:t>Интернет» на официальном сайте к</w:t>
      </w:r>
      <w:r w:rsidR="00475740" w:rsidRPr="00301BAF">
        <w:rPr>
          <w:rFonts w:ascii="Times New Roman" w:hAnsi="Times New Roman" w:cs="Times New Roman"/>
          <w:sz w:val="28"/>
          <w:szCs w:val="28"/>
        </w:rPr>
        <w:t xml:space="preserve">омитета (http://trud46.ru), на официальном сайте </w:t>
      </w:r>
      <w:r w:rsidR="001F483B" w:rsidRPr="00301BAF">
        <w:rPr>
          <w:rFonts w:ascii="Times New Roman" w:hAnsi="Times New Roman" w:cs="Times New Roman"/>
          <w:sz w:val="28"/>
          <w:szCs w:val="28"/>
        </w:rPr>
        <w:t>Правительства</w:t>
      </w:r>
      <w:r w:rsidR="00475740" w:rsidRPr="00301BAF">
        <w:rPr>
          <w:rFonts w:ascii="Times New Roman" w:hAnsi="Times New Roman" w:cs="Times New Roman"/>
          <w:sz w:val="28"/>
          <w:szCs w:val="28"/>
        </w:rPr>
        <w:t xml:space="preserve"> Курской области, в </w:t>
      </w:r>
      <w:r w:rsidR="00475740" w:rsidRPr="00301BAF">
        <w:rPr>
          <w:rFonts w:ascii="Times New Roman" w:hAnsi="Times New Roman" w:cs="Times New Roman"/>
          <w:sz w:val="28"/>
          <w:szCs w:val="28"/>
        </w:rPr>
        <w:lastRenderedPageBreak/>
        <w:t>региональной информационной системе «Реестр государственных и муниципальных услуг (</w:t>
      </w:r>
      <w:r w:rsidR="00A57CB2" w:rsidRPr="00301BAF">
        <w:rPr>
          <w:rFonts w:ascii="Times New Roman" w:hAnsi="Times New Roman" w:cs="Times New Roman"/>
          <w:sz w:val="28"/>
          <w:szCs w:val="28"/>
        </w:rPr>
        <w:t>функций) Курской области» и на е</w:t>
      </w:r>
      <w:r w:rsidR="00475740" w:rsidRPr="00301BAF">
        <w:rPr>
          <w:rFonts w:ascii="Times New Roman" w:hAnsi="Times New Roman" w:cs="Times New Roman"/>
          <w:sz w:val="28"/>
          <w:szCs w:val="28"/>
        </w:rPr>
        <w:t>дином по</w:t>
      </w:r>
      <w:r w:rsidR="00FE37A5" w:rsidRPr="00301BAF">
        <w:rPr>
          <w:rFonts w:ascii="Times New Roman" w:hAnsi="Times New Roman" w:cs="Times New Roman"/>
          <w:sz w:val="28"/>
          <w:szCs w:val="28"/>
        </w:rPr>
        <w:t>ртале (https://www.gosuslugi.ru</w:t>
      </w:r>
      <w:r w:rsidR="00475740" w:rsidRPr="00301BAF">
        <w:rPr>
          <w:rFonts w:ascii="Times New Roman" w:hAnsi="Times New Roman" w:cs="Times New Roman"/>
          <w:sz w:val="28"/>
          <w:szCs w:val="28"/>
        </w:rPr>
        <w:t>)</w:t>
      </w:r>
      <w:r w:rsidRPr="00301BAF">
        <w:rPr>
          <w:rFonts w:ascii="Times New Roman" w:hAnsi="Times New Roman" w:cs="Times New Roman"/>
          <w:sz w:val="28"/>
          <w:szCs w:val="28"/>
        </w:rPr>
        <w:t>.</w:t>
      </w:r>
      <w:proofErr w:type="gramEnd"/>
    </w:p>
    <w:p w:rsidR="00546C2F" w:rsidRPr="005B4E9A" w:rsidRDefault="00546C2F" w:rsidP="00B936B2">
      <w:pPr>
        <w:spacing w:after="0"/>
        <w:ind w:firstLine="709"/>
        <w:rPr>
          <w:sz w:val="28"/>
          <w:szCs w:val="28"/>
        </w:rPr>
      </w:pPr>
    </w:p>
    <w:p w:rsidR="006F1877" w:rsidRPr="005B4E9A" w:rsidRDefault="006F1877" w:rsidP="00B936B2">
      <w:pPr>
        <w:spacing w:after="0"/>
        <w:ind w:firstLine="709"/>
        <w:rPr>
          <w:b/>
          <w:sz w:val="28"/>
          <w:szCs w:val="28"/>
        </w:rPr>
      </w:pPr>
      <w:bookmarkStart w:id="1" w:name="OLE_LINK3"/>
      <w:bookmarkStart w:id="2" w:name="OLE_LINK4"/>
      <w:r w:rsidRPr="005B4E9A">
        <w:rPr>
          <w:b/>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bookmarkEnd w:id="1"/>
    <w:bookmarkEnd w:id="2"/>
    <w:p w:rsidR="00965F43" w:rsidRPr="005B4E9A" w:rsidRDefault="00965F43" w:rsidP="00B936B2">
      <w:pPr>
        <w:autoSpaceDE w:val="0"/>
        <w:autoSpaceDN w:val="0"/>
        <w:adjustRightInd w:val="0"/>
        <w:spacing w:after="0"/>
        <w:ind w:firstLine="709"/>
        <w:rPr>
          <w:sz w:val="28"/>
          <w:szCs w:val="28"/>
        </w:rPr>
      </w:pPr>
      <w:r w:rsidRPr="005B4E9A">
        <w:rPr>
          <w:sz w:val="28"/>
          <w:szCs w:val="28"/>
        </w:rPr>
        <w:t>Перечень документов и (или) сведений, необходимых для предоставления государственной услуги включает в себя:</w:t>
      </w:r>
    </w:p>
    <w:p w:rsidR="00965F43" w:rsidRPr="005B4E9A" w:rsidRDefault="00965F43" w:rsidP="00B936B2">
      <w:pPr>
        <w:autoSpaceDE w:val="0"/>
        <w:autoSpaceDN w:val="0"/>
        <w:adjustRightInd w:val="0"/>
        <w:spacing w:after="0"/>
        <w:ind w:firstLine="709"/>
        <w:rPr>
          <w:sz w:val="28"/>
          <w:szCs w:val="28"/>
        </w:rPr>
      </w:pPr>
      <w:r w:rsidRPr="005B4E9A">
        <w:rPr>
          <w:sz w:val="28"/>
          <w:szCs w:val="28"/>
        </w:rPr>
        <w:t xml:space="preserve">- информацию о вакансии, размещенную на цифровой платформе по форме согласно приложению № 9 к приказу Министерства труда и социальной защиты Российской Федерации от </w:t>
      </w:r>
      <w:r w:rsidR="00A57CB2" w:rsidRPr="005B4E9A">
        <w:rPr>
          <w:sz w:val="28"/>
          <w:szCs w:val="28"/>
        </w:rPr>
        <w:t>20.10.</w:t>
      </w:r>
      <w:r w:rsidRPr="005B4E9A">
        <w:rPr>
          <w:sz w:val="28"/>
          <w:szCs w:val="28"/>
        </w:rPr>
        <w:t>2021 № 738н «Об утверждении форм документов, связанных с предоставлением государственных услуг в области содействия занятости населения».</w:t>
      </w:r>
    </w:p>
    <w:p w:rsidR="00965F43" w:rsidRPr="00A97F13" w:rsidRDefault="00965F43" w:rsidP="00B936B2">
      <w:pPr>
        <w:autoSpaceDE w:val="0"/>
        <w:autoSpaceDN w:val="0"/>
        <w:adjustRightInd w:val="0"/>
        <w:spacing w:after="0"/>
        <w:ind w:firstLine="709"/>
        <w:rPr>
          <w:sz w:val="28"/>
          <w:szCs w:val="28"/>
        </w:rPr>
      </w:pPr>
      <w:r w:rsidRPr="005B4E9A">
        <w:rPr>
          <w:sz w:val="28"/>
          <w:szCs w:val="28"/>
        </w:rPr>
        <w:t xml:space="preserve">- заявление работодателя о содействии в подборе необходимых работников (далее – заявление) по форме согласно приложению № 8 к приказу Министерства труда и </w:t>
      </w:r>
      <w:r w:rsidRPr="00A97F13">
        <w:rPr>
          <w:sz w:val="28"/>
          <w:szCs w:val="28"/>
        </w:rPr>
        <w:t xml:space="preserve">социальной защиты Российской Федерации от </w:t>
      </w:r>
      <w:r w:rsidR="00A57CB2" w:rsidRPr="00A97F13">
        <w:rPr>
          <w:sz w:val="28"/>
          <w:szCs w:val="28"/>
        </w:rPr>
        <w:t>20.10.</w:t>
      </w:r>
      <w:r w:rsidRPr="00A97F13">
        <w:rPr>
          <w:sz w:val="28"/>
          <w:szCs w:val="28"/>
        </w:rPr>
        <w:t xml:space="preserve">2021 № 738н «Об утверждении форм документов, связанных с предоставлением государственных услуг в области </w:t>
      </w:r>
      <w:r w:rsidR="00E30E25" w:rsidRPr="00A97F13">
        <w:rPr>
          <w:sz w:val="28"/>
          <w:szCs w:val="28"/>
        </w:rPr>
        <w:t>содействия занятости населения».</w:t>
      </w:r>
    </w:p>
    <w:p w:rsidR="00965F43" w:rsidRPr="00A97F13" w:rsidRDefault="00965F43" w:rsidP="00B936B2">
      <w:pPr>
        <w:autoSpaceDE w:val="0"/>
        <w:autoSpaceDN w:val="0"/>
        <w:adjustRightInd w:val="0"/>
        <w:spacing w:after="0"/>
        <w:ind w:firstLine="709"/>
        <w:rPr>
          <w:rFonts w:eastAsia="Calibri"/>
          <w:sz w:val="28"/>
          <w:szCs w:val="28"/>
        </w:rPr>
      </w:pPr>
      <w:r w:rsidRPr="00A97F13">
        <w:rPr>
          <w:rFonts w:eastAsia="Calibri"/>
          <w:sz w:val="28"/>
          <w:szCs w:val="28"/>
        </w:rPr>
        <w:t xml:space="preserve">Заявление подается работодателем </w:t>
      </w:r>
      <w:r w:rsidR="00A57CB2" w:rsidRPr="00A97F13">
        <w:rPr>
          <w:rFonts w:eastAsia="Calibri"/>
          <w:sz w:val="28"/>
          <w:szCs w:val="28"/>
        </w:rPr>
        <w:t>на основании информации о вакансии, опубликованной на цифровой платформе.</w:t>
      </w:r>
    </w:p>
    <w:p w:rsidR="00965F43" w:rsidRPr="00A97F13" w:rsidRDefault="00965F43" w:rsidP="00B936B2">
      <w:pPr>
        <w:autoSpaceDE w:val="0"/>
        <w:autoSpaceDN w:val="0"/>
        <w:adjustRightInd w:val="0"/>
        <w:spacing w:after="0"/>
        <w:ind w:firstLine="709"/>
        <w:rPr>
          <w:rFonts w:eastAsia="Calibri"/>
          <w:sz w:val="28"/>
          <w:szCs w:val="28"/>
        </w:rPr>
      </w:pPr>
      <w:r w:rsidRPr="00A97F13">
        <w:rPr>
          <w:rFonts w:eastAsia="Calibri"/>
          <w:sz w:val="28"/>
          <w:szCs w:val="28"/>
        </w:rPr>
        <w:t xml:space="preserve">Заявление подается работодателем </w:t>
      </w:r>
      <w:r w:rsidR="00A57CB2" w:rsidRPr="00A97F13">
        <w:rPr>
          <w:rFonts w:eastAsia="Calibri"/>
          <w:sz w:val="28"/>
          <w:szCs w:val="28"/>
        </w:rPr>
        <w:t>по собственной инициативе или в случае согласия с предложением центра занятости населения о предоставлении государственной услуги.</w:t>
      </w:r>
    </w:p>
    <w:p w:rsidR="00DB6DAC" w:rsidRPr="00A97F13" w:rsidRDefault="00DB6DAC" w:rsidP="00B936B2">
      <w:pPr>
        <w:autoSpaceDE w:val="0"/>
        <w:autoSpaceDN w:val="0"/>
        <w:adjustRightInd w:val="0"/>
        <w:spacing w:after="0"/>
        <w:ind w:firstLine="709"/>
        <w:rPr>
          <w:rFonts w:eastAsia="Calibri"/>
          <w:sz w:val="28"/>
          <w:szCs w:val="28"/>
        </w:rPr>
      </w:pPr>
      <w:r w:rsidRPr="00A97F13">
        <w:rPr>
          <w:rFonts w:eastAsia="Calibri"/>
          <w:sz w:val="28"/>
          <w:szCs w:val="28"/>
        </w:rPr>
        <w:t>Заявление подается работодателем в центр занятости населения в форме электронного документа с использованием единой цифровой платформы.</w:t>
      </w:r>
    </w:p>
    <w:p w:rsidR="00965F43" w:rsidRPr="005B4E9A" w:rsidRDefault="00965F43" w:rsidP="00B936B2">
      <w:pPr>
        <w:autoSpaceDE w:val="0"/>
        <w:autoSpaceDN w:val="0"/>
        <w:adjustRightInd w:val="0"/>
        <w:spacing w:after="0"/>
        <w:ind w:firstLine="709"/>
        <w:rPr>
          <w:rFonts w:eastAsia="Calibri"/>
          <w:sz w:val="28"/>
          <w:szCs w:val="28"/>
        </w:rPr>
      </w:pPr>
      <w:proofErr w:type="gramStart"/>
      <w:r w:rsidRPr="00A97F13">
        <w:rPr>
          <w:rFonts w:eastAsia="Calibri"/>
          <w:sz w:val="28"/>
          <w:szCs w:val="28"/>
        </w:rPr>
        <w:t>Заявление в электронной форме подписывается работодателем простой электронной подписью,</w:t>
      </w:r>
      <w:r w:rsidRPr="005B4E9A">
        <w:rPr>
          <w:rFonts w:eastAsia="Calibri"/>
          <w:sz w:val="28"/>
          <w:szCs w:val="28"/>
        </w:rPr>
        <w:t xml:space="preserve">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w:t>
      </w:r>
      <w:r w:rsidR="00A57CB2" w:rsidRPr="005B4E9A">
        <w:rPr>
          <w:rFonts w:eastAsia="Calibri"/>
          <w:sz w:val="28"/>
          <w:szCs w:val="28"/>
        </w:rPr>
        <w:t>ства Российской Федерации от 25</w:t>
      </w:r>
      <w:r w:rsidR="009858EB" w:rsidRPr="005B4E9A">
        <w:rPr>
          <w:rFonts w:eastAsia="Calibri"/>
          <w:sz w:val="28"/>
          <w:szCs w:val="28"/>
        </w:rPr>
        <w:t>.</w:t>
      </w:r>
      <w:r w:rsidR="00A57CB2" w:rsidRPr="005B4E9A">
        <w:rPr>
          <w:rFonts w:eastAsia="Calibri"/>
          <w:sz w:val="28"/>
          <w:szCs w:val="28"/>
        </w:rPr>
        <w:t>01.2013</w:t>
      </w:r>
      <w:r w:rsidRPr="005B4E9A">
        <w:rPr>
          <w:rFonts w:eastAsia="Calibri"/>
          <w:sz w:val="28"/>
          <w:szCs w:val="28"/>
        </w:rPr>
        <w:t xml:space="preserve"> №</w:t>
      </w:r>
      <w:r w:rsidR="00A57CB2" w:rsidRPr="005B4E9A">
        <w:rPr>
          <w:rFonts w:eastAsia="Calibri"/>
          <w:sz w:val="28"/>
          <w:szCs w:val="28"/>
        </w:rPr>
        <w:t xml:space="preserve"> </w:t>
      </w:r>
      <w:r w:rsidRPr="005B4E9A">
        <w:rPr>
          <w:rFonts w:eastAsia="Calibri"/>
          <w:sz w:val="28"/>
          <w:szCs w:val="28"/>
        </w:rPr>
        <w:t>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w:t>
      </w:r>
      <w:proofErr w:type="gramEnd"/>
      <w:r w:rsidRPr="005B4E9A">
        <w:rPr>
          <w:rFonts w:eastAsia="Calibri"/>
          <w:sz w:val="28"/>
          <w:szCs w:val="28"/>
        </w:rPr>
        <w:t xml:space="preserve">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устанавливаемом Правительством Российской Федерации порядке.</w:t>
      </w:r>
    </w:p>
    <w:p w:rsidR="00965F43" w:rsidRPr="005B4E9A" w:rsidRDefault="00036915" w:rsidP="00B936B2">
      <w:pPr>
        <w:autoSpaceDE w:val="0"/>
        <w:autoSpaceDN w:val="0"/>
        <w:adjustRightInd w:val="0"/>
        <w:spacing w:after="0"/>
        <w:ind w:firstLine="709"/>
        <w:rPr>
          <w:rFonts w:eastAsia="Calibri"/>
          <w:sz w:val="28"/>
          <w:szCs w:val="28"/>
        </w:rPr>
      </w:pPr>
      <w:r w:rsidRPr="005B4E9A">
        <w:rPr>
          <w:rFonts w:eastAsia="Calibri"/>
          <w:sz w:val="28"/>
          <w:szCs w:val="28"/>
        </w:rPr>
        <w:t>В заявлении работодатель может указать информацию о необходимости реализации центром занятости населения сервиса «Массовый отбор кандидатов на работу», сервиса «Организация собеседования с кандидатами на работу».</w:t>
      </w:r>
    </w:p>
    <w:p w:rsidR="00E30E25" w:rsidRPr="005B4E9A" w:rsidRDefault="00E30E25" w:rsidP="00E30E25">
      <w:pPr>
        <w:autoSpaceDE w:val="0"/>
        <w:autoSpaceDN w:val="0"/>
        <w:adjustRightInd w:val="0"/>
        <w:spacing w:after="0"/>
        <w:ind w:firstLine="709"/>
        <w:rPr>
          <w:rFonts w:eastAsia="Calibri"/>
          <w:b/>
          <w:sz w:val="28"/>
          <w:szCs w:val="28"/>
        </w:rPr>
      </w:pPr>
      <w:r w:rsidRPr="005B4E9A">
        <w:rPr>
          <w:rFonts w:eastAsia="Calibri"/>
          <w:b/>
          <w:sz w:val="28"/>
          <w:szCs w:val="28"/>
        </w:rPr>
        <w:lastRenderedPageBreak/>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а также способы их получения заявителями, в том числе в электронной форме, порядок их предоставления</w:t>
      </w:r>
    </w:p>
    <w:p w:rsidR="00E30E25" w:rsidRPr="005B4E9A" w:rsidRDefault="00E30E25" w:rsidP="00E30E25">
      <w:pPr>
        <w:autoSpaceDE w:val="0"/>
        <w:autoSpaceDN w:val="0"/>
        <w:adjustRightInd w:val="0"/>
        <w:spacing w:after="0"/>
        <w:ind w:firstLine="708"/>
        <w:rPr>
          <w:rFonts w:eastAsia="Calibri"/>
          <w:sz w:val="28"/>
          <w:szCs w:val="28"/>
        </w:rPr>
      </w:pPr>
      <w:r w:rsidRPr="005B4E9A">
        <w:rPr>
          <w:rFonts w:eastAsia="Calibri"/>
          <w:sz w:val="28"/>
          <w:szCs w:val="28"/>
        </w:rPr>
        <w:t>Для предоставления государственной услуги заявителю центр занятости населения в рамках межведомственного информационного взаимодействия запрашивает сведения о государственной регистрации юридического лица или индивидуального предпринимателя, содержащиеся в Едином государственном реестре юридических лиц или Едином государственном реестре индивидуальных.</w:t>
      </w:r>
    </w:p>
    <w:p w:rsidR="00E30E25" w:rsidRPr="005B4E9A" w:rsidRDefault="00C47B0C" w:rsidP="00B936B2">
      <w:pPr>
        <w:autoSpaceDE w:val="0"/>
        <w:autoSpaceDN w:val="0"/>
        <w:adjustRightInd w:val="0"/>
        <w:spacing w:after="0"/>
        <w:ind w:firstLine="709"/>
        <w:rPr>
          <w:rFonts w:eastAsia="Calibri"/>
          <w:sz w:val="28"/>
          <w:szCs w:val="28"/>
        </w:rPr>
      </w:pPr>
      <w:r w:rsidRPr="005B4E9A">
        <w:rPr>
          <w:rFonts w:eastAsia="Calibri"/>
          <w:sz w:val="28"/>
          <w:szCs w:val="28"/>
        </w:rPr>
        <w:t xml:space="preserve">Работодатель вправе по собственной инициативе представить (направить) копию свидетельства о государственной регистрации юридического лица/индивидуального предпринимателя в Едином реестре юридических лиц/индивидуальных предпринимателей государственной регистрации юридического лица или индивидуального предпринимателя (крестьянского (фермерского) хозяйства) или удостоверенную в нотариальном порядке его копию. </w:t>
      </w:r>
      <w:proofErr w:type="gramStart"/>
      <w:r w:rsidRPr="005B4E9A">
        <w:rPr>
          <w:rFonts w:eastAsia="Calibri"/>
          <w:sz w:val="28"/>
          <w:szCs w:val="28"/>
        </w:rPr>
        <w:t>В случае непредставления указанной копии свидетельства, работник  центра занятости формирует запрос сведений о регистрации юридического лица или индивидуального предпринимателя (крестьянского) фермерского хозяйства) в электронной форме и направляет его в соответствующее подразделение ФНС с использованием СМЭВ в порядке, установленном постановлением Администрации Курской области от 24.10.2011 № 530-па «О системе межведомственного электронного взаимодействия Курской области по предоставлению государственных и муниципальных услуг (функций) в</w:t>
      </w:r>
      <w:proofErr w:type="gramEnd"/>
      <w:r w:rsidRPr="005B4E9A">
        <w:rPr>
          <w:rFonts w:eastAsia="Calibri"/>
          <w:sz w:val="28"/>
          <w:szCs w:val="28"/>
        </w:rPr>
        <w:t xml:space="preserve"> электронной форме». По получении запрашиваемых сведений, соответствующая выписка приобщается к учетной документации получателя государственной услуги.</w:t>
      </w:r>
    </w:p>
    <w:p w:rsidR="00C47B0C" w:rsidRPr="005B4E9A" w:rsidRDefault="00C47B0C" w:rsidP="00B936B2">
      <w:pPr>
        <w:autoSpaceDE w:val="0"/>
        <w:autoSpaceDN w:val="0"/>
        <w:adjustRightInd w:val="0"/>
        <w:spacing w:after="0"/>
        <w:ind w:firstLine="709"/>
        <w:rPr>
          <w:rFonts w:eastAsia="Calibri"/>
          <w:sz w:val="28"/>
          <w:szCs w:val="28"/>
        </w:rPr>
      </w:pPr>
    </w:p>
    <w:p w:rsidR="00A2693C" w:rsidRPr="001432B4" w:rsidRDefault="00A2693C" w:rsidP="00934B65">
      <w:pPr>
        <w:pStyle w:val="af4"/>
        <w:ind w:firstLine="709"/>
        <w:jc w:val="both"/>
        <w:rPr>
          <w:rFonts w:ascii="Times New Roman" w:hAnsi="Times New Roman" w:cs="Times New Roman"/>
          <w:b/>
          <w:sz w:val="28"/>
          <w:szCs w:val="28"/>
        </w:rPr>
      </w:pPr>
      <w:r w:rsidRPr="001432B4">
        <w:rPr>
          <w:rFonts w:ascii="Times New Roman" w:hAnsi="Times New Roman" w:cs="Times New Roman"/>
          <w:b/>
          <w:sz w:val="28"/>
          <w:szCs w:val="28"/>
        </w:rPr>
        <w:t>2.8. Указание на запрет требовать от заявителя</w:t>
      </w:r>
    </w:p>
    <w:p w:rsidR="001630D3" w:rsidRPr="005B4E9A" w:rsidRDefault="001630D3" w:rsidP="00934B65">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Органы, предоставляющие государственную услугу, не вправе требовать от заявителя:</w:t>
      </w:r>
    </w:p>
    <w:p w:rsidR="001630D3" w:rsidRPr="005B4E9A" w:rsidRDefault="001630D3" w:rsidP="00934B65">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630D3" w:rsidRPr="00934B65" w:rsidRDefault="001630D3" w:rsidP="00934B65">
      <w:pPr>
        <w:pStyle w:val="af4"/>
        <w:ind w:firstLine="709"/>
        <w:jc w:val="both"/>
        <w:rPr>
          <w:rFonts w:ascii="Times New Roman" w:hAnsi="Times New Roman" w:cs="Times New Roman"/>
          <w:sz w:val="28"/>
          <w:szCs w:val="28"/>
        </w:rPr>
      </w:pPr>
      <w:proofErr w:type="gramStart"/>
      <w:r w:rsidRPr="005B4E9A">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w:t>
      </w:r>
      <w:r w:rsidRPr="00934B65">
        <w:rPr>
          <w:rFonts w:ascii="Times New Roman" w:hAnsi="Times New Roman" w:cs="Times New Roman"/>
          <w:sz w:val="28"/>
          <w:szCs w:val="28"/>
        </w:rPr>
        <w:t xml:space="preserve">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услуг, в соответствии с нормативными правовыми актами</w:t>
      </w:r>
      <w:proofErr w:type="gramEnd"/>
      <w:r w:rsidRPr="00934B65">
        <w:rPr>
          <w:rFonts w:ascii="Times New Roman" w:hAnsi="Times New Roman" w:cs="Times New Roman"/>
          <w:sz w:val="28"/>
          <w:szCs w:val="28"/>
        </w:rPr>
        <w:t xml:space="preserve"> Российской Федерации, нормативными правовыми актами субъектов Российской Федерации, за </w:t>
      </w:r>
      <w:r w:rsidRPr="00934B65">
        <w:rPr>
          <w:rFonts w:ascii="Times New Roman" w:hAnsi="Times New Roman" w:cs="Times New Roman"/>
          <w:sz w:val="28"/>
          <w:szCs w:val="28"/>
        </w:rPr>
        <w:lastRenderedPageBreak/>
        <w:t>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1630D3" w:rsidRPr="00934B65" w:rsidRDefault="001630D3" w:rsidP="00934B65">
      <w:pPr>
        <w:pStyle w:val="af4"/>
        <w:ind w:firstLine="709"/>
        <w:jc w:val="both"/>
        <w:rPr>
          <w:rFonts w:ascii="Times New Roman" w:hAnsi="Times New Roman" w:cs="Times New Roman"/>
          <w:sz w:val="28"/>
          <w:szCs w:val="28"/>
        </w:rPr>
      </w:pPr>
      <w:proofErr w:type="gramStart"/>
      <w:r w:rsidRPr="00934B65">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4E7B86" w:rsidRPr="005B4E9A" w:rsidRDefault="00D2714F" w:rsidP="00934B65">
      <w:pPr>
        <w:pStyle w:val="af4"/>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4E7B86" w:rsidRPr="005B4E9A">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004E7B86" w:rsidRPr="005B4E9A">
        <w:rPr>
          <w:rFonts w:ascii="Times New Roman" w:hAnsi="Times New Roman" w:cs="Times New Roman"/>
          <w:sz w:val="28"/>
          <w:szCs w:val="28"/>
        </w:rPr>
        <w:t xml:space="preserve"> законами.</w:t>
      </w:r>
    </w:p>
    <w:p w:rsidR="00BB221A" w:rsidRPr="005B4E9A" w:rsidRDefault="00BB221A" w:rsidP="00B936B2">
      <w:pPr>
        <w:spacing w:after="0"/>
        <w:ind w:firstLine="709"/>
        <w:jc w:val="center"/>
        <w:rPr>
          <w:sz w:val="28"/>
          <w:szCs w:val="28"/>
        </w:rPr>
      </w:pPr>
    </w:p>
    <w:p w:rsidR="00A2693C" w:rsidRPr="005B4E9A" w:rsidRDefault="00A2693C" w:rsidP="00B936B2">
      <w:pPr>
        <w:ind w:firstLine="709"/>
        <w:rPr>
          <w:b/>
          <w:sz w:val="28"/>
          <w:szCs w:val="28"/>
        </w:rPr>
      </w:pPr>
      <w:r w:rsidRPr="005B4E9A">
        <w:rPr>
          <w:b/>
          <w:sz w:val="28"/>
          <w:szCs w:val="28"/>
        </w:rPr>
        <w:t>2.9. Исчерпывающий перечень оснований для отказа в приеме документов, необходимых для предоставления государственной услуги</w:t>
      </w:r>
    </w:p>
    <w:p w:rsidR="00A2693C" w:rsidRPr="00B936B2" w:rsidRDefault="00A2693C" w:rsidP="00B936B2">
      <w:pPr>
        <w:autoSpaceDE w:val="0"/>
        <w:autoSpaceDN w:val="0"/>
        <w:adjustRightInd w:val="0"/>
        <w:spacing w:after="0"/>
        <w:ind w:firstLine="709"/>
        <w:rPr>
          <w:sz w:val="28"/>
          <w:szCs w:val="28"/>
        </w:rPr>
      </w:pPr>
      <w:r w:rsidRPr="005B4E9A">
        <w:rPr>
          <w:sz w:val="28"/>
          <w:szCs w:val="28"/>
        </w:rPr>
        <w:t xml:space="preserve">Оснований для отказа в приеме </w:t>
      </w:r>
      <w:r w:rsidR="00906186" w:rsidRPr="005B4E9A">
        <w:rPr>
          <w:sz w:val="28"/>
          <w:szCs w:val="28"/>
        </w:rPr>
        <w:t>заявления</w:t>
      </w:r>
      <w:r w:rsidRPr="00B936B2">
        <w:rPr>
          <w:sz w:val="28"/>
          <w:szCs w:val="28"/>
        </w:rPr>
        <w:t xml:space="preserve"> законодательством Российской Федерации не предусмотрено.</w:t>
      </w:r>
    </w:p>
    <w:p w:rsidR="00B127F4" w:rsidRPr="00B936B2" w:rsidRDefault="00B127F4" w:rsidP="00B936B2">
      <w:pPr>
        <w:spacing w:after="0"/>
        <w:ind w:firstLine="709"/>
        <w:rPr>
          <w:color w:val="001E11"/>
          <w:spacing w:val="-1"/>
          <w:sz w:val="28"/>
          <w:szCs w:val="28"/>
        </w:rPr>
      </w:pPr>
    </w:p>
    <w:p w:rsidR="00A2693C" w:rsidRPr="00B936B2" w:rsidRDefault="00A2693C" w:rsidP="00B936B2">
      <w:pPr>
        <w:spacing w:after="0"/>
        <w:ind w:firstLine="709"/>
        <w:rPr>
          <w:b/>
          <w:sz w:val="28"/>
          <w:szCs w:val="28"/>
        </w:rPr>
      </w:pPr>
      <w:r w:rsidRPr="00B936B2">
        <w:rPr>
          <w:b/>
          <w:sz w:val="28"/>
          <w:szCs w:val="28"/>
        </w:rPr>
        <w:t>2.10. Исчерпывающий перечень оснований для приостановления</w:t>
      </w:r>
      <w:r w:rsidR="008A280C">
        <w:rPr>
          <w:b/>
          <w:sz w:val="28"/>
          <w:szCs w:val="28"/>
        </w:rPr>
        <w:t>,</w:t>
      </w:r>
      <w:r w:rsidR="00E30E25">
        <w:rPr>
          <w:b/>
          <w:sz w:val="28"/>
          <w:szCs w:val="28"/>
        </w:rPr>
        <w:t xml:space="preserve">  </w:t>
      </w:r>
      <w:r w:rsidR="00471BA9">
        <w:rPr>
          <w:b/>
          <w:sz w:val="28"/>
          <w:szCs w:val="28"/>
        </w:rPr>
        <w:t xml:space="preserve">прекращения </w:t>
      </w:r>
      <w:r w:rsidRPr="00B936B2">
        <w:rPr>
          <w:b/>
          <w:sz w:val="28"/>
          <w:szCs w:val="28"/>
        </w:rPr>
        <w:t>или отказа в предоставлении государственной услуги</w:t>
      </w:r>
    </w:p>
    <w:p w:rsidR="009F4387" w:rsidRPr="00B936B2" w:rsidRDefault="00965F43" w:rsidP="00B936B2">
      <w:pPr>
        <w:autoSpaceDE w:val="0"/>
        <w:autoSpaceDN w:val="0"/>
        <w:adjustRightInd w:val="0"/>
        <w:spacing w:after="0"/>
        <w:ind w:firstLine="709"/>
        <w:rPr>
          <w:sz w:val="28"/>
          <w:szCs w:val="28"/>
        </w:rPr>
      </w:pPr>
      <w:r w:rsidRPr="00B936B2">
        <w:rPr>
          <w:sz w:val="28"/>
          <w:szCs w:val="28"/>
        </w:rPr>
        <w:t xml:space="preserve">Предоставление государственной услуги приостанавливается в случае выявления центром занятости населения противоречий между сведениями, указанными работодателем в заявлении, и сведениями, содержащимися в Едином государственном реестре юридических лиц или Едином государственном реестре индивидуальных предпринимателей. </w:t>
      </w:r>
    </w:p>
    <w:p w:rsidR="00036915" w:rsidRPr="00B936B2" w:rsidRDefault="00036915" w:rsidP="00B936B2">
      <w:pPr>
        <w:autoSpaceDE w:val="0"/>
        <w:autoSpaceDN w:val="0"/>
        <w:adjustRightInd w:val="0"/>
        <w:spacing w:after="0"/>
        <w:ind w:firstLine="709"/>
        <w:rPr>
          <w:sz w:val="28"/>
          <w:szCs w:val="28"/>
        </w:rPr>
      </w:pPr>
      <w:r w:rsidRPr="00B936B2">
        <w:rPr>
          <w:sz w:val="28"/>
          <w:szCs w:val="28"/>
        </w:rPr>
        <w:t>Предоставление государственной услуги приостанавливается в этом случае до момента направления работодателем с использованием единой цифровой платформы в центр занятости населения согласия или отказа внести изменения в заявление в порядке, предусмотренном абзацем 7 пункта 3.1.4 настоящего административного регламента.</w:t>
      </w:r>
    </w:p>
    <w:p w:rsidR="00684F1E" w:rsidRPr="00B936B2" w:rsidRDefault="00684F1E" w:rsidP="00471BA9">
      <w:pPr>
        <w:pStyle w:val="ConsPlusNormal"/>
        <w:ind w:firstLine="708"/>
        <w:jc w:val="both"/>
        <w:outlineLvl w:val="2"/>
        <w:rPr>
          <w:rFonts w:ascii="Times New Roman" w:hAnsi="Times New Roman"/>
          <w:b/>
          <w:sz w:val="28"/>
          <w:szCs w:val="28"/>
        </w:rPr>
      </w:pPr>
      <w:r w:rsidRPr="00B936B2">
        <w:rPr>
          <w:rFonts w:ascii="Times New Roman" w:hAnsi="Times New Roman"/>
          <w:b/>
          <w:sz w:val="28"/>
          <w:szCs w:val="28"/>
        </w:rPr>
        <w:t xml:space="preserve">Предоставление государственной услуги работодателям прекращается: </w:t>
      </w:r>
    </w:p>
    <w:p w:rsidR="009F4387" w:rsidRPr="00B936B2" w:rsidRDefault="00965F43"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 xml:space="preserve">в связи с замещением </w:t>
      </w:r>
      <w:r w:rsidR="009F4387" w:rsidRPr="00B936B2">
        <w:rPr>
          <w:rFonts w:ascii="Times New Roman" w:hAnsi="Times New Roman" w:cs="Times New Roman"/>
          <w:sz w:val="28"/>
          <w:szCs w:val="28"/>
        </w:rPr>
        <w:t xml:space="preserve">работодателем </w:t>
      </w:r>
      <w:r w:rsidRPr="00B936B2">
        <w:rPr>
          <w:rFonts w:ascii="Times New Roman" w:hAnsi="Times New Roman" w:cs="Times New Roman"/>
          <w:sz w:val="28"/>
          <w:szCs w:val="28"/>
        </w:rPr>
        <w:t xml:space="preserve">соответствующих свободных рабочих мест (вакантной должности); </w:t>
      </w:r>
    </w:p>
    <w:p w:rsidR="009F4387" w:rsidRPr="00B936B2" w:rsidRDefault="009F4387"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в связи с отказом работодателя от посредничества центра занятости населения путем отзыва заявления и информации о вакансии с использованием единой цифровой платформы;</w:t>
      </w:r>
    </w:p>
    <w:p w:rsidR="009F4387" w:rsidRPr="00B936B2" w:rsidRDefault="009F4387"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 xml:space="preserve">в связи с </w:t>
      </w:r>
      <w:r w:rsidR="009143AD" w:rsidRPr="00B936B2">
        <w:rPr>
          <w:rFonts w:ascii="Times New Roman" w:hAnsi="Times New Roman" w:cs="Times New Roman"/>
          <w:sz w:val="28"/>
          <w:szCs w:val="28"/>
        </w:rPr>
        <w:t xml:space="preserve">отказом работодателя путем отзыва заявления с использованием единой цифровой платформы от предложения центра занятости внести изменения </w:t>
      </w:r>
      <w:r w:rsidR="009143AD" w:rsidRPr="00B936B2">
        <w:rPr>
          <w:rFonts w:ascii="Times New Roman" w:hAnsi="Times New Roman" w:cs="Times New Roman"/>
          <w:sz w:val="28"/>
          <w:szCs w:val="28"/>
        </w:rPr>
        <w:lastRenderedPageBreak/>
        <w:t>в сведения о работодателе, содержащиеся в заявлении;</w:t>
      </w:r>
    </w:p>
    <w:p w:rsidR="009143AD" w:rsidRPr="00B936B2" w:rsidRDefault="009143AD" w:rsidP="00B936B2">
      <w:pPr>
        <w:pStyle w:val="af4"/>
        <w:ind w:firstLine="709"/>
        <w:jc w:val="both"/>
        <w:rPr>
          <w:rFonts w:ascii="Times New Roman" w:hAnsi="Times New Roman" w:cs="Times New Roman"/>
          <w:sz w:val="28"/>
          <w:szCs w:val="28"/>
        </w:rPr>
      </w:pPr>
      <w:proofErr w:type="gramStart"/>
      <w:r w:rsidRPr="00B936B2">
        <w:rPr>
          <w:rFonts w:ascii="Times New Roman" w:hAnsi="Times New Roman" w:cs="Times New Roman"/>
          <w:sz w:val="28"/>
          <w:szCs w:val="28"/>
        </w:rPr>
        <w:t>в связи с невнесением работодателем изменений в информацию о вакансии в соответствии</w:t>
      </w:r>
      <w:proofErr w:type="gramEnd"/>
      <w:r w:rsidRPr="00B936B2">
        <w:rPr>
          <w:rFonts w:ascii="Times New Roman" w:hAnsi="Times New Roman" w:cs="Times New Roman"/>
          <w:sz w:val="28"/>
          <w:szCs w:val="28"/>
        </w:rPr>
        <w:t xml:space="preserve"> с предложением центра занятости населения в течение срока, предусмотренного подпунктом «</w:t>
      </w:r>
      <w:r w:rsidR="0022752C" w:rsidRPr="00B936B2">
        <w:rPr>
          <w:rFonts w:ascii="Times New Roman" w:hAnsi="Times New Roman" w:cs="Times New Roman"/>
          <w:sz w:val="28"/>
          <w:szCs w:val="28"/>
        </w:rPr>
        <w:t>б</w:t>
      </w:r>
      <w:r w:rsidRPr="00B936B2">
        <w:rPr>
          <w:rFonts w:ascii="Times New Roman" w:hAnsi="Times New Roman" w:cs="Times New Roman"/>
          <w:sz w:val="28"/>
          <w:szCs w:val="28"/>
        </w:rPr>
        <w:t xml:space="preserve">» пункта </w:t>
      </w:r>
      <w:r w:rsidR="0022752C" w:rsidRPr="00B936B2">
        <w:rPr>
          <w:rFonts w:ascii="Times New Roman" w:hAnsi="Times New Roman" w:cs="Times New Roman"/>
          <w:sz w:val="28"/>
          <w:szCs w:val="28"/>
        </w:rPr>
        <w:t>3.1.6.</w:t>
      </w:r>
      <w:r w:rsidRPr="00B936B2">
        <w:rPr>
          <w:rFonts w:ascii="Times New Roman" w:hAnsi="Times New Roman" w:cs="Times New Roman"/>
          <w:sz w:val="28"/>
          <w:szCs w:val="28"/>
        </w:rPr>
        <w:t xml:space="preserve"> настоящего </w:t>
      </w:r>
      <w:r w:rsidR="0022752C" w:rsidRPr="00B936B2">
        <w:rPr>
          <w:rFonts w:ascii="Times New Roman" w:hAnsi="Times New Roman" w:cs="Times New Roman"/>
          <w:sz w:val="28"/>
          <w:szCs w:val="28"/>
        </w:rPr>
        <w:t>а</w:t>
      </w:r>
      <w:r w:rsidRPr="00B936B2">
        <w:rPr>
          <w:rFonts w:ascii="Times New Roman" w:hAnsi="Times New Roman" w:cs="Times New Roman"/>
          <w:sz w:val="28"/>
          <w:szCs w:val="28"/>
        </w:rPr>
        <w:t>дминистративного регламента, и при отсутствии подходящих кандидатур работников в течени</w:t>
      </w:r>
      <w:r w:rsidR="0022752C" w:rsidRPr="00B936B2">
        <w:rPr>
          <w:rFonts w:ascii="Times New Roman" w:hAnsi="Times New Roman" w:cs="Times New Roman"/>
          <w:sz w:val="28"/>
          <w:szCs w:val="28"/>
        </w:rPr>
        <w:t>е</w:t>
      </w:r>
      <w:r w:rsidRPr="00B936B2">
        <w:rPr>
          <w:rFonts w:ascii="Times New Roman" w:hAnsi="Times New Roman" w:cs="Times New Roman"/>
          <w:sz w:val="28"/>
          <w:szCs w:val="28"/>
        </w:rPr>
        <w:t xml:space="preserve"> 30 дней с момента принятия заявления;</w:t>
      </w:r>
    </w:p>
    <w:p w:rsidR="009143AD" w:rsidRDefault="009143AD"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 xml:space="preserve">в связи с длительным (более 1 месяца) отсутствием взаимодействия работодателя с центром занятости населения в электронной форме с использованием единой цифровой платформы в порядке, предусмотренным настоящим </w:t>
      </w:r>
      <w:r w:rsidR="00D6748B" w:rsidRPr="00B936B2">
        <w:rPr>
          <w:rFonts w:ascii="Times New Roman" w:hAnsi="Times New Roman" w:cs="Times New Roman"/>
          <w:sz w:val="28"/>
          <w:szCs w:val="28"/>
        </w:rPr>
        <w:t>а</w:t>
      </w:r>
      <w:r w:rsidRPr="00B936B2">
        <w:rPr>
          <w:rFonts w:ascii="Times New Roman" w:hAnsi="Times New Roman" w:cs="Times New Roman"/>
          <w:sz w:val="28"/>
          <w:szCs w:val="28"/>
        </w:rPr>
        <w:t>дминистративным регламентом.</w:t>
      </w:r>
    </w:p>
    <w:p w:rsidR="008A280C" w:rsidRPr="00B936B2" w:rsidRDefault="008A280C" w:rsidP="00B936B2">
      <w:pPr>
        <w:pStyle w:val="af4"/>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отказа в предоставлении государственной услуги является отсутствие сведений указанных в пункте 2.6 настоящего административного регламента.</w:t>
      </w:r>
    </w:p>
    <w:p w:rsidR="00965F43" w:rsidRPr="00B936B2" w:rsidRDefault="00965F43" w:rsidP="00B936B2">
      <w:pPr>
        <w:pStyle w:val="ConsPlusNormal"/>
        <w:widowControl/>
        <w:ind w:firstLine="709"/>
        <w:jc w:val="center"/>
        <w:outlineLvl w:val="2"/>
        <w:rPr>
          <w:rFonts w:ascii="Times New Roman" w:hAnsi="Times New Roman"/>
          <w:b/>
          <w:sz w:val="28"/>
          <w:szCs w:val="28"/>
        </w:rPr>
      </w:pPr>
    </w:p>
    <w:p w:rsidR="00D53F04" w:rsidRPr="005B4E9A" w:rsidRDefault="00471BA9" w:rsidP="00C472FA">
      <w:pPr>
        <w:pStyle w:val="af4"/>
        <w:ind w:firstLine="709"/>
        <w:jc w:val="both"/>
        <w:rPr>
          <w:rFonts w:ascii="Times New Roman" w:hAnsi="Times New Roman" w:cs="Times New Roman"/>
          <w:b/>
          <w:sz w:val="28"/>
          <w:szCs w:val="28"/>
        </w:rPr>
      </w:pPr>
      <w:r w:rsidRPr="005B4E9A">
        <w:rPr>
          <w:rFonts w:ascii="Times New Roman" w:hAnsi="Times New Roman" w:cs="Times New Roman"/>
          <w:b/>
          <w:sz w:val="28"/>
          <w:szCs w:val="28"/>
        </w:rPr>
        <w:t>2.11. Иные требования, в том числе учитывающие особенности предоставления государственной услуги в электронной форме</w:t>
      </w:r>
    </w:p>
    <w:p w:rsidR="008A280C" w:rsidRPr="005B4E9A" w:rsidRDefault="008A280C" w:rsidP="00C472FA">
      <w:pPr>
        <w:pStyle w:val="af4"/>
        <w:ind w:firstLine="709"/>
        <w:jc w:val="both"/>
        <w:rPr>
          <w:rFonts w:ascii="Times New Roman" w:hAnsi="Times New Roman" w:cs="Times New Roman"/>
          <w:sz w:val="28"/>
          <w:szCs w:val="28"/>
        </w:rPr>
      </w:pPr>
      <w:proofErr w:type="gramStart"/>
      <w:r w:rsidRPr="005B4E9A">
        <w:rPr>
          <w:rFonts w:ascii="Times New Roman" w:hAnsi="Times New Roman" w:cs="Times New Roman"/>
          <w:sz w:val="28"/>
          <w:szCs w:val="28"/>
        </w:rPr>
        <w:t>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roofErr w:type="gramEnd"/>
    </w:p>
    <w:p w:rsidR="00471BA9" w:rsidRPr="005B4E9A" w:rsidRDefault="008A280C" w:rsidP="00C472FA">
      <w:pPr>
        <w:pStyle w:val="af4"/>
        <w:ind w:firstLine="709"/>
        <w:jc w:val="both"/>
        <w:rPr>
          <w:rFonts w:ascii="Times New Roman" w:hAnsi="Times New Roman" w:cs="Times New Roman"/>
          <w:sz w:val="28"/>
          <w:szCs w:val="28"/>
        </w:rPr>
      </w:pPr>
      <w:proofErr w:type="gramStart"/>
      <w:r w:rsidRPr="005B4E9A">
        <w:rPr>
          <w:rFonts w:ascii="Times New Roman" w:hAnsi="Times New Roman" w:cs="Times New Roman"/>
          <w:sz w:val="28"/>
          <w:szCs w:val="28"/>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8A280C" w:rsidRPr="005B4E9A" w:rsidRDefault="008A280C" w:rsidP="00C472FA">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Порядок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Предоставления государственных услуг».</w:t>
      </w:r>
    </w:p>
    <w:p w:rsidR="008A280C" w:rsidRPr="005B4E9A" w:rsidRDefault="008A280C" w:rsidP="00C472FA">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Для использования простой ЭП заявитель должен быть зарегистрирован в единой системе идентификации и аутентификации.</w:t>
      </w:r>
    </w:p>
    <w:p w:rsidR="008A280C" w:rsidRPr="005B4E9A" w:rsidRDefault="008A280C" w:rsidP="00C472FA">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Для использования квалифицированной ЭП при обращении за</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получением государственной услуги заявителю необходимо получить</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квалифицированный сертификат ключа проверки ЭП в удостоверяющем</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центре, аккредитованном в порядке, установленном Федеральным</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законом «Об электронной подписи».</w:t>
      </w:r>
    </w:p>
    <w:p w:rsidR="008A280C" w:rsidRPr="005B4E9A" w:rsidRDefault="008A280C" w:rsidP="00C472FA">
      <w:pPr>
        <w:pStyle w:val="af4"/>
        <w:ind w:firstLine="709"/>
        <w:jc w:val="both"/>
        <w:rPr>
          <w:rFonts w:ascii="Times New Roman" w:hAnsi="Times New Roman" w:cs="Times New Roman"/>
          <w:sz w:val="28"/>
          <w:szCs w:val="28"/>
        </w:rPr>
      </w:pPr>
      <w:proofErr w:type="gramStart"/>
      <w:r w:rsidRPr="005B4E9A">
        <w:rPr>
          <w:rFonts w:ascii="Times New Roman" w:hAnsi="Times New Roman" w:cs="Times New Roman"/>
          <w:sz w:val="28"/>
          <w:szCs w:val="28"/>
        </w:rPr>
        <w:t>Запрос и иные документы, необходимые для предоставления</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государственной услуги, подписанные простой ЭП и поданные заявителем</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с соблюдением Федерального закона «Об организации предоставления</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государственных и муниципальных услуг», признаются равнозначными</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 xml:space="preserve">запросу и </w:t>
      </w:r>
      <w:r w:rsidRPr="005B4E9A">
        <w:rPr>
          <w:rFonts w:ascii="Times New Roman" w:hAnsi="Times New Roman" w:cs="Times New Roman"/>
          <w:sz w:val="28"/>
          <w:szCs w:val="28"/>
        </w:rPr>
        <w:lastRenderedPageBreak/>
        <w:t>иным документам, подписанным собственноручной подписью и</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представленным на бумажном носителе, за исключением случаев, если</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федеральными законами или иными нормативными правовыми актами</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установлен запрет на обращение за получением государственной услуги в</w:t>
      </w:r>
      <w:proofErr w:type="gramEnd"/>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электронной форме.</w:t>
      </w:r>
    </w:p>
    <w:p w:rsidR="008A280C" w:rsidRPr="005B4E9A" w:rsidRDefault="008A280C" w:rsidP="00C472FA">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 xml:space="preserve">Если в соответствии с </w:t>
      </w:r>
      <w:proofErr w:type="gramStart"/>
      <w:r w:rsidRPr="005B4E9A">
        <w:rPr>
          <w:rFonts w:ascii="Times New Roman" w:hAnsi="Times New Roman" w:cs="Times New Roman"/>
          <w:sz w:val="28"/>
          <w:szCs w:val="28"/>
        </w:rPr>
        <w:t>федеральными законами, принимаемыми в</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соответствии с ними нормативными правовыми актами или обычаем</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делового оборота документ должен быть заверен</w:t>
      </w:r>
      <w:proofErr w:type="gramEnd"/>
      <w:r w:rsidRPr="005B4E9A">
        <w:rPr>
          <w:rFonts w:ascii="Times New Roman" w:hAnsi="Times New Roman" w:cs="Times New Roman"/>
          <w:sz w:val="28"/>
          <w:szCs w:val="28"/>
        </w:rPr>
        <w:t xml:space="preserve"> печатью, электронный</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документ, подписанный усиленной ЭП и признаваемый равнозначным</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документу на бумажном носителе, подписанному собственноручной</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подписью, признается равнозначным документу на бумажном носителе,</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подписанному собственноручной подписью и заверенному печатью.</w:t>
      </w:r>
    </w:p>
    <w:p w:rsidR="008A280C" w:rsidRPr="005B4E9A" w:rsidRDefault="008A280C" w:rsidP="00C472FA">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 xml:space="preserve">Заявление и документы, необходимые для </w:t>
      </w:r>
      <w:proofErr w:type="gramStart"/>
      <w:r w:rsidRPr="005B4E9A">
        <w:rPr>
          <w:rFonts w:ascii="Times New Roman" w:hAnsi="Times New Roman" w:cs="Times New Roman"/>
          <w:sz w:val="28"/>
          <w:szCs w:val="28"/>
        </w:rPr>
        <w:t>получения государственной</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услуги, представляемые в форме электронных документов подписываются</w:t>
      </w:r>
      <w:proofErr w:type="gramEnd"/>
      <w:r w:rsidRPr="005B4E9A">
        <w:rPr>
          <w:rFonts w:ascii="Times New Roman" w:hAnsi="Times New Roman" w:cs="Times New Roman"/>
          <w:sz w:val="28"/>
          <w:szCs w:val="28"/>
        </w:rPr>
        <w:t>:</w:t>
      </w:r>
    </w:p>
    <w:p w:rsidR="008A280C" w:rsidRPr="005B4E9A" w:rsidRDefault="008A280C" w:rsidP="00C472FA">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заявление - простой ЭП;</w:t>
      </w:r>
    </w:p>
    <w:p w:rsidR="008A280C" w:rsidRPr="005B4E9A" w:rsidRDefault="008A280C" w:rsidP="00C472FA">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копии документов, не требующих предоставления оригиналов или</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нотариального заверения, - простой ЭП;</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документы, выданные органами или организациями, - усиленной</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квалифицированной ЭП таких органов или организаций;</w:t>
      </w:r>
    </w:p>
    <w:p w:rsidR="008A280C" w:rsidRPr="005B4E9A" w:rsidRDefault="008A280C" w:rsidP="00C472FA">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копии документов, требующих предоставления оригиналов или</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нотариального заверения, - усиленной квалифицированной ЭП нотариуса.</w:t>
      </w:r>
    </w:p>
    <w:p w:rsidR="008A280C" w:rsidRPr="005B4E9A" w:rsidRDefault="008A280C" w:rsidP="00C472FA">
      <w:pPr>
        <w:pStyle w:val="af4"/>
        <w:ind w:firstLine="709"/>
        <w:jc w:val="both"/>
        <w:rPr>
          <w:rFonts w:ascii="Times New Roman" w:hAnsi="Times New Roman" w:cs="Times New Roman"/>
          <w:sz w:val="28"/>
          <w:szCs w:val="28"/>
        </w:rPr>
      </w:pPr>
      <w:r w:rsidRPr="005B4E9A">
        <w:rPr>
          <w:rFonts w:ascii="Times New Roman" w:hAnsi="Times New Roman" w:cs="Times New Roman"/>
          <w:sz w:val="28"/>
          <w:szCs w:val="28"/>
        </w:rPr>
        <w:t>В случае если при обращении в электронной форме за получением</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государственной услуги идентификация и аутентификация заявителя -</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физического лица осуществляются с использованием единой системы</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 xml:space="preserve">идентификации и аутентификации, </w:t>
      </w:r>
      <w:proofErr w:type="gramStart"/>
      <w:r w:rsidRPr="005B4E9A">
        <w:rPr>
          <w:rFonts w:ascii="Times New Roman" w:hAnsi="Times New Roman" w:cs="Times New Roman"/>
          <w:sz w:val="28"/>
          <w:szCs w:val="28"/>
        </w:rPr>
        <w:t>заявитель, являющийся физическим</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лицом имеет</w:t>
      </w:r>
      <w:proofErr w:type="gramEnd"/>
      <w:r w:rsidRPr="005B4E9A">
        <w:rPr>
          <w:rFonts w:ascii="Times New Roman" w:hAnsi="Times New Roman" w:cs="Times New Roman"/>
          <w:sz w:val="28"/>
          <w:szCs w:val="28"/>
        </w:rPr>
        <w:t xml:space="preserve"> право использовать простую электронную подпись при</w:t>
      </w:r>
      <w:r w:rsidR="00914D9A" w:rsidRPr="005B4E9A">
        <w:rPr>
          <w:rFonts w:ascii="Times New Roman" w:hAnsi="Times New Roman" w:cs="Times New Roman"/>
          <w:sz w:val="28"/>
          <w:szCs w:val="28"/>
        </w:rPr>
        <w:t xml:space="preserve"> </w:t>
      </w:r>
      <w:r w:rsidRPr="005B4E9A">
        <w:rPr>
          <w:rFonts w:ascii="Times New Roman" w:hAnsi="Times New Roman" w:cs="Times New Roman"/>
          <w:sz w:val="28"/>
          <w:szCs w:val="28"/>
        </w:rPr>
        <w:t>обращении в электронной форме за получением государственной услуги</w:t>
      </w:r>
    </w:p>
    <w:p w:rsidR="00914D9A" w:rsidRPr="005B4E9A" w:rsidRDefault="00914D9A" w:rsidP="00B936B2">
      <w:pPr>
        <w:pStyle w:val="ConsPlusNormal"/>
        <w:widowControl/>
        <w:ind w:firstLine="709"/>
        <w:jc w:val="both"/>
        <w:outlineLvl w:val="2"/>
        <w:rPr>
          <w:rFonts w:ascii="Times New Roman" w:hAnsi="Times New Roman"/>
          <w:b/>
          <w:sz w:val="28"/>
          <w:szCs w:val="28"/>
        </w:rPr>
      </w:pPr>
    </w:p>
    <w:p w:rsidR="00A2693C" w:rsidRPr="005B4E9A" w:rsidRDefault="00A2693C" w:rsidP="00B936B2">
      <w:pPr>
        <w:pStyle w:val="ConsPlusNormal"/>
        <w:widowControl/>
        <w:ind w:firstLine="709"/>
        <w:jc w:val="both"/>
        <w:outlineLvl w:val="2"/>
        <w:rPr>
          <w:rFonts w:ascii="Times New Roman" w:hAnsi="Times New Roman"/>
          <w:b/>
          <w:sz w:val="28"/>
          <w:szCs w:val="28"/>
        </w:rPr>
      </w:pPr>
      <w:r w:rsidRPr="005B4E9A">
        <w:rPr>
          <w:rFonts w:ascii="Times New Roman" w:hAnsi="Times New Roman"/>
          <w:b/>
          <w:sz w:val="28"/>
          <w:szCs w:val="28"/>
        </w:rPr>
        <w:t>2.1</w:t>
      </w:r>
      <w:r w:rsidR="00D53F04" w:rsidRPr="005B4E9A">
        <w:rPr>
          <w:rFonts w:ascii="Times New Roman" w:hAnsi="Times New Roman"/>
          <w:b/>
          <w:sz w:val="28"/>
          <w:szCs w:val="28"/>
        </w:rPr>
        <w:t>2</w:t>
      </w:r>
      <w:r w:rsidRPr="005B4E9A">
        <w:rPr>
          <w:rFonts w:ascii="Times New Roman" w:hAnsi="Times New Roman"/>
          <w:b/>
          <w:sz w:val="28"/>
          <w:szCs w:val="28"/>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D9308B" w:rsidRPr="005B4E9A" w:rsidRDefault="00D9308B" w:rsidP="00B936B2">
      <w:pPr>
        <w:spacing w:after="0"/>
        <w:ind w:firstLine="709"/>
        <w:rPr>
          <w:sz w:val="28"/>
          <w:szCs w:val="28"/>
        </w:rPr>
      </w:pPr>
      <w:r w:rsidRPr="005B4E9A">
        <w:rPr>
          <w:sz w:val="28"/>
          <w:szCs w:val="28"/>
        </w:rPr>
        <w:t>Услуги, которые являются необходимыми и обязательными для предоставления государственной услуги, отсутствуют.</w:t>
      </w:r>
    </w:p>
    <w:p w:rsidR="00D840F6" w:rsidRPr="005B4E9A" w:rsidRDefault="00D840F6" w:rsidP="00B936B2">
      <w:pPr>
        <w:spacing w:after="0"/>
        <w:ind w:firstLine="709"/>
        <w:rPr>
          <w:sz w:val="28"/>
          <w:szCs w:val="28"/>
        </w:rPr>
      </w:pPr>
    </w:p>
    <w:p w:rsidR="00A2693C" w:rsidRPr="005B4E9A" w:rsidRDefault="00A2693C" w:rsidP="00B936B2">
      <w:pPr>
        <w:tabs>
          <w:tab w:val="left" w:pos="0"/>
        </w:tabs>
        <w:spacing w:after="0"/>
        <w:ind w:firstLine="709"/>
        <w:rPr>
          <w:b/>
          <w:sz w:val="28"/>
          <w:szCs w:val="28"/>
        </w:rPr>
      </w:pPr>
      <w:r w:rsidRPr="005B4E9A">
        <w:rPr>
          <w:b/>
          <w:sz w:val="28"/>
          <w:szCs w:val="28"/>
        </w:rPr>
        <w:t>2.1</w:t>
      </w:r>
      <w:r w:rsidR="00D53F04" w:rsidRPr="005B4E9A">
        <w:rPr>
          <w:b/>
          <w:sz w:val="28"/>
          <w:szCs w:val="28"/>
        </w:rPr>
        <w:t>3</w:t>
      </w:r>
      <w:r w:rsidR="000C4CD3" w:rsidRPr="005B4E9A">
        <w:rPr>
          <w:b/>
          <w:sz w:val="28"/>
          <w:szCs w:val="28"/>
        </w:rPr>
        <w:t xml:space="preserve">. Порядок, размер </w:t>
      </w:r>
      <w:r w:rsidRPr="005B4E9A">
        <w:rPr>
          <w:b/>
          <w:sz w:val="28"/>
          <w:szCs w:val="28"/>
        </w:rPr>
        <w:t>и основания взимания государственной пошлины или иной платы, взимаемой за предоставление государственной услуги</w:t>
      </w:r>
    </w:p>
    <w:p w:rsidR="00A2693C" w:rsidRPr="005B4E9A" w:rsidRDefault="00A2693C" w:rsidP="00B936B2">
      <w:pPr>
        <w:spacing w:after="0"/>
        <w:ind w:firstLine="709"/>
        <w:rPr>
          <w:sz w:val="28"/>
          <w:szCs w:val="28"/>
        </w:rPr>
      </w:pPr>
      <w:r w:rsidRPr="005B4E9A">
        <w:rPr>
          <w:sz w:val="28"/>
          <w:szCs w:val="28"/>
        </w:rPr>
        <w:t>Государственная пошлина или иная плата за предоставление государственной услуги не взимается.</w:t>
      </w:r>
    </w:p>
    <w:p w:rsidR="00A2693C" w:rsidRPr="00B936B2" w:rsidRDefault="00A2693C" w:rsidP="00B936B2">
      <w:pPr>
        <w:spacing w:after="0"/>
        <w:ind w:firstLine="709"/>
        <w:rPr>
          <w:sz w:val="28"/>
          <w:szCs w:val="28"/>
        </w:rPr>
      </w:pPr>
      <w:r w:rsidRPr="005B4E9A">
        <w:rPr>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w:t>
      </w:r>
      <w:r w:rsidRPr="00B936B2">
        <w:rPr>
          <w:sz w:val="28"/>
          <w:szCs w:val="28"/>
        </w:rPr>
        <w:t xml:space="preserve"> не взимается.</w:t>
      </w:r>
    </w:p>
    <w:p w:rsidR="00B556D4" w:rsidRPr="00B936B2" w:rsidRDefault="00B556D4" w:rsidP="00B936B2">
      <w:pPr>
        <w:spacing w:after="0"/>
        <w:ind w:firstLine="709"/>
        <w:rPr>
          <w:sz w:val="28"/>
          <w:szCs w:val="28"/>
        </w:rPr>
      </w:pPr>
    </w:p>
    <w:p w:rsidR="00A2693C" w:rsidRPr="00B936B2" w:rsidRDefault="00A2693C" w:rsidP="00B936B2">
      <w:pPr>
        <w:ind w:firstLine="709"/>
        <w:outlineLvl w:val="2"/>
        <w:rPr>
          <w:b/>
          <w:sz w:val="28"/>
          <w:szCs w:val="28"/>
        </w:rPr>
      </w:pPr>
      <w:r w:rsidRPr="00B936B2">
        <w:rPr>
          <w:b/>
          <w:sz w:val="28"/>
          <w:szCs w:val="28"/>
        </w:rPr>
        <w:t>2.1</w:t>
      </w:r>
      <w:r w:rsidR="00965F43" w:rsidRPr="00B936B2">
        <w:rPr>
          <w:b/>
          <w:sz w:val="28"/>
          <w:szCs w:val="28"/>
        </w:rPr>
        <w:t>4</w:t>
      </w:r>
      <w:r w:rsidRPr="00B936B2">
        <w:rPr>
          <w:b/>
          <w:sz w:val="28"/>
          <w:szCs w:val="28"/>
        </w:rPr>
        <w:t>.</w:t>
      </w:r>
      <w:r w:rsidRPr="00B936B2">
        <w:rPr>
          <w:sz w:val="28"/>
          <w:szCs w:val="28"/>
        </w:rPr>
        <w:t xml:space="preserve"> </w:t>
      </w:r>
      <w:r w:rsidRPr="00B936B2">
        <w:rPr>
          <w:b/>
          <w:sz w:val="28"/>
          <w:szCs w:val="28"/>
        </w:rPr>
        <w:t xml:space="preserve">Порядок, размер и основания взимания платы за предоставление услуг, которые являются необходимыми и обязательными для </w:t>
      </w:r>
      <w:r w:rsidRPr="00B936B2">
        <w:rPr>
          <w:b/>
          <w:sz w:val="28"/>
          <w:szCs w:val="28"/>
        </w:rPr>
        <w:lastRenderedPageBreak/>
        <w:t xml:space="preserve">предоставления </w:t>
      </w:r>
      <w:r w:rsidR="00735B1E" w:rsidRPr="00B936B2">
        <w:rPr>
          <w:b/>
          <w:sz w:val="28"/>
          <w:szCs w:val="28"/>
        </w:rPr>
        <w:t>государственной</w:t>
      </w:r>
      <w:r w:rsidRPr="00B936B2">
        <w:rPr>
          <w:b/>
          <w:sz w:val="28"/>
          <w:szCs w:val="28"/>
        </w:rPr>
        <w:t xml:space="preserve"> услуги, включая информацию о методике расчета размера такой платы</w:t>
      </w:r>
    </w:p>
    <w:p w:rsidR="00A2693C" w:rsidRPr="00B936B2" w:rsidRDefault="001630D3" w:rsidP="00B936B2">
      <w:pPr>
        <w:spacing w:after="0"/>
        <w:ind w:firstLine="709"/>
        <w:rPr>
          <w:sz w:val="28"/>
          <w:szCs w:val="28"/>
        </w:rPr>
      </w:pPr>
      <w:r w:rsidRPr="00B936B2">
        <w:rPr>
          <w:sz w:val="28"/>
          <w:szCs w:val="28"/>
        </w:rPr>
        <w:t>Услуги, которые являются необходимыми и обязательными для предоставления государственной услуги, отсутствуют</w:t>
      </w:r>
      <w:r w:rsidR="00A2693C" w:rsidRPr="00B936B2">
        <w:rPr>
          <w:sz w:val="28"/>
          <w:szCs w:val="28"/>
        </w:rPr>
        <w:t>.</w:t>
      </w:r>
    </w:p>
    <w:p w:rsidR="00787420" w:rsidRPr="00B936B2" w:rsidRDefault="00787420" w:rsidP="00B936B2">
      <w:pPr>
        <w:spacing w:after="0"/>
        <w:ind w:firstLine="709"/>
        <w:rPr>
          <w:sz w:val="28"/>
          <w:szCs w:val="28"/>
        </w:rPr>
      </w:pPr>
    </w:p>
    <w:p w:rsidR="00A2693C" w:rsidRPr="00B936B2" w:rsidRDefault="00A2693C" w:rsidP="00B936B2">
      <w:pPr>
        <w:autoSpaceDE w:val="0"/>
        <w:autoSpaceDN w:val="0"/>
        <w:adjustRightInd w:val="0"/>
        <w:spacing w:after="0"/>
        <w:ind w:firstLine="709"/>
        <w:outlineLvl w:val="2"/>
        <w:rPr>
          <w:b/>
          <w:sz w:val="28"/>
          <w:szCs w:val="28"/>
        </w:rPr>
      </w:pPr>
      <w:r w:rsidRPr="00B936B2">
        <w:rPr>
          <w:b/>
          <w:sz w:val="28"/>
          <w:szCs w:val="28"/>
        </w:rPr>
        <w:t>2.1</w:t>
      </w:r>
      <w:r w:rsidR="00965F43" w:rsidRPr="00B936B2">
        <w:rPr>
          <w:b/>
          <w:sz w:val="28"/>
          <w:szCs w:val="28"/>
        </w:rPr>
        <w:t>5</w:t>
      </w:r>
      <w:r w:rsidRPr="00B936B2">
        <w:rPr>
          <w:b/>
          <w:sz w:val="28"/>
          <w:szCs w:val="28"/>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2F4CAC" w:rsidRPr="00B936B2" w:rsidRDefault="002F4CAC" w:rsidP="00B936B2">
      <w:pPr>
        <w:widowControl w:val="0"/>
        <w:autoSpaceDE w:val="0"/>
        <w:autoSpaceDN w:val="0"/>
        <w:adjustRightInd w:val="0"/>
        <w:spacing w:after="0"/>
        <w:ind w:firstLine="709"/>
        <w:rPr>
          <w:sz w:val="28"/>
          <w:szCs w:val="28"/>
        </w:rPr>
      </w:pPr>
      <w:r w:rsidRPr="00B936B2">
        <w:rPr>
          <w:sz w:val="28"/>
          <w:szCs w:val="28"/>
        </w:rPr>
        <w:t>В случае личного посещения работодателем центра занятости населения по вопросам связанным с получением государственной услуги, прием осуществляется в порядке очереди.</w:t>
      </w:r>
    </w:p>
    <w:p w:rsidR="00D74041" w:rsidRPr="00B936B2" w:rsidRDefault="00D74041" w:rsidP="00B936B2">
      <w:pPr>
        <w:autoSpaceDE w:val="0"/>
        <w:autoSpaceDN w:val="0"/>
        <w:adjustRightInd w:val="0"/>
        <w:spacing w:after="0"/>
        <w:ind w:firstLine="709"/>
        <w:jc w:val="center"/>
        <w:outlineLvl w:val="2"/>
        <w:rPr>
          <w:sz w:val="28"/>
          <w:szCs w:val="28"/>
        </w:rPr>
      </w:pPr>
    </w:p>
    <w:p w:rsidR="00A2693C" w:rsidRPr="00B936B2" w:rsidRDefault="00A2693C" w:rsidP="00B936B2">
      <w:pPr>
        <w:autoSpaceDE w:val="0"/>
        <w:autoSpaceDN w:val="0"/>
        <w:adjustRightInd w:val="0"/>
        <w:spacing w:after="0"/>
        <w:ind w:firstLine="709"/>
        <w:outlineLvl w:val="2"/>
        <w:rPr>
          <w:b/>
          <w:sz w:val="28"/>
          <w:szCs w:val="28"/>
        </w:rPr>
      </w:pPr>
      <w:r w:rsidRPr="00B936B2">
        <w:rPr>
          <w:b/>
          <w:sz w:val="28"/>
          <w:szCs w:val="28"/>
        </w:rPr>
        <w:t>2.1</w:t>
      </w:r>
      <w:r w:rsidR="00965F43" w:rsidRPr="00B936B2">
        <w:rPr>
          <w:b/>
          <w:sz w:val="28"/>
          <w:szCs w:val="28"/>
        </w:rPr>
        <w:t>6</w:t>
      </w:r>
      <w:r w:rsidRPr="00B936B2">
        <w:rPr>
          <w:b/>
          <w:sz w:val="28"/>
          <w:szCs w:val="28"/>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D2714F" w:rsidRDefault="00FC69E0" w:rsidP="00D2714F">
      <w:pPr>
        <w:autoSpaceDE w:val="0"/>
        <w:autoSpaceDN w:val="0"/>
        <w:adjustRightInd w:val="0"/>
        <w:spacing w:after="0"/>
        <w:ind w:firstLine="709"/>
        <w:outlineLvl w:val="2"/>
        <w:rPr>
          <w:sz w:val="28"/>
          <w:szCs w:val="28"/>
        </w:rPr>
      </w:pPr>
      <w:r>
        <w:rPr>
          <w:sz w:val="28"/>
          <w:szCs w:val="28"/>
        </w:rPr>
        <w:t>Центр занятости населения принимает заявление в день его подачи работодателем. Регистрация запроса осуществляется автоматически посредств</w:t>
      </w:r>
      <w:r w:rsidR="001432B4">
        <w:rPr>
          <w:sz w:val="28"/>
          <w:szCs w:val="28"/>
        </w:rPr>
        <w:t>о</w:t>
      </w:r>
      <w:r>
        <w:rPr>
          <w:sz w:val="28"/>
          <w:szCs w:val="28"/>
        </w:rPr>
        <w:t>м един</w:t>
      </w:r>
      <w:r w:rsidR="00B94803">
        <w:rPr>
          <w:sz w:val="28"/>
          <w:szCs w:val="28"/>
        </w:rPr>
        <w:t>ой</w:t>
      </w:r>
      <w:r>
        <w:rPr>
          <w:sz w:val="28"/>
          <w:szCs w:val="28"/>
        </w:rPr>
        <w:t xml:space="preserve"> цифров</w:t>
      </w:r>
      <w:r w:rsidR="00B94803">
        <w:rPr>
          <w:sz w:val="28"/>
          <w:szCs w:val="28"/>
        </w:rPr>
        <w:t>ой</w:t>
      </w:r>
      <w:r>
        <w:rPr>
          <w:sz w:val="28"/>
          <w:szCs w:val="28"/>
        </w:rPr>
        <w:t xml:space="preserve"> платформ</w:t>
      </w:r>
      <w:r w:rsidR="00B94803">
        <w:rPr>
          <w:sz w:val="28"/>
          <w:szCs w:val="28"/>
        </w:rPr>
        <w:t>ы</w:t>
      </w:r>
      <w:r>
        <w:rPr>
          <w:sz w:val="28"/>
          <w:szCs w:val="28"/>
        </w:rPr>
        <w:t xml:space="preserve"> в день подачи заявления.</w:t>
      </w:r>
    </w:p>
    <w:p w:rsidR="00FC69E0" w:rsidRDefault="00FC69E0" w:rsidP="00D2714F">
      <w:pPr>
        <w:autoSpaceDE w:val="0"/>
        <w:autoSpaceDN w:val="0"/>
        <w:adjustRightInd w:val="0"/>
        <w:spacing w:after="0"/>
        <w:ind w:firstLine="709"/>
        <w:outlineLvl w:val="2"/>
        <w:rPr>
          <w:sz w:val="28"/>
          <w:szCs w:val="28"/>
        </w:rPr>
      </w:pPr>
      <w:r>
        <w:rPr>
          <w:sz w:val="28"/>
          <w:szCs w:val="28"/>
        </w:rPr>
        <w:t>Уведомление о принятии заявления направляется работодателю в день его принятия.</w:t>
      </w:r>
    </w:p>
    <w:p w:rsidR="00FC69E0" w:rsidRPr="00D2714F" w:rsidRDefault="00FC69E0" w:rsidP="00D2714F">
      <w:pPr>
        <w:autoSpaceDE w:val="0"/>
        <w:autoSpaceDN w:val="0"/>
        <w:adjustRightInd w:val="0"/>
        <w:spacing w:after="0"/>
        <w:ind w:firstLine="709"/>
        <w:outlineLvl w:val="2"/>
        <w:rPr>
          <w:sz w:val="28"/>
          <w:szCs w:val="28"/>
        </w:rPr>
      </w:pPr>
      <w:r>
        <w:rPr>
          <w:sz w:val="28"/>
          <w:szCs w:val="28"/>
        </w:rPr>
        <w:t>В случае если заявление подано работодателем в выходной или нерабочий праздничный день, днем подачи заявления считается следующий за ним рабочий день.</w:t>
      </w:r>
    </w:p>
    <w:p w:rsidR="00D91C29" w:rsidRPr="00B936B2" w:rsidRDefault="00D91C29" w:rsidP="00B936B2">
      <w:pPr>
        <w:spacing w:after="0"/>
        <w:ind w:firstLine="709"/>
        <w:rPr>
          <w:sz w:val="28"/>
          <w:szCs w:val="28"/>
        </w:rPr>
      </w:pPr>
    </w:p>
    <w:p w:rsidR="00A2693C" w:rsidRPr="00B936B2" w:rsidRDefault="00A2693C" w:rsidP="00B936B2">
      <w:pPr>
        <w:ind w:firstLine="709"/>
        <w:rPr>
          <w:sz w:val="28"/>
          <w:szCs w:val="28"/>
        </w:rPr>
      </w:pPr>
      <w:r w:rsidRPr="00B936B2">
        <w:rPr>
          <w:b/>
          <w:bCs/>
          <w:sz w:val="28"/>
          <w:szCs w:val="28"/>
        </w:rPr>
        <w:t>2.1</w:t>
      </w:r>
      <w:r w:rsidR="00965F43" w:rsidRPr="00B936B2">
        <w:rPr>
          <w:b/>
          <w:bCs/>
          <w:sz w:val="28"/>
          <w:szCs w:val="28"/>
        </w:rPr>
        <w:t>7</w:t>
      </w:r>
      <w:r w:rsidRPr="00B936B2">
        <w:rPr>
          <w:b/>
          <w:bCs/>
          <w:sz w:val="28"/>
          <w:szCs w:val="28"/>
        </w:rPr>
        <w:t xml:space="preserve">. </w:t>
      </w:r>
      <w:proofErr w:type="gramStart"/>
      <w:r w:rsidRPr="00B936B2">
        <w:rPr>
          <w:b/>
          <w:bCs/>
          <w:sz w:val="28"/>
          <w:szCs w:val="28"/>
        </w:rPr>
        <w:t>Требования к помещениям, в которых предоставляются государственная услуга,</w:t>
      </w:r>
      <w:r w:rsidRPr="00B936B2">
        <w:rPr>
          <w:sz w:val="28"/>
          <w:szCs w:val="28"/>
        </w:rPr>
        <w:t xml:space="preserve"> </w:t>
      </w:r>
      <w:r w:rsidRPr="00B936B2">
        <w:rPr>
          <w:b/>
          <w:sz w:val="28"/>
          <w:szCs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B936B2">
        <w:rPr>
          <w:b/>
          <w:bCs/>
          <w:sz w:val="28"/>
          <w:szCs w:val="28"/>
        </w:rPr>
        <w:t xml:space="preserve">, размещению и оформлению визуальной, текстовой и мультимедийной информации о порядке предоставления </w:t>
      </w:r>
      <w:r w:rsidRPr="00B936B2">
        <w:rPr>
          <w:b/>
          <w:sz w:val="28"/>
          <w:szCs w:val="28"/>
        </w:rPr>
        <w:t>такой услуги, в том числе к обеспечению доступности для инвалидов указанных объектов в соответствии с</w:t>
      </w:r>
      <w:proofErr w:type="gramEnd"/>
      <w:r w:rsidRPr="00B936B2">
        <w:rPr>
          <w:b/>
          <w:sz w:val="28"/>
          <w:szCs w:val="28"/>
        </w:rPr>
        <w:t xml:space="preserve"> законодательством Российской Федерации о социальной защите инвалидов</w:t>
      </w:r>
    </w:p>
    <w:p w:rsidR="00A2693C" w:rsidRPr="00B936B2" w:rsidRDefault="00A2693C" w:rsidP="00B936B2">
      <w:pPr>
        <w:spacing w:after="0"/>
        <w:ind w:firstLine="709"/>
        <w:rPr>
          <w:sz w:val="28"/>
          <w:szCs w:val="28"/>
        </w:rPr>
      </w:pPr>
      <w:r w:rsidRPr="00B936B2">
        <w:rPr>
          <w:sz w:val="28"/>
          <w:szCs w:val="28"/>
        </w:rPr>
        <w:t xml:space="preserve">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A2693C" w:rsidRPr="00B936B2" w:rsidRDefault="00A2693C" w:rsidP="00B936B2">
      <w:pPr>
        <w:shd w:val="clear" w:color="auto" w:fill="FFFFFF"/>
        <w:spacing w:after="0"/>
        <w:ind w:firstLine="709"/>
        <w:rPr>
          <w:sz w:val="28"/>
          <w:szCs w:val="28"/>
        </w:rPr>
      </w:pPr>
      <w:r w:rsidRPr="00B936B2">
        <w:rPr>
          <w:color w:val="001E11"/>
          <w:sz w:val="28"/>
          <w:szCs w:val="28"/>
        </w:rPr>
        <w:t>Помещения оборудуются системами кондиционирования</w:t>
      </w:r>
      <w:r w:rsidRPr="00B936B2">
        <w:rPr>
          <w:color w:val="001E11"/>
          <w:spacing w:val="-1"/>
          <w:sz w:val="28"/>
          <w:szCs w:val="28"/>
        </w:rPr>
        <w:t xml:space="preserve"> воздуха, средствами пожаротушения</w:t>
      </w:r>
      <w:r w:rsidRPr="00B936B2">
        <w:rPr>
          <w:color w:val="001E11"/>
          <w:spacing w:val="-5"/>
          <w:sz w:val="28"/>
          <w:szCs w:val="28"/>
        </w:rPr>
        <w:t xml:space="preserve">. </w:t>
      </w:r>
    </w:p>
    <w:p w:rsidR="00A2693C" w:rsidRPr="00B936B2" w:rsidRDefault="00A2693C" w:rsidP="00B936B2">
      <w:pPr>
        <w:shd w:val="clear" w:color="auto" w:fill="FFFFFF"/>
        <w:spacing w:after="0"/>
        <w:ind w:firstLine="709"/>
        <w:rPr>
          <w:color w:val="001E11"/>
          <w:spacing w:val="-2"/>
          <w:sz w:val="28"/>
          <w:szCs w:val="28"/>
        </w:rPr>
      </w:pPr>
      <w:r w:rsidRPr="00B936B2">
        <w:rPr>
          <w:color w:val="001E11"/>
          <w:sz w:val="28"/>
          <w:szCs w:val="28"/>
        </w:rPr>
        <w:t xml:space="preserve">Помещения обеспечиваются необходимым для предоставления государственной услуги </w:t>
      </w:r>
      <w:r w:rsidRPr="00B936B2">
        <w:rPr>
          <w:color w:val="001E11"/>
          <w:spacing w:val="-2"/>
          <w:sz w:val="28"/>
          <w:szCs w:val="28"/>
        </w:rPr>
        <w:t xml:space="preserve">оборудованием (оргтехникой, аудио и видеотехникой, средствами связи, включая сеть Интернет), </w:t>
      </w:r>
      <w:r w:rsidRPr="00B936B2">
        <w:rPr>
          <w:color w:val="001E11"/>
          <w:spacing w:val="-1"/>
          <w:sz w:val="28"/>
          <w:szCs w:val="28"/>
        </w:rPr>
        <w:t>стульями и столами, канцелярскими принадлежностями, информационными материалами, перио</w:t>
      </w:r>
      <w:r w:rsidRPr="00B936B2">
        <w:rPr>
          <w:color w:val="001E11"/>
          <w:spacing w:val="-2"/>
          <w:sz w:val="28"/>
          <w:szCs w:val="28"/>
        </w:rPr>
        <w:t>дическими изданиями.</w:t>
      </w:r>
    </w:p>
    <w:p w:rsidR="00A2693C" w:rsidRPr="00B936B2" w:rsidRDefault="00A2693C" w:rsidP="00B936B2">
      <w:pPr>
        <w:autoSpaceDE w:val="0"/>
        <w:autoSpaceDN w:val="0"/>
        <w:adjustRightInd w:val="0"/>
        <w:spacing w:after="0"/>
        <w:ind w:firstLine="709"/>
        <w:rPr>
          <w:sz w:val="28"/>
          <w:szCs w:val="28"/>
        </w:rPr>
      </w:pPr>
      <w:r w:rsidRPr="00B936B2">
        <w:rPr>
          <w:sz w:val="28"/>
          <w:szCs w:val="28"/>
        </w:rPr>
        <w:lastRenderedPageBreak/>
        <w:t>В местах предоставления государственной услуги предусматривается оборудование доступных мест общественного пользования.</w:t>
      </w:r>
    </w:p>
    <w:p w:rsidR="00A2693C" w:rsidRPr="00B936B2" w:rsidRDefault="00A2693C" w:rsidP="00B936B2">
      <w:pPr>
        <w:shd w:val="clear" w:color="auto" w:fill="FFFFFF"/>
        <w:spacing w:after="0"/>
        <w:ind w:firstLine="709"/>
        <w:rPr>
          <w:color w:val="001E11"/>
          <w:sz w:val="28"/>
          <w:szCs w:val="28"/>
        </w:rPr>
      </w:pPr>
      <w:r w:rsidRPr="00B936B2">
        <w:rPr>
          <w:color w:val="000000"/>
          <w:spacing w:val="-1"/>
          <w:sz w:val="28"/>
          <w:szCs w:val="28"/>
        </w:rPr>
        <w:t xml:space="preserve">В </w:t>
      </w:r>
      <w:r w:rsidRPr="00B936B2">
        <w:rPr>
          <w:color w:val="001E11"/>
          <w:spacing w:val="-1"/>
          <w:sz w:val="28"/>
          <w:szCs w:val="28"/>
        </w:rPr>
        <w:t xml:space="preserve">помещениях для предоставления государственной услуги на видном месте располагаются </w:t>
      </w:r>
      <w:r w:rsidRPr="00B936B2">
        <w:rPr>
          <w:color w:val="001E11"/>
          <w:sz w:val="28"/>
          <w:szCs w:val="28"/>
        </w:rPr>
        <w:t>схемы размещения средств пожаротушения и путей эвакуации посетителей и работников.</w:t>
      </w:r>
    </w:p>
    <w:p w:rsidR="00A2693C" w:rsidRPr="00B936B2" w:rsidRDefault="00A2693C" w:rsidP="00B936B2">
      <w:pPr>
        <w:shd w:val="clear" w:color="auto" w:fill="FFFFFF"/>
        <w:spacing w:after="0"/>
        <w:ind w:firstLine="709"/>
        <w:rPr>
          <w:sz w:val="28"/>
          <w:szCs w:val="28"/>
        </w:rPr>
      </w:pPr>
      <w:r w:rsidRPr="00B936B2">
        <w:rPr>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Pr="00B936B2">
        <w:rPr>
          <w:color w:val="001E11"/>
          <w:sz w:val="28"/>
          <w:szCs w:val="28"/>
        </w:rPr>
        <w:t xml:space="preserve"> </w:t>
      </w:r>
    </w:p>
    <w:p w:rsidR="00A2693C" w:rsidRPr="00B936B2" w:rsidRDefault="00A2693C" w:rsidP="00B936B2">
      <w:pPr>
        <w:shd w:val="clear" w:color="auto" w:fill="FFFFFF"/>
        <w:spacing w:after="0"/>
        <w:ind w:firstLine="709"/>
        <w:rPr>
          <w:sz w:val="28"/>
          <w:szCs w:val="28"/>
        </w:rPr>
      </w:pPr>
      <w:r w:rsidRPr="00B936B2">
        <w:rPr>
          <w:color w:val="001E11"/>
          <w:sz w:val="28"/>
          <w:szCs w:val="28"/>
        </w:rPr>
        <w:t xml:space="preserve">Стенды (вывески), содержащие информацию о предоставлении государственной услуги, </w:t>
      </w:r>
      <w:r w:rsidRPr="00B936B2">
        <w:rPr>
          <w:color w:val="001E11"/>
          <w:spacing w:val="-1"/>
          <w:sz w:val="28"/>
          <w:szCs w:val="28"/>
        </w:rPr>
        <w:t xml:space="preserve">размещаются при входе </w:t>
      </w:r>
      <w:r w:rsidRPr="00B936B2">
        <w:rPr>
          <w:color w:val="000000"/>
          <w:spacing w:val="-1"/>
          <w:sz w:val="28"/>
          <w:szCs w:val="28"/>
        </w:rPr>
        <w:t xml:space="preserve">в </w:t>
      </w:r>
      <w:r w:rsidRPr="00B936B2">
        <w:rPr>
          <w:color w:val="001E11"/>
          <w:spacing w:val="-1"/>
          <w:sz w:val="28"/>
          <w:szCs w:val="28"/>
        </w:rPr>
        <w:t>помещение.</w:t>
      </w:r>
    </w:p>
    <w:p w:rsidR="00A2693C" w:rsidRPr="00B936B2" w:rsidRDefault="00A2693C" w:rsidP="00B936B2">
      <w:pPr>
        <w:shd w:val="clear" w:color="auto" w:fill="FFFFFF"/>
        <w:spacing w:after="0"/>
        <w:ind w:firstLine="709"/>
        <w:rPr>
          <w:sz w:val="28"/>
          <w:szCs w:val="28"/>
        </w:rPr>
      </w:pPr>
      <w:r w:rsidRPr="00B936B2">
        <w:rPr>
          <w:color w:val="001E11"/>
          <w:spacing w:val="-1"/>
          <w:sz w:val="28"/>
          <w:szCs w:val="28"/>
        </w:rPr>
        <w:t xml:space="preserve">Визуальная, текстовая и мультимедийная информация, размещаемая в залах обслуживания </w:t>
      </w:r>
      <w:r w:rsidRPr="00B936B2">
        <w:rPr>
          <w:color w:val="001E11"/>
          <w:spacing w:val="1"/>
          <w:sz w:val="28"/>
          <w:szCs w:val="28"/>
        </w:rPr>
        <w:t>(информационных залах), должна быть достоверна, изложена в четкой и доступной для воспри</w:t>
      </w:r>
      <w:r w:rsidRPr="00B936B2">
        <w:rPr>
          <w:color w:val="001E11"/>
          <w:sz w:val="28"/>
          <w:szCs w:val="28"/>
        </w:rPr>
        <w:t xml:space="preserve">ятия граждан форме, легко </w:t>
      </w:r>
      <w:proofErr w:type="gramStart"/>
      <w:r w:rsidRPr="00B936B2">
        <w:rPr>
          <w:color w:val="001E11"/>
          <w:sz w:val="28"/>
          <w:szCs w:val="28"/>
        </w:rPr>
        <w:t xml:space="preserve">обозрима </w:t>
      </w:r>
      <w:r w:rsidRPr="00B936B2">
        <w:rPr>
          <w:color w:val="000000"/>
          <w:sz w:val="28"/>
          <w:szCs w:val="28"/>
        </w:rPr>
        <w:t xml:space="preserve">и </w:t>
      </w:r>
      <w:r w:rsidRPr="00B936B2">
        <w:rPr>
          <w:color w:val="001E11"/>
          <w:sz w:val="28"/>
          <w:szCs w:val="28"/>
        </w:rPr>
        <w:t>расположена</w:t>
      </w:r>
      <w:proofErr w:type="gramEnd"/>
      <w:r w:rsidRPr="00B936B2">
        <w:rPr>
          <w:color w:val="001E11"/>
          <w:sz w:val="28"/>
          <w:szCs w:val="28"/>
        </w:rPr>
        <w:t xml:space="preserve"> с учетом доступности для заявителей</w:t>
      </w:r>
      <w:r w:rsidRPr="00B936B2">
        <w:rPr>
          <w:color w:val="001E11"/>
          <w:spacing w:val="-3"/>
          <w:sz w:val="28"/>
          <w:szCs w:val="28"/>
        </w:rPr>
        <w:t>.</w:t>
      </w:r>
    </w:p>
    <w:p w:rsidR="00A2693C" w:rsidRPr="00B936B2" w:rsidRDefault="00A2693C" w:rsidP="00B936B2">
      <w:pPr>
        <w:shd w:val="clear" w:color="auto" w:fill="FFFFFF"/>
        <w:spacing w:after="0"/>
        <w:ind w:firstLine="709"/>
        <w:rPr>
          <w:sz w:val="28"/>
          <w:szCs w:val="28"/>
        </w:rPr>
      </w:pPr>
      <w:r w:rsidRPr="00B936B2">
        <w:rPr>
          <w:color w:val="001E11"/>
          <w:sz w:val="28"/>
          <w:szCs w:val="28"/>
        </w:rPr>
        <w:t>Места специалистов, оказывающих государственную услугу, оснащаются настен</w:t>
      </w:r>
      <w:r w:rsidRPr="00B936B2">
        <w:rPr>
          <w:color w:val="001E11"/>
          <w:spacing w:val="-1"/>
          <w:sz w:val="28"/>
          <w:szCs w:val="28"/>
        </w:rPr>
        <w:t>ными вывесками или настольными табличками.</w:t>
      </w:r>
    </w:p>
    <w:p w:rsidR="00A2693C" w:rsidRPr="00B936B2" w:rsidRDefault="00A2693C" w:rsidP="00B936B2">
      <w:pPr>
        <w:shd w:val="clear" w:color="auto" w:fill="FFFFFF"/>
        <w:spacing w:after="0"/>
        <w:ind w:firstLine="709"/>
        <w:rPr>
          <w:color w:val="001E11"/>
          <w:spacing w:val="-1"/>
          <w:sz w:val="28"/>
          <w:szCs w:val="28"/>
        </w:rPr>
      </w:pPr>
      <w:r w:rsidRPr="00B936B2">
        <w:rPr>
          <w:color w:val="001E11"/>
          <w:sz w:val="28"/>
          <w:szCs w:val="28"/>
        </w:rPr>
        <w:t xml:space="preserve">Специалисты, оказывающие государственную услугу, </w:t>
      </w:r>
      <w:r w:rsidRPr="00B936B2">
        <w:rPr>
          <w:color w:val="001E11"/>
          <w:spacing w:val="-1"/>
          <w:sz w:val="28"/>
          <w:szCs w:val="28"/>
        </w:rPr>
        <w:t>обеспечиваются личными нагрудными карточками (</w:t>
      </w:r>
      <w:proofErr w:type="spellStart"/>
      <w:r w:rsidRPr="00B936B2">
        <w:rPr>
          <w:color w:val="001E11"/>
          <w:spacing w:val="-1"/>
          <w:sz w:val="28"/>
          <w:szCs w:val="28"/>
        </w:rPr>
        <w:t>бейджами</w:t>
      </w:r>
      <w:proofErr w:type="spellEnd"/>
      <w:r w:rsidRPr="00B936B2">
        <w:rPr>
          <w:color w:val="001E11"/>
          <w:spacing w:val="-1"/>
          <w:sz w:val="28"/>
          <w:szCs w:val="28"/>
        </w:rPr>
        <w:t xml:space="preserve">) с указанием фамилии, имени, отчества </w:t>
      </w:r>
      <w:r w:rsidRPr="00B936B2">
        <w:rPr>
          <w:color w:val="000000"/>
          <w:spacing w:val="-1"/>
          <w:sz w:val="28"/>
          <w:szCs w:val="28"/>
        </w:rPr>
        <w:t xml:space="preserve">и </w:t>
      </w:r>
      <w:r w:rsidRPr="00B936B2">
        <w:rPr>
          <w:color w:val="001E11"/>
          <w:spacing w:val="-1"/>
          <w:sz w:val="28"/>
          <w:szCs w:val="28"/>
        </w:rPr>
        <w:t>должности.</w:t>
      </w:r>
    </w:p>
    <w:p w:rsidR="00A2693C" w:rsidRPr="00B936B2" w:rsidRDefault="00A2693C" w:rsidP="00B936B2">
      <w:pPr>
        <w:shd w:val="clear" w:color="auto" w:fill="FFFFFF"/>
        <w:tabs>
          <w:tab w:val="left" w:pos="835"/>
        </w:tabs>
        <w:spacing w:after="0"/>
        <w:ind w:firstLine="709"/>
        <w:rPr>
          <w:sz w:val="28"/>
          <w:szCs w:val="28"/>
        </w:rPr>
      </w:pPr>
      <w:r w:rsidRPr="00B936B2">
        <w:rPr>
          <w:sz w:val="28"/>
          <w:szCs w:val="28"/>
        </w:rPr>
        <w:t>При обращении за получением государственной услуги инвалидов:</w:t>
      </w:r>
    </w:p>
    <w:p w:rsidR="00A2693C" w:rsidRPr="00B936B2" w:rsidRDefault="00A2693C" w:rsidP="00B936B2">
      <w:pPr>
        <w:shd w:val="clear" w:color="auto" w:fill="FFFFFF"/>
        <w:tabs>
          <w:tab w:val="left" w:pos="835"/>
        </w:tabs>
        <w:spacing w:after="0"/>
        <w:ind w:firstLine="709"/>
        <w:rPr>
          <w:sz w:val="28"/>
          <w:szCs w:val="28"/>
        </w:rPr>
      </w:pPr>
      <w:r w:rsidRPr="00B936B2">
        <w:rPr>
          <w:sz w:val="28"/>
          <w:szCs w:val="28"/>
        </w:rPr>
        <w:t>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A2693C" w:rsidRPr="00B936B2" w:rsidRDefault="00A2693C" w:rsidP="00B936B2">
      <w:pPr>
        <w:shd w:val="clear" w:color="auto" w:fill="FFFFFF"/>
        <w:tabs>
          <w:tab w:val="left" w:pos="835"/>
        </w:tabs>
        <w:spacing w:after="0"/>
        <w:ind w:firstLine="709"/>
        <w:rPr>
          <w:color w:val="001E11"/>
          <w:sz w:val="28"/>
          <w:szCs w:val="28"/>
        </w:rPr>
      </w:pPr>
      <w:r w:rsidRPr="00B936B2">
        <w:rPr>
          <w:sz w:val="28"/>
          <w:szCs w:val="28"/>
        </w:rPr>
        <w:t xml:space="preserve">обеспечивается допуск на территорию центра занятости </w:t>
      </w:r>
      <w:proofErr w:type="spellStart"/>
      <w:r w:rsidRPr="00B936B2">
        <w:rPr>
          <w:sz w:val="28"/>
          <w:szCs w:val="28"/>
        </w:rPr>
        <w:t>сурдопереводчика</w:t>
      </w:r>
      <w:proofErr w:type="spellEnd"/>
      <w:r w:rsidRPr="00B936B2">
        <w:rPr>
          <w:sz w:val="28"/>
          <w:szCs w:val="28"/>
        </w:rPr>
        <w:t xml:space="preserve">, </w:t>
      </w:r>
      <w:proofErr w:type="spellStart"/>
      <w:r w:rsidRPr="00B936B2">
        <w:rPr>
          <w:sz w:val="28"/>
          <w:szCs w:val="28"/>
        </w:rPr>
        <w:t>тифлосурдопереводчика</w:t>
      </w:r>
      <w:proofErr w:type="spellEnd"/>
      <w:r w:rsidRPr="00B936B2">
        <w:rPr>
          <w:sz w:val="28"/>
          <w:szCs w:val="28"/>
        </w:rPr>
        <w:t>,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w:t>
      </w:r>
      <w:r w:rsidR="007C063E" w:rsidRPr="00B936B2">
        <w:rPr>
          <w:sz w:val="28"/>
          <w:szCs w:val="28"/>
        </w:rPr>
        <w:t>щиты Российской Федерации от 22.06.</w:t>
      </w:r>
      <w:r w:rsidRPr="00B936B2">
        <w:rPr>
          <w:sz w:val="28"/>
          <w:szCs w:val="28"/>
        </w:rPr>
        <w:t>2015 № 366-н «Об утверждении формы документа, подтверждающего специальное обучение собаки-проводника, и порядка его выдачи».</w:t>
      </w:r>
    </w:p>
    <w:p w:rsidR="00A2693C" w:rsidRPr="00B936B2" w:rsidRDefault="00A2693C" w:rsidP="00B936B2">
      <w:pPr>
        <w:shd w:val="clear" w:color="auto" w:fill="FFFFFF"/>
        <w:spacing w:after="0"/>
        <w:ind w:firstLine="709"/>
        <w:rPr>
          <w:color w:val="001E11"/>
          <w:spacing w:val="-1"/>
          <w:sz w:val="28"/>
          <w:szCs w:val="28"/>
        </w:rPr>
      </w:pPr>
    </w:p>
    <w:p w:rsidR="00D9308B" w:rsidRPr="00B936B2" w:rsidRDefault="00D9308B" w:rsidP="00B936B2">
      <w:pPr>
        <w:spacing w:after="0"/>
        <w:ind w:firstLine="709"/>
        <w:rPr>
          <w:b/>
          <w:sz w:val="28"/>
          <w:szCs w:val="28"/>
        </w:rPr>
      </w:pPr>
      <w:r w:rsidRPr="00B936B2">
        <w:rPr>
          <w:b/>
          <w:sz w:val="28"/>
          <w:szCs w:val="28"/>
        </w:rPr>
        <w:t>2.1</w:t>
      </w:r>
      <w:r w:rsidR="00965F43" w:rsidRPr="00B936B2">
        <w:rPr>
          <w:b/>
          <w:sz w:val="28"/>
          <w:szCs w:val="28"/>
        </w:rPr>
        <w:t>8</w:t>
      </w:r>
      <w:r w:rsidRPr="00B936B2">
        <w:rPr>
          <w:b/>
          <w:sz w:val="28"/>
          <w:szCs w:val="28"/>
        </w:rPr>
        <w:t xml:space="preserve">. </w:t>
      </w:r>
      <w:proofErr w:type="gramStart"/>
      <w:r w:rsidRPr="00B936B2">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 – коммуникаци</w:t>
      </w:r>
      <w:r w:rsidR="007C063E" w:rsidRPr="00B936B2">
        <w:rPr>
          <w:b/>
          <w:sz w:val="28"/>
          <w:szCs w:val="28"/>
        </w:rPr>
        <w:t xml:space="preserve">онных технологий, возможность, </w:t>
      </w:r>
      <w:r w:rsidRPr="00B936B2">
        <w:rPr>
          <w:b/>
          <w:sz w:val="28"/>
          <w:szCs w:val="28"/>
        </w:rPr>
        <w:t xml:space="preserve">либо невозможность получения государственной услуги в </w:t>
      </w:r>
      <w:r w:rsidR="00150F39" w:rsidRPr="00B936B2">
        <w:rPr>
          <w:b/>
          <w:sz w:val="28"/>
          <w:szCs w:val="28"/>
        </w:rPr>
        <w:t>МФЦ</w:t>
      </w:r>
      <w:r w:rsidRPr="00B936B2">
        <w:rPr>
          <w:b/>
          <w:sz w:val="28"/>
          <w:szCs w:val="28"/>
        </w:rPr>
        <w:t xml:space="preserve"> (в том числе полном объеме), посредством запроса о предоставлении нескольких государственных и (или) муниципальных</w:t>
      </w:r>
      <w:proofErr w:type="gramEnd"/>
      <w:r w:rsidRPr="00B936B2">
        <w:rPr>
          <w:b/>
          <w:sz w:val="28"/>
          <w:szCs w:val="28"/>
        </w:rPr>
        <w:t xml:space="preserve"> услуг в </w:t>
      </w:r>
      <w:r w:rsidR="00150F39" w:rsidRPr="00B936B2">
        <w:rPr>
          <w:b/>
          <w:sz w:val="28"/>
          <w:szCs w:val="28"/>
        </w:rPr>
        <w:t>МФЦ</w:t>
      </w:r>
      <w:r w:rsidRPr="00B936B2">
        <w:rPr>
          <w:b/>
          <w:sz w:val="28"/>
          <w:szCs w:val="28"/>
        </w:rPr>
        <w:t xml:space="preserve">, предусмотренного статьей 15.1 Федерального закона </w:t>
      </w:r>
      <w:r w:rsidR="001630D3" w:rsidRPr="00B936B2">
        <w:rPr>
          <w:b/>
          <w:sz w:val="28"/>
          <w:szCs w:val="28"/>
        </w:rPr>
        <w:t xml:space="preserve">от 27.07.2010 </w:t>
      </w:r>
      <w:r w:rsidR="00684F1E" w:rsidRPr="00B936B2">
        <w:rPr>
          <w:b/>
          <w:sz w:val="28"/>
          <w:szCs w:val="28"/>
        </w:rPr>
        <w:t xml:space="preserve">            </w:t>
      </w:r>
      <w:r w:rsidR="001630D3" w:rsidRPr="00B936B2">
        <w:rPr>
          <w:b/>
          <w:sz w:val="28"/>
          <w:szCs w:val="28"/>
        </w:rPr>
        <w:lastRenderedPageBreak/>
        <w:t xml:space="preserve">№ 210-ФЗ «Об организации предоставления государственных и муниципальных услуг» </w:t>
      </w:r>
      <w:r w:rsidRPr="00B936B2">
        <w:rPr>
          <w:b/>
          <w:sz w:val="28"/>
          <w:szCs w:val="28"/>
        </w:rPr>
        <w:t>(далее – комплексный запрос)</w:t>
      </w:r>
    </w:p>
    <w:p w:rsidR="00A2693C" w:rsidRPr="00B936B2" w:rsidRDefault="00A2693C" w:rsidP="00B936B2">
      <w:pPr>
        <w:spacing w:after="0"/>
        <w:ind w:firstLine="709"/>
        <w:jc w:val="center"/>
        <w:rPr>
          <w:sz w:val="28"/>
          <w:szCs w:val="28"/>
        </w:rPr>
      </w:pPr>
    </w:p>
    <w:p w:rsidR="00A2693C" w:rsidRPr="00B936B2" w:rsidRDefault="00434FED" w:rsidP="00B936B2">
      <w:pPr>
        <w:spacing w:after="0"/>
        <w:ind w:firstLine="709"/>
        <w:rPr>
          <w:b/>
          <w:sz w:val="28"/>
          <w:szCs w:val="28"/>
        </w:rPr>
      </w:pPr>
      <w:r w:rsidRPr="00B936B2">
        <w:rPr>
          <w:b/>
          <w:sz w:val="28"/>
          <w:szCs w:val="28"/>
        </w:rPr>
        <w:t>2.18.1.</w:t>
      </w:r>
      <w:r w:rsidR="00934B65">
        <w:rPr>
          <w:b/>
          <w:sz w:val="28"/>
          <w:szCs w:val="28"/>
        </w:rPr>
        <w:t xml:space="preserve"> </w:t>
      </w:r>
      <w:r w:rsidR="00A2693C" w:rsidRPr="00B936B2">
        <w:rPr>
          <w:b/>
          <w:sz w:val="28"/>
          <w:szCs w:val="28"/>
        </w:rPr>
        <w:t>Показателями доступности государственной услуги являются:</w:t>
      </w:r>
    </w:p>
    <w:p w:rsidR="00A2693C" w:rsidRPr="00B936B2" w:rsidRDefault="00A2693C" w:rsidP="00B936B2">
      <w:pPr>
        <w:spacing w:after="0"/>
        <w:ind w:firstLine="709"/>
        <w:rPr>
          <w:sz w:val="28"/>
          <w:szCs w:val="28"/>
        </w:rPr>
      </w:pPr>
      <w:r w:rsidRPr="00B936B2">
        <w:rPr>
          <w:sz w:val="28"/>
          <w:szCs w:val="28"/>
        </w:rPr>
        <w:t>возможность получения полной, актуальной и достоверной информации о порядке предоставления государственной услуги;</w:t>
      </w:r>
    </w:p>
    <w:p w:rsidR="00A2693C" w:rsidRPr="00B936B2" w:rsidRDefault="00A2693C" w:rsidP="00B936B2">
      <w:pPr>
        <w:spacing w:after="0"/>
        <w:ind w:firstLine="709"/>
        <w:rPr>
          <w:sz w:val="28"/>
          <w:szCs w:val="28"/>
        </w:rPr>
      </w:pPr>
      <w:r w:rsidRPr="00B936B2">
        <w:rPr>
          <w:sz w:val="28"/>
          <w:szCs w:val="28"/>
        </w:rPr>
        <w:t>подач</w:t>
      </w:r>
      <w:r w:rsidR="00434FED" w:rsidRPr="00B936B2">
        <w:rPr>
          <w:sz w:val="28"/>
          <w:szCs w:val="28"/>
        </w:rPr>
        <w:t>а</w:t>
      </w:r>
      <w:r w:rsidRPr="00B936B2">
        <w:rPr>
          <w:sz w:val="28"/>
          <w:szCs w:val="28"/>
        </w:rPr>
        <w:t xml:space="preserve"> заявления </w:t>
      </w:r>
      <w:r w:rsidR="00434FED" w:rsidRPr="00B936B2">
        <w:rPr>
          <w:sz w:val="28"/>
          <w:szCs w:val="28"/>
        </w:rPr>
        <w:t xml:space="preserve">в </w:t>
      </w:r>
      <w:r w:rsidRPr="00B936B2">
        <w:rPr>
          <w:sz w:val="28"/>
          <w:szCs w:val="28"/>
        </w:rPr>
        <w:t xml:space="preserve">электронной </w:t>
      </w:r>
      <w:r w:rsidR="00434FED" w:rsidRPr="00B936B2">
        <w:rPr>
          <w:sz w:val="28"/>
          <w:szCs w:val="28"/>
        </w:rPr>
        <w:t>форме</w:t>
      </w:r>
      <w:r w:rsidRPr="00B936B2">
        <w:rPr>
          <w:sz w:val="28"/>
          <w:szCs w:val="28"/>
        </w:rPr>
        <w:t>;</w:t>
      </w:r>
    </w:p>
    <w:p w:rsidR="00A2693C" w:rsidRPr="00B936B2" w:rsidRDefault="00A2693C" w:rsidP="00B936B2">
      <w:pPr>
        <w:spacing w:after="0"/>
        <w:ind w:firstLine="709"/>
        <w:rPr>
          <w:sz w:val="28"/>
          <w:szCs w:val="28"/>
        </w:rPr>
      </w:pPr>
      <w:r w:rsidRPr="00B936B2">
        <w:rPr>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D9308B" w:rsidRPr="00B936B2" w:rsidRDefault="00D9308B" w:rsidP="00B936B2">
      <w:pPr>
        <w:spacing w:after="0"/>
        <w:ind w:firstLine="709"/>
        <w:rPr>
          <w:sz w:val="28"/>
          <w:szCs w:val="28"/>
        </w:rPr>
      </w:pPr>
      <w:r w:rsidRPr="00B936B2">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информационно – 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9308B" w:rsidRPr="00B936B2" w:rsidRDefault="00D9308B" w:rsidP="00B936B2">
      <w:pPr>
        <w:spacing w:after="0"/>
        <w:ind w:firstLine="709"/>
        <w:rPr>
          <w:sz w:val="28"/>
          <w:szCs w:val="28"/>
        </w:rPr>
      </w:pPr>
      <w:r w:rsidRPr="00B936B2">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434FED" w:rsidRPr="00B936B2">
        <w:rPr>
          <w:sz w:val="28"/>
          <w:szCs w:val="28"/>
        </w:rPr>
        <w:t>а</w:t>
      </w:r>
      <w:r w:rsidRPr="00B936B2">
        <w:rPr>
          <w:sz w:val="28"/>
          <w:szCs w:val="28"/>
        </w:rPr>
        <w:t>дминистративным регламентом сроков предоставления государственной услуги;</w:t>
      </w:r>
    </w:p>
    <w:p w:rsidR="00D9308B" w:rsidRPr="00B936B2" w:rsidRDefault="00D9308B" w:rsidP="00B936B2">
      <w:pPr>
        <w:spacing w:after="0"/>
        <w:ind w:firstLine="709"/>
        <w:rPr>
          <w:sz w:val="28"/>
          <w:szCs w:val="28"/>
        </w:rPr>
      </w:pPr>
      <w:r w:rsidRPr="00B936B2">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D9308B" w:rsidRPr="00B936B2" w:rsidRDefault="00D9308B" w:rsidP="00B936B2">
      <w:pPr>
        <w:spacing w:after="0"/>
        <w:ind w:firstLine="709"/>
        <w:rPr>
          <w:sz w:val="28"/>
          <w:szCs w:val="28"/>
        </w:rPr>
      </w:pPr>
      <w:r w:rsidRPr="00B936B2">
        <w:rPr>
          <w:sz w:val="28"/>
          <w:szCs w:val="28"/>
        </w:rPr>
        <w:t>Показателями доступности предоставления государственной услуги в электронной форме являются:</w:t>
      </w:r>
    </w:p>
    <w:p w:rsidR="00434FED" w:rsidRPr="00B936B2" w:rsidRDefault="00434FED" w:rsidP="00B936B2">
      <w:pPr>
        <w:spacing w:after="0"/>
        <w:ind w:firstLine="709"/>
        <w:rPr>
          <w:sz w:val="28"/>
          <w:szCs w:val="28"/>
        </w:rPr>
      </w:pPr>
      <w:r w:rsidRPr="00B936B2">
        <w:rPr>
          <w:sz w:val="28"/>
          <w:szCs w:val="28"/>
        </w:rPr>
        <w:t>получение государственной услуги в электронной форме;</w:t>
      </w:r>
    </w:p>
    <w:p w:rsidR="00D9308B" w:rsidRPr="00B936B2" w:rsidRDefault="00D9308B" w:rsidP="00B936B2">
      <w:pPr>
        <w:spacing w:after="0"/>
        <w:ind w:firstLine="709"/>
        <w:rPr>
          <w:sz w:val="28"/>
          <w:szCs w:val="28"/>
        </w:rPr>
      </w:pPr>
      <w:r w:rsidRPr="00B936B2">
        <w:rPr>
          <w:sz w:val="28"/>
          <w:szCs w:val="28"/>
        </w:rPr>
        <w:t>получение информации о порядке и сроках предоставления услуги;</w:t>
      </w:r>
    </w:p>
    <w:p w:rsidR="00D9308B" w:rsidRPr="00B936B2" w:rsidRDefault="00D9308B" w:rsidP="00B936B2">
      <w:pPr>
        <w:spacing w:after="0"/>
        <w:ind w:firstLine="709"/>
        <w:rPr>
          <w:sz w:val="28"/>
          <w:szCs w:val="28"/>
        </w:rPr>
      </w:pPr>
      <w:r w:rsidRPr="00B936B2">
        <w:rPr>
          <w:sz w:val="28"/>
          <w:szCs w:val="28"/>
        </w:rPr>
        <w:t>формирование запроса;</w:t>
      </w:r>
    </w:p>
    <w:p w:rsidR="00D9308B" w:rsidRPr="00B936B2" w:rsidRDefault="00D9308B" w:rsidP="00B936B2">
      <w:pPr>
        <w:spacing w:after="0"/>
        <w:ind w:firstLine="709"/>
        <w:rPr>
          <w:sz w:val="28"/>
          <w:szCs w:val="28"/>
        </w:rPr>
      </w:pPr>
      <w:r w:rsidRPr="00B936B2">
        <w:rPr>
          <w:sz w:val="28"/>
          <w:szCs w:val="28"/>
        </w:rPr>
        <w:t>прием и регистрация запроса и иных документов для предоставления услуги;</w:t>
      </w:r>
    </w:p>
    <w:p w:rsidR="00D9308B" w:rsidRPr="00B936B2" w:rsidRDefault="00D9308B" w:rsidP="00B936B2">
      <w:pPr>
        <w:spacing w:after="0"/>
        <w:ind w:firstLine="709"/>
        <w:rPr>
          <w:sz w:val="28"/>
          <w:szCs w:val="28"/>
        </w:rPr>
      </w:pPr>
      <w:r w:rsidRPr="00B936B2">
        <w:rPr>
          <w:sz w:val="28"/>
          <w:szCs w:val="28"/>
        </w:rPr>
        <w:t>возможность получения информации о ходе предоставления государственной услуги с использованием информационно – коммуникационных технологий;</w:t>
      </w:r>
    </w:p>
    <w:p w:rsidR="00D9308B" w:rsidRPr="00B936B2" w:rsidRDefault="00D9308B" w:rsidP="00B936B2">
      <w:pPr>
        <w:spacing w:after="0"/>
        <w:ind w:firstLine="709"/>
        <w:rPr>
          <w:sz w:val="28"/>
          <w:szCs w:val="28"/>
        </w:rPr>
      </w:pPr>
      <w:r w:rsidRPr="00B936B2">
        <w:rPr>
          <w:sz w:val="28"/>
          <w:szCs w:val="28"/>
        </w:rPr>
        <w:t>осуществление оценки качества предоставления услуг;</w:t>
      </w:r>
    </w:p>
    <w:p w:rsidR="00D9308B" w:rsidRPr="00B936B2" w:rsidRDefault="00D9308B" w:rsidP="00B936B2">
      <w:pPr>
        <w:spacing w:after="0"/>
        <w:ind w:firstLine="709"/>
        <w:rPr>
          <w:sz w:val="28"/>
          <w:szCs w:val="28"/>
        </w:rPr>
      </w:pPr>
      <w:proofErr w:type="gramStart"/>
      <w:r w:rsidRPr="00B936B2">
        <w:rPr>
          <w:sz w:val="28"/>
          <w:szCs w:val="28"/>
        </w:rPr>
        <w:t>досудебное (внесудебное) обжалование решений и действий (бездействия) органа (организации), должностного лица органа (организации) л</w:t>
      </w:r>
      <w:r w:rsidR="00434FED" w:rsidRPr="00B936B2">
        <w:rPr>
          <w:sz w:val="28"/>
          <w:szCs w:val="28"/>
        </w:rPr>
        <w:t>ибо государственного служащего.</w:t>
      </w:r>
      <w:proofErr w:type="gramEnd"/>
    </w:p>
    <w:p w:rsidR="00A64C3B" w:rsidRPr="00B936B2" w:rsidRDefault="00A64C3B" w:rsidP="00B936B2">
      <w:pPr>
        <w:spacing w:after="0"/>
        <w:ind w:firstLine="709"/>
        <w:rPr>
          <w:b/>
          <w:sz w:val="28"/>
          <w:szCs w:val="28"/>
        </w:rPr>
      </w:pPr>
    </w:p>
    <w:p w:rsidR="00A2693C" w:rsidRPr="00B936B2" w:rsidRDefault="00A2693C" w:rsidP="00B936B2">
      <w:pPr>
        <w:spacing w:after="0"/>
        <w:ind w:firstLine="709"/>
        <w:rPr>
          <w:b/>
          <w:sz w:val="28"/>
          <w:szCs w:val="28"/>
        </w:rPr>
      </w:pPr>
      <w:r w:rsidRPr="00B936B2">
        <w:rPr>
          <w:b/>
          <w:sz w:val="28"/>
          <w:szCs w:val="28"/>
        </w:rPr>
        <w:t>2.1</w:t>
      </w:r>
      <w:r w:rsidR="00965F43" w:rsidRPr="00B936B2">
        <w:rPr>
          <w:b/>
          <w:sz w:val="28"/>
          <w:szCs w:val="28"/>
        </w:rPr>
        <w:t>8</w:t>
      </w:r>
      <w:r w:rsidRPr="00B936B2">
        <w:rPr>
          <w:b/>
          <w:sz w:val="28"/>
          <w:szCs w:val="28"/>
        </w:rPr>
        <w:t>.2. Показателями качества предоставления государственной услуги являются:</w:t>
      </w:r>
    </w:p>
    <w:p w:rsidR="00A2693C" w:rsidRPr="00B936B2" w:rsidRDefault="00A2693C" w:rsidP="00B936B2">
      <w:pPr>
        <w:spacing w:after="0"/>
        <w:ind w:firstLine="709"/>
        <w:rPr>
          <w:sz w:val="28"/>
          <w:szCs w:val="28"/>
        </w:rPr>
      </w:pPr>
      <w:r w:rsidRPr="00B936B2">
        <w:rPr>
          <w:sz w:val="28"/>
          <w:szCs w:val="28"/>
        </w:rPr>
        <w:t>своевременность и полнота предоставления государственной услуги;</w:t>
      </w:r>
    </w:p>
    <w:p w:rsidR="00A2693C" w:rsidRPr="00B936B2" w:rsidRDefault="00A2693C" w:rsidP="00B936B2">
      <w:pPr>
        <w:spacing w:after="0"/>
        <w:ind w:firstLine="709"/>
        <w:rPr>
          <w:sz w:val="28"/>
          <w:szCs w:val="28"/>
        </w:rPr>
      </w:pPr>
      <w:r w:rsidRPr="00B936B2">
        <w:rPr>
          <w:sz w:val="28"/>
          <w:szCs w:val="28"/>
        </w:rPr>
        <w:t>соблюдение стандарта предоставления государственной услуги;</w:t>
      </w:r>
    </w:p>
    <w:p w:rsidR="00A2693C" w:rsidRPr="00B936B2" w:rsidRDefault="00A2693C" w:rsidP="00B936B2">
      <w:pPr>
        <w:spacing w:after="0"/>
        <w:ind w:firstLine="709"/>
        <w:rPr>
          <w:sz w:val="28"/>
          <w:szCs w:val="28"/>
        </w:rPr>
      </w:pPr>
      <w:r w:rsidRPr="00B936B2">
        <w:rPr>
          <w:sz w:val="28"/>
          <w:szCs w:val="28"/>
        </w:rPr>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p>
    <w:p w:rsidR="00D9308B" w:rsidRPr="00B936B2" w:rsidRDefault="00D9308B" w:rsidP="00B936B2">
      <w:pPr>
        <w:spacing w:after="0"/>
        <w:ind w:firstLine="709"/>
        <w:rPr>
          <w:sz w:val="28"/>
          <w:szCs w:val="28"/>
        </w:rPr>
      </w:pPr>
      <w:r w:rsidRPr="00B936B2">
        <w:rPr>
          <w:sz w:val="28"/>
          <w:szCs w:val="28"/>
        </w:rPr>
        <w:lastRenderedPageBreak/>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p>
    <w:p w:rsidR="00D9308B" w:rsidRPr="00B936B2" w:rsidRDefault="00D9308B" w:rsidP="00B936B2">
      <w:pPr>
        <w:spacing w:after="0"/>
        <w:ind w:firstLine="709"/>
        <w:rPr>
          <w:sz w:val="28"/>
          <w:szCs w:val="28"/>
        </w:rPr>
      </w:pPr>
      <w:r w:rsidRPr="00B936B2">
        <w:rPr>
          <w:sz w:val="28"/>
          <w:szCs w:val="28"/>
        </w:rPr>
        <w:t>полнота и актуальность информации о порядке предоставления государственной услуги;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9308B" w:rsidRPr="00B936B2" w:rsidRDefault="00D9308B" w:rsidP="00B936B2">
      <w:pPr>
        <w:spacing w:after="0"/>
        <w:ind w:firstLine="709"/>
        <w:rPr>
          <w:sz w:val="28"/>
          <w:szCs w:val="28"/>
        </w:rPr>
      </w:pPr>
      <w:r w:rsidRPr="00B936B2">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434FED" w:rsidRPr="00B936B2">
        <w:rPr>
          <w:sz w:val="28"/>
          <w:szCs w:val="28"/>
        </w:rPr>
        <w:t>а</w:t>
      </w:r>
      <w:r w:rsidRPr="00B936B2">
        <w:rPr>
          <w:sz w:val="28"/>
          <w:szCs w:val="28"/>
        </w:rPr>
        <w:t>дминистративным регламентом сроков предоставления государственной услуги;</w:t>
      </w:r>
    </w:p>
    <w:p w:rsidR="00D9308B" w:rsidRPr="00B936B2" w:rsidRDefault="00D9308B" w:rsidP="00B936B2">
      <w:pPr>
        <w:spacing w:after="0"/>
        <w:ind w:firstLine="709"/>
        <w:rPr>
          <w:sz w:val="28"/>
          <w:szCs w:val="28"/>
        </w:rPr>
      </w:pPr>
      <w:r w:rsidRPr="00B936B2">
        <w:rPr>
          <w:sz w:val="28"/>
          <w:szCs w:val="28"/>
        </w:rPr>
        <w:t>количество взаимодействий заявителя с должностными лицами при предоставлении государственной услуги и их продолжительность;</w:t>
      </w:r>
    </w:p>
    <w:p w:rsidR="00D9308B" w:rsidRPr="00B936B2" w:rsidRDefault="00D9308B" w:rsidP="00B936B2">
      <w:pPr>
        <w:spacing w:after="0"/>
        <w:ind w:firstLine="709"/>
        <w:rPr>
          <w:sz w:val="28"/>
          <w:szCs w:val="28"/>
        </w:rPr>
      </w:pPr>
      <w:r w:rsidRPr="00B936B2">
        <w:rPr>
          <w:sz w:val="28"/>
          <w:szCs w:val="28"/>
        </w:rPr>
        <w:t>отсутствие очередей при приеме и выдаче документов заявителем;</w:t>
      </w:r>
    </w:p>
    <w:p w:rsidR="00D9308B" w:rsidRPr="00B936B2" w:rsidRDefault="00D9308B" w:rsidP="00B936B2">
      <w:pPr>
        <w:spacing w:after="0"/>
        <w:ind w:firstLine="709"/>
        <w:rPr>
          <w:sz w:val="28"/>
          <w:szCs w:val="28"/>
        </w:rPr>
      </w:pPr>
      <w:proofErr w:type="gramStart"/>
      <w:r w:rsidRPr="00B936B2">
        <w:rPr>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D9308B" w:rsidRPr="00B936B2" w:rsidRDefault="00D9308B" w:rsidP="00B936B2">
      <w:pPr>
        <w:spacing w:after="0"/>
        <w:ind w:firstLine="709"/>
        <w:rPr>
          <w:sz w:val="28"/>
          <w:szCs w:val="28"/>
        </w:rPr>
      </w:pPr>
      <w:r w:rsidRPr="00B936B2">
        <w:rPr>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A2693C" w:rsidRPr="00B936B2" w:rsidRDefault="00A2693C" w:rsidP="00B936B2">
      <w:pPr>
        <w:spacing w:after="0"/>
        <w:ind w:firstLine="709"/>
        <w:rPr>
          <w:b/>
          <w:sz w:val="28"/>
          <w:szCs w:val="28"/>
        </w:rPr>
      </w:pPr>
    </w:p>
    <w:p w:rsidR="003E5815" w:rsidRPr="00B936B2" w:rsidRDefault="003E5815" w:rsidP="00B936B2">
      <w:pPr>
        <w:spacing w:after="0"/>
        <w:ind w:firstLine="709"/>
        <w:jc w:val="center"/>
        <w:rPr>
          <w:b/>
          <w:sz w:val="28"/>
          <w:szCs w:val="28"/>
        </w:rPr>
      </w:pPr>
    </w:p>
    <w:p w:rsidR="00A64C3B" w:rsidRPr="00B936B2" w:rsidRDefault="00BA7A76" w:rsidP="00B936B2">
      <w:pPr>
        <w:spacing w:after="0"/>
        <w:ind w:firstLine="709"/>
        <w:jc w:val="center"/>
        <w:rPr>
          <w:b/>
          <w:sz w:val="28"/>
          <w:szCs w:val="28"/>
        </w:rPr>
      </w:pPr>
      <w:r w:rsidRPr="00B936B2">
        <w:rPr>
          <w:b/>
          <w:sz w:val="28"/>
          <w:szCs w:val="28"/>
        </w:rPr>
        <w:t>3</w:t>
      </w:r>
      <w:r w:rsidR="00D9308B" w:rsidRPr="00B936B2">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w:t>
      </w:r>
      <w:r w:rsidR="00815B58" w:rsidRPr="00B936B2">
        <w:rPr>
          <w:b/>
          <w:sz w:val="28"/>
          <w:szCs w:val="28"/>
        </w:rPr>
        <w:t xml:space="preserve"> (действий) в электронной форме</w:t>
      </w:r>
    </w:p>
    <w:p w:rsidR="00815B58" w:rsidRPr="00B936B2" w:rsidRDefault="00815B58" w:rsidP="00B936B2">
      <w:pPr>
        <w:spacing w:after="0"/>
        <w:ind w:firstLine="709"/>
        <w:jc w:val="center"/>
        <w:rPr>
          <w:b/>
          <w:sz w:val="28"/>
          <w:szCs w:val="28"/>
        </w:rPr>
      </w:pPr>
    </w:p>
    <w:p w:rsidR="00A64C3B" w:rsidRPr="00B936B2" w:rsidRDefault="00BA7A76" w:rsidP="00B936B2">
      <w:pPr>
        <w:spacing w:after="0" w:line="360" w:lineRule="exact"/>
        <w:ind w:firstLine="709"/>
        <w:rPr>
          <w:b/>
          <w:color w:val="000000" w:themeColor="text1"/>
          <w:sz w:val="28"/>
          <w:szCs w:val="28"/>
          <w:shd w:val="clear" w:color="auto" w:fill="FFFFFF"/>
        </w:rPr>
      </w:pPr>
      <w:r w:rsidRPr="00B936B2">
        <w:rPr>
          <w:b/>
          <w:color w:val="000000" w:themeColor="text1"/>
          <w:sz w:val="28"/>
          <w:szCs w:val="28"/>
          <w:shd w:val="clear" w:color="auto" w:fill="FFFFFF"/>
        </w:rPr>
        <w:t xml:space="preserve">3.1. </w:t>
      </w:r>
      <w:r w:rsidR="00A64C3B" w:rsidRPr="00B936B2">
        <w:rPr>
          <w:b/>
          <w:color w:val="000000" w:themeColor="text1"/>
          <w:sz w:val="28"/>
          <w:szCs w:val="28"/>
          <w:shd w:val="clear" w:color="auto" w:fill="FFFFFF"/>
        </w:rPr>
        <w:t>Государственная услуга включает следующие административные процедуры (действия):</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1) формирование и направление работодателю предложения о предост</w:t>
      </w:r>
      <w:r w:rsidR="0038006A" w:rsidRPr="00B936B2">
        <w:rPr>
          <w:color w:val="000000" w:themeColor="text1"/>
          <w:sz w:val="28"/>
          <w:szCs w:val="28"/>
          <w:shd w:val="clear" w:color="auto" w:fill="FFFFFF"/>
        </w:rPr>
        <w:t>авлении государственной услуги;</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2) прием заявления работодателя;</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3) внесение сведений, содержащихся в заявлении и в информации о вакансии, в регистр получателей государственных услуг в сфере занятости населения;</w:t>
      </w:r>
    </w:p>
    <w:p w:rsidR="00A64C3B" w:rsidRPr="00B936B2" w:rsidRDefault="00A64C3B" w:rsidP="00B936B2">
      <w:pPr>
        <w:spacing w:after="0" w:line="360" w:lineRule="exact"/>
        <w:ind w:firstLine="709"/>
        <w:rPr>
          <w:color w:val="000000" w:themeColor="text1"/>
          <w:sz w:val="28"/>
          <w:szCs w:val="28"/>
        </w:rPr>
      </w:pPr>
      <w:r w:rsidRPr="00B936B2">
        <w:rPr>
          <w:color w:val="000000" w:themeColor="text1"/>
          <w:sz w:val="28"/>
          <w:szCs w:val="28"/>
          <w:shd w:val="clear" w:color="auto" w:fill="FFFFFF"/>
        </w:rPr>
        <w:t xml:space="preserve">4) запрос сведений </w:t>
      </w:r>
      <w:r w:rsidRPr="00B936B2">
        <w:rPr>
          <w:color w:val="000000" w:themeColor="text1"/>
          <w:sz w:val="28"/>
          <w:szCs w:val="28"/>
        </w:rPr>
        <w:t>о государственной регистрации юридического лица или индивидуального предпринимателя, содержащихся в Едином государственном реестре юридических лиц или Едином государственном реестре индивидуальных предпринимателей;</w:t>
      </w:r>
    </w:p>
    <w:p w:rsidR="00A64C3B" w:rsidRPr="00B936B2" w:rsidRDefault="00A64C3B" w:rsidP="00B936B2">
      <w:pPr>
        <w:spacing w:after="0" w:line="360" w:lineRule="exact"/>
        <w:ind w:firstLine="709"/>
        <w:rPr>
          <w:strike/>
          <w:color w:val="000000" w:themeColor="text1"/>
          <w:sz w:val="28"/>
          <w:szCs w:val="28"/>
          <w:shd w:val="clear" w:color="auto" w:fill="FFFFFF"/>
        </w:rPr>
      </w:pPr>
      <w:r w:rsidRPr="00B936B2">
        <w:rPr>
          <w:color w:val="000000" w:themeColor="text1"/>
          <w:sz w:val="28"/>
          <w:szCs w:val="28"/>
          <w:shd w:val="clear" w:color="auto" w:fill="FFFFFF"/>
        </w:rPr>
        <w:t>5) формирование перечня подходящих кандидатур работников;</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6) уточнение критериев подбора необходимых работников при отсутствии подходящих кандидатур работников;</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 xml:space="preserve">7) подбор работодателю необходимых кандидатур работников с учетом требований к исполнению трудовой функции (работе по определенной профессии </w:t>
      </w:r>
      <w:r w:rsidRPr="00B936B2">
        <w:rPr>
          <w:color w:val="000000" w:themeColor="text1"/>
          <w:sz w:val="28"/>
          <w:szCs w:val="28"/>
          <w:shd w:val="clear" w:color="auto" w:fill="FFFFFF"/>
        </w:rPr>
        <w:lastRenderedPageBreak/>
        <w:t>(специальности) или должности), уровню профессиональной подготовки и квалификации, опыту и навыкам работы, содержащихся в информации о вакансии;</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8) согласование с гражданами (кандидатами на работу) проведения переговоров с работодателем;</w:t>
      </w:r>
    </w:p>
    <w:p w:rsidR="00A64C3B" w:rsidRPr="000960EB"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9) направление работодателю уведомления, содержащего перечень подобранных кандидатур работников, результаты согласования с гражданами (</w:t>
      </w:r>
      <w:r w:rsidRPr="000960EB">
        <w:rPr>
          <w:color w:val="000000" w:themeColor="text1"/>
          <w:sz w:val="28"/>
          <w:szCs w:val="28"/>
          <w:shd w:val="clear" w:color="auto" w:fill="FFFFFF"/>
        </w:rPr>
        <w:t>кандидатами на работу) проведения переговоров с работодателем;</w:t>
      </w:r>
    </w:p>
    <w:p w:rsidR="00A64C3B" w:rsidRPr="00B936B2" w:rsidRDefault="00A64C3B" w:rsidP="00B936B2">
      <w:pPr>
        <w:spacing w:after="0" w:line="360" w:lineRule="exact"/>
        <w:ind w:firstLine="709"/>
        <w:rPr>
          <w:color w:val="000000" w:themeColor="text1"/>
          <w:sz w:val="28"/>
          <w:szCs w:val="28"/>
          <w:shd w:val="clear" w:color="auto" w:fill="FFFFFF"/>
        </w:rPr>
      </w:pPr>
      <w:r w:rsidRPr="000960EB">
        <w:rPr>
          <w:color w:val="000000" w:themeColor="text1"/>
          <w:sz w:val="28"/>
          <w:szCs w:val="28"/>
          <w:shd w:val="clear" w:color="auto" w:fill="FFFFFF"/>
        </w:rPr>
        <w:t xml:space="preserve">10) ознакомление с результатами проведенных работодателем с гражданами (кандидатами на работу) переговоров, анализ причин </w:t>
      </w:r>
      <w:proofErr w:type="spellStart"/>
      <w:r w:rsidRPr="000960EB">
        <w:rPr>
          <w:color w:val="000000" w:themeColor="text1"/>
          <w:sz w:val="28"/>
          <w:szCs w:val="28"/>
          <w:shd w:val="clear" w:color="auto" w:fill="FFFFFF"/>
        </w:rPr>
        <w:t>незамещения</w:t>
      </w:r>
      <w:proofErr w:type="spellEnd"/>
      <w:r w:rsidRPr="000960EB">
        <w:rPr>
          <w:color w:val="000000" w:themeColor="text1"/>
          <w:sz w:val="28"/>
          <w:szCs w:val="28"/>
          <w:shd w:val="clear" w:color="auto" w:fill="FFFFFF"/>
        </w:rPr>
        <w:t xml:space="preserve"> вакансии.</w:t>
      </w:r>
    </w:p>
    <w:p w:rsidR="00A64C3B" w:rsidRPr="00B936B2" w:rsidRDefault="00A64C3B" w:rsidP="00B936B2">
      <w:pPr>
        <w:spacing w:after="0" w:line="360" w:lineRule="exact"/>
        <w:ind w:firstLine="709"/>
        <w:rPr>
          <w:color w:val="000000" w:themeColor="text1"/>
          <w:sz w:val="28"/>
          <w:szCs w:val="28"/>
          <w:shd w:val="clear" w:color="auto" w:fill="FFFFFF"/>
        </w:rPr>
      </w:pPr>
    </w:p>
    <w:p w:rsidR="00A64C3B" w:rsidRPr="00EB67CA" w:rsidRDefault="00A64C3B" w:rsidP="00B936B2">
      <w:pPr>
        <w:spacing w:after="0" w:line="360" w:lineRule="exact"/>
        <w:ind w:firstLine="709"/>
        <w:rPr>
          <w:b/>
          <w:bCs/>
          <w:iCs/>
          <w:color w:val="000000" w:themeColor="text1"/>
          <w:sz w:val="28"/>
          <w:szCs w:val="28"/>
        </w:rPr>
      </w:pPr>
      <w:r w:rsidRPr="00EB67CA">
        <w:rPr>
          <w:b/>
          <w:bCs/>
          <w:iCs/>
          <w:color w:val="000000" w:themeColor="text1"/>
          <w:sz w:val="28"/>
          <w:szCs w:val="28"/>
        </w:rPr>
        <w:t>3.1.1. Формирование и направление работодателю предложения о предоставлении государственной услуги</w:t>
      </w:r>
    </w:p>
    <w:p w:rsidR="00DB6DAC" w:rsidRPr="00EB67CA" w:rsidRDefault="00DB6DAC" w:rsidP="00B936B2">
      <w:pPr>
        <w:spacing w:after="0" w:line="360" w:lineRule="exact"/>
        <w:ind w:firstLine="709"/>
        <w:rPr>
          <w:color w:val="000000" w:themeColor="text1"/>
          <w:sz w:val="28"/>
          <w:szCs w:val="28"/>
          <w:shd w:val="clear" w:color="auto" w:fill="FFFFFF"/>
        </w:rPr>
      </w:pPr>
    </w:p>
    <w:p w:rsidR="00E409A3" w:rsidRPr="00B936B2" w:rsidRDefault="00DC18A2" w:rsidP="00B936B2">
      <w:pPr>
        <w:pStyle w:val="af4"/>
        <w:ind w:firstLine="709"/>
        <w:jc w:val="both"/>
        <w:rPr>
          <w:rFonts w:ascii="Times New Roman" w:hAnsi="Times New Roman" w:cs="Times New Roman"/>
          <w:color w:val="000000" w:themeColor="text1"/>
          <w:sz w:val="28"/>
          <w:szCs w:val="28"/>
          <w:shd w:val="clear" w:color="auto" w:fill="FFFFFF"/>
        </w:rPr>
      </w:pPr>
      <w:r w:rsidRPr="00EB67CA">
        <w:rPr>
          <w:rFonts w:ascii="Times New Roman" w:hAnsi="Times New Roman" w:cs="Times New Roman"/>
          <w:color w:val="000000" w:themeColor="text1"/>
          <w:sz w:val="28"/>
          <w:szCs w:val="28"/>
          <w:shd w:val="clear" w:color="auto" w:fill="FFFFFF"/>
        </w:rPr>
        <w:t>Основанием для начала административной процедуры</w:t>
      </w:r>
      <w:r w:rsidRPr="00B936B2">
        <w:rPr>
          <w:rFonts w:ascii="Times New Roman" w:hAnsi="Times New Roman" w:cs="Times New Roman"/>
          <w:color w:val="000000" w:themeColor="text1"/>
          <w:sz w:val="28"/>
          <w:szCs w:val="28"/>
          <w:shd w:val="clear" w:color="auto" w:fill="FFFFFF"/>
        </w:rPr>
        <w:t xml:space="preserve"> является информация о вакансии, размещенн</w:t>
      </w:r>
      <w:r w:rsidR="00E409A3" w:rsidRPr="00B936B2">
        <w:rPr>
          <w:rFonts w:ascii="Times New Roman" w:hAnsi="Times New Roman" w:cs="Times New Roman"/>
          <w:color w:val="000000" w:themeColor="text1"/>
          <w:sz w:val="28"/>
          <w:szCs w:val="28"/>
          <w:shd w:val="clear" w:color="auto" w:fill="FFFFFF"/>
        </w:rPr>
        <w:t>ая</w:t>
      </w:r>
      <w:r w:rsidRPr="00B936B2">
        <w:rPr>
          <w:rFonts w:ascii="Times New Roman" w:hAnsi="Times New Roman" w:cs="Times New Roman"/>
          <w:color w:val="000000" w:themeColor="text1"/>
          <w:sz w:val="28"/>
          <w:szCs w:val="28"/>
          <w:shd w:val="clear" w:color="auto" w:fill="FFFFFF"/>
        </w:rPr>
        <w:t xml:space="preserve"> на единой цифровой платформе</w:t>
      </w:r>
      <w:r w:rsidR="00E409A3" w:rsidRPr="00B936B2">
        <w:rPr>
          <w:rFonts w:ascii="Times New Roman" w:hAnsi="Times New Roman" w:cs="Times New Roman"/>
          <w:color w:val="000000" w:themeColor="text1"/>
          <w:sz w:val="28"/>
          <w:szCs w:val="28"/>
          <w:shd w:val="clear" w:color="auto" w:fill="FFFFFF"/>
        </w:rPr>
        <w:t>.</w:t>
      </w:r>
    </w:p>
    <w:p w:rsidR="00A64C3B" w:rsidRPr="00B936B2" w:rsidRDefault="0040405F" w:rsidP="00B936B2">
      <w:pPr>
        <w:pStyle w:val="af4"/>
        <w:ind w:firstLine="709"/>
        <w:jc w:val="both"/>
        <w:rPr>
          <w:rFonts w:ascii="Times New Roman" w:hAnsi="Times New Roman" w:cs="Times New Roman"/>
          <w:color w:val="000000" w:themeColor="text1"/>
          <w:sz w:val="28"/>
          <w:szCs w:val="28"/>
          <w:shd w:val="clear" w:color="auto" w:fill="FFFFFF"/>
        </w:rPr>
      </w:pPr>
      <w:proofErr w:type="gramStart"/>
      <w:r w:rsidRPr="00B936B2">
        <w:rPr>
          <w:rFonts w:ascii="Times New Roman" w:hAnsi="Times New Roman" w:cs="Times New Roman"/>
          <w:color w:val="000000" w:themeColor="text1"/>
          <w:sz w:val="28"/>
          <w:szCs w:val="28"/>
          <w:shd w:val="clear" w:color="auto" w:fill="FFFFFF"/>
        </w:rPr>
        <w:t>Работник ц</w:t>
      </w:r>
      <w:r w:rsidR="00A64C3B" w:rsidRPr="00B936B2">
        <w:rPr>
          <w:rFonts w:ascii="Times New Roman" w:hAnsi="Times New Roman" w:cs="Times New Roman"/>
          <w:color w:val="000000" w:themeColor="text1"/>
          <w:sz w:val="28"/>
          <w:szCs w:val="28"/>
          <w:shd w:val="clear" w:color="auto" w:fill="FFFFFF"/>
        </w:rPr>
        <w:t>ентр</w:t>
      </w:r>
      <w:r w:rsidR="000960EB">
        <w:rPr>
          <w:rFonts w:ascii="Times New Roman" w:hAnsi="Times New Roman" w:cs="Times New Roman"/>
          <w:color w:val="000000" w:themeColor="text1"/>
          <w:sz w:val="28"/>
          <w:szCs w:val="28"/>
          <w:shd w:val="clear" w:color="auto" w:fill="FFFFFF"/>
        </w:rPr>
        <w:t>а</w:t>
      </w:r>
      <w:r w:rsidR="00A64C3B" w:rsidRPr="00B936B2">
        <w:rPr>
          <w:rFonts w:ascii="Times New Roman" w:hAnsi="Times New Roman" w:cs="Times New Roman"/>
          <w:color w:val="000000" w:themeColor="text1"/>
          <w:sz w:val="28"/>
          <w:szCs w:val="28"/>
          <w:shd w:val="clear" w:color="auto" w:fill="FFFFFF"/>
        </w:rPr>
        <w:t xml:space="preserve"> занятости населения, на основании информации о вакансии, размещенной на единой цифровой платформе, формирует и направляет работодателю в автоматическом режиме с использованием единой цифрово</w:t>
      </w:r>
      <w:r w:rsidR="00610CFE" w:rsidRPr="00B936B2">
        <w:rPr>
          <w:rFonts w:ascii="Times New Roman" w:hAnsi="Times New Roman" w:cs="Times New Roman"/>
          <w:color w:val="000000" w:themeColor="text1"/>
          <w:sz w:val="28"/>
          <w:szCs w:val="28"/>
          <w:shd w:val="clear" w:color="auto" w:fill="FFFFFF"/>
        </w:rPr>
        <w:t>й платформы (в том числе через Е</w:t>
      </w:r>
      <w:r w:rsidR="00A64C3B" w:rsidRPr="00B936B2">
        <w:rPr>
          <w:rFonts w:ascii="Times New Roman" w:hAnsi="Times New Roman" w:cs="Times New Roman"/>
          <w:color w:val="000000" w:themeColor="text1"/>
          <w:sz w:val="28"/>
          <w:szCs w:val="28"/>
          <w:shd w:val="clear" w:color="auto" w:fill="FFFFFF"/>
        </w:rPr>
        <w:t>диный портал или региональный портал) предложение о предоставлении государственной услуги (далее – предложение) в срок не позднее следующего дня со дня размещения информации о вакансии на единой цифровой платформе.</w:t>
      </w:r>
      <w:proofErr w:type="gramEnd"/>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Предложение содержит информацию:</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 о порядке предоставления государственной услуги;</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 xml:space="preserve">- о праве работодателя отказаться от предложения </w:t>
      </w:r>
      <w:r w:rsidR="00A311EA" w:rsidRPr="00B936B2">
        <w:rPr>
          <w:color w:val="000000" w:themeColor="text1"/>
          <w:sz w:val="28"/>
          <w:szCs w:val="28"/>
          <w:shd w:val="clear" w:color="auto" w:fill="FFFFFF"/>
        </w:rPr>
        <w:t xml:space="preserve">или согласиться с предложение путем направления заявления с использованием единой цифровой платформы. </w:t>
      </w:r>
    </w:p>
    <w:p w:rsidR="0040405F" w:rsidRPr="00B936B2" w:rsidRDefault="0040405F"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 xml:space="preserve">Критерием принятия решений является </w:t>
      </w:r>
      <w:r w:rsidR="00CB1EEC" w:rsidRPr="00B936B2">
        <w:rPr>
          <w:color w:val="000000" w:themeColor="text1"/>
          <w:sz w:val="28"/>
          <w:szCs w:val="28"/>
          <w:shd w:val="clear" w:color="auto" w:fill="FFFFFF"/>
        </w:rPr>
        <w:t>размещенные на единой цифровой платформе сведений о вакансии.</w:t>
      </w:r>
    </w:p>
    <w:p w:rsidR="00CB1EEC" w:rsidRPr="00B936B2" w:rsidRDefault="00CB1EEC"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Результатом административной процедуры является направление с использованием единой цифровой платформы работодателю предложения о предоставлении государственной услуги.</w:t>
      </w:r>
    </w:p>
    <w:p w:rsidR="0011465E" w:rsidRPr="00B936B2" w:rsidRDefault="0011465E"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Фиксация выполн</w:t>
      </w:r>
      <w:r w:rsidR="006030C5" w:rsidRPr="00B936B2">
        <w:rPr>
          <w:rFonts w:ascii="Times New Roman" w:hAnsi="Times New Roman" w:cs="Times New Roman"/>
          <w:sz w:val="28"/>
          <w:szCs w:val="28"/>
        </w:rPr>
        <w:t>ения административной процедуры: в личном кабинете работодателя на единой цифровой платформе</w:t>
      </w:r>
      <w:r w:rsidRPr="00B936B2">
        <w:rPr>
          <w:rFonts w:ascii="Times New Roman" w:hAnsi="Times New Roman" w:cs="Times New Roman"/>
          <w:sz w:val="28"/>
          <w:szCs w:val="28"/>
        </w:rPr>
        <w:t>.</w:t>
      </w:r>
    </w:p>
    <w:p w:rsidR="0011465E" w:rsidRPr="00B936B2" w:rsidRDefault="0011465E" w:rsidP="00B936B2">
      <w:pPr>
        <w:spacing w:after="0" w:line="360" w:lineRule="exact"/>
        <w:ind w:firstLine="709"/>
        <w:rPr>
          <w:color w:val="000000" w:themeColor="text1"/>
          <w:sz w:val="28"/>
          <w:szCs w:val="28"/>
          <w:shd w:val="clear" w:color="auto" w:fill="FFFFFF"/>
        </w:rPr>
      </w:pPr>
    </w:p>
    <w:p w:rsidR="00064B26" w:rsidRPr="00B936B2" w:rsidRDefault="00064B26" w:rsidP="00B936B2">
      <w:pPr>
        <w:spacing w:after="0" w:line="360" w:lineRule="exact"/>
        <w:ind w:firstLine="709"/>
        <w:jc w:val="center"/>
        <w:rPr>
          <w:b/>
          <w:bCs/>
          <w:iCs/>
          <w:color w:val="000000" w:themeColor="text1"/>
          <w:sz w:val="28"/>
          <w:szCs w:val="28"/>
        </w:rPr>
      </w:pPr>
    </w:p>
    <w:p w:rsidR="00A64C3B" w:rsidRPr="00B936B2" w:rsidRDefault="00A64C3B" w:rsidP="00B936B2">
      <w:pPr>
        <w:spacing w:after="0" w:line="360" w:lineRule="exact"/>
        <w:ind w:firstLine="709"/>
        <w:rPr>
          <w:b/>
          <w:bCs/>
          <w:iCs/>
          <w:color w:val="000000" w:themeColor="text1"/>
          <w:sz w:val="28"/>
          <w:szCs w:val="28"/>
        </w:rPr>
      </w:pPr>
      <w:r w:rsidRPr="00B936B2">
        <w:rPr>
          <w:b/>
          <w:bCs/>
          <w:iCs/>
          <w:color w:val="000000" w:themeColor="text1"/>
          <w:sz w:val="28"/>
          <w:szCs w:val="28"/>
        </w:rPr>
        <w:t xml:space="preserve">3.1.2. Прием заявления </w:t>
      </w:r>
      <w:r w:rsidR="006030C5" w:rsidRPr="00B936B2">
        <w:rPr>
          <w:b/>
          <w:bCs/>
          <w:iCs/>
          <w:color w:val="000000" w:themeColor="text1"/>
          <w:sz w:val="28"/>
          <w:szCs w:val="28"/>
        </w:rPr>
        <w:t>работодателя</w:t>
      </w:r>
    </w:p>
    <w:p w:rsidR="00F30BBA" w:rsidRPr="00B936B2" w:rsidRDefault="00F30BBA" w:rsidP="00B936B2">
      <w:pPr>
        <w:autoSpaceDE w:val="0"/>
        <w:autoSpaceDN w:val="0"/>
        <w:adjustRightInd w:val="0"/>
        <w:spacing w:after="0"/>
        <w:ind w:firstLine="709"/>
        <w:outlineLvl w:val="1"/>
        <w:rPr>
          <w:sz w:val="28"/>
          <w:szCs w:val="28"/>
        </w:rPr>
      </w:pPr>
      <w:r w:rsidRPr="00B936B2">
        <w:rPr>
          <w:sz w:val="28"/>
          <w:szCs w:val="28"/>
        </w:rPr>
        <w:t xml:space="preserve">Основанием для начала административной процедуры является подача работодателем в центр занятости населения заявления </w:t>
      </w:r>
      <w:r w:rsidR="009136AC" w:rsidRPr="00B936B2">
        <w:rPr>
          <w:sz w:val="28"/>
          <w:szCs w:val="28"/>
        </w:rPr>
        <w:t>в форме электронного документа с использованием единой цифровой платформы</w:t>
      </w:r>
      <w:r w:rsidR="00F85A57" w:rsidRPr="00B936B2">
        <w:rPr>
          <w:sz w:val="28"/>
          <w:szCs w:val="28"/>
          <w:shd w:val="clear" w:color="auto" w:fill="FFFFFF"/>
        </w:rPr>
        <w:t>, единого портала или регионального портала</w:t>
      </w:r>
      <w:r w:rsidRPr="00B936B2">
        <w:rPr>
          <w:sz w:val="28"/>
          <w:szCs w:val="28"/>
        </w:rPr>
        <w:t>.</w:t>
      </w:r>
    </w:p>
    <w:p w:rsidR="00F30BBA" w:rsidRPr="00B936B2" w:rsidRDefault="00F30BBA" w:rsidP="00B936B2">
      <w:pPr>
        <w:autoSpaceDE w:val="0"/>
        <w:autoSpaceDN w:val="0"/>
        <w:adjustRightInd w:val="0"/>
        <w:spacing w:after="0"/>
        <w:ind w:firstLine="709"/>
        <w:rPr>
          <w:sz w:val="28"/>
          <w:szCs w:val="28"/>
        </w:rPr>
      </w:pPr>
      <w:r w:rsidRPr="00B936B2">
        <w:rPr>
          <w:sz w:val="28"/>
          <w:szCs w:val="28"/>
        </w:rPr>
        <w:lastRenderedPageBreak/>
        <w:t>Работник центра занятости осуществляет административные процедуры (действия), предусмотренные пунктами 3.1.2 – 3.1.9 настоящего административного регламента.</w:t>
      </w:r>
    </w:p>
    <w:p w:rsidR="00833C7F" w:rsidRPr="00B936B2" w:rsidRDefault="00F71A7B" w:rsidP="00B936B2">
      <w:pPr>
        <w:spacing w:after="0" w:line="360" w:lineRule="exact"/>
        <w:ind w:firstLine="709"/>
        <w:rPr>
          <w:color w:val="000000" w:themeColor="text1"/>
          <w:sz w:val="28"/>
          <w:szCs w:val="28"/>
        </w:rPr>
      </w:pPr>
      <w:r>
        <w:rPr>
          <w:color w:val="000000" w:themeColor="text1"/>
          <w:sz w:val="28"/>
          <w:szCs w:val="28"/>
        </w:rPr>
        <w:t>Работник ц</w:t>
      </w:r>
      <w:r w:rsidR="00833C7F" w:rsidRPr="00B936B2">
        <w:rPr>
          <w:color w:val="000000" w:themeColor="text1"/>
          <w:sz w:val="28"/>
          <w:szCs w:val="28"/>
        </w:rPr>
        <w:t>ентр</w:t>
      </w:r>
      <w:r>
        <w:rPr>
          <w:color w:val="000000" w:themeColor="text1"/>
          <w:sz w:val="28"/>
          <w:szCs w:val="28"/>
        </w:rPr>
        <w:t>а</w:t>
      </w:r>
      <w:r w:rsidR="00833C7F" w:rsidRPr="00B936B2">
        <w:rPr>
          <w:color w:val="000000" w:themeColor="text1"/>
          <w:sz w:val="28"/>
          <w:szCs w:val="28"/>
        </w:rPr>
        <w:t xml:space="preserve"> занятости населения принимает заявление в день его подачи работодателем.</w:t>
      </w:r>
    </w:p>
    <w:p w:rsidR="00833C7F" w:rsidRPr="00B936B2" w:rsidRDefault="00833C7F" w:rsidP="00B936B2">
      <w:pPr>
        <w:spacing w:after="0" w:line="360" w:lineRule="exact"/>
        <w:ind w:firstLine="709"/>
        <w:rPr>
          <w:color w:val="000000" w:themeColor="text1"/>
          <w:sz w:val="28"/>
          <w:szCs w:val="28"/>
        </w:rPr>
      </w:pPr>
      <w:r w:rsidRPr="00B936B2">
        <w:rPr>
          <w:color w:val="000000" w:themeColor="text1"/>
          <w:sz w:val="28"/>
          <w:szCs w:val="28"/>
        </w:rPr>
        <w:t>Уведомление о принятии заявления направляется работодателю в день его принятия.</w:t>
      </w:r>
    </w:p>
    <w:p w:rsidR="00833C7F" w:rsidRPr="00B936B2" w:rsidRDefault="00833C7F" w:rsidP="00B936B2">
      <w:pPr>
        <w:spacing w:after="0" w:line="360" w:lineRule="exact"/>
        <w:ind w:firstLine="709"/>
        <w:rPr>
          <w:color w:val="000000" w:themeColor="text1"/>
          <w:sz w:val="28"/>
          <w:szCs w:val="28"/>
        </w:rPr>
      </w:pPr>
      <w:r w:rsidRPr="00B936B2">
        <w:rPr>
          <w:color w:val="000000" w:themeColor="text1"/>
          <w:sz w:val="28"/>
          <w:szCs w:val="28"/>
        </w:rPr>
        <w:t>Уведомления формируются автоматически с использованием единой цифровой платформы. Информирование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работодателя, указанный в заявлении.</w:t>
      </w:r>
    </w:p>
    <w:p w:rsidR="00C90AC5" w:rsidRDefault="00DE415A" w:rsidP="00B936B2">
      <w:pPr>
        <w:spacing w:after="0" w:line="360" w:lineRule="exact"/>
        <w:ind w:firstLine="709"/>
        <w:rPr>
          <w:sz w:val="28"/>
          <w:szCs w:val="28"/>
        </w:rPr>
      </w:pPr>
      <w:r w:rsidRPr="00B936B2">
        <w:rPr>
          <w:sz w:val="28"/>
          <w:szCs w:val="28"/>
        </w:rPr>
        <w:t xml:space="preserve">Критерием принятия решения является </w:t>
      </w:r>
      <w:r w:rsidR="00C90AC5">
        <w:rPr>
          <w:sz w:val="28"/>
          <w:szCs w:val="28"/>
        </w:rPr>
        <w:t>подача заявления работодателем.</w:t>
      </w:r>
    </w:p>
    <w:p w:rsidR="0011465E" w:rsidRPr="00B936B2" w:rsidRDefault="00DE415A" w:rsidP="00B936B2">
      <w:pPr>
        <w:spacing w:after="0" w:line="360" w:lineRule="exact"/>
        <w:ind w:firstLine="709"/>
        <w:rPr>
          <w:color w:val="000000" w:themeColor="text1"/>
          <w:sz w:val="28"/>
          <w:szCs w:val="28"/>
        </w:rPr>
      </w:pPr>
      <w:r w:rsidRPr="00B936B2">
        <w:rPr>
          <w:color w:val="000000" w:themeColor="text1"/>
          <w:sz w:val="28"/>
          <w:szCs w:val="28"/>
        </w:rPr>
        <w:t>Результатом выполнения административной процедуры явля</w:t>
      </w:r>
      <w:r w:rsidR="006030C5" w:rsidRPr="00B936B2">
        <w:rPr>
          <w:color w:val="000000" w:themeColor="text1"/>
          <w:sz w:val="28"/>
          <w:szCs w:val="28"/>
        </w:rPr>
        <w:t>е</w:t>
      </w:r>
      <w:r w:rsidRPr="00B936B2">
        <w:rPr>
          <w:color w:val="000000" w:themeColor="text1"/>
          <w:sz w:val="28"/>
          <w:szCs w:val="28"/>
        </w:rPr>
        <w:t xml:space="preserve">тся </w:t>
      </w:r>
      <w:r w:rsidR="0011465E" w:rsidRPr="00B936B2">
        <w:rPr>
          <w:color w:val="000000" w:themeColor="text1"/>
          <w:sz w:val="28"/>
          <w:szCs w:val="28"/>
        </w:rPr>
        <w:t>прием заявлени</w:t>
      </w:r>
      <w:r w:rsidR="006030C5" w:rsidRPr="00B936B2">
        <w:rPr>
          <w:color w:val="000000" w:themeColor="text1"/>
          <w:sz w:val="28"/>
          <w:szCs w:val="28"/>
        </w:rPr>
        <w:t>я</w:t>
      </w:r>
      <w:r w:rsidR="0011465E" w:rsidRPr="00B936B2">
        <w:rPr>
          <w:color w:val="000000" w:themeColor="text1"/>
          <w:sz w:val="28"/>
          <w:szCs w:val="28"/>
        </w:rPr>
        <w:t xml:space="preserve"> о предос</w:t>
      </w:r>
      <w:r w:rsidR="006030C5" w:rsidRPr="00B936B2">
        <w:rPr>
          <w:color w:val="000000" w:themeColor="text1"/>
          <w:sz w:val="28"/>
          <w:szCs w:val="28"/>
        </w:rPr>
        <w:t xml:space="preserve">тавлении государственной услуги, который </w:t>
      </w:r>
      <w:r w:rsidR="0011465E" w:rsidRPr="00B936B2">
        <w:rPr>
          <w:color w:val="000000" w:themeColor="text1"/>
          <w:sz w:val="28"/>
          <w:szCs w:val="28"/>
        </w:rPr>
        <w:t xml:space="preserve">фиксируется в личном кабинете </w:t>
      </w:r>
      <w:r w:rsidR="006030C5" w:rsidRPr="00B936B2">
        <w:rPr>
          <w:color w:val="000000" w:themeColor="text1"/>
          <w:sz w:val="28"/>
          <w:szCs w:val="28"/>
        </w:rPr>
        <w:t xml:space="preserve">работодателя </w:t>
      </w:r>
      <w:r w:rsidR="0011465E" w:rsidRPr="00B936B2">
        <w:rPr>
          <w:color w:val="000000" w:themeColor="text1"/>
          <w:sz w:val="28"/>
          <w:szCs w:val="28"/>
        </w:rPr>
        <w:t>на единой цифровой платформе.</w:t>
      </w:r>
    </w:p>
    <w:p w:rsidR="006030C5" w:rsidRPr="00B936B2" w:rsidRDefault="006030C5" w:rsidP="00B936B2">
      <w:pPr>
        <w:spacing w:after="0" w:line="360" w:lineRule="exact"/>
        <w:ind w:firstLine="709"/>
        <w:rPr>
          <w:b/>
          <w:bCs/>
          <w:color w:val="000000" w:themeColor="text1"/>
          <w:sz w:val="28"/>
          <w:szCs w:val="28"/>
        </w:rPr>
      </w:pPr>
    </w:p>
    <w:p w:rsidR="00A64C3B" w:rsidRPr="00B936B2" w:rsidRDefault="00A64C3B" w:rsidP="00B936B2">
      <w:pPr>
        <w:spacing w:after="0" w:line="360" w:lineRule="exact"/>
        <w:ind w:firstLine="709"/>
        <w:rPr>
          <w:b/>
          <w:bCs/>
          <w:color w:val="000000" w:themeColor="text1"/>
          <w:sz w:val="28"/>
          <w:szCs w:val="28"/>
        </w:rPr>
      </w:pPr>
      <w:r w:rsidRPr="00B936B2">
        <w:rPr>
          <w:b/>
          <w:bCs/>
          <w:color w:val="000000" w:themeColor="text1"/>
          <w:sz w:val="28"/>
          <w:szCs w:val="28"/>
        </w:rPr>
        <w:t xml:space="preserve">3.1.3. Внесение </w:t>
      </w:r>
      <w:r w:rsidR="00833C7F" w:rsidRPr="00B936B2">
        <w:rPr>
          <w:b/>
          <w:bCs/>
          <w:color w:val="000000" w:themeColor="text1"/>
          <w:sz w:val="28"/>
          <w:szCs w:val="28"/>
        </w:rPr>
        <w:t xml:space="preserve">сведений, содержащихся в заявлении и в информации о вакансии, </w:t>
      </w:r>
      <w:r w:rsidRPr="00B936B2">
        <w:rPr>
          <w:b/>
          <w:bCs/>
          <w:color w:val="000000" w:themeColor="text1"/>
          <w:sz w:val="28"/>
          <w:szCs w:val="28"/>
        </w:rPr>
        <w:t xml:space="preserve">в регистр получателей государственных услуг в сфере занятости населения </w:t>
      </w:r>
    </w:p>
    <w:p w:rsidR="0011465E" w:rsidRPr="00B936B2" w:rsidRDefault="0011465E" w:rsidP="00B936B2">
      <w:pPr>
        <w:spacing w:after="0" w:line="360" w:lineRule="exact"/>
        <w:ind w:firstLine="709"/>
        <w:rPr>
          <w:color w:val="000000" w:themeColor="text1"/>
          <w:sz w:val="28"/>
          <w:szCs w:val="28"/>
        </w:rPr>
      </w:pPr>
      <w:r w:rsidRPr="00B936B2">
        <w:rPr>
          <w:color w:val="000000" w:themeColor="text1"/>
          <w:sz w:val="28"/>
          <w:szCs w:val="28"/>
        </w:rPr>
        <w:t>Основанием для начала административной процедуры является поступление сведений</w:t>
      </w:r>
      <w:r w:rsidR="00F85A57" w:rsidRPr="00B936B2">
        <w:rPr>
          <w:color w:val="000000" w:themeColor="text1"/>
          <w:sz w:val="28"/>
          <w:szCs w:val="28"/>
        </w:rPr>
        <w:t xml:space="preserve"> и информации о вакансии</w:t>
      </w:r>
      <w:r w:rsidRPr="00B936B2">
        <w:rPr>
          <w:color w:val="000000" w:themeColor="text1"/>
          <w:sz w:val="28"/>
          <w:szCs w:val="28"/>
        </w:rPr>
        <w:t>, содержащихся в заявлении</w:t>
      </w:r>
      <w:r w:rsidR="00F85A57" w:rsidRPr="00B936B2">
        <w:rPr>
          <w:color w:val="000000" w:themeColor="text1"/>
          <w:sz w:val="28"/>
          <w:szCs w:val="28"/>
        </w:rPr>
        <w:t xml:space="preserve"> работодателя </w:t>
      </w:r>
      <w:r w:rsidR="00F85A57" w:rsidRPr="00B936B2">
        <w:rPr>
          <w:sz w:val="28"/>
          <w:szCs w:val="28"/>
          <w:shd w:val="clear" w:color="auto" w:fill="FFFFFF"/>
        </w:rPr>
        <w:t>в форме электронного документа, направленного с использованием единой цифровой платформы, единого портала или регионального портала</w:t>
      </w:r>
      <w:r w:rsidRPr="00B936B2">
        <w:rPr>
          <w:color w:val="000000" w:themeColor="text1"/>
          <w:sz w:val="28"/>
          <w:szCs w:val="28"/>
        </w:rPr>
        <w:t>.</w:t>
      </w:r>
    </w:p>
    <w:p w:rsidR="00A64C3B" w:rsidRPr="00B936B2" w:rsidRDefault="001E0590" w:rsidP="00B936B2">
      <w:pPr>
        <w:spacing w:after="0" w:line="360" w:lineRule="exact"/>
        <w:ind w:firstLine="709"/>
        <w:rPr>
          <w:color w:val="000000" w:themeColor="text1"/>
          <w:sz w:val="28"/>
          <w:szCs w:val="28"/>
        </w:rPr>
      </w:pPr>
      <w:r>
        <w:rPr>
          <w:color w:val="000000" w:themeColor="text1"/>
          <w:sz w:val="28"/>
          <w:szCs w:val="28"/>
        </w:rPr>
        <w:t>Работник ц</w:t>
      </w:r>
      <w:r w:rsidR="00A64C3B" w:rsidRPr="00B936B2">
        <w:rPr>
          <w:color w:val="000000" w:themeColor="text1"/>
          <w:sz w:val="28"/>
          <w:szCs w:val="28"/>
        </w:rPr>
        <w:t>ентр</w:t>
      </w:r>
      <w:r>
        <w:rPr>
          <w:color w:val="000000" w:themeColor="text1"/>
          <w:sz w:val="28"/>
          <w:szCs w:val="28"/>
        </w:rPr>
        <w:t>а</w:t>
      </w:r>
      <w:r w:rsidR="00A64C3B" w:rsidRPr="00B936B2">
        <w:rPr>
          <w:color w:val="000000" w:themeColor="text1"/>
          <w:sz w:val="28"/>
          <w:szCs w:val="28"/>
        </w:rPr>
        <w:t xml:space="preserve"> занятости населения вносит в регистр получателей </w:t>
      </w:r>
      <w:r w:rsidR="00A64C3B" w:rsidRPr="00B936B2">
        <w:rPr>
          <w:color w:val="000000" w:themeColor="text1"/>
          <w:sz w:val="28"/>
          <w:szCs w:val="28"/>
          <w:shd w:val="clear" w:color="auto" w:fill="FFFFFF"/>
        </w:rPr>
        <w:t>государственных услуг в сфере занятости населения</w:t>
      </w:r>
      <w:r w:rsidR="00A64C3B" w:rsidRPr="00B936B2">
        <w:rPr>
          <w:color w:val="000000" w:themeColor="text1"/>
          <w:sz w:val="28"/>
          <w:szCs w:val="28"/>
        </w:rPr>
        <w:t xml:space="preserve"> сведения о работодателе, содержащиеся в заявлении и информации о вакансии, или обновляет указанные сведения (в автоматическом режиме с использованием единой цифровой платформы) в следующем порядке:</w:t>
      </w:r>
    </w:p>
    <w:p w:rsidR="00A64C3B" w:rsidRPr="00B936B2" w:rsidRDefault="00A64C3B" w:rsidP="00B936B2">
      <w:pPr>
        <w:spacing w:after="0" w:line="360" w:lineRule="exact"/>
        <w:ind w:firstLine="709"/>
        <w:rPr>
          <w:color w:val="000000" w:themeColor="text1"/>
          <w:sz w:val="28"/>
          <w:szCs w:val="28"/>
        </w:rPr>
      </w:pPr>
      <w:r w:rsidRPr="00B936B2">
        <w:rPr>
          <w:color w:val="000000" w:themeColor="text1"/>
          <w:sz w:val="28"/>
          <w:szCs w:val="28"/>
        </w:rPr>
        <w:t>если работодатель обратился за предоставлением государственной услуги впервые, в течение одного рабочего дня следующего за днем подачи заявления сведения о работодателе, содержащиеся в заявлении, и информация о вакансии поступают в автоматическом режиме в регистр получателей государственных услуг в сфере занятости населения;</w:t>
      </w:r>
    </w:p>
    <w:p w:rsidR="00A64C3B" w:rsidRPr="00B936B2" w:rsidRDefault="00A64C3B" w:rsidP="00B936B2">
      <w:pPr>
        <w:spacing w:after="0" w:line="360" w:lineRule="exact"/>
        <w:ind w:firstLine="709"/>
        <w:rPr>
          <w:color w:val="000000" w:themeColor="text1"/>
          <w:sz w:val="28"/>
          <w:szCs w:val="28"/>
        </w:rPr>
      </w:pPr>
      <w:r w:rsidRPr="00B936B2">
        <w:rPr>
          <w:color w:val="000000" w:themeColor="text1"/>
          <w:sz w:val="28"/>
          <w:szCs w:val="28"/>
        </w:rPr>
        <w:t xml:space="preserve">если сведения о работодателе уже содержатся в регистре получателей государственных услуг в сфере занятости населения, центр занятости населения в течение одного </w:t>
      </w:r>
      <w:proofErr w:type="gramStart"/>
      <w:r w:rsidRPr="00B936B2">
        <w:rPr>
          <w:color w:val="000000" w:themeColor="text1"/>
          <w:sz w:val="28"/>
          <w:szCs w:val="28"/>
        </w:rPr>
        <w:t>рабочего дня, следующего за днем подачи заявления осуществляет</w:t>
      </w:r>
      <w:proofErr w:type="gramEnd"/>
      <w:r w:rsidRPr="00B936B2">
        <w:rPr>
          <w:color w:val="000000" w:themeColor="text1"/>
          <w:sz w:val="28"/>
          <w:szCs w:val="28"/>
        </w:rPr>
        <w:t xml:space="preserve"> в автоматическом режиме с использованием единой цифровой платформы проверку имеющихся сведений о работодателе на предмет их обновления. После проведения проверки и обновления сведений о работодателе </w:t>
      </w:r>
      <w:r w:rsidRPr="00B936B2">
        <w:rPr>
          <w:color w:val="000000" w:themeColor="text1"/>
          <w:sz w:val="28"/>
          <w:szCs w:val="28"/>
        </w:rPr>
        <w:lastRenderedPageBreak/>
        <w:t>(при необходимости), сведения о работодателе, содержащиеся в заявлении, и информация о вакансии, поступают в автоматическом режиме в регистр получателей государственных услуг в сфере занятости населения.</w:t>
      </w:r>
    </w:p>
    <w:p w:rsidR="0011465E" w:rsidRPr="00B936B2" w:rsidRDefault="0011465E" w:rsidP="00B936B2">
      <w:pPr>
        <w:spacing w:after="0" w:line="360" w:lineRule="exact"/>
        <w:ind w:firstLine="709"/>
        <w:rPr>
          <w:bCs/>
          <w:color w:val="000000" w:themeColor="text1"/>
          <w:sz w:val="28"/>
          <w:szCs w:val="28"/>
        </w:rPr>
      </w:pPr>
      <w:r w:rsidRPr="00B936B2">
        <w:rPr>
          <w:color w:val="000000" w:themeColor="text1"/>
          <w:sz w:val="28"/>
          <w:szCs w:val="28"/>
        </w:rPr>
        <w:t xml:space="preserve">Результатом административной </w:t>
      </w:r>
      <w:r w:rsidR="006030C5" w:rsidRPr="00B936B2">
        <w:rPr>
          <w:color w:val="000000" w:themeColor="text1"/>
          <w:sz w:val="28"/>
          <w:szCs w:val="28"/>
        </w:rPr>
        <w:t>процедуры</w:t>
      </w:r>
      <w:r w:rsidR="00D2714F">
        <w:rPr>
          <w:color w:val="000000" w:themeColor="text1"/>
          <w:sz w:val="28"/>
          <w:szCs w:val="28"/>
        </w:rPr>
        <w:t xml:space="preserve"> является</w:t>
      </w:r>
      <w:r w:rsidR="006030C5" w:rsidRPr="00B936B2">
        <w:rPr>
          <w:color w:val="000000" w:themeColor="text1"/>
          <w:sz w:val="28"/>
          <w:szCs w:val="28"/>
        </w:rPr>
        <w:t xml:space="preserve">: внесение сведений </w:t>
      </w:r>
      <w:r w:rsidR="006030C5" w:rsidRPr="00B936B2">
        <w:rPr>
          <w:bCs/>
          <w:color w:val="000000" w:themeColor="text1"/>
          <w:sz w:val="28"/>
          <w:szCs w:val="28"/>
        </w:rPr>
        <w:t>содержащихся в заявлении и в информации о вакансии, в регистр получателей государственных услуг в сфере занятости населения.</w:t>
      </w:r>
    </w:p>
    <w:p w:rsidR="006030C5" w:rsidRPr="00B936B2" w:rsidRDefault="009B5047" w:rsidP="00B936B2">
      <w:pPr>
        <w:spacing w:after="0" w:line="360" w:lineRule="exact"/>
        <w:ind w:firstLine="709"/>
        <w:rPr>
          <w:color w:val="000000" w:themeColor="text1"/>
          <w:sz w:val="28"/>
          <w:szCs w:val="28"/>
        </w:rPr>
      </w:pPr>
      <w:r w:rsidRPr="00B936B2">
        <w:rPr>
          <w:color w:val="000000" w:themeColor="text1"/>
          <w:sz w:val="28"/>
          <w:szCs w:val="28"/>
        </w:rPr>
        <w:t>Выполненная административная процедура ф</w:t>
      </w:r>
      <w:r w:rsidR="006030C5" w:rsidRPr="00B936B2">
        <w:rPr>
          <w:color w:val="000000" w:themeColor="text1"/>
          <w:sz w:val="28"/>
          <w:szCs w:val="28"/>
        </w:rPr>
        <w:t>икс</w:t>
      </w:r>
      <w:r w:rsidRPr="00B936B2">
        <w:rPr>
          <w:color w:val="000000" w:themeColor="text1"/>
          <w:sz w:val="28"/>
          <w:szCs w:val="28"/>
        </w:rPr>
        <w:t>ируется</w:t>
      </w:r>
      <w:r w:rsidR="006030C5" w:rsidRPr="00B936B2">
        <w:rPr>
          <w:color w:val="000000" w:themeColor="text1"/>
          <w:sz w:val="28"/>
          <w:szCs w:val="28"/>
        </w:rPr>
        <w:t xml:space="preserve"> </w:t>
      </w:r>
      <w:r w:rsidRPr="00B936B2">
        <w:rPr>
          <w:bCs/>
          <w:color w:val="000000" w:themeColor="text1"/>
          <w:sz w:val="28"/>
          <w:szCs w:val="28"/>
        </w:rPr>
        <w:t>в регистр</w:t>
      </w:r>
      <w:r w:rsidR="00C23582">
        <w:rPr>
          <w:bCs/>
          <w:color w:val="000000" w:themeColor="text1"/>
          <w:sz w:val="28"/>
          <w:szCs w:val="28"/>
        </w:rPr>
        <w:t>е</w:t>
      </w:r>
      <w:r w:rsidRPr="00B936B2">
        <w:rPr>
          <w:bCs/>
          <w:color w:val="000000" w:themeColor="text1"/>
          <w:sz w:val="28"/>
          <w:szCs w:val="28"/>
        </w:rPr>
        <w:t xml:space="preserve"> получателей государственных услуг в сфере занятости населения</w:t>
      </w:r>
      <w:r w:rsidR="006030C5" w:rsidRPr="00B936B2">
        <w:rPr>
          <w:color w:val="000000" w:themeColor="text1"/>
          <w:sz w:val="28"/>
          <w:szCs w:val="28"/>
        </w:rPr>
        <w:t>.</w:t>
      </w:r>
    </w:p>
    <w:p w:rsidR="00833C7F" w:rsidRPr="00B936B2" w:rsidRDefault="00833C7F" w:rsidP="00B936B2">
      <w:pPr>
        <w:spacing w:after="0" w:line="360" w:lineRule="exact"/>
        <w:ind w:firstLine="709"/>
        <w:jc w:val="center"/>
        <w:rPr>
          <w:b/>
          <w:bCs/>
          <w:color w:val="000000" w:themeColor="text1"/>
          <w:sz w:val="28"/>
          <w:szCs w:val="28"/>
        </w:rPr>
      </w:pPr>
    </w:p>
    <w:p w:rsidR="00A64C3B" w:rsidRPr="00B936B2" w:rsidRDefault="00A64C3B" w:rsidP="00B936B2">
      <w:pPr>
        <w:spacing w:after="0" w:line="360" w:lineRule="exact"/>
        <w:ind w:firstLine="709"/>
        <w:rPr>
          <w:b/>
          <w:bCs/>
          <w:color w:val="000000" w:themeColor="text1"/>
          <w:sz w:val="28"/>
          <w:szCs w:val="28"/>
        </w:rPr>
      </w:pPr>
      <w:r w:rsidRPr="00B936B2">
        <w:rPr>
          <w:b/>
          <w:bCs/>
          <w:color w:val="000000" w:themeColor="text1"/>
          <w:sz w:val="28"/>
          <w:szCs w:val="28"/>
        </w:rPr>
        <w:t>3.1.4. Запрос сведений о государственной регистрации юридического лица или индивидуального предпринимателя, содержащихся в Едином государственном реестре юридических лиц или Едином государственном реестре индивидуальных предпринимателей</w:t>
      </w:r>
    </w:p>
    <w:p w:rsidR="00224DC4" w:rsidRPr="00B936B2" w:rsidRDefault="00224DC4" w:rsidP="00B936B2">
      <w:pPr>
        <w:spacing w:after="0" w:line="360" w:lineRule="exact"/>
        <w:ind w:firstLine="709"/>
        <w:rPr>
          <w:color w:val="000000" w:themeColor="text1"/>
          <w:sz w:val="28"/>
          <w:szCs w:val="28"/>
        </w:rPr>
      </w:pPr>
      <w:r w:rsidRPr="00B936B2">
        <w:rPr>
          <w:color w:val="000000" w:themeColor="text1"/>
          <w:sz w:val="28"/>
          <w:szCs w:val="28"/>
        </w:rPr>
        <w:t xml:space="preserve">Основанием для начала административной процедуры является направление заявления работодателя </w:t>
      </w:r>
      <w:r w:rsidR="00BD7C46" w:rsidRPr="00B936B2">
        <w:rPr>
          <w:color w:val="000000" w:themeColor="text1"/>
          <w:sz w:val="28"/>
          <w:szCs w:val="28"/>
        </w:rPr>
        <w:t>о предоставлении государственной услуги</w:t>
      </w:r>
      <w:r w:rsidR="00F85A57" w:rsidRPr="00B936B2">
        <w:rPr>
          <w:sz w:val="28"/>
          <w:szCs w:val="28"/>
          <w:shd w:val="clear" w:color="auto" w:fill="FFFFFF"/>
        </w:rPr>
        <w:t xml:space="preserve"> в форме электронного документа, направленного с использованием единой цифровой платформы, единого портала или регионального портала</w:t>
      </w:r>
      <w:r w:rsidR="00BD7C46" w:rsidRPr="00B936B2">
        <w:rPr>
          <w:color w:val="000000" w:themeColor="text1"/>
          <w:sz w:val="28"/>
          <w:szCs w:val="28"/>
        </w:rPr>
        <w:t>.</w:t>
      </w:r>
    </w:p>
    <w:p w:rsidR="00A64C3B" w:rsidRPr="00B936B2" w:rsidRDefault="00A64C3B" w:rsidP="00B936B2">
      <w:pPr>
        <w:spacing w:after="0" w:line="360" w:lineRule="exact"/>
        <w:ind w:firstLine="709"/>
        <w:rPr>
          <w:color w:val="000000" w:themeColor="text1"/>
          <w:sz w:val="28"/>
          <w:szCs w:val="28"/>
        </w:rPr>
      </w:pPr>
      <w:r w:rsidRPr="00B936B2">
        <w:rPr>
          <w:color w:val="000000" w:themeColor="text1"/>
          <w:sz w:val="28"/>
          <w:szCs w:val="28"/>
        </w:rPr>
        <w:t xml:space="preserve">В день принятия заявления </w:t>
      </w:r>
      <w:r w:rsidR="00FA75DE">
        <w:rPr>
          <w:color w:val="000000" w:themeColor="text1"/>
          <w:sz w:val="28"/>
          <w:szCs w:val="28"/>
        </w:rPr>
        <w:t xml:space="preserve">работник </w:t>
      </w:r>
      <w:r w:rsidRPr="00B936B2">
        <w:rPr>
          <w:color w:val="000000" w:themeColor="text1"/>
          <w:sz w:val="28"/>
          <w:szCs w:val="28"/>
        </w:rPr>
        <w:t>центр</w:t>
      </w:r>
      <w:r w:rsidR="00FA75DE">
        <w:rPr>
          <w:color w:val="000000" w:themeColor="text1"/>
          <w:sz w:val="28"/>
          <w:szCs w:val="28"/>
        </w:rPr>
        <w:t>а</w:t>
      </w:r>
      <w:r w:rsidRPr="00B936B2">
        <w:rPr>
          <w:color w:val="000000" w:themeColor="text1"/>
          <w:sz w:val="28"/>
          <w:szCs w:val="28"/>
        </w:rPr>
        <w:t xml:space="preserve"> занятости населения направляет межведомственный запрос с использованием единой цифровой платформы на представление сведений о работодателе, содержащихся в Едином государственном реестре юридических лиц или Едином государственном реестре индивидуальных предпринимателей для подтверждения сведений, указанных в заявлении работодателя. </w:t>
      </w:r>
    </w:p>
    <w:p w:rsidR="00056F7E" w:rsidRPr="00B936B2" w:rsidRDefault="00A64C3B" w:rsidP="00B936B2">
      <w:pPr>
        <w:spacing w:after="0" w:line="360" w:lineRule="exact"/>
        <w:ind w:firstLine="709"/>
        <w:rPr>
          <w:sz w:val="28"/>
          <w:szCs w:val="28"/>
        </w:rPr>
      </w:pPr>
      <w:r w:rsidRPr="00B936B2">
        <w:rPr>
          <w:sz w:val="28"/>
          <w:szCs w:val="28"/>
        </w:rPr>
        <w:t xml:space="preserve">При получении информации о противоречиях между сведениями, указанными работодателем в заявлении, и сведениями, содержащимися в вышеуказанных реестрах, </w:t>
      </w:r>
      <w:r w:rsidR="00056F7E" w:rsidRPr="00B936B2">
        <w:rPr>
          <w:sz w:val="28"/>
          <w:szCs w:val="28"/>
        </w:rPr>
        <w:t>ц</w:t>
      </w:r>
      <w:r w:rsidRPr="00B936B2">
        <w:rPr>
          <w:sz w:val="28"/>
          <w:szCs w:val="28"/>
        </w:rPr>
        <w:t xml:space="preserve">ентр занятости населения направляет работодателю </w:t>
      </w:r>
      <w:r w:rsidR="00056F7E" w:rsidRPr="00B936B2">
        <w:rPr>
          <w:sz w:val="28"/>
          <w:szCs w:val="28"/>
        </w:rPr>
        <w:t xml:space="preserve">с использованием единой цифровой платформы </w:t>
      </w:r>
      <w:r w:rsidRPr="00B936B2">
        <w:rPr>
          <w:sz w:val="28"/>
          <w:szCs w:val="28"/>
        </w:rPr>
        <w:t>в течение одного дня со дня выявления противоречий уведомление о приостановлении оказания государственной услуги</w:t>
      </w:r>
      <w:r w:rsidR="00056F7E" w:rsidRPr="00B936B2">
        <w:rPr>
          <w:sz w:val="28"/>
          <w:szCs w:val="28"/>
        </w:rPr>
        <w:t>, содержащее:</w:t>
      </w:r>
    </w:p>
    <w:p w:rsidR="00D25E1D" w:rsidRPr="00B936B2" w:rsidRDefault="00056F7E" w:rsidP="00B936B2">
      <w:pPr>
        <w:spacing w:after="0" w:line="360" w:lineRule="exact"/>
        <w:ind w:firstLine="709"/>
        <w:rPr>
          <w:sz w:val="28"/>
          <w:szCs w:val="28"/>
        </w:rPr>
      </w:pPr>
      <w:r w:rsidRPr="00B936B2">
        <w:rPr>
          <w:sz w:val="28"/>
          <w:szCs w:val="28"/>
        </w:rPr>
        <w:t>а) пр</w:t>
      </w:r>
      <w:r w:rsidR="00A64C3B" w:rsidRPr="00B936B2">
        <w:rPr>
          <w:sz w:val="28"/>
          <w:szCs w:val="28"/>
        </w:rPr>
        <w:t>едложение</w:t>
      </w:r>
      <w:r w:rsidR="00D25E1D" w:rsidRPr="00B936B2">
        <w:rPr>
          <w:sz w:val="28"/>
          <w:szCs w:val="28"/>
        </w:rPr>
        <w:t xml:space="preserve"> внести изменения в сведения о работодателе, содержащиеся в заявлении (далее – изменения в заявление), с использованием единой цифровой платформы;</w:t>
      </w:r>
    </w:p>
    <w:p w:rsidR="00D25E1D" w:rsidRPr="00B936B2" w:rsidRDefault="00D25E1D" w:rsidP="00B936B2">
      <w:pPr>
        <w:spacing w:after="0" w:line="360" w:lineRule="exact"/>
        <w:ind w:firstLine="709"/>
        <w:rPr>
          <w:sz w:val="28"/>
          <w:szCs w:val="28"/>
        </w:rPr>
      </w:pPr>
      <w:r w:rsidRPr="00B936B2">
        <w:rPr>
          <w:sz w:val="28"/>
          <w:szCs w:val="28"/>
        </w:rPr>
        <w:t>б) информацию об обязанности работодателя не позднее</w:t>
      </w:r>
      <w:r w:rsidR="00833C7F" w:rsidRPr="00B936B2">
        <w:rPr>
          <w:sz w:val="28"/>
          <w:szCs w:val="28"/>
        </w:rPr>
        <w:t xml:space="preserve"> </w:t>
      </w:r>
      <w:r w:rsidRPr="00B936B2">
        <w:rPr>
          <w:sz w:val="28"/>
          <w:szCs w:val="28"/>
        </w:rPr>
        <w:t>3 рабочих дней с момента получения уведомления направить в центр занятости населения с использованием единой цифровой платформы по своему выбору:</w:t>
      </w:r>
    </w:p>
    <w:p w:rsidR="00D25E1D" w:rsidRPr="00B936B2" w:rsidRDefault="00D25E1D" w:rsidP="00B936B2">
      <w:pPr>
        <w:spacing w:after="0" w:line="360" w:lineRule="exact"/>
        <w:ind w:firstLine="709"/>
        <w:rPr>
          <w:sz w:val="28"/>
          <w:szCs w:val="28"/>
        </w:rPr>
      </w:pPr>
      <w:r w:rsidRPr="00B936B2">
        <w:rPr>
          <w:sz w:val="28"/>
          <w:szCs w:val="28"/>
        </w:rPr>
        <w:t>согласие с предложением внести и</w:t>
      </w:r>
      <w:r w:rsidR="00A64C3B" w:rsidRPr="00B936B2">
        <w:rPr>
          <w:sz w:val="28"/>
          <w:szCs w:val="28"/>
        </w:rPr>
        <w:t xml:space="preserve">зменения </w:t>
      </w:r>
      <w:r w:rsidRPr="00B936B2">
        <w:rPr>
          <w:sz w:val="28"/>
          <w:szCs w:val="28"/>
        </w:rPr>
        <w:t>в заявление;</w:t>
      </w:r>
    </w:p>
    <w:p w:rsidR="00A64C3B" w:rsidRPr="00B936B2" w:rsidRDefault="00D25E1D" w:rsidP="00B936B2">
      <w:pPr>
        <w:spacing w:after="0" w:line="360" w:lineRule="exact"/>
        <w:ind w:firstLine="709"/>
        <w:rPr>
          <w:sz w:val="28"/>
          <w:szCs w:val="28"/>
        </w:rPr>
      </w:pPr>
      <w:r w:rsidRPr="00B936B2">
        <w:rPr>
          <w:sz w:val="28"/>
          <w:szCs w:val="28"/>
        </w:rPr>
        <w:t>отказ от предложения внести изменения в заявление.</w:t>
      </w:r>
    </w:p>
    <w:p w:rsidR="00953C16" w:rsidRPr="00B936B2" w:rsidRDefault="00833C7F" w:rsidP="00B936B2">
      <w:pPr>
        <w:spacing w:after="0" w:line="360" w:lineRule="exact"/>
        <w:ind w:firstLine="709"/>
        <w:rPr>
          <w:sz w:val="28"/>
          <w:szCs w:val="28"/>
        </w:rPr>
      </w:pPr>
      <w:r w:rsidRPr="00B936B2">
        <w:rPr>
          <w:sz w:val="28"/>
          <w:szCs w:val="28"/>
        </w:rPr>
        <w:t>При получении</w:t>
      </w:r>
      <w:r w:rsidR="00FA75DE">
        <w:rPr>
          <w:sz w:val="28"/>
          <w:szCs w:val="28"/>
        </w:rPr>
        <w:t xml:space="preserve"> </w:t>
      </w:r>
      <w:r w:rsidR="00833CE4">
        <w:rPr>
          <w:sz w:val="28"/>
          <w:szCs w:val="28"/>
        </w:rPr>
        <w:t>работником</w:t>
      </w:r>
      <w:r w:rsidRPr="00B936B2">
        <w:rPr>
          <w:sz w:val="28"/>
          <w:szCs w:val="28"/>
        </w:rPr>
        <w:t xml:space="preserve"> центр</w:t>
      </w:r>
      <w:r w:rsidR="00833CE4">
        <w:rPr>
          <w:sz w:val="28"/>
          <w:szCs w:val="28"/>
        </w:rPr>
        <w:t>а</w:t>
      </w:r>
      <w:r w:rsidRPr="00B936B2">
        <w:rPr>
          <w:sz w:val="28"/>
          <w:szCs w:val="28"/>
        </w:rPr>
        <w:t xml:space="preserve"> занятости населения в течени</w:t>
      </w:r>
      <w:r w:rsidR="00953C16" w:rsidRPr="00B936B2">
        <w:rPr>
          <w:sz w:val="28"/>
          <w:szCs w:val="28"/>
        </w:rPr>
        <w:t>е</w:t>
      </w:r>
      <w:r w:rsidRPr="00B936B2">
        <w:rPr>
          <w:sz w:val="28"/>
          <w:szCs w:val="28"/>
        </w:rPr>
        <w:t xml:space="preserve"> срока, предусмотренного подпунктом «б»</w:t>
      </w:r>
      <w:r w:rsidR="005B03F2">
        <w:rPr>
          <w:sz w:val="28"/>
          <w:szCs w:val="28"/>
        </w:rPr>
        <w:t xml:space="preserve"> настоящего</w:t>
      </w:r>
      <w:r w:rsidRPr="00B936B2">
        <w:rPr>
          <w:sz w:val="28"/>
          <w:szCs w:val="28"/>
        </w:rPr>
        <w:t xml:space="preserve"> пункта </w:t>
      </w:r>
      <w:r w:rsidR="00953C16" w:rsidRPr="00B936B2">
        <w:rPr>
          <w:sz w:val="28"/>
          <w:szCs w:val="28"/>
        </w:rPr>
        <w:t xml:space="preserve">административного регламента, согласие работодателя с указанным предложением, изменения в </w:t>
      </w:r>
      <w:r w:rsidR="00953C16" w:rsidRPr="00B936B2">
        <w:rPr>
          <w:sz w:val="28"/>
          <w:szCs w:val="28"/>
        </w:rPr>
        <w:lastRenderedPageBreak/>
        <w:t>заявление вносятся на единой цифрой платформе в автоматическом режиме. Работодатель подписывает изменения в заявлении в форме электронного документа с использованием единой цифровой платформы.</w:t>
      </w:r>
    </w:p>
    <w:p w:rsidR="00953C16" w:rsidRPr="00B936B2" w:rsidRDefault="00833CE4" w:rsidP="00B936B2">
      <w:pPr>
        <w:spacing w:after="0" w:line="360" w:lineRule="exact"/>
        <w:ind w:firstLine="709"/>
        <w:rPr>
          <w:sz w:val="28"/>
          <w:szCs w:val="28"/>
        </w:rPr>
      </w:pPr>
      <w:r>
        <w:rPr>
          <w:sz w:val="28"/>
          <w:szCs w:val="28"/>
        </w:rPr>
        <w:t>Работник ц</w:t>
      </w:r>
      <w:r w:rsidR="00953C16" w:rsidRPr="00B936B2">
        <w:rPr>
          <w:sz w:val="28"/>
          <w:szCs w:val="28"/>
        </w:rPr>
        <w:t>ентр</w:t>
      </w:r>
      <w:r>
        <w:rPr>
          <w:sz w:val="28"/>
          <w:szCs w:val="28"/>
        </w:rPr>
        <w:t>а</w:t>
      </w:r>
      <w:r w:rsidR="00953C16" w:rsidRPr="00B936B2">
        <w:rPr>
          <w:sz w:val="28"/>
          <w:szCs w:val="28"/>
        </w:rPr>
        <w:t xml:space="preserve"> занятости населения осуществляет выполнение административных процедур (действий), предусмотренных подпунктом 5 пункта 3.1. настоящего административного регламента.</w:t>
      </w:r>
    </w:p>
    <w:p w:rsidR="00953C16" w:rsidRPr="00B936B2" w:rsidRDefault="00953C16" w:rsidP="00B936B2">
      <w:pPr>
        <w:spacing w:after="0" w:line="360" w:lineRule="exact"/>
        <w:ind w:firstLine="709"/>
        <w:rPr>
          <w:sz w:val="28"/>
          <w:szCs w:val="28"/>
        </w:rPr>
      </w:pPr>
      <w:r w:rsidRPr="00B936B2">
        <w:rPr>
          <w:sz w:val="28"/>
          <w:szCs w:val="28"/>
        </w:rPr>
        <w:t>При отказе работодателя от указанного предложения работодатель отзывает заявление.</w:t>
      </w:r>
    </w:p>
    <w:p w:rsidR="00BD7C46" w:rsidRPr="00B936B2" w:rsidRDefault="00BD7C46" w:rsidP="00B936B2">
      <w:pPr>
        <w:spacing w:after="0" w:line="360" w:lineRule="exact"/>
        <w:ind w:firstLine="709"/>
        <w:rPr>
          <w:sz w:val="28"/>
          <w:szCs w:val="28"/>
        </w:rPr>
      </w:pPr>
      <w:r w:rsidRPr="00B936B2">
        <w:rPr>
          <w:sz w:val="28"/>
          <w:szCs w:val="28"/>
        </w:rPr>
        <w:t>Критерии принятия решения: принятие работником центра занятости решения о предоставлении государственной услуги работодателю.</w:t>
      </w:r>
    </w:p>
    <w:p w:rsidR="00BD7C46" w:rsidRPr="00B936B2" w:rsidRDefault="00BD7C46" w:rsidP="00B936B2">
      <w:pPr>
        <w:spacing w:after="0" w:line="360" w:lineRule="exact"/>
        <w:ind w:firstLine="709"/>
        <w:rPr>
          <w:sz w:val="28"/>
          <w:szCs w:val="28"/>
        </w:rPr>
      </w:pPr>
      <w:r w:rsidRPr="00B936B2">
        <w:rPr>
          <w:sz w:val="28"/>
          <w:szCs w:val="28"/>
        </w:rPr>
        <w:t>Результат административной процедуры: получение запрашиваемых сведений.</w:t>
      </w:r>
    </w:p>
    <w:p w:rsidR="00064B26" w:rsidRPr="00B936B2" w:rsidRDefault="00064B26" w:rsidP="00B936B2">
      <w:pPr>
        <w:spacing w:after="0" w:line="360" w:lineRule="exact"/>
        <w:ind w:firstLine="709"/>
        <w:jc w:val="center"/>
        <w:rPr>
          <w:b/>
          <w:bCs/>
          <w:color w:val="000000" w:themeColor="text1"/>
          <w:sz w:val="28"/>
          <w:szCs w:val="28"/>
          <w:shd w:val="clear" w:color="auto" w:fill="FFFFFF"/>
        </w:rPr>
      </w:pPr>
    </w:p>
    <w:p w:rsidR="00A64C3B" w:rsidRPr="00B936B2" w:rsidRDefault="00A64C3B" w:rsidP="00B936B2">
      <w:pPr>
        <w:spacing w:after="0" w:line="360" w:lineRule="exact"/>
        <w:ind w:firstLine="709"/>
        <w:rPr>
          <w:b/>
          <w:bCs/>
          <w:color w:val="000000" w:themeColor="text1"/>
          <w:sz w:val="28"/>
          <w:szCs w:val="28"/>
          <w:shd w:val="clear" w:color="auto" w:fill="FFFFFF"/>
        </w:rPr>
      </w:pPr>
      <w:r w:rsidRPr="00B936B2">
        <w:rPr>
          <w:b/>
          <w:bCs/>
          <w:color w:val="000000" w:themeColor="text1"/>
          <w:sz w:val="28"/>
          <w:szCs w:val="28"/>
          <w:shd w:val="clear" w:color="auto" w:fill="FFFFFF"/>
        </w:rPr>
        <w:t>3.1.5. Формирование перечня подходящих кандидатур работников</w:t>
      </w:r>
    </w:p>
    <w:p w:rsidR="009136AC" w:rsidRPr="00B936B2" w:rsidRDefault="009136AC" w:rsidP="00B936B2">
      <w:pPr>
        <w:spacing w:after="0" w:line="360" w:lineRule="exact"/>
        <w:ind w:firstLine="709"/>
        <w:rPr>
          <w:color w:val="000000" w:themeColor="text1"/>
          <w:sz w:val="28"/>
          <w:szCs w:val="28"/>
        </w:rPr>
      </w:pPr>
      <w:r w:rsidRPr="00B936B2">
        <w:rPr>
          <w:color w:val="000000" w:themeColor="text1"/>
          <w:sz w:val="28"/>
          <w:szCs w:val="28"/>
        </w:rPr>
        <w:t xml:space="preserve">Основание для начала административной процедуры: получение сведений и информаций о вакансии, указанной в заявлении работодателя </w:t>
      </w:r>
      <w:r w:rsidR="00F85A57" w:rsidRPr="00B936B2">
        <w:rPr>
          <w:color w:val="000000" w:themeColor="text1"/>
          <w:sz w:val="28"/>
          <w:szCs w:val="28"/>
        </w:rPr>
        <w:t>в форме электронного документа, направленного с использованием единой цифровой платформы, единого портала или регионального портала.</w:t>
      </w:r>
    </w:p>
    <w:p w:rsidR="00A64C3B" w:rsidRPr="00B936B2" w:rsidRDefault="00953C16" w:rsidP="00B936B2">
      <w:pPr>
        <w:spacing w:after="0" w:line="360" w:lineRule="exact"/>
        <w:ind w:firstLine="709"/>
        <w:rPr>
          <w:color w:val="000000" w:themeColor="text1"/>
          <w:sz w:val="28"/>
          <w:szCs w:val="28"/>
        </w:rPr>
      </w:pPr>
      <w:r w:rsidRPr="00B936B2">
        <w:rPr>
          <w:color w:val="000000" w:themeColor="text1"/>
          <w:sz w:val="28"/>
          <w:szCs w:val="28"/>
        </w:rPr>
        <w:t>Перечень подходящих кандидатур работников формируется в автоматизированном режиме с использованием технологии интеллектуального поиска кандидатур работников на единой цифровой платформе в срок, не позднее одного рабочего дня с момента принятия заявления, из не более 10 кандидатов на 1 вакантное рабочее место.</w:t>
      </w:r>
    </w:p>
    <w:p w:rsidR="00F85A57" w:rsidRPr="00B936B2" w:rsidRDefault="00F85A57" w:rsidP="00B936B2">
      <w:pPr>
        <w:spacing w:after="0" w:line="360" w:lineRule="exact"/>
        <w:ind w:firstLine="709"/>
        <w:rPr>
          <w:color w:val="000000" w:themeColor="text1"/>
          <w:sz w:val="28"/>
          <w:szCs w:val="28"/>
        </w:rPr>
      </w:pPr>
      <w:r w:rsidRPr="00B936B2">
        <w:rPr>
          <w:color w:val="000000" w:themeColor="text1"/>
          <w:sz w:val="28"/>
          <w:szCs w:val="28"/>
        </w:rPr>
        <w:t>Критерии принятия решения: получение сведений и информаций о вакансии, указанной в заявлении работодателя в форме электронного документа, направленного с использованием единой цифровой платформы, единого портала или регионального портала.</w:t>
      </w:r>
    </w:p>
    <w:p w:rsidR="00F85A57" w:rsidRPr="00B936B2" w:rsidRDefault="00F85A57" w:rsidP="00B936B2">
      <w:pPr>
        <w:spacing w:after="0" w:line="360" w:lineRule="exact"/>
        <w:ind w:firstLine="709"/>
        <w:rPr>
          <w:color w:val="000000" w:themeColor="text1"/>
          <w:sz w:val="28"/>
          <w:szCs w:val="28"/>
        </w:rPr>
      </w:pPr>
      <w:r w:rsidRPr="00B936B2">
        <w:rPr>
          <w:color w:val="000000" w:themeColor="text1"/>
          <w:sz w:val="28"/>
          <w:szCs w:val="28"/>
        </w:rPr>
        <w:t>Результат административной процедуры: сформированный перечень подходящих кандидатур работников.</w:t>
      </w:r>
    </w:p>
    <w:p w:rsidR="00F85A57" w:rsidRPr="00B936B2" w:rsidRDefault="00F85A57" w:rsidP="00B936B2">
      <w:pPr>
        <w:spacing w:after="0" w:line="360" w:lineRule="exact"/>
        <w:ind w:firstLine="709"/>
        <w:rPr>
          <w:color w:val="000000" w:themeColor="text1"/>
          <w:sz w:val="28"/>
          <w:szCs w:val="28"/>
        </w:rPr>
      </w:pPr>
      <w:r w:rsidRPr="00B936B2">
        <w:rPr>
          <w:color w:val="000000" w:themeColor="text1"/>
          <w:sz w:val="28"/>
          <w:szCs w:val="28"/>
        </w:rPr>
        <w:t xml:space="preserve">Фиксация результата: </w:t>
      </w:r>
      <w:r w:rsidRPr="00B936B2">
        <w:rPr>
          <w:sz w:val="28"/>
          <w:szCs w:val="28"/>
        </w:rPr>
        <w:t>в личном кабинете заявителя на единой цифровой платформе.</w:t>
      </w:r>
    </w:p>
    <w:p w:rsidR="00A64C3B" w:rsidRPr="00B936B2" w:rsidRDefault="00A64C3B" w:rsidP="00B936B2">
      <w:pPr>
        <w:spacing w:after="0" w:line="360" w:lineRule="exact"/>
        <w:ind w:firstLine="709"/>
        <w:rPr>
          <w:color w:val="000000" w:themeColor="text1"/>
          <w:sz w:val="28"/>
          <w:szCs w:val="28"/>
        </w:rPr>
      </w:pPr>
    </w:p>
    <w:p w:rsidR="00A64C3B" w:rsidRPr="00B936B2" w:rsidRDefault="00A64C3B" w:rsidP="00B936B2">
      <w:pPr>
        <w:spacing w:after="0" w:line="360" w:lineRule="exact"/>
        <w:ind w:firstLine="709"/>
        <w:rPr>
          <w:b/>
          <w:bCs/>
          <w:color w:val="000000" w:themeColor="text1"/>
          <w:sz w:val="28"/>
          <w:szCs w:val="28"/>
          <w:shd w:val="clear" w:color="auto" w:fill="FFFFFF"/>
        </w:rPr>
      </w:pPr>
      <w:r w:rsidRPr="00B936B2">
        <w:rPr>
          <w:b/>
          <w:bCs/>
          <w:color w:val="000000" w:themeColor="text1"/>
          <w:sz w:val="28"/>
          <w:szCs w:val="28"/>
          <w:shd w:val="clear" w:color="auto" w:fill="FFFFFF"/>
        </w:rPr>
        <w:t>3.1.6. Уточнение критериев подбора необходимых работников при отсутствии подходящих кандидатур работников</w:t>
      </w:r>
    </w:p>
    <w:p w:rsidR="00F85A57" w:rsidRPr="00B936B2" w:rsidRDefault="00F85A57" w:rsidP="00B936B2">
      <w:pPr>
        <w:spacing w:after="0" w:line="360" w:lineRule="exact"/>
        <w:ind w:firstLine="709"/>
        <w:rPr>
          <w:color w:val="000000" w:themeColor="text1"/>
          <w:sz w:val="28"/>
          <w:szCs w:val="28"/>
        </w:rPr>
      </w:pPr>
      <w:r w:rsidRPr="00B936B2">
        <w:rPr>
          <w:color w:val="000000" w:themeColor="text1"/>
          <w:sz w:val="28"/>
          <w:szCs w:val="28"/>
        </w:rPr>
        <w:t>Основание для начала административной процедуры: отсутствие кандидатур работников.</w:t>
      </w:r>
    </w:p>
    <w:p w:rsidR="00A64C3B" w:rsidRPr="00B936B2" w:rsidRDefault="00A64C3B" w:rsidP="00B936B2">
      <w:pPr>
        <w:spacing w:after="0" w:line="360" w:lineRule="exact"/>
        <w:ind w:firstLine="709"/>
        <w:rPr>
          <w:color w:val="000000" w:themeColor="text1"/>
          <w:sz w:val="28"/>
          <w:szCs w:val="28"/>
        </w:rPr>
      </w:pPr>
      <w:r w:rsidRPr="00B936B2">
        <w:rPr>
          <w:color w:val="000000" w:themeColor="text1"/>
          <w:sz w:val="28"/>
          <w:szCs w:val="28"/>
        </w:rPr>
        <w:t xml:space="preserve">В случае отсутствия подходящих кандидатур работников, центр занятости населения направляет работодателю </w:t>
      </w:r>
      <w:r w:rsidR="00887E6D" w:rsidRPr="00B936B2">
        <w:rPr>
          <w:color w:val="000000" w:themeColor="text1"/>
          <w:sz w:val="28"/>
          <w:szCs w:val="28"/>
        </w:rPr>
        <w:t xml:space="preserve">с использованием единой цифровой платформы уведомление в срок не позднее одного рабочего дня с момента принятия заявления, </w:t>
      </w:r>
      <w:r w:rsidRPr="00B936B2">
        <w:rPr>
          <w:color w:val="000000" w:themeColor="text1"/>
          <w:sz w:val="28"/>
          <w:szCs w:val="28"/>
        </w:rPr>
        <w:t>содержащее:</w:t>
      </w:r>
    </w:p>
    <w:p w:rsidR="00A64C3B" w:rsidRPr="00B936B2" w:rsidRDefault="00F57402" w:rsidP="00B936B2">
      <w:pPr>
        <w:spacing w:after="0" w:line="360" w:lineRule="exact"/>
        <w:ind w:firstLine="709"/>
        <w:rPr>
          <w:color w:val="000000" w:themeColor="text1"/>
          <w:sz w:val="28"/>
          <w:szCs w:val="28"/>
        </w:rPr>
      </w:pPr>
      <w:r w:rsidRPr="00B936B2">
        <w:rPr>
          <w:color w:val="000000" w:themeColor="text1"/>
          <w:sz w:val="28"/>
          <w:szCs w:val="28"/>
        </w:rPr>
        <w:lastRenderedPageBreak/>
        <w:t xml:space="preserve">а) </w:t>
      </w:r>
      <w:r w:rsidR="00A64C3B" w:rsidRPr="00B936B2">
        <w:rPr>
          <w:color w:val="000000" w:themeColor="text1"/>
          <w:sz w:val="28"/>
          <w:szCs w:val="28"/>
        </w:rPr>
        <w:t>предложение внести изменения в информацию о вакансии</w:t>
      </w:r>
      <w:r w:rsidR="00887E6D" w:rsidRPr="00B936B2">
        <w:rPr>
          <w:color w:val="000000" w:themeColor="text1"/>
          <w:sz w:val="28"/>
          <w:szCs w:val="28"/>
        </w:rPr>
        <w:t xml:space="preserve"> с использованием единой цифровой платформы</w:t>
      </w:r>
      <w:r w:rsidR="00A64C3B" w:rsidRPr="00B936B2">
        <w:rPr>
          <w:color w:val="000000" w:themeColor="text1"/>
          <w:sz w:val="28"/>
          <w:szCs w:val="28"/>
        </w:rPr>
        <w:t>;</w:t>
      </w:r>
    </w:p>
    <w:p w:rsidR="00887E6D" w:rsidRPr="00B936B2" w:rsidRDefault="00F57402" w:rsidP="00B936B2">
      <w:pPr>
        <w:spacing w:after="0" w:line="360" w:lineRule="exact"/>
        <w:ind w:firstLine="709"/>
        <w:rPr>
          <w:color w:val="000000" w:themeColor="text1"/>
          <w:sz w:val="28"/>
          <w:szCs w:val="28"/>
        </w:rPr>
      </w:pPr>
      <w:r w:rsidRPr="00B936B2">
        <w:rPr>
          <w:color w:val="000000" w:themeColor="text1"/>
          <w:sz w:val="28"/>
          <w:szCs w:val="28"/>
        </w:rPr>
        <w:t xml:space="preserve">б) </w:t>
      </w:r>
      <w:r w:rsidR="00A64C3B" w:rsidRPr="00B936B2">
        <w:rPr>
          <w:color w:val="000000" w:themeColor="text1"/>
          <w:sz w:val="28"/>
          <w:szCs w:val="28"/>
        </w:rPr>
        <w:t xml:space="preserve">информацию </w:t>
      </w:r>
      <w:r w:rsidR="00887E6D" w:rsidRPr="00B936B2">
        <w:rPr>
          <w:color w:val="000000" w:themeColor="text1"/>
          <w:sz w:val="28"/>
          <w:szCs w:val="28"/>
        </w:rPr>
        <w:t>о том, что работодателю необходимо не позднее 3 рабочих дней с момента получения уведомления внести изменения в информацию о вакансии с использованием единой цифровой платформы.</w:t>
      </w:r>
    </w:p>
    <w:p w:rsidR="00887E6D" w:rsidRPr="00B936B2" w:rsidRDefault="00887E6D" w:rsidP="00B936B2">
      <w:pPr>
        <w:spacing w:after="0" w:line="360" w:lineRule="exact"/>
        <w:ind w:firstLine="709"/>
        <w:rPr>
          <w:color w:val="000000" w:themeColor="text1"/>
          <w:sz w:val="28"/>
          <w:szCs w:val="28"/>
        </w:rPr>
      </w:pPr>
      <w:r w:rsidRPr="00B936B2">
        <w:rPr>
          <w:color w:val="000000" w:themeColor="text1"/>
          <w:sz w:val="28"/>
          <w:szCs w:val="28"/>
        </w:rPr>
        <w:t xml:space="preserve">В случае внесения работодателем в течение срока, предусмотренного </w:t>
      </w:r>
      <w:r w:rsidR="00F57402" w:rsidRPr="00B936B2">
        <w:rPr>
          <w:color w:val="000000" w:themeColor="text1"/>
          <w:sz w:val="28"/>
          <w:szCs w:val="28"/>
        </w:rPr>
        <w:t>подпунктом «б»</w:t>
      </w:r>
      <w:r w:rsidRPr="00B936B2">
        <w:rPr>
          <w:color w:val="000000" w:themeColor="text1"/>
          <w:sz w:val="28"/>
          <w:szCs w:val="28"/>
        </w:rPr>
        <w:t xml:space="preserve"> настоящего пункта</w:t>
      </w:r>
      <w:r w:rsidR="00F57402" w:rsidRPr="00B936B2">
        <w:rPr>
          <w:color w:val="000000" w:themeColor="text1"/>
          <w:sz w:val="28"/>
          <w:szCs w:val="28"/>
        </w:rPr>
        <w:t xml:space="preserve"> административного регламента</w:t>
      </w:r>
      <w:r w:rsidRPr="00B936B2">
        <w:rPr>
          <w:color w:val="000000" w:themeColor="text1"/>
          <w:sz w:val="28"/>
          <w:szCs w:val="28"/>
        </w:rPr>
        <w:t>, изменений в информацию о вакансии, работодатель подписывает изменения в заявлении в форме электронного документа с использованием единой цифровой платформы.</w:t>
      </w:r>
    </w:p>
    <w:p w:rsidR="00887E6D" w:rsidRPr="00B936B2" w:rsidRDefault="00887E6D" w:rsidP="00B936B2">
      <w:pPr>
        <w:spacing w:after="0" w:line="360" w:lineRule="exact"/>
        <w:ind w:firstLine="709"/>
        <w:rPr>
          <w:color w:val="000000" w:themeColor="text1"/>
          <w:sz w:val="28"/>
          <w:szCs w:val="28"/>
        </w:rPr>
      </w:pPr>
      <w:r w:rsidRPr="00B936B2">
        <w:rPr>
          <w:color w:val="000000" w:themeColor="text1"/>
          <w:sz w:val="28"/>
          <w:szCs w:val="28"/>
        </w:rPr>
        <w:t xml:space="preserve">Центр занятости населения при необходимости осуществляет </w:t>
      </w:r>
      <w:r w:rsidR="00BA7A76" w:rsidRPr="00B936B2">
        <w:rPr>
          <w:color w:val="000000" w:themeColor="text1"/>
          <w:sz w:val="28"/>
          <w:szCs w:val="28"/>
        </w:rPr>
        <w:t>модерации</w:t>
      </w:r>
      <w:r w:rsidRPr="00B936B2">
        <w:rPr>
          <w:color w:val="000000" w:themeColor="text1"/>
          <w:sz w:val="28"/>
          <w:szCs w:val="28"/>
        </w:rPr>
        <w:t xml:space="preserve"> </w:t>
      </w:r>
      <w:r w:rsidR="00BA7A76" w:rsidRPr="00B936B2">
        <w:rPr>
          <w:color w:val="000000" w:themeColor="text1"/>
          <w:sz w:val="28"/>
          <w:szCs w:val="28"/>
        </w:rPr>
        <w:t>информации о вакансии на единой цифровой платформе в течение одного рабочего дня, повторно осуществляет выполнение административных процедур (действий), предусмотренных подпунктом 5 пункта 3.1. раздела 3 настоящего административного регламента.</w:t>
      </w:r>
    </w:p>
    <w:p w:rsidR="00F57402" w:rsidRPr="00B936B2" w:rsidRDefault="00F57402" w:rsidP="00B936B2">
      <w:pPr>
        <w:spacing w:after="0" w:line="360" w:lineRule="exact"/>
        <w:ind w:firstLine="709"/>
        <w:rPr>
          <w:color w:val="000000" w:themeColor="text1"/>
          <w:sz w:val="28"/>
          <w:szCs w:val="28"/>
        </w:rPr>
      </w:pPr>
      <w:r w:rsidRPr="00B936B2">
        <w:rPr>
          <w:color w:val="000000" w:themeColor="text1"/>
          <w:sz w:val="28"/>
          <w:szCs w:val="28"/>
        </w:rPr>
        <w:t>В случае невнесения работодателем изменений в информацию о вакансии в течение срока, предусмотренного подпунктом «б» настоящего пункта административного регламента, при отсутствии подходящих кандидатур работников в течение 30 дней с момента принятия заявления, предоставление государственной услуги прекращается.</w:t>
      </w:r>
    </w:p>
    <w:p w:rsidR="00F85A57" w:rsidRPr="00B936B2" w:rsidRDefault="00F85A57" w:rsidP="00B936B2">
      <w:pPr>
        <w:spacing w:after="0" w:line="360" w:lineRule="exact"/>
        <w:ind w:firstLine="709"/>
        <w:rPr>
          <w:color w:val="000000" w:themeColor="text1"/>
          <w:sz w:val="28"/>
          <w:szCs w:val="28"/>
        </w:rPr>
      </w:pPr>
      <w:r w:rsidRPr="00B936B2">
        <w:rPr>
          <w:color w:val="000000" w:themeColor="text1"/>
          <w:sz w:val="28"/>
          <w:szCs w:val="28"/>
        </w:rPr>
        <w:t>Критерии принятия решений: о</w:t>
      </w:r>
      <w:r w:rsidR="00CE6E27" w:rsidRPr="00B936B2">
        <w:rPr>
          <w:color w:val="000000" w:themeColor="text1"/>
          <w:sz w:val="28"/>
          <w:szCs w:val="28"/>
        </w:rPr>
        <w:t>тсутствие кандидатур работников.</w:t>
      </w:r>
    </w:p>
    <w:p w:rsidR="00CE6E27" w:rsidRPr="00B936B2" w:rsidRDefault="00CE6E27" w:rsidP="00B936B2">
      <w:pPr>
        <w:spacing w:after="0" w:line="360" w:lineRule="exact"/>
        <w:ind w:firstLine="709"/>
        <w:rPr>
          <w:bCs/>
          <w:color w:val="000000" w:themeColor="text1"/>
          <w:sz w:val="28"/>
          <w:szCs w:val="28"/>
          <w:shd w:val="clear" w:color="auto" w:fill="FFFFFF"/>
        </w:rPr>
      </w:pPr>
      <w:r w:rsidRPr="00B936B2">
        <w:rPr>
          <w:color w:val="000000" w:themeColor="text1"/>
          <w:sz w:val="28"/>
          <w:szCs w:val="28"/>
        </w:rPr>
        <w:t xml:space="preserve">Результат административной процедуры: получение </w:t>
      </w:r>
      <w:r w:rsidRPr="00B936B2">
        <w:rPr>
          <w:bCs/>
          <w:color w:val="000000" w:themeColor="text1"/>
          <w:sz w:val="28"/>
          <w:szCs w:val="28"/>
          <w:shd w:val="clear" w:color="auto" w:fill="FFFFFF"/>
        </w:rPr>
        <w:t>уточненных критериев для подбора необходимых работников.</w:t>
      </w:r>
    </w:p>
    <w:p w:rsidR="00CE6E27" w:rsidRPr="00B936B2" w:rsidRDefault="00CE6E27" w:rsidP="00B936B2">
      <w:pPr>
        <w:spacing w:after="0" w:line="360" w:lineRule="exact"/>
        <w:ind w:firstLine="709"/>
        <w:rPr>
          <w:color w:val="000000" w:themeColor="text1"/>
          <w:sz w:val="28"/>
          <w:szCs w:val="28"/>
        </w:rPr>
      </w:pPr>
      <w:r w:rsidRPr="00B936B2">
        <w:rPr>
          <w:color w:val="000000" w:themeColor="text1"/>
          <w:sz w:val="28"/>
          <w:szCs w:val="28"/>
        </w:rPr>
        <w:t>Результат выполнения административной процедуры фиксируется в личном кабинете работодателя на единой цифровой платформе.</w:t>
      </w:r>
    </w:p>
    <w:p w:rsidR="00064B26" w:rsidRPr="00B936B2" w:rsidRDefault="00064B26" w:rsidP="00B936B2">
      <w:pPr>
        <w:spacing w:after="0" w:line="360" w:lineRule="exact"/>
        <w:ind w:firstLine="709"/>
        <w:jc w:val="center"/>
        <w:rPr>
          <w:bCs/>
          <w:color w:val="000000" w:themeColor="text1"/>
          <w:sz w:val="28"/>
          <w:szCs w:val="28"/>
          <w:shd w:val="clear" w:color="auto" w:fill="FFFFFF"/>
        </w:rPr>
      </w:pPr>
    </w:p>
    <w:p w:rsidR="00A64C3B" w:rsidRPr="00B936B2" w:rsidRDefault="00A64C3B" w:rsidP="00B936B2">
      <w:pPr>
        <w:spacing w:after="0" w:line="360" w:lineRule="exact"/>
        <w:ind w:firstLine="709"/>
        <w:rPr>
          <w:b/>
          <w:bCs/>
          <w:color w:val="000000" w:themeColor="text1"/>
          <w:sz w:val="28"/>
          <w:szCs w:val="28"/>
          <w:shd w:val="clear" w:color="auto" w:fill="FFFFFF"/>
        </w:rPr>
      </w:pPr>
      <w:r w:rsidRPr="00B936B2">
        <w:rPr>
          <w:b/>
          <w:bCs/>
          <w:color w:val="000000" w:themeColor="text1"/>
          <w:sz w:val="28"/>
          <w:szCs w:val="28"/>
          <w:shd w:val="clear" w:color="auto" w:fill="FFFFFF"/>
        </w:rPr>
        <w:t>3.1.7. Подбор работодателю необходимых кандидатур работников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w:t>
      </w:r>
    </w:p>
    <w:p w:rsidR="00CE6E27" w:rsidRPr="00B936B2" w:rsidRDefault="00CE6E27" w:rsidP="00B936B2">
      <w:pPr>
        <w:spacing w:after="0" w:line="360" w:lineRule="exact"/>
        <w:ind w:firstLine="709"/>
        <w:rPr>
          <w:color w:val="000000" w:themeColor="text1"/>
          <w:sz w:val="28"/>
          <w:szCs w:val="28"/>
        </w:rPr>
      </w:pPr>
      <w:bookmarkStart w:id="3" w:name="_Hlk75805403"/>
      <w:r w:rsidRPr="00B936B2">
        <w:rPr>
          <w:color w:val="000000" w:themeColor="text1"/>
          <w:sz w:val="28"/>
          <w:szCs w:val="28"/>
        </w:rPr>
        <w:t xml:space="preserve">Основание для начала административной процедуры: получение уточненных </w:t>
      </w:r>
      <w:r w:rsidR="00833CE4" w:rsidRPr="00B936B2">
        <w:rPr>
          <w:color w:val="000000" w:themeColor="text1"/>
          <w:sz w:val="28"/>
          <w:szCs w:val="28"/>
        </w:rPr>
        <w:t>критериев</w:t>
      </w:r>
      <w:r w:rsidRPr="00B936B2">
        <w:rPr>
          <w:color w:val="000000" w:themeColor="text1"/>
          <w:sz w:val="28"/>
          <w:szCs w:val="28"/>
        </w:rPr>
        <w:t xml:space="preserve"> о вакансии.</w:t>
      </w:r>
    </w:p>
    <w:p w:rsidR="00A0190F" w:rsidRPr="00B936B2" w:rsidRDefault="00833CE4" w:rsidP="00B936B2">
      <w:pPr>
        <w:spacing w:after="0" w:line="360" w:lineRule="exact"/>
        <w:ind w:firstLine="709"/>
        <w:rPr>
          <w:color w:val="000000" w:themeColor="text1"/>
          <w:sz w:val="28"/>
          <w:szCs w:val="28"/>
        </w:rPr>
      </w:pPr>
      <w:r>
        <w:rPr>
          <w:color w:val="000000" w:themeColor="text1"/>
          <w:sz w:val="28"/>
          <w:szCs w:val="28"/>
        </w:rPr>
        <w:t>Работник ц</w:t>
      </w:r>
      <w:r w:rsidR="00A0190F" w:rsidRPr="00B936B2">
        <w:rPr>
          <w:color w:val="000000" w:themeColor="text1"/>
          <w:sz w:val="28"/>
          <w:szCs w:val="28"/>
        </w:rPr>
        <w:t>ентр</w:t>
      </w:r>
      <w:r>
        <w:rPr>
          <w:color w:val="000000" w:themeColor="text1"/>
          <w:sz w:val="28"/>
          <w:szCs w:val="28"/>
        </w:rPr>
        <w:t>а</w:t>
      </w:r>
      <w:r w:rsidR="00A0190F" w:rsidRPr="00B936B2">
        <w:rPr>
          <w:color w:val="000000" w:themeColor="text1"/>
          <w:sz w:val="28"/>
          <w:szCs w:val="28"/>
        </w:rPr>
        <w:t xml:space="preserve"> занятости населения анализирует автоматически сформированный перечень подходящих кандидатур работников на предмет соответствия требованиям работодателя, содержащимся в информации о вакансии, и при необходимости вносит корректировки в перечень подходящих кандидатур работников, в срок не позднее 2 рабочих дней с момента принятия заявления.</w:t>
      </w:r>
    </w:p>
    <w:p w:rsidR="00A0190F" w:rsidRPr="00B936B2" w:rsidRDefault="00A0190F" w:rsidP="00B936B2">
      <w:pPr>
        <w:spacing w:after="0" w:line="360" w:lineRule="exact"/>
        <w:ind w:firstLine="709"/>
        <w:rPr>
          <w:color w:val="000000" w:themeColor="text1"/>
          <w:sz w:val="28"/>
          <w:szCs w:val="28"/>
        </w:rPr>
      </w:pPr>
      <w:r w:rsidRPr="00B936B2">
        <w:rPr>
          <w:color w:val="000000" w:themeColor="text1"/>
          <w:sz w:val="28"/>
          <w:szCs w:val="28"/>
        </w:rPr>
        <w:t xml:space="preserve">Анализ перечня и подбор работодателю подходящих кандидатур работников осуществляется с учетом требований к исполнению трудовой </w:t>
      </w:r>
      <w:r w:rsidR="00B740B2" w:rsidRPr="00B936B2">
        <w:rPr>
          <w:color w:val="000000" w:themeColor="text1"/>
          <w:sz w:val="28"/>
          <w:szCs w:val="28"/>
        </w:rPr>
        <w:lastRenderedPageBreak/>
        <w:t>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 предоставленной работодателем.</w:t>
      </w:r>
    </w:p>
    <w:p w:rsidR="00B740B2" w:rsidRPr="00B936B2" w:rsidRDefault="00B740B2" w:rsidP="00B936B2">
      <w:pPr>
        <w:spacing w:after="0" w:line="360" w:lineRule="exact"/>
        <w:ind w:firstLine="709"/>
        <w:rPr>
          <w:color w:val="000000" w:themeColor="text1"/>
          <w:sz w:val="28"/>
          <w:szCs w:val="28"/>
        </w:rPr>
      </w:pPr>
      <w:proofErr w:type="gramStart"/>
      <w:r w:rsidRPr="008617F8">
        <w:rPr>
          <w:color w:val="000000" w:themeColor="text1"/>
          <w:sz w:val="28"/>
          <w:szCs w:val="28"/>
        </w:rPr>
        <w:t xml:space="preserve">Центр занятости </w:t>
      </w:r>
      <w:r w:rsidR="00B013B3" w:rsidRPr="008617F8">
        <w:rPr>
          <w:color w:val="000000" w:themeColor="text1"/>
          <w:sz w:val="28"/>
          <w:szCs w:val="28"/>
        </w:rPr>
        <w:t>населения реализует сервис «Массовый отбор кандидатов на раб</w:t>
      </w:r>
      <w:r w:rsidR="00B013B3" w:rsidRPr="00B936B2">
        <w:rPr>
          <w:color w:val="000000" w:themeColor="text1"/>
          <w:sz w:val="28"/>
          <w:szCs w:val="28"/>
        </w:rPr>
        <w:t xml:space="preserve">оту» в порядке, предусмотренном пунктами 4.1- </w:t>
      </w:r>
      <w:r w:rsidR="002D56E0" w:rsidRPr="00B936B2">
        <w:rPr>
          <w:color w:val="000000" w:themeColor="text1"/>
          <w:sz w:val="28"/>
          <w:szCs w:val="28"/>
        </w:rPr>
        <w:t>4.1.2</w:t>
      </w:r>
      <w:r w:rsidR="00B013B3" w:rsidRPr="00B936B2">
        <w:rPr>
          <w:color w:val="000000" w:themeColor="text1"/>
          <w:sz w:val="28"/>
          <w:szCs w:val="28"/>
        </w:rPr>
        <w:t xml:space="preserve"> раздела 4 настоящего административного регламента в случае массовой потребности работодателя в работниках (при необходимости замещения не менее 10 рабочих мест по одной вакансии) и при указании работодателем в заявлении информации о необходимости реализации данного сервиса.</w:t>
      </w:r>
      <w:proofErr w:type="gramEnd"/>
    </w:p>
    <w:p w:rsidR="00CE6E27" w:rsidRPr="00B936B2" w:rsidRDefault="00CE6E27" w:rsidP="00B936B2">
      <w:pPr>
        <w:spacing w:after="0" w:line="360" w:lineRule="exact"/>
        <w:ind w:firstLine="709"/>
        <w:rPr>
          <w:color w:val="000000" w:themeColor="text1"/>
          <w:sz w:val="28"/>
          <w:szCs w:val="28"/>
        </w:rPr>
      </w:pPr>
      <w:r w:rsidRPr="00B936B2">
        <w:rPr>
          <w:color w:val="000000" w:themeColor="text1"/>
          <w:sz w:val="28"/>
          <w:szCs w:val="28"/>
        </w:rPr>
        <w:t>Критерии принятия решений: получение уточненных сведений о вакансии.</w:t>
      </w:r>
    </w:p>
    <w:p w:rsidR="00CE6E27" w:rsidRPr="00B936B2" w:rsidRDefault="00CE6E27" w:rsidP="00B936B2">
      <w:pPr>
        <w:spacing w:after="0" w:line="360" w:lineRule="exact"/>
        <w:ind w:firstLine="709"/>
        <w:rPr>
          <w:color w:val="000000" w:themeColor="text1"/>
          <w:sz w:val="28"/>
          <w:szCs w:val="28"/>
        </w:rPr>
      </w:pPr>
      <w:r w:rsidRPr="00B936B2">
        <w:rPr>
          <w:color w:val="000000" w:themeColor="text1"/>
          <w:sz w:val="28"/>
          <w:szCs w:val="28"/>
        </w:rPr>
        <w:t>Результат административной процедуры: подбор работодателю необходимых кандидатур работников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w:t>
      </w:r>
    </w:p>
    <w:p w:rsidR="00CE6E27" w:rsidRPr="00B936B2" w:rsidRDefault="00CE6E27" w:rsidP="00B936B2">
      <w:pPr>
        <w:spacing w:after="0" w:line="360" w:lineRule="exact"/>
        <w:ind w:firstLine="709"/>
        <w:rPr>
          <w:color w:val="000000" w:themeColor="text1"/>
          <w:sz w:val="28"/>
          <w:szCs w:val="28"/>
        </w:rPr>
      </w:pPr>
      <w:r w:rsidRPr="00B936B2">
        <w:rPr>
          <w:sz w:val="28"/>
          <w:szCs w:val="28"/>
        </w:rPr>
        <w:t>Результат выполнения административной процедуры фиксируется в личном кабинете работодателя на единой цифровой платформе.</w:t>
      </w:r>
    </w:p>
    <w:bookmarkEnd w:id="3"/>
    <w:p w:rsidR="00914D9A" w:rsidRPr="00B936B2" w:rsidRDefault="00914D9A" w:rsidP="00914D9A">
      <w:pPr>
        <w:spacing w:after="0" w:line="360" w:lineRule="exact"/>
        <w:ind w:firstLine="709"/>
        <w:rPr>
          <w:b/>
          <w:color w:val="000000" w:themeColor="text1"/>
          <w:sz w:val="28"/>
          <w:szCs w:val="28"/>
        </w:rPr>
      </w:pPr>
      <w:r>
        <w:rPr>
          <w:b/>
          <w:color w:val="000000" w:themeColor="text1"/>
          <w:sz w:val="28"/>
          <w:szCs w:val="28"/>
        </w:rPr>
        <w:t xml:space="preserve">3.1.7.1. </w:t>
      </w:r>
      <w:r w:rsidRPr="00B936B2">
        <w:rPr>
          <w:b/>
          <w:color w:val="000000" w:themeColor="text1"/>
          <w:sz w:val="28"/>
          <w:szCs w:val="28"/>
        </w:rPr>
        <w:t>Реализация сервиса «Массовый отбор кандидатов на работу»</w:t>
      </w:r>
    </w:p>
    <w:p w:rsidR="00914D9A" w:rsidRPr="00B936B2" w:rsidRDefault="00914D9A" w:rsidP="00914D9A">
      <w:pPr>
        <w:spacing w:after="0" w:line="360" w:lineRule="exact"/>
        <w:ind w:firstLine="709"/>
        <w:rPr>
          <w:color w:val="000000" w:themeColor="text1"/>
          <w:sz w:val="28"/>
          <w:szCs w:val="28"/>
        </w:rPr>
      </w:pPr>
      <w:r>
        <w:rPr>
          <w:color w:val="000000" w:themeColor="text1"/>
          <w:sz w:val="28"/>
          <w:szCs w:val="28"/>
        </w:rPr>
        <w:t>Работник ц</w:t>
      </w:r>
      <w:r w:rsidRPr="00B936B2">
        <w:rPr>
          <w:color w:val="000000" w:themeColor="text1"/>
          <w:sz w:val="28"/>
          <w:szCs w:val="28"/>
        </w:rPr>
        <w:t>ентр</w:t>
      </w:r>
      <w:r>
        <w:rPr>
          <w:color w:val="000000" w:themeColor="text1"/>
          <w:sz w:val="28"/>
          <w:szCs w:val="28"/>
        </w:rPr>
        <w:t>а</w:t>
      </w:r>
      <w:r w:rsidRPr="00B936B2">
        <w:rPr>
          <w:color w:val="000000" w:themeColor="text1"/>
          <w:sz w:val="28"/>
          <w:szCs w:val="28"/>
        </w:rPr>
        <w:t xml:space="preserve"> занятости населения реализует сервис «Массовый отбор кандидатов на работу» (далее - сервис по массовому отбору) после выполнения административных процедур (действий), предусмотренных пунктом 3.1.7 настоящего административного регламента.</w:t>
      </w:r>
    </w:p>
    <w:p w:rsidR="00914D9A" w:rsidRPr="00B936B2" w:rsidRDefault="00914D9A" w:rsidP="00914D9A">
      <w:pPr>
        <w:spacing w:after="0" w:line="360" w:lineRule="exact"/>
        <w:ind w:firstLine="709"/>
        <w:rPr>
          <w:color w:val="000000" w:themeColor="text1"/>
          <w:sz w:val="28"/>
          <w:szCs w:val="28"/>
        </w:rPr>
      </w:pPr>
      <w:r>
        <w:rPr>
          <w:color w:val="000000" w:themeColor="text1"/>
          <w:sz w:val="28"/>
          <w:szCs w:val="28"/>
        </w:rPr>
        <w:t>Работник ц</w:t>
      </w:r>
      <w:r w:rsidRPr="00B936B2">
        <w:rPr>
          <w:color w:val="000000" w:themeColor="text1"/>
          <w:sz w:val="28"/>
          <w:szCs w:val="28"/>
        </w:rPr>
        <w:t>ентр</w:t>
      </w:r>
      <w:r>
        <w:rPr>
          <w:color w:val="000000" w:themeColor="text1"/>
          <w:sz w:val="28"/>
          <w:szCs w:val="28"/>
        </w:rPr>
        <w:t>а</w:t>
      </w:r>
      <w:r w:rsidRPr="00B936B2">
        <w:rPr>
          <w:color w:val="000000" w:themeColor="text1"/>
          <w:sz w:val="28"/>
          <w:szCs w:val="28"/>
        </w:rPr>
        <w:t xml:space="preserve"> занятости населения реализует сервис по массовому отбору в соответствии с технологической картой, разработанной Министерством труда и социальной защиты Российской Федерации (далее - технологическая карта).</w:t>
      </w:r>
    </w:p>
    <w:p w:rsidR="00914D9A" w:rsidRPr="00B936B2" w:rsidRDefault="00914D9A" w:rsidP="00914D9A">
      <w:pPr>
        <w:spacing w:after="0" w:line="360" w:lineRule="exact"/>
        <w:ind w:firstLine="709"/>
        <w:rPr>
          <w:b/>
          <w:color w:val="000000" w:themeColor="text1"/>
          <w:sz w:val="28"/>
          <w:szCs w:val="28"/>
        </w:rPr>
      </w:pPr>
      <w:r w:rsidRPr="00B936B2">
        <w:rPr>
          <w:b/>
          <w:color w:val="000000" w:themeColor="text1"/>
          <w:sz w:val="28"/>
          <w:szCs w:val="28"/>
        </w:rPr>
        <w:t>Порядок реализации сервиса по массовому отбору центром занятости населения включает в себя:</w:t>
      </w:r>
    </w:p>
    <w:p w:rsidR="00914D9A" w:rsidRPr="00B936B2" w:rsidRDefault="00914D9A" w:rsidP="00914D9A">
      <w:pPr>
        <w:spacing w:after="0" w:line="360" w:lineRule="exact"/>
        <w:ind w:firstLine="709"/>
        <w:rPr>
          <w:color w:val="000000" w:themeColor="text1"/>
          <w:sz w:val="28"/>
          <w:szCs w:val="28"/>
        </w:rPr>
      </w:pPr>
      <w:r w:rsidRPr="00B936B2">
        <w:rPr>
          <w:color w:val="000000" w:themeColor="text1"/>
          <w:sz w:val="28"/>
          <w:szCs w:val="28"/>
        </w:rPr>
        <w:t>а) информирование работодателя о порядке и сроках реализации сервиса по массовому отбору, согласование даты и времени проведения массового отбора;</w:t>
      </w:r>
    </w:p>
    <w:p w:rsidR="00914D9A" w:rsidRPr="00B936B2" w:rsidRDefault="00914D9A" w:rsidP="00914D9A">
      <w:pPr>
        <w:spacing w:after="0" w:line="360" w:lineRule="exact"/>
        <w:ind w:firstLine="709"/>
        <w:rPr>
          <w:color w:val="000000" w:themeColor="text1"/>
          <w:sz w:val="28"/>
          <w:szCs w:val="28"/>
        </w:rPr>
      </w:pPr>
      <w:r w:rsidRPr="00B936B2">
        <w:rPr>
          <w:color w:val="000000" w:themeColor="text1"/>
          <w:sz w:val="28"/>
          <w:szCs w:val="28"/>
        </w:rPr>
        <w:t>б) формирование списка участников граждан (кандидатов на работу), которым предлагается принять участие в массовом отборе (далее - участники массового отбора);</w:t>
      </w:r>
    </w:p>
    <w:p w:rsidR="00914D9A" w:rsidRPr="00B936B2" w:rsidRDefault="00914D9A" w:rsidP="00914D9A">
      <w:pPr>
        <w:spacing w:after="0" w:line="360" w:lineRule="exact"/>
        <w:ind w:firstLine="709"/>
        <w:rPr>
          <w:color w:val="000000" w:themeColor="text1"/>
          <w:sz w:val="28"/>
          <w:szCs w:val="28"/>
        </w:rPr>
      </w:pPr>
      <w:r w:rsidRPr="00B936B2">
        <w:rPr>
          <w:color w:val="000000" w:themeColor="text1"/>
          <w:sz w:val="28"/>
          <w:szCs w:val="28"/>
        </w:rPr>
        <w:t>в) предварительное интервьюирование граждан (кандидатов на работу) по телефону, фиксация результатов интервью по каждому кандидату;</w:t>
      </w:r>
    </w:p>
    <w:p w:rsidR="00914D9A" w:rsidRPr="00B936B2" w:rsidRDefault="00914D9A" w:rsidP="00914D9A">
      <w:pPr>
        <w:spacing w:after="0" w:line="360" w:lineRule="exact"/>
        <w:ind w:firstLine="709"/>
        <w:rPr>
          <w:color w:val="000000" w:themeColor="text1"/>
          <w:sz w:val="28"/>
          <w:szCs w:val="28"/>
        </w:rPr>
      </w:pPr>
      <w:r w:rsidRPr="00B936B2">
        <w:rPr>
          <w:color w:val="000000" w:themeColor="text1"/>
          <w:sz w:val="28"/>
          <w:szCs w:val="28"/>
        </w:rPr>
        <w:t>г) корректировку списка участников массового отбора;</w:t>
      </w:r>
    </w:p>
    <w:p w:rsidR="00914D9A" w:rsidRPr="00B936B2" w:rsidRDefault="00914D9A" w:rsidP="00914D9A">
      <w:pPr>
        <w:spacing w:after="0" w:line="360" w:lineRule="exact"/>
        <w:ind w:firstLine="709"/>
        <w:rPr>
          <w:color w:val="000000" w:themeColor="text1"/>
          <w:sz w:val="28"/>
          <w:szCs w:val="28"/>
        </w:rPr>
      </w:pPr>
      <w:r w:rsidRPr="00B936B2">
        <w:rPr>
          <w:color w:val="000000" w:themeColor="text1"/>
          <w:sz w:val="28"/>
          <w:szCs w:val="28"/>
        </w:rPr>
        <w:t>д) информирование участников массового отбора о порядке, дате и времени, месте проведения массового отбора;</w:t>
      </w:r>
    </w:p>
    <w:p w:rsidR="00914D9A" w:rsidRPr="00B936B2" w:rsidRDefault="00914D9A" w:rsidP="00914D9A">
      <w:pPr>
        <w:spacing w:after="0" w:line="360" w:lineRule="exact"/>
        <w:ind w:firstLine="709"/>
        <w:rPr>
          <w:color w:val="000000" w:themeColor="text1"/>
          <w:sz w:val="28"/>
          <w:szCs w:val="28"/>
        </w:rPr>
      </w:pPr>
      <w:r w:rsidRPr="00B936B2">
        <w:rPr>
          <w:color w:val="000000" w:themeColor="text1"/>
          <w:sz w:val="28"/>
          <w:szCs w:val="28"/>
        </w:rPr>
        <w:t xml:space="preserve">е) организацию проведения массового отбора с участием представителей работодателя, участников массового отбора (итоговую оценку участников </w:t>
      </w:r>
      <w:r w:rsidRPr="00B936B2">
        <w:rPr>
          <w:color w:val="000000" w:themeColor="text1"/>
          <w:sz w:val="28"/>
          <w:szCs w:val="28"/>
        </w:rPr>
        <w:lastRenderedPageBreak/>
        <w:t>массового отбора на соответствие требованиям, содержащимся в информации о вакансии, осуществляет работодатель);</w:t>
      </w:r>
    </w:p>
    <w:p w:rsidR="00914D9A" w:rsidRPr="00B936B2" w:rsidRDefault="00914D9A" w:rsidP="00914D9A">
      <w:pPr>
        <w:spacing w:after="0" w:line="360" w:lineRule="exact"/>
        <w:ind w:firstLine="709"/>
        <w:rPr>
          <w:color w:val="000000" w:themeColor="text1"/>
          <w:sz w:val="28"/>
          <w:szCs w:val="28"/>
        </w:rPr>
      </w:pPr>
      <w:r w:rsidRPr="00B936B2">
        <w:rPr>
          <w:color w:val="000000" w:themeColor="text1"/>
          <w:sz w:val="28"/>
          <w:szCs w:val="28"/>
        </w:rPr>
        <w:t>ж) фиксацию и направление работодателю результатов проведения массового отбора по каждому участнику массового отбора.</w:t>
      </w:r>
    </w:p>
    <w:p w:rsidR="00914D9A" w:rsidRPr="00B936B2" w:rsidRDefault="00914D9A" w:rsidP="00914D9A">
      <w:pPr>
        <w:spacing w:after="0" w:line="360" w:lineRule="exact"/>
        <w:ind w:firstLine="709"/>
        <w:rPr>
          <w:color w:val="000000" w:themeColor="text1"/>
          <w:sz w:val="28"/>
          <w:szCs w:val="28"/>
        </w:rPr>
      </w:pPr>
      <w:r w:rsidRPr="00B936B2">
        <w:rPr>
          <w:color w:val="000000" w:themeColor="text1"/>
          <w:sz w:val="28"/>
          <w:szCs w:val="28"/>
        </w:rPr>
        <w:t xml:space="preserve">Общий срок реализации сервиса по массовому отбору составляет не более 10 рабочих дней с момента подбора соответствующих кандидатур в рамках выполнения административной процедуры, предусмотренной пунктом </w:t>
      </w:r>
      <w:r>
        <w:rPr>
          <w:color w:val="000000" w:themeColor="text1"/>
          <w:sz w:val="28"/>
          <w:szCs w:val="28"/>
        </w:rPr>
        <w:t xml:space="preserve">3.1.7 </w:t>
      </w:r>
      <w:r w:rsidRPr="00B936B2">
        <w:rPr>
          <w:color w:val="000000" w:themeColor="text1"/>
          <w:sz w:val="28"/>
          <w:szCs w:val="28"/>
        </w:rPr>
        <w:t xml:space="preserve">настоящего </w:t>
      </w:r>
      <w:r>
        <w:rPr>
          <w:color w:val="000000" w:themeColor="text1"/>
          <w:sz w:val="28"/>
          <w:szCs w:val="28"/>
        </w:rPr>
        <w:t>административного регламента</w:t>
      </w:r>
      <w:r w:rsidRPr="00B936B2">
        <w:rPr>
          <w:color w:val="000000" w:themeColor="text1"/>
          <w:sz w:val="28"/>
          <w:szCs w:val="28"/>
        </w:rPr>
        <w:t>.</w:t>
      </w:r>
    </w:p>
    <w:p w:rsidR="00914D9A" w:rsidRPr="00B936B2" w:rsidRDefault="00914D9A" w:rsidP="00914D9A">
      <w:pPr>
        <w:spacing w:after="0" w:line="360" w:lineRule="exact"/>
        <w:ind w:firstLine="709"/>
        <w:rPr>
          <w:color w:val="000000" w:themeColor="text1"/>
          <w:sz w:val="28"/>
          <w:szCs w:val="28"/>
        </w:rPr>
      </w:pPr>
      <w:r>
        <w:rPr>
          <w:color w:val="000000" w:themeColor="text1"/>
          <w:sz w:val="28"/>
          <w:szCs w:val="28"/>
        </w:rPr>
        <w:t>Работник ц</w:t>
      </w:r>
      <w:r w:rsidRPr="00B936B2">
        <w:rPr>
          <w:color w:val="000000" w:themeColor="text1"/>
          <w:sz w:val="28"/>
          <w:szCs w:val="28"/>
        </w:rPr>
        <w:t>ентр</w:t>
      </w:r>
      <w:r>
        <w:rPr>
          <w:color w:val="000000" w:themeColor="text1"/>
          <w:sz w:val="28"/>
          <w:szCs w:val="28"/>
        </w:rPr>
        <w:t>а</w:t>
      </w:r>
      <w:r w:rsidRPr="00B936B2">
        <w:rPr>
          <w:color w:val="000000" w:themeColor="text1"/>
          <w:sz w:val="28"/>
          <w:szCs w:val="28"/>
        </w:rPr>
        <w:t xml:space="preserve"> занятости населения по результатам реализации сервиса по массовому отбору переходит к выполнению последовательности административных процедур, предусмотренных подпунктами 9-10 пункта 3.1  настоящего административного регламента.</w:t>
      </w:r>
    </w:p>
    <w:p w:rsidR="00D2714F" w:rsidRPr="00D2714F" w:rsidRDefault="00D2714F" w:rsidP="00D2714F">
      <w:pPr>
        <w:spacing w:after="0" w:line="360" w:lineRule="exact"/>
        <w:ind w:firstLine="709"/>
        <w:rPr>
          <w:bCs/>
          <w:color w:val="000000" w:themeColor="text1"/>
          <w:sz w:val="28"/>
          <w:szCs w:val="28"/>
          <w:shd w:val="clear" w:color="auto" w:fill="FFFFFF"/>
        </w:rPr>
      </w:pPr>
      <w:r w:rsidRPr="00D2714F">
        <w:rPr>
          <w:bCs/>
          <w:color w:val="000000" w:themeColor="text1"/>
          <w:sz w:val="28"/>
          <w:szCs w:val="28"/>
          <w:shd w:val="clear" w:color="auto" w:fill="FFFFFF"/>
        </w:rPr>
        <w:t>Результатами реализации сервиса по массовому отбору являются:</w:t>
      </w:r>
    </w:p>
    <w:p w:rsidR="00D2714F" w:rsidRPr="00D2714F" w:rsidRDefault="00D2714F" w:rsidP="00D2714F">
      <w:pPr>
        <w:spacing w:after="0" w:line="360" w:lineRule="exact"/>
        <w:ind w:firstLine="709"/>
        <w:rPr>
          <w:bCs/>
          <w:color w:val="000000" w:themeColor="text1"/>
          <w:sz w:val="28"/>
          <w:szCs w:val="28"/>
          <w:shd w:val="clear" w:color="auto" w:fill="FFFFFF"/>
        </w:rPr>
      </w:pPr>
      <w:r w:rsidRPr="00D2714F">
        <w:rPr>
          <w:bCs/>
          <w:color w:val="000000" w:themeColor="text1"/>
          <w:sz w:val="28"/>
          <w:szCs w:val="28"/>
          <w:shd w:val="clear" w:color="auto" w:fill="FFFFFF"/>
        </w:rPr>
        <w:t>- перечень подобранных кандидатур работников с указанием результатов массового отбора по каждому гражданину (кандидату на работу);</w:t>
      </w:r>
    </w:p>
    <w:p w:rsidR="00F97636" w:rsidRDefault="00D2714F" w:rsidP="00D2714F">
      <w:pPr>
        <w:spacing w:after="0" w:line="360" w:lineRule="exact"/>
        <w:ind w:firstLine="709"/>
        <w:rPr>
          <w:bCs/>
          <w:color w:val="000000" w:themeColor="text1"/>
          <w:sz w:val="28"/>
          <w:szCs w:val="28"/>
          <w:shd w:val="clear" w:color="auto" w:fill="FFFFFF"/>
        </w:rPr>
      </w:pPr>
      <w:r w:rsidRPr="00D2714F">
        <w:rPr>
          <w:bCs/>
          <w:color w:val="000000" w:themeColor="text1"/>
          <w:sz w:val="28"/>
          <w:szCs w:val="28"/>
          <w:shd w:val="clear" w:color="auto" w:fill="FFFFFF"/>
        </w:rPr>
        <w:t>- отчет центра занятости населения о реализации сервиса по массовому отбору.</w:t>
      </w:r>
    </w:p>
    <w:p w:rsidR="00D2714F" w:rsidRPr="00D2714F" w:rsidRDefault="00D2714F" w:rsidP="00D2714F">
      <w:pPr>
        <w:spacing w:after="0" w:line="360" w:lineRule="exact"/>
        <w:ind w:firstLine="709"/>
        <w:rPr>
          <w:bCs/>
          <w:color w:val="000000" w:themeColor="text1"/>
          <w:sz w:val="28"/>
          <w:szCs w:val="28"/>
          <w:shd w:val="clear" w:color="auto" w:fill="FFFFFF"/>
        </w:rPr>
      </w:pPr>
    </w:p>
    <w:p w:rsidR="00A64C3B" w:rsidRPr="00B936B2" w:rsidRDefault="00A64C3B" w:rsidP="00B936B2">
      <w:pPr>
        <w:spacing w:after="0" w:line="360" w:lineRule="exact"/>
        <w:ind w:firstLine="709"/>
        <w:rPr>
          <w:b/>
          <w:bCs/>
          <w:color w:val="000000" w:themeColor="text1"/>
          <w:sz w:val="28"/>
          <w:szCs w:val="28"/>
          <w:shd w:val="clear" w:color="auto" w:fill="FFFFFF"/>
        </w:rPr>
      </w:pPr>
      <w:r w:rsidRPr="00B936B2">
        <w:rPr>
          <w:b/>
          <w:bCs/>
          <w:color w:val="000000" w:themeColor="text1"/>
          <w:sz w:val="28"/>
          <w:szCs w:val="28"/>
          <w:shd w:val="clear" w:color="auto" w:fill="FFFFFF"/>
        </w:rPr>
        <w:t>3.1.8. Согласование с гражданами (кандидатами на работу) проведения переговоров с работодателем</w:t>
      </w:r>
    </w:p>
    <w:p w:rsidR="00CE6E27" w:rsidRPr="00B936B2" w:rsidRDefault="00CE6E27" w:rsidP="00B936B2">
      <w:pPr>
        <w:spacing w:after="0" w:line="360" w:lineRule="exact"/>
        <w:ind w:firstLine="709"/>
        <w:rPr>
          <w:bCs/>
          <w:color w:val="000000" w:themeColor="text1"/>
          <w:sz w:val="28"/>
          <w:szCs w:val="28"/>
          <w:shd w:val="clear" w:color="auto" w:fill="FFFFFF"/>
        </w:rPr>
      </w:pPr>
      <w:r w:rsidRPr="00B936B2">
        <w:rPr>
          <w:bCs/>
          <w:color w:val="000000" w:themeColor="text1"/>
          <w:sz w:val="28"/>
          <w:szCs w:val="28"/>
          <w:shd w:val="clear" w:color="auto" w:fill="FFFFFF"/>
        </w:rPr>
        <w:t>Основание для начала административной процедуры: соответствие граждан требованиям вакансии.</w:t>
      </w:r>
    </w:p>
    <w:p w:rsidR="003D3733" w:rsidRPr="00B936B2" w:rsidRDefault="00B10A1D" w:rsidP="00B936B2">
      <w:pPr>
        <w:pStyle w:val="af4"/>
        <w:ind w:firstLine="709"/>
        <w:jc w:val="both"/>
        <w:rPr>
          <w:rFonts w:ascii="Times New Roman" w:hAnsi="Times New Roman" w:cs="Times New Roman"/>
          <w:sz w:val="28"/>
          <w:szCs w:val="28"/>
        </w:rPr>
      </w:pPr>
      <w:r>
        <w:rPr>
          <w:rFonts w:ascii="Times New Roman" w:hAnsi="Times New Roman" w:cs="Times New Roman"/>
          <w:sz w:val="28"/>
          <w:szCs w:val="28"/>
        </w:rPr>
        <w:t>Работник ц</w:t>
      </w:r>
      <w:r w:rsidR="003D3733" w:rsidRPr="00B936B2">
        <w:rPr>
          <w:rFonts w:ascii="Times New Roman" w:hAnsi="Times New Roman" w:cs="Times New Roman"/>
          <w:sz w:val="28"/>
          <w:szCs w:val="28"/>
        </w:rPr>
        <w:t>ентр</w:t>
      </w:r>
      <w:r>
        <w:rPr>
          <w:rFonts w:ascii="Times New Roman" w:hAnsi="Times New Roman" w:cs="Times New Roman"/>
          <w:sz w:val="28"/>
          <w:szCs w:val="28"/>
        </w:rPr>
        <w:t>а</w:t>
      </w:r>
      <w:r w:rsidR="003D3733" w:rsidRPr="00B936B2">
        <w:rPr>
          <w:rFonts w:ascii="Times New Roman" w:hAnsi="Times New Roman" w:cs="Times New Roman"/>
          <w:sz w:val="28"/>
          <w:szCs w:val="28"/>
        </w:rPr>
        <w:t xml:space="preserve"> занятости населения согласовывает с гражданами (кандидатами на работу) готовность проведения переговоров о трудоустройстве (собеседования) с работодателем в срок не позднее 2 рабочих дней с момента принятия заявления.</w:t>
      </w:r>
    </w:p>
    <w:p w:rsidR="003D3733" w:rsidRPr="00B936B2" w:rsidRDefault="003D3733"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Согласование осуществляется с использованием средств телефонной или электронной связи, включая сеть Интернет.</w:t>
      </w:r>
    </w:p>
    <w:p w:rsidR="003D3733" w:rsidRPr="00B936B2" w:rsidRDefault="00B10A1D" w:rsidP="00B936B2">
      <w:pPr>
        <w:pStyle w:val="af4"/>
        <w:ind w:firstLine="709"/>
        <w:jc w:val="both"/>
        <w:rPr>
          <w:rFonts w:ascii="Times New Roman" w:hAnsi="Times New Roman" w:cs="Times New Roman"/>
          <w:sz w:val="28"/>
          <w:szCs w:val="28"/>
        </w:rPr>
      </w:pPr>
      <w:r>
        <w:rPr>
          <w:rFonts w:ascii="Times New Roman" w:hAnsi="Times New Roman" w:cs="Times New Roman"/>
          <w:sz w:val="28"/>
          <w:szCs w:val="28"/>
        </w:rPr>
        <w:t>Работник ц</w:t>
      </w:r>
      <w:r w:rsidR="003D3733" w:rsidRPr="00B936B2">
        <w:rPr>
          <w:rFonts w:ascii="Times New Roman" w:hAnsi="Times New Roman" w:cs="Times New Roman"/>
          <w:sz w:val="28"/>
          <w:szCs w:val="28"/>
        </w:rPr>
        <w:t>ентр</w:t>
      </w:r>
      <w:r>
        <w:rPr>
          <w:rFonts w:ascii="Times New Roman" w:hAnsi="Times New Roman" w:cs="Times New Roman"/>
          <w:sz w:val="28"/>
          <w:szCs w:val="28"/>
        </w:rPr>
        <w:t>а</w:t>
      </w:r>
      <w:r w:rsidR="003D3733" w:rsidRPr="00B936B2">
        <w:rPr>
          <w:rFonts w:ascii="Times New Roman" w:hAnsi="Times New Roman" w:cs="Times New Roman"/>
          <w:sz w:val="28"/>
          <w:szCs w:val="28"/>
        </w:rPr>
        <w:t xml:space="preserve"> занятости населения вносит на единую цифровую платформу информацию о результатах согласования с каждым гражданином (кандидатом на работу) проведения переговоров о трудоустройстве (собеседования) с работодателем, при необходимости вносит корректировки в перечень подходящих кандидатур работников.</w:t>
      </w:r>
    </w:p>
    <w:p w:rsidR="00064B26" w:rsidRPr="00B936B2" w:rsidRDefault="003D3733"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Административные процедуры (действия), предусмотренные настоящим пунктом, не осуществляются центром занятости населения в случае реализации сервиса «Массовый отбор кандидатов на работу».</w:t>
      </w:r>
    </w:p>
    <w:p w:rsidR="00CE6E27" w:rsidRPr="00B936B2" w:rsidRDefault="00CE6E27" w:rsidP="00B936B2">
      <w:pPr>
        <w:spacing w:after="0" w:line="360" w:lineRule="exact"/>
        <w:ind w:firstLine="709"/>
        <w:rPr>
          <w:bCs/>
          <w:color w:val="000000" w:themeColor="text1"/>
          <w:sz w:val="28"/>
          <w:szCs w:val="28"/>
          <w:shd w:val="clear" w:color="auto" w:fill="FFFFFF"/>
        </w:rPr>
      </w:pPr>
      <w:r w:rsidRPr="00B936B2">
        <w:rPr>
          <w:sz w:val="28"/>
          <w:szCs w:val="28"/>
        </w:rPr>
        <w:t>Критерии принятия решений:</w:t>
      </w:r>
      <w:r w:rsidRPr="00B936B2">
        <w:rPr>
          <w:bCs/>
          <w:color w:val="000000" w:themeColor="text1"/>
          <w:sz w:val="28"/>
          <w:szCs w:val="28"/>
          <w:shd w:val="clear" w:color="auto" w:fill="FFFFFF"/>
        </w:rPr>
        <w:t xml:space="preserve"> соответствие граждан требованиям вакансии.</w:t>
      </w:r>
    </w:p>
    <w:p w:rsidR="00CE6E27" w:rsidRPr="00B936B2" w:rsidRDefault="00CE6E27"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 xml:space="preserve">Результат административной процедуры: </w:t>
      </w:r>
      <w:r w:rsidR="00B936B2" w:rsidRPr="00B936B2">
        <w:rPr>
          <w:rFonts w:ascii="Times New Roman" w:hAnsi="Times New Roman" w:cs="Times New Roman"/>
          <w:sz w:val="28"/>
          <w:szCs w:val="28"/>
        </w:rPr>
        <w:t>согласование с гражданином проведения переговоров с работодателем.</w:t>
      </w:r>
    </w:p>
    <w:p w:rsidR="00B936B2" w:rsidRPr="00B936B2" w:rsidRDefault="00B936B2"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Результат выполнения административной процедуры фиксируется в личном кабинете работодателя на единой цифровой платформе.</w:t>
      </w:r>
    </w:p>
    <w:p w:rsidR="003D3733" w:rsidRPr="00B936B2" w:rsidRDefault="003D3733" w:rsidP="00B936B2">
      <w:pPr>
        <w:spacing w:after="0" w:line="360" w:lineRule="exact"/>
        <w:ind w:firstLine="709"/>
        <w:jc w:val="center"/>
        <w:rPr>
          <w:b/>
          <w:bCs/>
          <w:color w:val="000000" w:themeColor="text1"/>
          <w:sz w:val="28"/>
          <w:szCs w:val="28"/>
          <w:shd w:val="clear" w:color="auto" w:fill="FFFFFF"/>
        </w:rPr>
      </w:pPr>
    </w:p>
    <w:p w:rsidR="00A64C3B" w:rsidRPr="00B936B2" w:rsidRDefault="00A64C3B" w:rsidP="00B936B2">
      <w:pPr>
        <w:spacing w:after="0" w:line="360" w:lineRule="exact"/>
        <w:ind w:firstLine="709"/>
        <w:rPr>
          <w:b/>
          <w:bCs/>
          <w:color w:val="000000" w:themeColor="text1"/>
          <w:sz w:val="28"/>
          <w:szCs w:val="28"/>
          <w:shd w:val="clear" w:color="auto" w:fill="FFFFFF"/>
        </w:rPr>
      </w:pPr>
      <w:r w:rsidRPr="00B936B2">
        <w:rPr>
          <w:b/>
          <w:bCs/>
          <w:color w:val="000000" w:themeColor="text1"/>
          <w:sz w:val="28"/>
          <w:szCs w:val="28"/>
          <w:shd w:val="clear" w:color="auto" w:fill="FFFFFF"/>
        </w:rPr>
        <w:lastRenderedPageBreak/>
        <w:t>3.1.9. Направление работодателю уведомления, содержащего перечень подобранных кандидатур работников, результаты согласования с гражданами (кандидатами на работу) проведения переговоров с работодателем</w:t>
      </w:r>
    </w:p>
    <w:p w:rsidR="00B936B2" w:rsidRPr="00B936B2" w:rsidRDefault="00B936B2" w:rsidP="00B936B2">
      <w:pPr>
        <w:spacing w:after="0" w:line="360" w:lineRule="exact"/>
        <w:ind w:firstLine="709"/>
        <w:rPr>
          <w:bCs/>
          <w:color w:val="000000" w:themeColor="text1"/>
          <w:sz w:val="28"/>
          <w:szCs w:val="28"/>
          <w:shd w:val="clear" w:color="auto" w:fill="FFFFFF"/>
        </w:rPr>
      </w:pPr>
      <w:r w:rsidRPr="00B936B2">
        <w:rPr>
          <w:sz w:val="28"/>
          <w:szCs w:val="28"/>
        </w:rPr>
        <w:t xml:space="preserve">Основанием для начала административной процедуры: подбор </w:t>
      </w:r>
      <w:r w:rsidRPr="00B936B2">
        <w:rPr>
          <w:bCs/>
          <w:color w:val="000000" w:themeColor="text1"/>
          <w:sz w:val="28"/>
          <w:szCs w:val="28"/>
          <w:shd w:val="clear" w:color="auto" w:fill="FFFFFF"/>
        </w:rPr>
        <w:t>кандидатур работников на основании результатах согласования с гражданами (кандидатами на работу) проведения переговоров с работодателем.</w:t>
      </w:r>
    </w:p>
    <w:p w:rsidR="003D3733" w:rsidRPr="00B936B2" w:rsidRDefault="00B10A1D" w:rsidP="00B936B2">
      <w:pPr>
        <w:pStyle w:val="af4"/>
        <w:ind w:firstLine="709"/>
        <w:jc w:val="both"/>
        <w:rPr>
          <w:rFonts w:ascii="Times New Roman" w:hAnsi="Times New Roman" w:cs="Times New Roman"/>
          <w:sz w:val="28"/>
          <w:szCs w:val="28"/>
        </w:rPr>
      </w:pPr>
      <w:r>
        <w:rPr>
          <w:rFonts w:ascii="Times New Roman" w:hAnsi="Times New Roman" w:cs="Times New Roman"/>
          <w:sz w:val="28"/>
          <w:szCs w:val="28"/>
        </w:rPr>
        <w:t>Работник ц</w:t>
      </w:r>
      <w:r w:rsidR="003D3733" w:rsidRPr="00B936B2">
        <w:rPr>
          <w:rFonts w:ascii="Times New Roman" w:hAnsi="Times New Roman" w:cs="Times New Roman"/>
          <w:sz w:val="28"/>
          <w:szCs w:val="28"/>
        </w:rPr>
        <w:t>ентр</w:t>
      </w:r>
      <w:r>
        <w:rPr>
          <w:rFonts w:ascii="Times New Roman" w:hAnsi="Times New Roman" w:cs="Times New Roman"/>
          <w:sz w:val="28"/>
          <w:szCs w:val="28"/>
        </w:rPr>
        <w:t>а</w:t>
      </w:r>
      <w:r w:rsidR="003D3733" w:rsidRPr="00B936B2">
        <w:rPr>
          <w:rFonts w:ascii="Times New Roman" w:hAnsi="Times New Roman" w:cs="Times New Roman"/>
          <w:sz w:val="28"/>
          <w:szCs w:val="28"/>
        </w:rPr>
        <w:t xml:space="preserve"> занятости населения в срок не позднее 2 рабочих дней с момента принятия заявления с использованием единой цифровой платформы направляет работодателю, за исключением случаев, предусмотренных </w:t>
      </w:r>
      <w:r w:rsidR="00DD0200" w:rsidRPr="00B936B2">
        <w:rPr>
          <w:rFonts w:ascii="Times New Roman" w:hAnsi="Times New Roman" w:cs="Times New Roman"/>
          <w:sz w:val="28"/>
          <w:szCs w:val="28"/>
        </w:rPr>
        <w:t>абзацем 6</w:t>
      </w:r>
      <w:r w:rsidR="003D3733" w:rsidRPr="00B936B2">
        <w:rPr>
          <w:rFonts w:ascii="Times New Roman" w:hAnsi="Times New Roman" w:cs="Times New Roman"/>
          <w:sz w:val="28"/>
          <w:szCs w:val="28"/>
        </w:rPr>
        <w:t xml:space="preserve"> настоящего </w:t>
      </w:r>
      <w:r w:rsidR="00DD0200" w:rsidRPr="00B936B2">
        <w:rPr>
          <w:rFonts w:ascii="Times New Roman" w:hAnsi="Times New Roman" w:cs="Times New Roman"/>
          <w:sz w:val="28"/>
          <w:szCs w:val="28"/>
        </w:rPr>
        <w:t>административного регламента</w:t>
      </w:r>
      <w:r w:rsidR="003D3733" w:rsidRPr="00B936B2">
        <w:rPr>
          <w:rFonts w:ascii="Times New Roman" w:hAnsi="Times New Roman" w:cs="Times New Roman"/>
          <w:sz w:val="28"/>
          <w:szCs w:val="28"/>
        </w:rPr>
        <w:t>, уведомление, содержащее:</w:t>
      </w:r>
    </w:p>
    <w:p w:rsidR="003D3733" w:rsidRPr="00B936B2" w:rsidRDefault="003D3733"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а) перечень подобранных кандидатур работников и резюме по каждому кандидату;</w:t>
      </w:r>
    </w:p>
    <w:p w:rsidR="00064B26" w:rsidRPr="00B936B2" w:rsidRDefault="003D3733" w:rsidP="00B936B2">
      <w:pPr>
        <w:pStyle w:val="af4"/>
        <w:ind w:firstLine="709"/>
        <w:jc w:val="both"/>
        <w:rPr>
          <w:rFonts w:ascii="Times New Roman" w:hAnsi="Times New Roman" w:cs="Times New Roman"/>
          <w:sz w:val="28"/>
          <w:szCs w:val="28"/>
        </w:rPr>
      </w:pPr>
      <w:proofErr w:type="gramStart"/>
      <w:r w:rsidRPr="00B936B2">
        <w:rPr>
          <w:rFonts w:ascii="Times New Roman" w:hAnsi="Times New Roman" w:cs="Times New Roman"/>
          <w:sz w:val="28"/>
          <w:szCs w:val="28"/>
        </w:rPr>
        <w:t>б) информацию о порядке согласования работодателем с гражданами (кандидатами на работу) даты и времени проведения переговоров о трудоустройстве (собеседования) и направления в центр занятости населения сведений о результатах указанных переговоров (собеседования) в течение 14 дней или в иной срок, согласованный между работодателем и центром занятости населения и (или) предусмотренный законодательством, с использованием единой цифровой платформы.</w:t>
      </w:r>
      <w:proofErr w:type="gramEnd"/>
    </w:p>
    <w:p w:rsidR="003D3733" w:rsidRPr="00B936B2" w:rsidRDefault="00B246BD" w:rsidP="00B936B2">
      <w:pPr>
        <w:pStyle w:val="af4"/>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Работник ц</w:t>
      </w:r>
      <w:r w:rsidR="003D3733" w:rsidRPr="00B936B2">
        <w:rPr>
          <w:rFonts w:ascii="Times New Roman" w:hAnsi="Times New Roman" w:cs="Times New Roman"/>
          <w:bCs/>
          <w:sz w:val="28"/>
          <w:szCs w:val="28"/>
          <w:shd w:val="clear" w:color="auto" w:fill="FFFFFF"/>
        </w:rPr>
        <w:t>ентр</w:t>
      </w:r>
      <w:r>
        <w:rPr>
          <w:rFonts w:ascii="Times New Roman" w:hAnsi="Times New Roman" w:cs="Times New Roman"/>
          <w:bCs/>
          <w:sz w:val="28"/>
          <w:szCs w:val="28"/>
          <w:shd w:val="clear" w:color="auto" w:fill="FFFFFF"/>
        </w:rPr>
        <w:t>а</w:t>
      </w:r>
      <w:r w:rsidR="003D3733" w:rsidRPr="00B936B2">
        <w:rPr>
          <w:rFonts w:ascii="Times New Roman" w:hAnsi="Times New Roman" w:cs="Times New Roman"/>
          <w:bCs/>
          <w:sz w:val="28"/>
          <w:szCs w:val="28"/>
          <w:shd w:val="clear" w:color="auto" w:fill="FFFFFF"/>
        </w:rPr>
        <w:t xml:space="preserve"> занятости населения реализует сервис «Организация собеседования с кандидатами на работу» в порядке, предусмотренном пунктами </w:t>
      </w:r>
      <w:r w:rsidR="00914D9A">
        <w:rPr>
          <w:rFonts w:ascii="Times New Roman" w:hAnsi="Times New Roman" w:cs="Times New Roman"/>
          <w:bCs/>
          <w:sz w:val="28"/>
          <w:szCs w:val="28"/>
          <w:shd w:val="clear" w:color="auto" w:fill="FFFFFF"/>
        </w:rPr>
        <w:t>3.1.9.1</w:t>
      </w:r>
      <w:r w:rsidR="002D56E0" w:rsidRPr="00B936B2">
        <w:rPr>
          <w:rFonts w:ascii="Times New Roman" w:hAnsi="Times New Roman" w:cs="Times New Roman"/>
          <w:bCs/>
          <w:sz w:val="28"/>
          <w:szCs w:val="28"/>
          <w:shd w:val="clear" w:color="auto" w:fill="FFFFFF"/>
        </w:rPr>
        <w:t xml:space="preserve"> </w:t>
      </w:r>
      <w:r w:rsidR="003D3733" w:rsidRPr="00B936B2">
        <w:rPr>
          <w:rFonts w:ascii="Times New Roman" w:hAnsi="Times New Roman" w:cs="Times New Roman"/>
          <w:bCs/>
          <w:sz w:val="28"/>
          <w:szCs w:val="28"/>
          <w:shd w:val="clear" w:color="auto" w:fill="FFFFFF"/>
        </w:rPr>
        <w:t xml:space="preserve">настоящего </w:t>
      </w:r>
      <w:r w:rsidR="00DD0200" w:rsidRPr="00B936B2">
        <w:rPr>
          <w:rFonts w:ascii="Times New Roman" w:hAnsi="Times New Roman" w:cs="Times New Roman"/>
          <w:bCs/>
          <w:sz w:val="28"/>
          <w:szCs w:val="28"/>
          <w:shd w:val="clear" w:color="auto" w:fill="FFFFFF"/>
        </w:rPr>
        <w:t>административного регламента</w:t>
      </w:r>
      <w:r w:rsidR="003D3733" w:rsidRPr="00B936B2">
        <w:rPr>
          <w:rFonts w:ascii="Times New Roman" w:hAnsi="Times New Roman" w:cs="Times New Roman"/>
          <w:bCs/>
          <w:sz w:val="28"/>
          <w:szCs w:val="28"/>
          <w:shd w:val="clear" w:color="auto" w:fill="FFFFFF"/>
        </w:rPr>
        <w:t>, в случае указания работодателем в заявлении информации о необходимости реализации данного сервиса.</w:t>
      </w:r>
    </w:p>
    <w:p w:rsidR="003D3733" w:rsidRPr="00B936B2" w:rsidRDefault="003D3733" w:rsidP="00B936B2">
      <w:pPr>
        <w:pStyle w:val="af4"/>
        <w:ind w:firstLine="709"/>
        <w:jc w:val="both"/>
        <w:rPr>
          <w:rFonts w:ascii="Times New Roman" w:hAnsi="Times New Roman" w:cs="Times New Roman"/>
          <w:bCs/>
          <w:sz w:val="28"/>
          <w:szCs w:val="28"/>
          <w:shd w:val="clear" w:color="auto" w:fill="FFFFFF"/>
        </w:rPr>
      </w:pPr>
      <w:r w:rsidRPr="00B936B2">
        <w:rPr>
          <w:rFonts w:ascii="Times New Roman" w:hAnsi="Times New Roman" w:cs="Times New Roman"/>
          <w:bCs/>
          <w:sz w:val="28"/>
          <w:szCs w:val="28"/>
          <w:shd w:val="clear" w:color="auto" w:fill="FFFFFF"/>
        </w:rPr>
        <w:t xml:space="preserve">В случае реализации </w:t>
      </w:r>
      <w:r w:rsidR="00B10A1D">
        <w:rPr>
          <w:rFonts w:ascii="Times New Roman" w:hAnsi="Times New Roman" w:cs="Times New Roman"/>
          <w:bCs/>
          <w:sz w:val="28"/>
          <w:szCs w:val="28"/>
          <w:shd w:val="clear" w:color="auto" w:fill="FFFFFF"/>
        </w:rPr>
        <w:t xml:space="preserve">работником </w:t>
      </w:r>
      <w:r w:rsidRPr="00B936B2">
        <w:rPr>
          <w:rFonts w:ascii="Times New Roman" w:hAnsi="Times New Roman" w:cs="Times New Roman"/>
          <w:bCs/>
          <w:sz w:val="28"/>
          <w:szCs w:val="28"/>
          <w:shd w:val="clear" w:color="auto" w:fill="FFFFFF"/>
        </w:rPr>
        <w:t>центр</w:t>
      </w:r>
      <w:r w:rsidR="00B10A1D">
        <w:rPr>
          <w:rFonts w:ascii="Times New Roman" w:hAnsi="Times New Roman" w:cs="Times New Roman"/>
          <w:bCs/>
          <w:sz w:val="28"/>
          <w:szCs w:val="28"/>
          <w:shd w:val="clear" w:color="auto" w:fill="FFFFFF"/>
        </w:rPr>
        <w:t>а</w:t>
      </w:r>
      <w:r w:rsidRPr="00B936B2">
        <w:rPr>
          <w:rFonts w:ascii="Times New Roman" w:hAnsi="Times New Roman" w:cs="Times New Roman"/>
          <w:bCs/>
          <w:sz w:val="28"/>
          <w:szCs w:val="28"/>
          <w:shd w:val="clear" w:color="auto" w:fill="FFFFFF"/>
        </w:rPr>
        <w:t xml:space="preserve"> занятости населения сервиса «Массовый отбор кандидатов на работу», центр занятости населения в срок не позднее одиннадцати рабочих дней с момента принятия заявления направляет работодателю с использованием единой цифровой платформы уведомление, содержащее:</w:t>
      </w:r>
    </w:p>
    <w:p w:rsidR="003D3733" w:rsidRPr="00B936B2" w:rsidRDefault="003D3733" w:rsidP="00B936B2">
      <w:pPr>
        <w:pStyle w:val="af4"/>
        <w:ind w:firstLine="709"/>
        <w:jc w:val="both"/>
        <w:rPr>
          <w:rFonts w:ascii="Times New Roman" w:hAnsi="Times New Roman" w:cs="Times New Roman"/>
          <w:bCs/>
          <w:sz w:val="28"/>
          <w:szCs w:val="28"/>
          <w:shd w:val="clear" w:color="auto" w:fill="FFFFFF"/>
        </w:rPr>
      </w:pPr>
      <w:r w:rsidRPr="00B936B2">
        <w:rPr>
          <w:rFonts w:ascii="Times New Roman" w:hAnsi="Times New Roman" w:cs="Times New Roman"/>
          <w:bCs/>
          <w:sz w:val="28"/>
          <w:szCs w:val="28"/>
          <w:shd w:val="clear" w:color="auto" w:fill="FFFFFF"/>
        </w:rPr>
        <w:t>а) перечень подобранных кандидатур работников с указанием результатов проведения массового отбора по каждому кандидату;</w:t>
      </w:r>
    </w:p>
    <w:p w:rsidR="003D3733" w:rsidRPr="00B936B2" w:rsidRDefault="003D3733" w:rsidP="00B936B2">
      <w:pPr>
        <w:pStyle w:val="af4"/>
        <w:ind w:firstLine="709"/>
        <w:jc w:val="both"/>
        <w:rPr>
          <w:rFonts w:ascii="Times New Roman" w:hAnsi="Times New Roman" w:cs="Times New Roman"/>
          <w:bCs/>
          <w:sz w:val="28"/>
          <w:szCs w:val="28"/>
          <w:shd w:val="clear" w:color="auto" w:fill="FFFFFF"/>
        </w:rPr>
      </w:pPr>
      <w:r w:rsidRPr="00B936B2">
        <w:rPr>
          <w:rFonts w:ascii="Times New Roman" w:hAnsi="Times New Roman" w:cs="Times New Roman"/>
          <w:bCs/>
          <w:sz w:val="28"/>
          <w:szCs w:val="28"/>
          <w:shd w:val="clear" w:color="auto" w:fill="FFFFFF"/>
        </w:rPr>
        <w:t xml:space="preserve">б) информацию о порядке направления в центр занятости населения сведений о результатах переговоров о трудоустройстве (собеседования) с гражданами (кандидатами на работу) в течение 14 дней или в иной срок, согласованный между работодателем и </w:t>
      </w:r>
      <w:r w:rsidR="00B246BD">
        <w:rPr>
          <w:rFonts w:ascii="Times New Roman" w:hAnsi="Times New Roman" w:cs="Times New Roman"/>
          <w:bCs/>
          <w:sz w:val="28"/>
          <w:szCs w:val="28"/>
          <w:shd w:val="clear" w:color="auto" w:fill="FFFFFF"/>
        </w:rPr>
        <w:t>работником центра</w:t>
      </w:r>
      <w:r w:rsidRPr="00B936B2">
        <w:rPr>
          <w:rFonts w:ascii="Times New Roman" w:hAnsi="Times New Roman" w:cs="Times New Roman"/>
          <w:bCs/>
          <w:sz w:val="28"/>
          <w:szCs w:val="28"/>
          <w:shd w:val="clear" w:color="auto" w:fill="FFFFFF"/>
        </w:rPr>
        <w:t xml:space="preserve"> занятости населения, или предусмотренный законодательством, с использованием единой цифровой платформы.</w:t>
      </w:r>
    </w:p>
    <w:p w:rsidR="003D3733" w:rsidRPr="00B936B2" w:rsidRDefault="00B10A1D" w:rsidP="00B936B2">
      <w:pPr>
        <w:pStyle w:val="af4"/>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Работник ц</w:t>
      </w:r>
      <w:r w:rsidR="003D3733" w:rsidRPr="00B936B2">
        <w:rPr>
          <w:rFonts w:ascii="Times New Roman" w:hAnsi="Times New Roman" w:cs="Times New Roman"/>
          <w:bCs/>
          <w:sz w:val="28"/>
          <w:szCs w:val="28"/>
          <w:shd w:val="clear" w:color="auto" w:fill="FFFFFF"/>
        </w:rPr>
        <w:t>ентр</w:t>
      </w:r>
      <w:r>
        <w:rPr>
          <w:rFonts w:ascii="Times New Roman" w:hAnsi="Times New Roman" w:cs="Times New Roman"/>
          <w:bCs/>
          <w:sz w:val="28"/>
          <w:szCs w:val="28"/>
          <w:shd w:val="clear" w:color="auto" w:fill="FFFFFF"/>
        </w:rPr>
        <w:t>а</w:t>
      </w:r>
      <w:r w:rsidR="003D3733" w:rsidRPr="00B936B2">
        <w:rPr>
          <w:rFonts w:ascii="Times New Roman" w:hAnsi="Times New Roman" w:cs="Times New Roman"/>
          <w:bCs/>
          <w:sz w:val="28"/>
          <w:szCs w:val="28"/>
          <w:shd w:val="clear" w:color="auto" w:fill="FFFFFF"/>
        </w:rPr>
        <w:t xml:space="preserve"> занятости населения также направляет работодателю отчет о реализации сервиса «Массовый отбор кандидатов на работу».</w:t>
      </w:r>
    </w:p>
    <w:p w:rsidR="00E756D5" w:rsidRPr="00B936B2" w:rsidRDefault="00B10A1D" w:rsidP="00B936B2">
      <w:pPr>
        <w:spacing w:after="0" w:line="360" w:lineRule="exact"/>
        <w:ind w:firstLine="709"/>
        <w:rPr>
          <w:color w:val="000000" w:themeColor="text1"/>
          <w:sz w:val="28"/>
          <w:szCs w:val="28"/>
        </w:rPr>
      </w:pPr>
      <w:r>
        <w:rPr>
          <w:color w:val="000000" w:themeColor="text1"/>
          <w:sz w:val="28"/>
          <w:szCs w:val="28"/>
        </w:rPr>
        <w:t>Работник ц</w:t>
      </w:r>
      <w:r w:rsidR="00E756D5" w:rsidRPr="00B936B2">
        <w:rPr>
          <w:color w:val="000000" w:themeColor="text1"/>
          <w:sz w:val="28"/>
          <w:szCs w:val="28"/>
        </w:rPr>
        <w:t>ентр</w:t>
      </w:r>
      <w:r>
        <w:rPr>
          <w:color w:val="000000" w:themeColor="text1"/>
          <w:sz w:val="28"/>
          <w:szCs w:val="28"/>
        </w:rPr>
        <w:t>а</w:t>
      </w:r>
      <w:r w:rsidR="00E756D5" w:rsidRPr="00B936B2">
        <w:rPr>
          <w:color w:val="000000" w:themeColor="text1"/>
          <w:sz w:val="28"/>
          <w:szCs w:val="28"/>
        </w:rPr>
        <w:t xml:space="preserve"> занятости населения ознакамливается с результатами проведенных работодателем переговоров о трудоустройстве (собеседования) с гражданами (кандидатами на работу), направленных работодателем в центр </w:t>
      </w:r>
      <w:r w:rsidR="00E756D5" w:rsidRPr="00B936B2">
        <w:rPr>
          <w:color w:val="000000" w:themeColor="text1"/>
          <w:sz w:val="28"/>
          <w:szCs w:val="28"/>
        </w:rPr>
        <w:lastRenderedPageBreak/>
        <w:t>занятости населения с использованием единой цифровой платформы, анализирует информацию о причинах отклонения кандидатов.</w:t>
      </w:r>
    </w:p>
    <w:p w:rsidR="00A64C3B"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 xml:space="preserve">С учетом результатов указанного анализа </w:t>
      </w:r>
      <w:r w:rsidR="00B10A1D">
        <w:rPr>
          <w:color w:val="000000" w:themeColor="text1"/>
          <w:sz w:val="28"/>
          <w:szCs w:val="28"/>
        </w:rPr>
        <w:t xml:space="preserve">работник </w:t>
      </w:r>
      <w:r w:rsidRPr="00B936B2">
        <w:rPr>
          <w:color w:val="000000" w:themeColor="text1"/>
          <w:sz w:val="28"/>
          <w:szCs w:val="28"/>
        </w:rPr>
        <w:t>центр</w:t>
      </w:r>
      <w:r w:rsidR="00B10A1D">
        <w:rPr>
          <w:color w:val="000000" w:themeColor="text1"/>
          <w:sz w:val="28"/>
          <w:szCs w:val="28"/>
        </w:rPr>
        <w:t>а</w:t>
      </w:r>
      <w:r w:rsidRPr="00B936B2">
        <w:rPr>
          <w:color w:val="000000" w:themeColor="text1"/>
          <w:sz w:val="28"/>
          <w:szCs w:val="28"/>
        </w:rPr>
        <w:t xml:space="preserve"> занятости населения повторно осуществляет административные процедуры, предусмотренные подпунктами 5 - 10 пункта </w:t>
      </w:r>
      <w:r w:rsidR="00B01E24" w:rsidRPr="00B936B2">
        <w:rPr>
          <w:color w:val="000000" w:themeColor="text1"/>
          <w:sz w:val="28"/>
          <w:szCs w:val="28"/>
        </w:rPr>
        <w:t xml:space="preserve">3.1 </w:t>
      </w:r>
      <w:r w:rsidRPr="00B936B2">
        <w:rPr>
          <w:color w:val="000000" w:themeColor="text1"/>
          <w:sz w:val="28"/>
          <w:szCs w:val="28"/>
        </w:rPr>
        <w:t xml:space="preserve">настоящего </w:t>
      </w:r>
      <w:r w:rsidR="00D95100" w:rsidRPr="00B936B2">
        <w:rPr>
          <w:color w:val="000000" w:themeColor="text1"/>
          <w:sz w:val="28"/>
          <w:szCs w:val="28"/>
        </w:rPr>
        <w:t>административного регламента</w:t>
      </w:r>
      <w:r w:rsidRPr="00B936B2">
        <w:rPr>
          <w:color w:val="000000" w:themeColor="text1"/>
          <w:sz w:val="28"/>
          <w:szCs w:val="28"/>
        </w:rPr>
        <w:t>.</w:t>
      </w:r>
    </w:p>
    <w:p w:rsidR="00B936B2" w:rsidRPr="00B936B2" w:rsidRDefault="00B936B2" w:rsidP="00B936B2">
      <w:pPr>
        <w:spacing w:after="0" w:line="360" w:lineRule="exact"/>
        <w:ind w:firstLine="709"/>
        <w:rPr>
          <w:bCs/>
          <w:color w:val="000000" w:themeColor="text1"/>
          <w:sz w:val="28"/>
          <w:szCs w:val="28"/>
          <w:shd w:val="clear" w:color="auto" w:fill="FFFFFF"/>
        </w:rPr>
      </w:pPr>
      <w:r w:rsidRPr="00B936B2">
        <w:rPr>
          <w:color w:val="000000" w:themeColor="text1"/>
          <w:sz w:val="28"/>
          <w:szCs w:val="28"/>
        </w:rPr>
        <w:t xml:space="preserve">Критерии принятия решений: </w:t>
      </w:r>
      <w:r w:rsidRPr="00B936B2">
        <w:rPr>
          <w:sz w:val="28"/>
          <w:szCs w:val="28"/>
        </w:rPr>
        <w:t xml:space="preserve">подбор </w:t>
      </w:r>
      <w:r w:rsidRPr="00B936B2">
        <w:rPr>
          <w:bCs/>
          <w:color w:val="000000" w:themeColor="text1"/>
          <w:sz w:val="28"/>
          <w:szCs w:val="28"/>
          <w:shd w:val="clear" w:color="auto" w:fill="FFFFFF"/>
        </w:rPr>
        <w:t>кандидатур работников на основании результатах согласования с гражданами (кандидатами на работу) проведения переговоров с работодателем.</w:t>
      </w:r>
    </w:p>
    <w:p w:rsidR="00B01E24" w:rsidRPr="00B936B2" w:rsidRDefault="00B936B2" w:rsidP="00B936B2">
      <w:pPr>
        <w:spacing w:after="0" w:line="360" w:lineRule="exact"/>
        <w:ind w:firstLine="709"/>
        <w:rPr>
          <w:color w:val="000000" w:themeColor="text1"/>
          <w:sz w:val="28"/>
          <w:szCs w:val="28"/>
        </w:rPr>
      </w:pPr>
      <w:r w:rsidRPr="00B936B2">
        <w:rPr>
          <w:color w:val="000000" w:themeColor="text1"/>
          <w:sz w:val="28"/>
          <w:szCs w:val="28"/>
        </w:rPr>
        <w:t>Результат административной процедуры: направление работодателю уведомления, содержащего перечень подобранных кандидатур работников, результаты согласования с гражданами (кандидатами на работу) проведения переговоров с работодателем.</w:t>
      </w:r>
    </w:p>
    <w:p w:rsidR="00B936B2" w:rsidRPr="00B936B2" w:rsidRDefault="00B936B2" w:rsidP="00B936B2">
      <w:pPr>
        <w:spacing w:after="0" w:line="360" w:lineRule="exact"/>
        <w:ind w:firstLine="709"/>
        <w:rPr>
          <w:color w:val="000000" w:themeColor="text1"/>
          <w:sz w:val="28"/>
          <w:szCs w:val="28"/>
        </w:rPr>
      </w:pPr>
      <w:r w:rsidRPr="00B936B2">
        <w:rPr>
          <w:color w:val="000000" w:themeColor="text1"/>
          <w:sz w:val="28"/>
          <w:szCs w:val="28"/>
        </w:rPr>
        <w:t>Результат выполнения административной процедуры фиксируется в личном кабинете работодателя на единой цифровой платформе.</w:t>
      </w:r>
    </w:p>
    <w:p w:rsidR="00C472FA" w:rsidRDefault="00C472FA" w:rsidP="00914D9A">
      <w:pPr>
        <w:spacing w:after="0" w:line="360" w:lineRule="exact"/>
        <w:ind w:firstLine="709"/>
        <w:rPr>
          <w:b/>
          <w:color w:val="000000" w:themeColor="text1"/>
          <w:sz w:val="28"/>
          <w:szCs w:val="28"/>
        </w:rPr>
      </w:pPr>
    </w:p>
    <w:p w:rsidR="00914D9A" w:rsidRPr="00C472FA" w:rsidRDefault="00914D9A" w:rsidP="00914D9A">
      <w:pPr>
        <w:spacing w:after="0" w:line="360" w:lineRule="exact"/>
        <w:ind w:firstLine="709"/>
        <w:rPr>
          <w:b/>
          <w:color w:val="000000" w:themeColor="text1"/>
          <w:sz w:val="28"/>
          <w:szCs w:val="28"/>
        </w:rPr>
      </w:pPr>
      <w:r w:rsidRPr="00C472FA">
        <w:rPr>
          <w:b/>
          <w:color w:val="000000" w:themeColor="text1"/>
          <w:sz w:val="28"/>
          <w:szCs w:val="28"/>
        </w:rPr>
        <w:t>3.1.9.1. Реализация сервиса «Организация собеседования с кандидатами на работу»</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Работник центра занятости населения реализует сервис «Организация собеседования с кандидатами на работу» (далее - сервис по организации собеседования) после выполнения административных процедур (действий), предусмотренных пунктом 3.1.9</w:t>
      </w:r>
      <w:r>
        <w:rPr>
          <w:color w:val="000000" w:themeColor="text1"/>
          <w:sz w:val="28"/>
          <w:szCs w:val="28"/>
        </w:rPr>
        <w:t>.</w:t>
      </w:r>
      <w:r w:rsidRPr="00914D9A">
        <w:rPr>
          <w:color w:val="000000" w:themeColor="text1"/>
          <w:sz w:val="28"/>
          <w:szCs w:val="28"/>
        </w:rPr>
        <w:t xml:space="preserve"> настоящего административного регламента.</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Работник центра занятости населения реализует сервис по организации собеседования в соответствии с технологической картой.</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Порядок реализации сервиса центром занятости населения включает в себя:</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а) информирование работодателя о порядке и сроках реализации сервиса по организации собеседования, в том числе о перечне оборудования и других условиях, которые центр занятости населения обеспечивает для работодателя в рамках сервиса;</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б) согласование с работодателем графика проведения собеседования, формата (очно или дистанционно) проведения собеседования, даты и времени проведения собеседования, списка граждан (кандидатов на работу), участвующих в собеседовании (далее - участники собеседования);</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в) информирование участников собеседования о дате, времени, месте проведения собеседования, формате (очно или дистанционно) проведения собеседования, направление им иной информации, необходимой для обеспечения их участия в собеседовании, проводимом работодателем;</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 xml:space="preserve">г) обеспечение согласованных с работодателем условий проведения собеседования: обеспечение помещения и необходимого оборудования, в случае очного формата собеседования; обеспечение функционирования </w:t>
      </w:r>
      <w:r w:rsidRPr="00914D9A">
        <w:rPr>
          <w:color w:val="000000" w:themeColor="text1"/>
          <w:sz w:val="28"/>
          <w:szCs w:val="28"/>
        </w:rPr>
        <w:lastRenderedPageBreak/>
        <w:t>видеоконференцсвязи во время проведения собеседования работодателем, в случае дистанционного формата проведения собеседования (непосредственно оценку участников собеседования на соответствие требованиям, содержащимся в информации о вакансии, осуществляет работодатель);</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д) формирование отчета о реализации сервиса по организации собеседования.</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 xml:space="preserve">Результатами реализации сервиса по организации собеседования являются: </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а) обеспечение работодателю возможности проведения собеседования с гражданами (кандидатами на работу) в помещениях центра занятости населения или по видеоконференцсвязи, организованной работником центром занятости населения;</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б) отчет работника центра занятости населения о реализации сервиса по организации собеседования.</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Общий срок реализации сервиса по организации собеседования составляет не более 6 рабочих дней с момента направления центром занятости населения работодателю перечня подобранных кандидатур работников в соответствии с подпунктом «а» пункта 3.1.9 настоящего административного регламента.</w:t>
      </w:r>
    </w:p>
    <w:p w:rsidR="00914D9A" w:rsidRPr="00914D9A" w:rsidRDefault="00914D9A" w:rsidP="00914D9A">
      <w:pPr>
        <w:spacing w:after="0" w:line="360" w:lineRule="exact"/>
        <w:ind w:firstLine="709"/>
        <w:rPr>
          <w:color w:val="000000" w:themeColor="text1"/>
          <w:sz w:val="28"/>
          <w:szCs w:val="28"/>
        </w:rPr>
      </w:pPr>
      <w:r w:rsidRPr="00914D9A">
        <w:rPr>
          <w:color w:val="000000" w:themeColor="text1"/>
          <w:sz w:val="28"/>
          <w:szCs w:val="28"/>
        </w:rPr>
        <w:t>Работник центра занятости населения по результатам реализации сервиса по организации собеседования переходит к выполнению административных процедур (действий), предусмотренных подпунктом 10 пункта 3.1 настоящего административного регламента.</w:t>
      </w:r>
    </w:p>
    <w:p w:rsidR="00B936B2" w:rsidRDefault="00B936B2" w:rsidP="00B936B2">
      <w:pPr>
        <w:spacing w:after="0" w:line="360" w:lineRule="exact"/>
        <w:ind w:firstLine="709"/>
        <w:rPr>
          <w:color w:val="000000" w:themeColor="text1"/>
          <w:sz w:val="28"/>
          <w:szCs w:val="28"/>
        </w:rPr>
      </w:pPr>
    </w:p>
    <w:p w:rsidR="00EB67CA" w:rsidRPr="00DA3C77" w:rsidRDefault="00EB67CA" w:rsidP="00EB67CA">
      <w:pPr>
        <w:spacing w:after="0" w:line="360" w:lineRule="exact"/>
        <w:ind w:firstLine="709"/>
        <w:rPr>
          <w:b/>
          <w:color w:val="000000" w:themeColor="text1"/>
          <w:sz w:val="28"/>
          <w:szCs w:val="28"/>
          <w:shd w:val="clear" w:color="auto" w:fill="FFFFFF"/>
        </w:rPr>
      </w:pPr>
      <w:r w:rsidRPr="00DA3C77">
        <w:rPr>
          <w:b/>
          <w:color w:val="000000" w:themeColor="text1"/>
          <w:sz w:val="28"/>
          <w:szCs w:val="28"/>
        </w:rPr>
        <w:t>3.1.10.</w:t>
      </w:r>
      <w:r w:rsidRPr="00DA3C77">
        <w:rPr>
          <w:b/>
          <w:color w:val="000000" w:themeColor="text1"/>
          <w:sz w:val="28"/>
          <w:szCs w:val="28"/>
          <w:shd w:val="clear" w:color="auto" w:fill="FFFFFF"/>
        </w:rPr>
        <w:t xml:space="preserve"> Ознакомление с результатами проведенных работодателем с гражданами (кандидатами на работу) переговоров, анализ причин </w:t>
      </w:r>
      <w:proofErr w:type="spellStart"/>
      <w:r w:rsidRPr="00DA3C77">
        <w:rPr>
          <w:b/>
          <w:color w:val="000000" w:themeColor="text1"/>
          <w:sz w:val="28"/>
          <w:szCs w:val="28"/>
          <w:shd w:val="clear" w:color="auto" w:fill="FFFFFF"/>
        </w:rPr>
        <w:t>незамещения</w:t>
      </w:r>
      <w:proofErr w:type="spellEnd"/>
      <w:r w:rsidRPr="00DA3C77">
        <w:rPr>
          <w:b/>
          <w:color w:val="000000" w:themeColor="text1"/>
          <w:sz w:val="28"/>
          <w:szCs w:val="28"/>
          <w:shd w:val="clear" w:color="auto" w:fill="FFFFFF"/>
        </w:rPr>
        <w:t xml:space="preserve"> вакансии.</w:t>
      </w:r>
    </w:p>
    <w:p w:rsidR="00EB67CA" w:rsidRDefault="00EB67CA" w:rsidP="00B936B2">
      <w:pPr>
        <w:spacing w:after="0" w:line="360" w:lineRule="exact"/>
        <w:ind w:firstLine="709"/>
        <w:rPr>
          <w:color w:val="000000" w:themeColor="text1"/>
          <w:sz w:val="28"/>
          <w:szCs w:val="28"/>
        </w:rPr>
      </w:pPr>
      <w:r>
        <w:rPr>
          <w:color w:val="000000" w:themeColor="text1"/>
          <w:sz w:val="28"/>
          <w:szCs w:val="28"/>
        </w:rPr>
        <w:t xml:space="preserve">Основанием для начала административной процедуры является получение результата </w:t>
      </w:r>
      <w:r w:rsidRPr="00EB67CA">
        <w:rPr>
          <w:color w:val="000000" w:themeColor="text1"/>
          <w:sz w:val="28"/>
          <w:szCs w:val="28"/>
        </w:rPr>
        <w:t>проведенных работодателем с гражданами (кандидатами на работу) переговоров</w:t>
      </w:r>
      <w:r>
        <w:rPr>
          <w:color w:val="000000" w:themeColor="text1"/>
          <w:sz w:val="28"/>
          <w:szCs w:val="28"/>
        </w:rPr>
        <w:t>.</w:t>
      </w:r>
    </w:p>
    <w:p w:rsidR="00EB67CA" w:rsidRDefault="00B10A1D" w:rsidP="00B936B2">
      <w:pPr>
        <w:spacing w:after="0" w:line="360" w:lineRule="exact"/>
        <w:ind w:firstLine="709"/>
        <w:rPr>
          <w:color w:val="000000" w:themeColor="text1"/>
          <w:sz w:val="28"/>
          <w:szCs w:val="28"/>
        </w:rPr>
      </w:pPr>
      <w:r>
        <w:rPr>
          <w:color w:val="000000" w:themeColor="text1"/>
          <w:sz w:val="28"/>
          <w:szCs w:val="28"/>
        </w:rPr>
        <w:t>Работник</w:t>
      </w:r>
      <w:r w:rsidR="00FF3E98">
        <w:rPr>
          <w:color w:val="000000" w:themeColor="text1"/>
          <w:sz w:val="28"/>
          <w:szCs w:val="28"/>
        </w:rPr>
        <w:t xml:space="preserve"> центра занятости ознакамливается с результатами проведенных работодателем переговоров о трудоустройстве (собеседовании) с гражданами (кандидатами на работу), направленных работодателем в центр занятости населения с использованием единой цифровой платформы, анализирует информацию о причинах отклонения кандидатов.</w:t>
      </w:r>
    </w:p>
    <w:p w:rsidR="00FF3E98" w:rsidRDefault="00FF3E98" w:rsidP="00B936B2">
      <w:pPr>
        <w:spacing w:after="0" w:line="360" w:lineRule="exact"/>
        <w:ind w:firstLine="709"/>
        <w:rPr>
          <w:color w:val="000000" w:themeColor="text1"/>
          <w:sz w:val="28"/>
          <w:szCs w:val="28"/>
        </w:rPr>
      </w:pPr>
      <w:r>
        <w:rPr>
          <w:color w:val="000000" w:themeColor="text1"/>
          <w:sz w:val="28"/>
          <w:szCs w:val="28"/>
        </w:rPr>
        <w:t xml:space="preserve">С учетом результатов указанного анализа </w:t>
      </w:r>
      <w:r w:rsidR="00B10A1D">
        <w:rPr>
          <w:color w:val="000000" w:themeColor="text1"/>
          <w:sz w:val="28"/>
          <w:szCs w:val="28"/>
        </w:rPr>
        <w:t>работник</w:t>
      </w:r>
      <w:r>
        <w:rPr>
          <w:color w:val="000000" w:themeColor="text1"/>
          <w:sz w:val="28"/>
          <w:szCs w:val="28"/>
        </w:rPr>
        <w:t xml:space="preserve"> центра занятости населения повторно осуществляет административные процедуры, предусмотренные </w:t>
      </w:r>
      <w:r w:rsidR="00DA3C77">
        <w:rPr>
          <w:color w:val="000000" w:themeColor="text1"/>
          <w:sz w:val="28"/>
          <w:szCs w:val="28"/>
        </w:rPr>
        <w:t>подпунктами 1-10 пункта 3.1 настоящего Административного регламента.</w:t>
      </w:r>
    </w:p>
    <w:p w:rsidR="00DA3C77" w:rsidRDefault="00DA3C77" w:rsidP="00DA3C77">
      <w:pPr>
        <w:spacing w:after="0" w:line="360" w:lineRule="exact"/>
        <w:ind w:firstLine="709"/>
        <w:rPr>
          <w:color w:val="000000" w:themeColor="text1"/>
          <w:sz w:val="28"/>
          <w:szCs w:val="28"/>
        </w:rPr>
      </w:pPr>
      <w:r>
        <w:rPr>
          <w:color w:val="000000" w:themeColor="text1"/>
          <w:sz w:val="28"/>
          <w:szCs w:val="28"/>
        </w:rPr>
        <w:t>Критерии принятия решения:</w:t>
      </w:r>
      <w:r w:rsidRPr="00DA3C77">
        <w:rPr>
          <w:color w:val="000000" w:themeColor="text1"/>
          <w:sz w:val="28"/>
          <w:szCs w:val="28"/>
        </w:rPr>
        <w:t xml:space="preserve"> </w:t>
      </w:r>
      <w:r>
        <w:rPr>
          <w:color w:val="000000" w:themeColor="text1"/>
          <w:sz w:val="28"/>
          <w:szCs w:val="28"/>
        </w:rPr>
        <w:t xml:space="preserve">получение результата </w:t>
      </w:r>
      <w:r w:rsidRPr="00EB67CA">
        <w:rPr>
          <w:color w:val="000000" w:themeColor="text1"/>
          <w:sz w:val="28"/>
          <w:szCs w:val="28"/>
        </w:rPr>
        <w:t>проведенных работодателем с гражданами (кандидатами на работу) переговоров</w:t>
      </w:r>
      <w:r>
        <w:rPr>
          <w:color w:val="000000" w:themeColor="text1"/>
          <w:sz w:val="28"/>
          <w:szCs w:val="28"/>
        </w:rPr>
        <w:t>.</w:t>
      </w:r>
    </w:p>
    <w:p w:rsidR="00DA3C77" w:rsidRDefault="00DA3C77" w:rsidP="00B936B2">
      <w:pPr>
        <w:spacing w:after="0" w:line="360" w:lineRule="exact"/>
        <w:ind w:firstLine="709"/>
        <w:rPr>
          <w:color w:val="000000" w:themeColor="text1"/>
          <w:sz w:val="28"/>
          <w:szCs w:val="28"/>
        </w:rPr>
      </w:pPr>
      <w:r>
        <w:rPr>
          <w:color w:val="000000" w:themeColor="text1"/>
          <w:sz w:val="28"/>
          <w:szCs w:val="28"/>
        </w:rPr>
        <w:lastRenderedPageBreak/>
        <w:t xml:space="preserve">Результат административной процедуры: выявление причин </w:t>
      </w:r>
      <w:proofErr w:type="spellStart"/>
      <w:r>
        <w:rPr>
          <w:color w:val="000000" w:themeColor="text1"/>
          <w:sz w:val="28"/>
          <w:szCs w:val="28"/>
        </w:rPr>
        <w:t>незамещения</w:t>
      </w:r>
      <w:proofErr w:type="spellEnd"/>
      <w:r>
        <w:rPr>
          <w:color w:val="000000" w:themeColor="text1"/>
          <w:sz w:val="28"/>
          <w:szCs w:val="28"/>
        </w:rPr>
        <w:t xml:space="preserve"> вакансии.</w:t>
      </w:r>
    </w:p>
    <w:p w:rsidR="00DA3C77" w:rsidRDefault="00DA3C77" w:rsidP="00B936B2">
      <w:pPr>
        <w:spacing w:after="0" w:line="360" w:lineRule="exact"/>
        <w:ind w:firstLine="709"/>
        <w:rPr>
          <w:color w:val="000000" w:themeColor="text1"/>
          <w:sz w:val="28"/>
          <w:szCs w:val="28"/>
        </w:rPr>
      </w:pPr>
      <w:r>
        <w:rPr>
          <w:color w:val="000000" w:themeColor="text1"/>
          <w:sz w:val="28"/>
          <w:szCs w:val="28"/>
        </w:rPr>
        <w:t>Фиксация результата административной процедуры не предусмотрена.</w:t>
      </w:r>
    </w:p>
    <w:p w:rsidR="00E33FD0" w:rsidRPr="00B936B2" w:rsidRDefault="00C472FA" w:rsidP="00B936B2">
      <w:pPr>
        <w:pStyle w:val="2"/>
        <w:tabs>
          <w:tab w:val="left" w:pos="0"/>
          <w:tab w:val="left" w:pos="1440"/>
        </w:tabs>
        <w:spacing w:before="0" w:after="0"/>
        <w:ind w:firstLine="709"/>
        <w:jc w:val="center"/>
        <w:rPr>
          <w:rFonts w:ascii="Times New Roman" w:hAnsi="Times New Roman"/>
          <w:i w:val="0"/>
        </w:rPr>
      </w:pPr>
      <w:r>
        <w:rPr>
          <w:rFonts w:ascii="Times New Roman" w:hAnsi="Times New Roman"/>
          <w:i w:val="0"/>
        </w:rPr>
        <w:t>5</w:t>
      </w:r>
      <w:r w:rsidR="00E33FD0" w:rsidRPr="00B936B2">
        <w:rPr>
          <w:rFonts w:ascii="Times New Roman" w:hAnsi="Times New Roman"/>
          <w:i w:val="0"/>
        </w:rPr>
        <w:t xml:space="preserve">. Формы </w:t>
      </w:r>
      <w:proofErr w:type="gramStart"/>
      <w:r w:rsidR="00E33FD0" w:rsidRPr="00B936B2">
        <w:rPr>
          <w:rFonts w:ascii="Times New Roman" w:hAnsi="Times New Roman"/>
          <w:i w:val="0"/>
        </w:rPr>
        <w:t>контроля за</w:t>
      </w:r>
      <w:proofErr w:type="gramEnd"/>
      <w:r w:rsidR="00E33FD0" w:rsidRPr="00B936B2">
        <w:rPr>
          <w:rFonts w:ascii="Times New Roman" w:hAnsi="Times New Roman"/>
          <w:i w:val="0"/>
        </w:rPr>
        <w:t xml:space="preserve"> исполнением регламента</w:t>
      </w:r>
    </w:p>
    <w:p w:rsidR="003E5F3C" w:rsidRPr="00B936B2" w:rsidRDefault="003E5F3C" w:rsidP="00B936B2">
      <w:pPr>
        <w:widowControl w:val="0"/>
        <w:tabs>
          <w:tab w:val="left" w:pos="0"/>
        </w:tabs>
        <w:adjustRightInd w:val="0"/>
        <w:spacing w:after="0"/>
        <w:ind w:firstLine="709"/>
        <w:jc w:val="center"/>
        <w:rPr>
          <w:bCs/>
          <w:sz w:val="28"/>
          <w:szCs w:val="28"/>
        </w:rPr>
      </w:pPr>
    </w:p>
    <w:p w:rsidR="00E33FD0" w:rsidRPr="00B936B2" w:rsidRDefault="00C472FA" w:rsidP="00B936B2">
      <w:pPr>
        <w:widowControl w:val="0"/>
        <w:tabs>
          <w:tab w:val="left" w:pos="0"/>
        </w:tabs>
        <w:adjustRightInd w:val="0"/>
        <w:spacing w:after="0"/>
        <w:ind w:firstLine="709"/>
        <w:rPr>
          <w:b/>
          <w:bCs/>
          <w:sz w:val="28"/>
          <w:szCs w:val="28"/>
        </w:rPr>
      </w:pPr>
      <w:r>
        <w:rPr>
          <w:b/>
          <w:bCs/>
          <w:sz w:val="28"/>
          <w:szCs w:val="28"/>
        </w:rPr>
        <w:t>5</w:t>
      </w:r>
      <w:r w:rsidR="00E33FD0" w:rsidRPr="00B936B2">
        <w:rPr>
          <w:b/>
          <w:bCs/>
          <w:sz w:val="28"/>
          <w:szCs w:val="28"/>
        </w:rPr>
        <w:t>.</w:t>
      </w:r>
      <w:r w:rsidR="00E756D5" w:rsidRPr="00B936B2">
        <w:rPr>
          <w:b/>
          <w:bCs/>
          <w:sz w:val="28"/>
          <w:szCs w:val="28"/>
        </w:rPr>
        <w:t>1</w:t>
      </w:r>
      <w:r w:rsidR="00E33FD0" w:rsidRPr="00B936B2">
        <w:rPr>
          <w:b/>
          <w:bCs/>
          <w:sz w:val="28"/>
          <w:szCs w:val="28"/>
        </w:rPr>
        <w:t xml:space="preserve">. Порядок осуществления текущего </w:t>
      </w:r>
      <w:proofErr w:type="gramStart"/>
      <w:r w:rsidR="00E33FD0" w:rsidRPr="00B936B2">
        <w:rPr>
          <w:b/>
          <w:bCs/>
          <w:sz w:val="28"/>
          <w:szCs w:val="28"/>
        </w:rPr>
        <w:t>контроля за</w:t>
      </w:r>
      <w:proofErr w:type="gramEnd"/>
      <w:r w:rsidR="00E33FD0" w:rsidRPr="00B936B2">
        <w:rPr>
          <w:b/>
          <w:bCs/>
          <w:sz w:val="28"/>
          <w:szCs w:val="28"/>
        </w:rPr>
        <w:t xml:space="preserve"> соблюдением</w:t>
      </w:r>
      <w:r w:rsidR="00B936B2" w:rsidRPr="00B936B2">
        <w:rPr>
          <w:b/>
          <w:bCs/>
          <w:sz w:val="28"/>
          <w:szCs w:val="28"/>
        </w:rPr>
        <w:t xml:space="preserve"> </w:t>
      </w:r>
      <w:r w:rsidR="00E33FD0" w:rsidRPr="00B936B2">
        <w:rPr>
          <w:b/>
          <w:bCs/>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3E5F3C" w:rsidRPr="00B936B2" w:rsidRDefault="003E5F3C" w:rsidP="00B936B2">
      <w:pPr>
        <w:widowControl w:val="0"/>
        <w:autoSpaceDE w:val="0"/>
        <w:autoSpaceDN w:val="0"/>
        <w:adjustRightInd w:val="0"/>
        <w:spacing w:after="0"/>
        <w:ind w:firstLine="709"/>
        <w:rPr>
          <w:sz w:val="28"/>
          <w:szCs w:val="28"/>
        </w:rPr>
      </w:pPr>
      <w:r w:rsidRPr="00B936B2">
        <w:rPr>
          <w:sz w:val="28"/>
          <w:szCs w:val="28"/>
        </w:rPr>
        <w:t xml:space="preserve">Текущий </w:t>
      </w:r>
      <w:proofErr w:type="gramStart"/>
      <w:r w:rsidRPr="00B936B2">
        <w:rPr>
          <w:sz w:val="28"/>
          <w:szCs w:val="28"/>
        </w:rPr>
        <w:t>контроль за</w:t>
      </w:r>
      <w:proofErr w:type="gramEnd"/>
      <w:r w:rsidRPr="00B936B2">
        <w:rPr>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3E5F3C" w:rsidRPr="00B936B2" w:rsidRDefault="003E5F3C" w:rsidP="00B936B2">
      <w:pPr>
        <w:widowControl w:val="0"/>
        <w:autoSpaceDE w:val="0"/>
        <w:autoSpaceDN w:val="0"/>
        <w:adjustRightInd w:val="0"/>
        <w:spacing w:after="0"/>
        <w:ind w:firstLine="709"/>
        <w:rPr>
          <w:sz w:val="28"/>
          <w:szCs w:val="28"/>
        </w:rPr>
      </w:pPr>
      <w:proofErr w:type="gramStart"/>
      <w:r w:rsidRPr="00B936B2">
        <w:rPr>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w:t>
      </w:r>
      <w:hyperlink r:id="rId12" w:history="1">
        <w:r w:rsidRPr="00B936B2">
          <w:rPr>
            <w:sz w:val="28"/>
            <w:szCs w:val="28"/>
          </w:rPr>
          <w:t>порядка</w:t>
        </w:r>
      </w:hyperlink>
      <w:r w:rsidRPr="00B936B2">
        <w:rPr>
          <w:sz w:val="28"/>
          <w:szCs w:val="28"/>
        </w:rPr>
        <w:t xml:space="preserve"> ведения регистров получателей государственных услуг в сфере занятости населения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w:t>
      </w:r>
      <w:r w:rsidR="00333ACB">
        <w:rPr>
          <w:sz w:val="28"/>
          <w:szCs w:val="28"/>
        </w:rPr>
        <w:t>декабря</w:t>
      </w:r>
      <w:r w:rsidRPr="00B936B2">
        <w:rPr>
          <w:sz w:val="28"/>
          <w:szCs w:val="28"/>
        </w:rPr>
        <w:t xml:space="preserve"> 20</w:t>
      </w:r>
      <w:r w:rsidR="00333ACB">
        <w:rPr>
          <w:sz w:val="28"/>
          <w:szCs w:val="28"/>
        </w:rPr>
        <w:t>21 года</w:t>
      </w:r>
      <w:r w:rsidRPr="00B936B2">
        <w:rPr>
          <w:sz w:val="28"/>
          <w:szCs w:val="28"/>
        </w:rPr>
        <w:t xml:space="preserve"> № </w:t>
      </w:r>
      <w:r w:rsidR="00333ACB">
        <w:rPr>
          <w:sz w:val="28"/>
          <w:szCs w:val="28"/>
        </w:rPr>
        <w:t>871</w:t>
      </w:r>
      <w:r w:rsidRPr="00B936B2">
        <w:rPr>
          <w:sz w:val="28"/>
          <w:szCs w:val="28"/>
        </w:rPr>
        <w:t>н, а также требований к заполнению, ведению</w:t>
      </w:r>
      <w:proofErr w:type="gramEnd"/>
      <w:r w:rsidRPr="00B936B2">
        <w:rPr>
          <w:sz w:val="28"/>
          <w:szCs w:val="28"/>
        </w:rPr>
        <w:t xml:space="preserve">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3E5F3C" w:rsidRPr="00B936B2" w:rsidRDefault="003E5F3C" w:rsidP="00B936B2">
      <w:pPr>
        <w:spacing w:after="0"/>
        <w:ind w:firstLine="709"/>
        <w:rPr>
          <w:sz w:val="28"/>
          <w:szCs w:val="28"/>
        </w:rPr>
      </w:pPr>
      <w:r w:rsidRPr="00B936B2">
        <w:rPr>
          <w:sz w:val="28"/>
          <w:szCs w:val="28"/>
        </w:rPr>
        <w:t>Периодичность осуществления текущего контроля устанавливается директором центра занятости.</w:t>
      </w:r>
    </w:p>
    <w:p w:rsidR="003E5F3C" w:rsidRPr="00B936B2" w:rsidRDefault="003E5F3C" w:rsidP="00B936B2">
      <w:pPr>
        <w:tabs>
          <w:tab w:val="left" w:pos="0"/>
        </w:tabs>
        <w:spacing w:after="0"/>
        <w:ind w:firstLine="709"/>
        <w:jc w:val="center"/>
        <w:rPr>
          <w:bCs/>
          <w:sz w:val="28"/>
          <w:szCs w:val="28"/>
        </w:rPr>
      </w:pPr>
    </w:p>
    <w:p w:rsidR="003E5F3C" w:rsidRPr="00B936B2" w:rsidRDefault="00C472FA" w:rsidP="00B936B2">
      <w:pPr>
        <w:spacing w:after="0"/>
        <w:ind w:firstLine="709"/>
        <w:rPr>
          <w:b/>
          <w:sz w:val="28"/>
          <w:szCs w:val="28"/>
        </w:rPr>
      </w:pPr>
      <w:r>
        <w:rPr>
          <w:b/>
          <w:sz w:val="28"/>
          <w:szCs w:val="28"/>
        </w:rPr>
        <w:t>5</w:t>
      </w:r>
      <w:r w:rsidR="003E5F3C" w:rsidRPr="00B936B2">
        <w:rPr>
          <w:b/>
          <w:sz w:val="28"/>
          <w:szCs w:val="28"/>
        </w:rPr>
        <w:t xml:space="preserve">.2.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3E5F3C" w:rsidRPr="00B936B2">
        <w:rPr>
          <w:b/>
          <w:sz w:val="28"/>
          <w:szCs w:val="28"/>
        </w:rPr>
        <w:t>контроля за</w:t>
      </w:r>
      <w:proofErr w:type="gramEnd"/>
      <w:r w:rsidR="003E5F3C" w:rsidRPr="00B936B2">
        <w:rPr>
          <w:b/>
          <w:sz w:val="28"/>
          <w:szCs w:val="28"/>
        </w:rPr>
        <w:t xml:space="preserve"> полнотой и качеством предоставления государственной услуги</w:t>
      </w:r>
    </w:p>
    <w:p w:rsidR="003E5F3C" w:rsidRPr="00B936B2" w:rsidRDefault="00C472FA" w:rsidP="00B936B2">
      <w:pPr>
        <w:autoSpaceDE w:val="0"/>
        <w:autoSpaceDN w:val="0"/>
        <w:adjustRightInd w:val="0"/>
        <w:spacing w:after="0"/>
        <w:ind w:firstLine="709"/>
        <w:rPr>
          <w:sz w:val="28"/>
          <w:szCs w:val="28"/>
        </w:rPr>
      </w:pPr>
      <w:r>
        <w:rPr>
          <w:sz w:val="28"/>
          <w:szCs w:val="28"/>
        </w:rPr>
        <w:t>5</w:t>
      </w:r>
      <w:r w:rsidR="003E5F3C" w:rsidRPr="00B936B2">
        <w:rPr>
          <w:sz w:val="28"/>
          <w:szCs w:val="28"/>
        </w:rPr>
        <w:t xml:space="preserve">.2.1. </w:t>
      </w:r>
      <w:proofErr w:type="gramStart"/>
      <w:r w:rsidR="003E5F3C" w:rsidRPr="00B936B2">
        <w:rPr>
          <w:sz w:val="28"/>
          <w:szCs w:val="28"/>
        </w:rPr>
        <w:t>Контроль за</w:t>
      </w:r>
      <w:proofErr w:type="gramEnd"/>
      <w:r w:rsidR="003E5F3C" w:rsidRPr="00B936B2">
        <w:rPr>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3E5F3C" w:rsidRPr="00B936B2" w:rsidRDefault="003E5F3C" w:rsidP="00B936B2">
      <w:pPr>
        <w:autoSpaceDE w:val="0"/>
        <w:autoSpaceDN w:val="0"/>
        <w:adjustRightInd w:val="0"/>
        <w:spacing w:after="0"/>
        <w:ind w:firstLine="709"/>
        <w:rPr>
          <w:sz w:val="28"/>
          <w:szCs w:val="28"/>
        </w:rPr>
      </w:pPr>
      <w:r w:rsidRPr="00B936B2">
        <w:rPr>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3E5F3C" w:rsidRPr="00B936B2" w:rsidRDefault="00C472FA" w:rsidP="00B936B2">
      <w:pPr>
        <w:autoSpaceDE w:val="0"/>
        <w:autoSpaceDN w:val="0"/>
        <w:adjustRightInd w:val="0"/>
        <w:spacing w:after="0"/>
        <w:ind w:firstLine="709"/>
        <w:rPr>
          <w:rFonts w:eastAsia="Calibri"/>
          <w:sz w:val="28"/>
          <w:szCs w:val="28"/>
        </w:rPr>
      </w:pPr>
      <w:r>
        <w:rPr>
          <w:sz w:val="28"/>
          <w:szCs w:val="28"/>
        </w:rPr>
        <w:t>5</w:t>
      </w:r>
      <w:r w:rsidR="003E5F3C" w:rsidRPr="00B936B2">
        <w:rPr>
          <w:sz w:val="28"/>
          <w:szCs w:val="28"/>
        </w:rPr>
        <w:t xml:space="preserve">.2.2. </w:t>
      </w:r>
      <w:proofErr w:type="gramStart"/>
      <w:r w:rsidR="003E5F3C" w:rsidRPr="00B936B2">
        <w:rPr>
          <w:sz w:val="28"/>
          <w:szCs w:val="28"/>
        </w:rPr>
        <w:t>Контроль за</w:t>
      </w:r>
      <w:proofErr w:type="gramEnd"/>
      <w:r w:rsidR="003E5F3C" w:rsidRPr="00B936B2">
        <w:rPr>
          <w:sz w:val="28"/>
          <w:szCs w:val="28"/>
        </w:rPr>
        <w:t xml:space="preserve"> обеспечением государственных гарантий в области содействия занятости населения осуществляется путем проведения </w:t>
      </w:r>
      <w:r w:rsidR="003E5F3C" w:rsidRPr="00B936B2">
        <w:rPr>
          <w:rFonts w:eastAsia="Calibri"/>
          <w:sz w:val="28"/>
          <w:szCs w:val="28"/>
        </w:rPr>
        <w:t>плановых (выездных, документарных) и внеплановых (выездных, документарных) проверок.</w:t>
      </w:r>
    </w:p>
    <w:p w:rsidR="003E5F3C" w:rsidRPr="00B936B2" w:rsidRDefault="003E5F3C" w:rsidP="00B936B2">
      <w:pPr>
        <w:spacing w:after="0"/>
        <w:ind w:firstLine="709"/>
        <w:rPr>
          <w:sz w:val="28"/>
          <w:szCs w:val="28"/>
        </w:rPr>
      </w:pPr>
      <w:r w:rsidRPr="00B936B2">
        <w:rPr>
          <w:sz w:val="28"/>
          <w:szCs w:val="28"/>
        </w:rPr>
        <w:lastRenderedPageBreak/>
        <w:t xml:space="preserve">Плановые проверки осуществляется в соответствии с планами проведения проверок Центров занятости, утверждаемыми председателем </w:t>
      </w:r>
      <w:r w:rsidR="00BD19B3">
        <w:rPr>
          <w:sz w:val="28"/>
          <w:szCs w:val="28"/>
        </w:rPr>
        <w:t>к</w:t>
      </w:r>
      <w:r w:rsidRPr="00B936B2">
        <w:rPr>
          <w:sz w:val="28"/>
          <w:szCs w:val="28"/>
        </w:rPr>
        <w:t>омитета на соответствующий год.</w:t>
      </w:r>
    </w:p>
    <w:p w:rsidR="003E5F3C" w:rsidRPr="00B936B2" w:rsidRDefault="003E5F3C" w:rsidP="00B936B2">
      <w:pPr>
        <w:autoSpaceDE w:val="0"/>
        <w:autoSpaceDN w:val="0"/>
        <w:adjustRightInd w:val="0"/>
        <w:spacing w:after="0"/>
        <w:ind w:firstLine="709"/>
        <w:outlineLvl w:val="1"/>
        <w:rPr>
          <w:sz w:val="28"/>
          <w:szCs w:val="28"/>
        </w:rPr>
      </w:pPr>
      <w:r w:rsidRPr="00B936B2">
        <w:rPr>
          <w:sz w:val="28"/>
          <w:szCs w:val="28"/>
        </w:rPr>
        <w:t>Внеплановые проверки осуществляются по конкретному обращению заявителей.</w:t>
      </w:r>
    </w:p>
    <w:p w:rsidR="003E5F3C" w:rsidRPr="00B936B2" w:rsidRDefault="003E5F3C" w:rsidP="00B936B2">
      <w:pPr>
        <w:autoSpaceDE w:val="0"/>
        <w:autoSpaceDN w:val="0"/>
        <w:adjustRightInd w:val="0"/>
        <w:spacing w:after="0"/>
        <w:ind w:firstLine="709"/>
        <w:outlineLvl w:val="1"/>
        <w:rPr>
          <w:sz w:val="28"/>
          <w:szCs w:val="28"/>
        </w:rPr>
      </w:pPr>
      <w:r w:rsidRPr="00B936B2">
        <w:rPr>
          <w:sz w:val="28"/>
          <w:szCs w:val="28"/>
        </w:rPr>
        <w:t xml:space="preserve">Проверки проводятся на основании приказов председателя </w:t>
      </w:r>
      <w:r w:rsidR="008617F8">
        <w:rPr>
          <w:sz w:val="28"/>
          <w:szCs w:val="28"/>
        </w:rPr>
        <w:t>к</w:t>
      </w:r>
      <w:r w:rsidRPr="00B936B2">
        <w:rPr>
          <w:sz w:val="28"/>
          <w:szCs w:val="28"/>
        </w:rPr>
        <w:t>омитета (в его отсутствие – лица, его замещающего).</w:t>
      </w:r>
    </w:p>
    <w:p w:rsidR="003E5F3C" w:rsidRPr="00B936B2" w:rsidRDefault="00C472FA" w:rsidP="00B936B2">
      <w:pPr>
        <w:tabs>
          <w:tab w:val="left" w:pos="0"/>
        </w:tabs>
        <w:spacing w:after="0"/>
        <w:ind w:firstLine="709"/>
        <w:rPr>
          <w:sz w:val="28"/>
          <w:szCs w:val="28"/>
        </w:rPr>
      </w:pPr>
      <w:r>
        <w:rPr>
          <w:sz w:val="28"/>
          <w:szCs w:val="28"/>
        </w:rPr>
        <w:t>5</w:t>
      </w:r>
      <w:r w:rsidR="003E5F3C" w:rsidRPr="00B936B2">
        <w:rPr>
          <w:sz w:val="28"/>
          <w:szCs w:val="28"/>
        </w:rPr>
        <w:t>.2.3. Результаты проверок оформляются в виде актов, в которых отмечаются выявленные нарушения, недостатки и предложения по их устранению.</w:t>
      </w:r>
    </w:p>
    <w:p w:rsidR="003E5F3C" w:rsidRPr="00B936B2" w:rsidRDefault="003E5F3C" w:rsidP="00B936B2">
      <w:pPr>
        <w:spacing w:after="0"/>
        <w:ind w:firstLine="709"/>
        <w:contextualSpacing/>
        <w:rPr>
          <w:sz w:val="28"/>
          <w:szCs w:val="28"/>
        </w:rPr>
      </w:pPr>
      <w:proofErr w:type="gramStart"/>
      <w:r w:rsidRPr="00B936B2">
        <w:rPr>
          <w:sz w:val="28"/>
          <w:szCs w:val="28"/>
        </w:rPr>
        <w:t xml:space="preserve">Акт подписывается должностным лицом (лицами) </w:t>
      </w:r>
      <w:r w:rsidR="00BD19B3">
        <w:rPr>
          <w:sz w:val="28"/>
          <w:szCs w:val="28"/>
        </w:rPr>
        <w:t>к</w:t>
      </w:r>
      <w:r w:rsidRPr="00B936B2">
        <w:rPr>
          <w:sz w:val="28"/>
          <w:szCs w:val="28"/>
        </w:rPr>
        <w:t xml:space="preserve">омитета, осуществлявшим (осуществляющими) проверку, и директором Центра занятости (в его отсутствие – уполномоченным лицом). </w:t>
      </w:r>
      <w:proofErr w:type="gramEnd"/>
    </w:p>
    <w:p w:rsidR="003E5F3C" w:rsidRPr="00B936B2" w:rsidRDefault="00C472FA" w:rsidP="00B936B2">
      <w:pPr>
        <w:autoSpaceDE w:val="0"/>
        <w:autoSpaceDN w:val="0"/>
        <w:adjustRightInd w:val="0"/>
        <w:spacing w:after="0"/>
        <w:ind w:firstLine="709"/>
        <w:rPr>
          <w:sz w:val="28"/>
          <w:szCs w:val="28"/>
        </w:rPr>
      </w:pPr>
      <w:r>
        <w:rPr>
          <w:sz w:val="28"/>
          <w:szCs w:val="28"/>
        </w:rPr>
        <w:t>5</w:t>
      </w:r>
      <w:r w:rsidR="003E5F3C" w:rsidRPr="00B936B2">
        <w:rPr>
          <w:sz w:val="28"/>
          <w:szCs w:val="28"/>
        </w:rPr>
        <w:t>.2.4. Результаты проверок подлежат анализу в целях выявления причин нарушений и принятых мер по их устранению и недопущению.</w:t>
      </w:r>
    </w:p>
    <w:p w:rsidR="003E5F3C" w:rsidRPr="00B936B2" w:rsidRDefault="003E5F3C" w:rsidP="00B936B2">
      <w:pPr>
        <w:autoSpaceDE w:val="0"/>
        <w:autoSpaceDN w:val="0"/>
        <w:adjustRightInd w:val="0"/>
        <w:spacing w:after="0"/>
        <w:ind w:firstLine="709"/>
        <w:jc w:val="center"/>
        <w:rPr>
          <w:sz w:val="28"/>
          <w:szCs w:val="28"/>
        </w:rPr>
      </w:pPr>
    </w:p>
    <w:p w:rsidR="00E33FD0" w:rsidRPr="00B936B2" w:rsidRDefault="00C472FA" w:rsidP="00B936B2">
      <w:pPr>
        <w:spacing w:after="0"/>
        <w:ind w:firstLine="709"/>
        <w:rPr>
          <w:b/>
          <w:sz w:val="28"/>
          <w:szCs w:val="28"/>
        </w:rPr>
      </w:pPr>
      <w:r>
        <w:rPr>
          <w:b/>
          <w:sz w:val="28"/>
          <w:szCs w:val="28"/>
        </w:rPr>
        <w:t>5</w:t>
      </w:r>
      <w:r w:rsidR="00E33FD0" w:rsidRPr="00B936B2">
        <w:rPr>
          <w:b/>
          <w:sz w:val="28"/>
          <w:szCs w:val="28"/>
        </w:rPr>
        <w:t>.3.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3E5F3C" w:rsidRPr="00B936B2" w:rsidRDefault="003E5F3C" w:rsidP="00B936B2">
      <w:pPr>
        <w:autoSpaceDE w:val="0"/>
        <w:autoSpaceDN w:val="0"/>
        <w:adjustRightInd w:val="0"/>
        <w:spacing w:after="0"/>
        <w:ind w:firstLine="709"/>
        <w:rPr>
          <w:sz w:val="28"/>
          <w:szCs w:val="28"/>
        </w:rPr>
      </w:pPr>
      <w:r w:rsidRPr="00B936B2">
        <w:rPr>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3E5F3C" w:rsidRPr="00B936B2" w:rsidRDefault="003E5F3C" w:rsidP="00B936B2">
      <w:pPr>
        <w:autoSpaceDE w:val="0"/>
        <w:autoSpaceDN w:val="0"/>
        <w:adjustRightInd w:val="0"/>
        <w:spacing w:after="0"/>
        <w:ind w:firstLine="709"/>
        <w:rPr>
          <w:sz w:val="28"/>
          <w:szCs w:val="28"/>
        </w:rPr>
      </w:pPr>
      <w:r w:rsidRPr="00B936B2">
        <w:rPr>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3E5F3C" w:rsidRPr="00B936B2" w:rsidRDefault="003E5F3C" w:rsidP="00B936B2">
      <w:pPr>
        <w:tabs>
          <w:tab w:val="left" w:pos="0"/>
        </w:tabs>
        <w:spacing w:after="0"/>
        <w:ind w:firstLine="709"/>
        <w:jc w:val="center"/>
        <w:rPr>
          <w:bCs/>
          <w:sz w:val="28"/>
          <w:szCs w:val="28"/>
        </w:rPr>
      </w:pPr>
    </w:p>
    <w:p w:rsidR="003E5F3C" w:rsidRPr="00B936B2" w:rsidRDefault="00C472FA" w:rsidP="00B936B2">
      <w:pPr>
        <w:tabs>
          <w:tab w:val="left" w:pos="0"/>
        </w:tabs>
        <w:spacing w:after="0"/>
        <w:ind w:firstLine="709"/>
        <w:rPr>
          <w:bCs/>
          <w:sz w:val="28"/>
          <w:szCs w:val="28"/>
        </w:rPr>
      </w:pPr>
      <w:r>
        <w:rPr>
          <w:b/>
          <w:sz w:val="28"/>
          <w:szCs w:val="28"/>
        </w:rPr>
        <w:t>5</w:t>
      </w:r>
      <w:r w:rsidR="003E5F3C" w:rsidRPr="00B936B2">
        <w:rPr>
          <w:b/>
          <w:sz w:val="28"/>
          <w:szCs w:val="28"/>
        </w:rPr>
        <w:t xml:space="preserve">.4. Положения, характеризующие требования к порядку и формам </w:t>
      </w:r>
      <w:proofErr w:type="gramStart"/>
      <w:r w:rsidR="003E5F3C" w:rsidRPr="00B936B2">
        <w:rPr>
          <w:b/>
          <w:sz w:val="28"/>
          <w:szCs w:val="28"/>
        </w:rPr>
        <w:t>контроля за</w:t>
      </w:r>
      <w:proofErr w:type="gramEnd"/>
      <w:r w:rsidR="003E5F3C" w:rsidRPr="00B936B2">
        <w:rPr>
          <w:b/>
          <w:sz w:val="28"/>
          <w:szCs w:val="28"/>
        </w:rPr>
        <w:t xml:space="preserve"> предоставлением государственной услуги, в том числе со стороны граждан, их объединений и организаций</w:t>
      </w:r>
    </w:p>
    <w:p w:rsidR="003E5F3C" w:rsidRPr="00B936B2" w:rsidRDefault="003E5F3C" w:rsidP="00B936B2">
      <w:pPr>
        <w:spacing w:after="0"/>
        <w:ind w:firstLine="709"/>
        <w:rPr>
          <w:sz w:val="28"/>
          <w:szCs w:val="28"/>
        </w:rPr>
      </w:pPr>
      <w:proofErr w:type="gramStart"/>
      <w:r w:rsidRPr="00B936B2">
        <w:rPr>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E33FD0" w:rsidRPr="00B936B2" w:rsidRDefault="00E33FD0" w:rsidP="00B936B2">
      <w:pPr>
        <w:spacing w:after="0"/>
        <w:ind w:firstLine="709"/>
        <w:rPr>
          <w:sz w:val="28"/>
          <w:szCs w:val="28"/>
        </w:rPr>
      </w:pPr>
      <w:r w:rsidRPr="00B936B2">
        <w:rPr>
          <w:sz w:val="28"/>
          <w:szCs w:val="28"/>
        </w:rPr>
        <w:t xml:space="preserve">Граждане, их объединения и организации вправе осуществлять </w:t>
      </w:r>
      <w:proofErr w:type="gramStart"/>
      <w:r w:rsidRPr="00B936B2">
        <w:rPr>
          <w:sz w:val="28"/>
          <w:szCs w:val="28"/>
        </w:rPr>
        <w:t>контроль за</w:t>
      </w:r>
      <w:proofErr w:type="gramEnd"/>
      <w:r w:rsidRPr="00B936B2">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3E5F3C" w:rsidRPr="00B936B2" w:rsidRDefault="003E5F3C" w:rsidP="00B936B2">
      <w:pPr>
        <w:autoSpaceDE w:val="0"/>
        <w:autoSpaceDN w:val="0"/>
        <w:adjustRightInd w:val="0"/>
        <w:spacing w:after="0"/>
        <w:ind w:firstLine="709"/>
        <w:jc w:val="center"/>
        <w:rPr>
          <w:b/>
          <w:sz w:val="28"/>
          <w:szCs w:val="28"/>
        </w:rPr>
      </w:pPr>
    </w:p>
    <w:p w:rsidR="00E33FD0" w:rsidRPr="00B936B2" w:rsidRDefault="00C472FA" w:rsidP="00B936B2">
      <w:pPr>
        <w:spacing w:after="0"/>
        <w:ind w:firstLine="709"/>
        <w:jc w:val="center"/>
        <w:rPr>
          <w:b/>
          <w:sz w:val="28"/>
          <w:szCs w:val="28"/>
        </w:rPr>
      </w:pPr>
      <w:r>
        <w:rPr>
          <w:b/>
          <w:sz w:val="28"/>
          <w:szCs w:val="28"/>
        </w:rPr>
        <w:lastRenderedPageBreak/>
        <w:t>6</w:t>
      </w:r>
      <w:r w:rsidR="004A3872" w:rsidRPr="00B936B2">
        <w:rPr>
          <w:b/>
          <w:sz w:val="28"/>
          <w:szCs w:val="28"/>
        </w:rPr>
        <w:t xml:space="preserve">. </w:t>
      </w:r>
      <w:proofErr w:type="gramStart"/>
      <w:r w:rsidR="004A3872" w:rsidRPr="00B936B2">
        <w:rPr>
          <w:b/>
          <w:sz w:val="28"/>
          <w:szCs w:val="28"/>
        </w:rPr>
        <w:t>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w:t>
      </w:r>
      <w:proofErr w:type="gramEnd"/>
    </w:p>
    <w:p w:rsidR="003E5F3C" w:rsidRPr="00B936B2" w:rsidRDefault="003E5F3C" w:rsidP="00B936B2">
      <w:pPr>
        <w:ind w:firstLine="709"/>
        <w:outlineLvl w:val="1"/>
        <w:rPr>
          <w:bCs/>
          <w:sz w:val="28"/>
          <w:szCs w:val="28"/>
        </w:rPr>
      </w:pPr>
    </w:p>
    <w:p w:rsidR="00E33FD0" w:rsidRPr="00B936B2" w:rsidRDefault="00C472FA" w:rsidP="00B936B2">
      <w:pPr>
        <w:ind w:firstLine="709"/>
        <w:outlineLvl w:val="1"/>
        <w:rPr>
          <w:b/>
          <w:bCs/>
          <w:sz w:val="28"/>
          <w:szCs w:val="28"/>
        </w:rPr>
      </w:pPr>
      <w:r>
        <w:rPr>
          <w:b/>
          <w:bCs/>
          <w:sz w:val="28"/>
          <w:szCs w:val="28"/>
        </w:rPr>
        <w:t>6.</w:t>
      </w:r>
      <w:r w:rsidR="00E33FD0" w:rsidRPr="00B936B2">
        <w:rPr>
          <w:b/>
          <w:bCs/>
          <w:sz w:val="28"/>
          <w:szCs w:val="28"/>
        </w:rPr>
        <w:t xml:space="preserve">1. Информация для </w:t>
      </w:r>
      <w:r w:rsidR="00EE5D2E" w:rsidRPr="00B936B2">
        <w:rPr>
          <w:b/>
          <w:bCs/>
          <w:sz w:val="28"/>
          <w:szCs w:val="28"/>
        </w:rPr>
        <w:t>работодателя</w:t>
      </w:r>
      <w:r w:rsidR="00E33FD0" w:rsidRPr="00B936B2">
        <w:rPr>
          <w:b/>
          <w:bCs/>
          <w:sz w:val="28"/>
          <w:szCs w:val="28"/>
        </w:rPr>
        <w:t xml:space="preserve">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w:t>
      </w:r>
      <w:r w:rsidR="00E33FD0" w:rsidRPr="00B936B2">
        <w:rPr>
          <w:b/>
          <w:sz w:val="28"/>
          <w:szCs w:val="28"/>
        </w:rPr>
        <w:t xml:space="preserve">работника многофункционального центра, а также привлекаемых организаций или их работников </w:t>
      </w:r>
      <w:r w:rsidR="00E33FD0" w:rsidRPr="00B936B2">
        <w:rPr>
          <w:b/>
          <w:bCs/>
          <w:sz w:val="28"/>
          <w:szCs w:val="28"/>
        </w:rPr>
        <w:t>(далее - жалоба)</w:t>
      </w:r>
    </w:p>
    <w:p w:rsidR="003E5F3C" w:rsidRPr="00B936B2" w:rsidRDefault="00E756D5" w:rsidP="00B936B2">
      <w:pPr>
        <w:ind w:firstLine="709"/>
        <w:outlineLvl w:val="1"/>
        <w:rPr>
          <w:sz w:val="28"/>
          <w:szCs w:val="28"/>
        </w:rPr>
      </w:pPr>
      <w:r w:rsidRPr="00B936B2">
        <w:rPr>
          <w:sz w:val="28"/>
          <w:szCs w:val="28"/>
        </w:rPr>
        <w:t>Работодатель</w:t>
      </w:r>
      <w:r w:rsidR="003E5F3C" w:rsidRPr="00B936B2">
        <w:rPr>
          <w:sz w:val="28"/>
          <w:szCs w:val="28"/>
        </w:rPr>
        <w:t xml:space="preserve"> имеет право подать жалобу на </w:t>
      </w:r>
      <w:r w:rsidR="003E5F3C" w:rsidRPr="00B936B2">
        <w:rPr>
          <w:bCs/>
          <w:sz w:val="28"/>
          <w:szCs w:val="28"/>
        </w:rPr>
        <w:t xml:space="preserve">решения и (или) действие (бездействие) комитета, и (или) его должностных лиц, государственных гражданских служащих Курской области, центр занятости, работника центра занятости, </w:t>
      </w:r>
      <w:r w:rsidR="00150F39" w:rsidRPr="00B936B2">
        <w:rPr>
          <w:bCs/>
          <w:sz w:val="28"/>
          <w:szCs w:val="28"/>
        </w:rPr>
        <w:t>МФЦ</w:t>
      </w:r>
      <w:r w:rsidR="003E5F3C" w:rsidRPr="00B936B2">
        <w:rPr>
          <w:bCs/>
          <w:sz w:val="28"/>
          <w:szCs w:val="28"/>
        </w:rPr>
        <w:t xml:space="preserve">, работника </w:t>
      </w:r>
      <w:r w:rsidR="00150F39" w:rsidRPr="00B936B2">
        <w:rPr>
          <w:bCs/>
          <w:sz w:val="28"/>
          <w:szCs w:val="28"/>
        </w:rPr>
        <w:t>МФЦ</w:t>
      </w:r>
      <w:r w:rsidR="003E5F3C" w:rsidRPr="00B936B2">
        <w:rPr>
          <w:sz w:val="28"/>
          <w:szCs w:val="28"/>
        </w:rPr>
        <w:t>, а также привлекаемых организаций или их работников.</w:t>
      </w:r>
    </w:p>
    <w:p w:rsidR="003E5F3C" w:rsidRPr="00B936B2" w:rsidRDefault="00EE5D2E" w:rsidP="00B936B2">
      <w:pPr>
        <w:ind w:firstLine="709"/>
        <w:outlineLvl w:val="0"/>
        <w:rPr>
          <w:sz w:val="28"/>
          <w:szCs w:val="28"/>
        </w:rPr>
      </w:pPr>
      <w:r w:rsidRPr="00B936B2">
        <w:rPr>
          <w:bCs/>
          <w:kern w:val="1"/>
          <w:sz w:val="28"/>
          <w:szCs w:val="28"/>
        </w:rPr>
        <w:t>Работодатель</w:t>
      </w:r>
      <w:r w:rsidR="003E5F3C" w:rsidRPr="00B936B2">
        <w:rPr>
          <w:bCs/>
          <w:kern w:val="1"/>
          <w:sz w:val="28"/>
          <w:szCs w:val="28"/>
        </w:rPr>
        <w:t xml:space="preserve"> имеет право направить </w:t>
      </w:r>
      <w:proofErr w:type="gramStart"/>
      <w:r w:rsidR="003E5F3C" w:rsidRPr="00B936B2">
        <w:rPr>
          <w:bCs/>
          <w:kern w:val="1"/>
          <w:sz w:val="28"/>
          <w:szCs w:val="28"/>
        </w:rPr>
        <w:t>жалобу</w:t>
      </w:r>
      <w:proofErr w:type="gramEnd"/>
      <w:r w:rsidR="003E5F3C" w:rsidRPr="00B936B2">
        <w:rPr>
          <w:bCs/>
          <w:kern w:val="1"/>
          <w:sz w:val="28"/>
          <w:szCs w:val="28"/>
        </w:rPr>
        <w:t xml:space="preserve"> </w:t>
      </w:r>
      <w:r w:rsidR="003E5F3C" w:rsidRPr="00B936B2">
        <w:rPr>
          <w:kern w:val="1"/>
          <w:sz w:val="28"/>
          <w:szCs w:val="28"/>
        </w:rPr>
        <w:t xml:space="preserve">в том числе посредством федеральной государственной информационной системы Единый портал </w:t>
      </w:r>
      <w:r w:rsidR="00610CFE" w:rsidRPr="00B936B2">
        <w:rPr>
          <w:kern w:val="1"/>
          <w:sz w:val="28"/>
          <w:szCs w:val="28"/>
        </w:rPr>
        <w:t xml:space="preserve">по  адресу: </w:t>
      </w:r>
      <w:hyperlink r:id="rId13" w:history="1">
        <w:r w:rsidR="003E5F3C" w:rsidRPr="00B936B2">
          <w:rPr>
            <w:rStyle w:val="ad"/>
            <w:color w:val="auto"/>
            <w:kern w:val="1"/>
            <w:sz w:val="28"/>
            <w:szCs w:val="28"/>
          </w:rPr>
          <w:t>http://gosuslugi.ru</w:t>
        </w:r>
      </w:hyperlink>
      <w:r w:rsidR="003E5F3C" w:rsidRPr="00B936B2">
        <w:rPr>
          <w:kern w:val="1"/>
          <w:sz w:val="28"/>
          <w:szCs w:val="28"/>
        </w:rPr>
        <w:t>.</w:t>
      </w:r>
    </w:p>
    <w:p w:rsidR="003E5F3C" w:rsidRPr="00B936B2" w:rsidRDefault="003E5F3C" w:rsidP="00B936B2">
      <w:pPr>
        <w:ind w:firstLine="709"/>
        <w:outlineLvl w:val="1"/>
        <w:rPr>
          <w:bCs/>
          <w:sz w:val="28"/>
          <w:szCs w:val="28"/>
        </w:rPr>
      </w:pPr>
      <w:r w:rsidRPr="00B936B2">
        <w:rPr>
          <w:sz w:val="28"/>
          <w:szCs w:val="28"/>
        </w:rPr>
        <w:tab/>
      </w:r>
    </w:p>
    <w:p w:rsidR="00E33FD0" w:rsidRPr="00B936B2" w:rsidRDefault="00C472FA" w:rsidP="00B936B2">
      <w:pPr>
        <w:ind w:firstLine="709"/>
        <w:outlineLvl w:val="1"/>
        <w:rPr>
          <w:b/>
          <w:bCs/>
          <w:sz w:val="28"/>
          <w:szCs w:val="28"/>
        </w:rPr>
      </w:pPr>
      <w:r>
        <w:rPr>
          <w:b/>
          <w:bCs/>
          <w:sz w:val="28"/>
          <w:szCs w:val="28"/>
        </w:rPr>
        <w:t>6</w:t>
      </w:r>
      <w:r w:rsidR="00064B26" w:rsidRPr="00B936B2">
        <w:rPr>
          <w:b/>
          <w:bCs/>
          <w:sz w:val="28"/>
          <w:szCs w:val="28"/>
        </w:rPr>
        <w:t xml:space="preserve">.2. Органы </w:t>
      </w:r>
      <w:r w:rsidR="00E33FD0" w:rsidRPr="00B936B2">
        <w:rPr>
          <w:b/>
          <w:bCs/>
          <w:sz w:val="28"/>
          <w:szCs w:val="28"/>
        </w:rPr>
        <w:t>исполнительной власти Курской области, центры занятости, многофункциональные центры ли</w:t>
      </w:r>
      <w:r w:rsidR="00E33FD0" w:rsidRPr="00B936B2">
        <w:rPr>
          <w:b/>
          <w:sz w:val="28"/>
          <w:szCs w:val="28"/>
        </w:rPr>
        <w:t>бо соответствующий орган государственной власти публично-правового образования, являющийся учредителем многофункционального центра</w:t>
      </w:r>
      <w:r w:rsidR="00E33FD0" w:rsidRPr="00B936B2">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E33FD0" w:rsidRPr="001F483B" w:rsidRDefault="00E33FD0" w:rsidP="00B936B2">
      <w:pPr>
        <w:ind w:firstLine="709"/>
        <w:outlineLvl w:val="1"/>
        <w:rPr>
          <w:bCs/>
          <w:sz w:val="28"/>
          <w:szCs w:val="28"/>
        </w:rPr>
      </w:pPr>
      <w:r w:rsidRPr="001F483B">
        <w:rPr>
          <w:bCs/>
          <w:sz w:val="28"/>
          <w:szCs w:val="28"/>
        </w:rPr>
        <w:t>Жалоба может быть направлена:</w:t>
      </w:r>
    </w:p>
    <w:p w:rsidR="00E33FD0" w:rsidRPr="001F483B" w:rsidRDefault="001F483B" w:rsidP="00B936B2">
      <w:pPr>
        <w:ind w:firstLine="709"/>
        <w:outlineLvl w:val="1"/>
        <w:rPr>
          <w:sz w:val="28"/>
          <w:szCs w:val="28"/>
        </w:rPr>
      </w:pPr>
      <w:r w:rsidRPr="001F483B">
        <w:rPr>
          <w:sz w:val="28"/>
          <w:szCs w:val="28"/>
        </w:rPr>
        <w:t>Правительство</w:t>
      </w:r>
      <w:r w:rsidR="00E33FD0" w:rsidRPr="001F483B">
        <w:rPr>
          <w:sz w:val="28"/>
          <w:szCs w:val="28"/>
        </w:rPr>
        <w:t xml:space="preserve"> Курской области; </w:t>
      </w:r>
    </w:p>
    <w:p w:rsidR="00E33FD0" w:rsidRPr="001F483B" w:rsidRDefault="00E33FD0" w:rsidP="00B936B2">
      <w:pPr>
        <w:ind w:firstLine="709"/>
        <w:outlineLvl w:val="1"/>
        <w:rPr>
          <w:sz w:val="28"/>
          <w:szCs w:val="28"/>
        </w:rPr>
      </w:pPr>
      <w:r w:rsidRPr="001F483B">
        <w:rPr>
          <w:bCs/>
          <w:sz w:val="28"/>
          <w:szCs w:val="28"/>
        </w:rPr>
        <w:t>Комитет по труду и занятости населения Курской области</w:t>
      </w:r>
      <w:r w:rsidRPr="001F483B">
        <w:rPr>
          <w:sz w:val="28"/>
          <w:szCs w:val="28"/>
        </w:rPr>
        <w:t>;</w:t>
      </w:r>
    </w:p>
    <w:p w:rsidR="00E33FD0" w:rsidRPr="001F483B" w:rsidRDefault="00150F39" w:rsidP="00B936B2">
      <w:pPr>
        <w:ind w:firstLine="709"/>
        <w:outlineLvl w:val="1"/>
        <w:rPr>
          <w:sz w:val="28"/>
          <w:szCs w:val="28"/>
        </w:rPr>
      </w:pPr>
      <w:r w:rsidRPr="001F483B">
        <w:rPr>
          <w:sz w:val="28"/>
          <w:szCs w:val="28"/>
        </w:rPr>
        <w:t>МФЦ</w:t>
      </w:r>
      <w:r w:rsidR="00E33FD0" w:rsidRPr="001F483B">
        <w:rPr>
          <w:sz w:val="28"/>
          <w:szCs w:val="28"/>
        </w:rPr>
        <w:t xml:space="preserve"> либо в </w:t>
      </w:r>
      <w:r w:rsidR="00C5386F" w:rsidRPr="001F483B">
        <w:rPr>
          <w:rFonts w:eastAsia="Calibri"/>
          <w:sz w:val="28"/>
          <w:szCs w:val="28"/>
          <w:lang w:eastAsia="en-US"/>
        </w:rPr>
        <w:t>комитет цифрового развития и связи Курской области</w:t>
      </w:r>
      <w:r w:rsidR="00E33FD0" w:rsidRPr="001F483B">
        <w:rPr>
          <w:sz w:val="28"/>
          <w:szCs w:val="28"/>
        </w:rPr>
        <w:t xml:space="preserve">, являющийся учредителем </w:t>
      </w:r>
      <w:r w:rsidRPr="001F483B">
        <w:rPr>
          <w:sz w:val="28"/>
          <w:szCs w:val="28"/>
        </w:rPr>
        <w:t>МФЦ</w:t>
      </w:r>
      <w:r w:rsidR="00E33FD0" w:rsidRPr="001F483B">
        <w:rPr>
          <w:sz w:val="28"/>
          <w:szCs w:val="28"/>
        </w:rPr>
        <w:t xml:space="preserve"> (далее - учредитель </w:t>
      </w:r>
      <w:r w:rsidRPr="001F483B">
        <w:rPr>
          <w:sz w:val="28"/>
          <w:szCs w:val="28"/>
        </w:rPr>
        <w:t>МФЦ</w:t>
      </w:r>
      <w:r w:rsidR="00E33FD0" w:rsidRPr="001F483B">
        <w:rPr>
          <w:sz w:val="28"/>
          <w:szCs w:val="28"/>
        </w:rPr>
        <w:t>);</w:t>
      </w:r>
    </w:p>
    <w:p w:rsidR="00E33FD0" w:rsidRPr="001F483B" w:rsidRDefault="00E33FD0" w:rsidP="00B936B2">
      <w:pPr>
        <w:ind w:firstLine="709"/>
        <w:outlineLvl w:val="1"/>
        <w:rPr>
          <w:sz w:val="28"/>
          <w:szCs w:val="28"/>
        </w:rPr>
      </w:pPr>
      <w:r w:rsidRPr="001F483B">
        <w:rPr>
          <w:sz w:val="28"/>
          <w:szCs w:val="28"/>
        </w:rPr>
        <w:t>центр занятости.</w:t>
      </w:r>
    </w:p>
    <w:p w:rsidR="00E33FD0" w:rsidRPr="001F483B" w:rsidRDefault="00E33FD0" w:rsidP="00B936B2">
      <w:pPr>
        <w:ind w:firstLine="709"/>
        <w:outlineLvl w:val="1"/>
        <w:rPr>
          <w:bCs/>
          <w:sz w:val="28"/>
          <w:szCs w:val="28"/>
        </w:rPr>
      </w:pPr>
      <w:r w:rsidRPr="001F483B">
        <w:rPr>
          <w:bCs/>
          <w:sz w:val="28"/>
          <w:szCs w:val="28"/>
        </w:rPr>
        <w:t>Жалобы рассматривают:</w:t>
      </w:r>
    </w:p>
    <w:p w:rsidR="00E33FD0" w:rsidRPr="00B936B2" w:rsidRDefault="00E33FD0" w:rsidP="00B936B2">
      <w:pPr>
        <w:ind w:firstLine="709"/>
        <w:outlineLvl w:val="1"/>
        <w:rPr>
          <w:sz w:val="28"/>
          <w:szCs w:val="28"/>
        </w:rPr>
      </w:pPr>
      <w:r w:rsidRPr="001F483B">
        <w:rPr>
          <w:bCs/>
          <w:sz w:val="28"/>
          <w:szCs w:val="28"/>
        </w:rPr>
        <w:t xml:space="preserve">в </w:t>
      </w:r>
      <w:r w:rsidR="001F483B" w:rsidRPr="001F483B">
        <w:rPr>
          <w:sz w:val="28"/>
          <w:szCs w:val="28"/>
        </w:rPr>
        <w:t>Правительстве</w:t>
      </w:r>
      <w:r w:rsidRPr="001F483B">
        <w:rPr>
          <w:sz w:val="28"/>
          <w:szCs w:val="28"/>
        </w:rPr>
        <w:t xml:space="preserve"> Курской области - заместитель Губернатора Курской области, в ведении которого находится комитет;</w:t>
      </w:r>
    </w:p>
    <w:p w:rsidR="00E33FD0" w:rsidRPr="00B936B2" w:rsidRDefault="00064B26" w:rsidP="00B936B2">
      <w:pPr>
        <w:ind w:firstLine="709"/>
        <w:outlineLvl w:val="1"/>
        <w:rPr>
          <w:sz w:val="28"/>
          <w:szCs w:val="28"/>
        </w:rPr>
      </w:pPr>
      <w:r w:rsidRPr="00B936B2">
        <w:rPr>
          <w:sz w:val="28"/>
          <w:szCs w:val="28"/>
        </w:rPr>
        <w:lastRenderedPageBreak/>
        <w:t xml:space="preserve">в комитете - </w:t>
      </w:r>
      <w:r w:rsidR="00E33FD0" w:rsidRPr="00B936B2">
        <w:rPr>
          <w:sz w:val="28"/>
          <w:szCs w:val="28"/>
        </w:rPr>
        <w:t>председатель комитета, заместитель председателя Комитета, уполномоченные на рассмотрение жалоб должностные лица;</w:t>
      </w:r>
    </w:p>
    <w:p w:rsidR="00E33FD0" w:rsidRPr="00B936B2" w:rsidRDefault="00E33FD0" w:rsidP="00B936B2">
      <w:pPr>
        <w:ind w:firstLine="709"/>
        <w:outlineLvl w:val="1"/>
        <w:rPr>
          <w:sz w:val="28"/>
          <w:szCs w:val="28"/>
        </w:rPr>
      </w:pPr>
      <w:r w:rsidRPr="00B936B2">
        <w:rPr>
          <w:sz w:val="28"/>
          <w:szCs w:val="28"/>
        </w:rPr>
        <w:t xml:space="preserve">у учредителя – руководитель </w:t>
      </w:r>
      <w:r w:rsidR="008A390F" w:rsidRPr="00B936B2">
        <w:rPr>
          <w:sz w:val="28"/>
          <w:szCs w:val="28"/>
        </w:rPr>
        <w:t xml:space="preserve">учредителя </w:t>
      </w:r>
      <w:r w:rsidR="00150F39" w:rsidRPr="00B936B2">
        <w:rPr>
          <w:sz w:val="28"/>
          <w:szCs w:val="28"/>
        </w:rPr>
        <w:t>МФЦ</w:t>
      </w:r>
      <w:r w:rsidRPr="00B936B2">
        <w:rPr>
          <w:sz w:val="28"/>
          <w:szCs w:val="28"/>
        </w:rPr>
        <w:t>;</w:t>
      </w:r>
    </w:p>
    <w:p w:rsidR="00E33FD0" w:rsidRPr="00B936B2" w:rsidRDefault="00E33FD0" w:rsidP="00B936B2">
      <w:pPr>
        <w:ind w:firstLine="709"/>
        <w:outlineLvl w:val="1"/>
        <w:rPr>
          <w:sz w:val="28"/>
          <w:szCs w:val="28"/>
        </w:rPr>
      </w:pPr>
      <w:r w:rsidRPr="00B936B2">
        <w:rPr>
          <w:sz w:val="28"/>
          <w:szCs w:val="28"/>
        </w:rPr>
        <w:t xml:space="preserve">в </w:t>
      </w:r>
      <w:r w:rsidR="00150F39" w:rsidRPr="00B936B2">
        <w:rPr>
          <w:sz w:val="28"/>
          <w:szCs w:val="28"/>
        </w:rPr>
        <w:t>МФЦ</w:t>
      </w:r>
      <w:r w:rsidRPr="00B936B2">
        <w:rPr>
          <w:sz w:val="28"/>
          <w:szCs w:val="28"/>
        </w:rPr>
        <w:t xml:space="preserve"> – руководитель </w:t>
      </w:r>
      <w:r w:rsidR="00150F39" w:rsidRPr="00B936B2">
        <w:rPr>
          <w:sz w:val="28"/>
          <w:szCs w:val="28"/>
        </w:rPr>
        <w:t>МФЦ</w:t>
      </w:r>
      <w:r w:rsidRPr="00B936B2">
        <w:rPr>
          <w:sz w:val="28"/>
          <w:szCs w:val="28"/>
        </w:rPr>
        <w:t>;</w:t>
      </w:r>
    </w:p>
    <w:p w:rsidR="00E33FD0" w:rsidRPr="00B936B2" w:rsidRDefault="008A390F" w:rsidP="00B936B2">
      <w:pPr>
        <w:ind w:firstLine="709"/>
        <w:outlineLvl w:val="1"/>
        <w:rPr>
          <w:sz w:val="28"/>
          <w:szCs w:val="28"/>
        </w:rPr>
      </w:pPr>
      <w:r w:rsidRPr="00B936B2">
        <w:rPr>
          <w:sz w:val="28"/>
          <w:szCs w:val="28"/>
        </w:rPr>
        <w:t xml:space="preserve">в центре занятости – </w:t>
      </w:r>
      <w:r w:rsidR="00E33FD0" w:rsidRPr="00B936B2">
        <w:rPr>
          <w:sz w:val="28"/>
          <w:szCs w:val="28"/>
        </w:rPr>
        <w:t>директор центра занятости.</w:t>
      </w:r>
    </w:p>
    <w:p w:rsidR="00E33FD0" w:rsidRPr="00B936B2" w:rsidRDefault="00E33FD0" w:rsidP="00B936B2">
      <w:pPr>
        <w:ind w:firstLine="709"/>
        <w:outlineLvl w:val="1"/>
        <w:rPr>
          <w:sz w:val="28"/>
          <w:szCs w:val="28"/>
        </w:rPr>
      </w:pPr>
    </w:p>
    <w:p w:rsidR="00E33FD0" w:rsidRPr="00B936B2" w:rsidRDefault="00C472FA" w:rsidP="00B936B2">
      <w:pPr>
        <w:ind w:firstLine="709"/>
        <w:outlineLvl w:val="1"/>
        <w:rPr>
          <w:b/>
          <w:sz w:val="28"/>
          <w:szCs w:val="28"/>
        </w:rPr>
      </w:pPr>
      <w:r>
        <w:rPr>
          <w:b/>
          <w:sz w:val="28"/>
          <w:szCs w:val="28"/>
        </w:rPr>
        <w:t>6</w:t>
      </w:r>
      <w:r w:rsidR="00E33FD0" w:rsidRPr="00B936B2">
        <w:rPr>
          <w:b/>
          <w:sz w:val="28"/>
          <w:szCs w:val="28"/>
        </w:rPr>
        <w:t>.3. Способы информирования заявителей о порядке подачи и рассмотрения жалобы, в том числе с использованием Единого портала</w:t>
      </w:r>
    </w:p>
    <w:p w:rsidR="00E33FD0" w:rsidRPr="00B936B2" w:rsidRDefault="00E33FD0" w:rsidP="00B936B2">
      <w:pPr>
        <w:ind w:firstLine="709"/>
        <w:outlineLvl w:val="1"/>
        <w:rPr>
          <w:bCs/>
          <w:sz w:val="28"/>
          <w:szCs w:val="28"/>
        </w:rPr>
      </w:pPr>
      <w:r w:rsidRPr="00B936B2">
        <w:rPr>
          <w:bCs/>
          <w:sz w:val="28"/>
          <w:szCs w:val="28"/>
        </w:rPr>
        <w:t xml:space="preserve">Информирование </w:t>
      </w:r>
      <w:r w:rsidR="00EE5D2E" w:rsidRPr="00B936B2">
        <w:rPr>
          <w:bCs/>
          <w:sz w:val="28"/>
          <w:szCs w:val="28"/>
        </w:rPr>
        <w:t>работодателей</w:t>
      </w:r>
      <w:r w:rsidRPr="00B936B2">
        <w:rPr>
          <w:bCs/>
          <w:sz w:val="28"/>
          <w:szCs w:val="28"/>
        </w:rPr>
        <w:t xml:space="preserve"> о порядке подачи и рассмотрения жалобы осуществляется посредством размещения информации на стендах в местах предоставления государственных услуг, </w:t>
      </w:r>
      <w:r w:rsidR="00610CFE" w:rsidRPr="00B936B2">
        <w:rPr>
          <w:bCs/>
          <w:sz w:val="28"/>
          <w:szCs w:val="28"/>
        </w:rPr>
        <w:t>на Едином портале</w:t>
      </w:r>
      <w:r w:rsidRPr="00B936B2">
        <w:rPr>
          <w:bCs/>
          <w:sz w:val="28"/>
          <w:szCs w:val="28"/>
        </w:rPr>
        <w:t xml:space="preserve">, </w:t>
      </w:r>
      <w:proofErr w:type="gramStart"/>
      <w:r w:rsidRPr="00B936B2">
        <w:rPr>
          <w:bCs/>
          <w:sz w:val="28"/>
          <w:szCs w:val="28"/>
        </w:rPr>
        <w:t>размещена</w:t>
      </w:r>
      <w:proofErr w:type="gramEnd"/>
      <w:r w:rsidRPr="00B936B2">
        <w:rPr>
          <w:bCs/>
          <w:sz w:val="28"/>
          <w:szCs w:val="28"/>
        </w:rPr>
        <w:t xml:space="preserve"> на официальном сайте </w:t>
      </w:r>
      <w:r w:rsidR="00EE5D2E" w:rsidRPr="00B936B2">
        <w:rPr>
          <w:bCs/>
          <w:sz w:val="28"/>
          <w:szCs w:val="28"/>
        </w:rPr>
        <w:t>к</w:t>
      </w:r>
      <w:r w:rsidRPr="00B936B2">
        <w:rPr>
          <w:bCs/>
          <w:sz w:val="28"/>
          <w:szCs w:val="28"/>
        </w:rPr>
        <w:t xml:space="preserve">омитета, центров занятости, в сети «Интернет»: </w:t>
      </w:r>
      <w:hyperlink w:history="1">
        <w:r w:rsidRPr="00B936B2">
          <w:rPr>
            <w:rStyle w:val="ad"/>
            <w:bCs/>
            <w:sz w:val="28"/>
            <w:szCs w:val="28"/>
            <w:lang w:val="en-US"/>
          </w:rPr>
          <w:t>http</w:t>
        </w:r>
        <w:r w:rsidRPr="00B936B2">
          <w:rPr>
            <w:rStyle w:val="ad"/>
            <w:bCs/>
            <w:sz w:val="28"/>
            <w:szCs w:val="28"/>
          </w:rPr>
          <w:t>://</w:t>
        </w:r>
        <w:r w:rsidRPr="00B936B2">
          <w:rPr>
            <w:rStyle w:val="ad"/>
            <w:bCs/>
            <w:sz w:val="28"/>
            <w:szCs w:val="28"/>
            <w:lang w:val="en-US"/>
          </w:rPr>
          <w:t>trud</w:t>
        </w:r>
        <w:r w:rsidRPr="00B936B2">
          <w:rPr>
            <w:rStyle w:val="ad"/>
            <w:bCs/>
            <w:sz w:val="28"/>
            <w:szCs w:val="28"/>
          </w:rPr>
          <w:t>46.</w:t>
        </w:r>
        <w:proofErr w:type="spellStart"/>
        <w:r w:rsidRPr="00B936B2">
          <w:rPr>
            <w:rStyle w:val="ad"/>
            <w:bCs/>
            <w:sz w:val="28"/>
            <w:szCs w:val="28"/>
            <w:lang w:val="en-US"/>
          </w:rPr>
          <w:t>ru</w:t>
        </w:r>
        <w:proofErr w:type="spellEnd"/>
        <w:r w:rsidRPr="00B936B2">
          <w:rPr>
            <w:rStyle w:val="ad"/>
            <w:bCs/>
            <w:sz w:val="28"/>
            <w:szCs w:val="28"/>
          </w:rPr>
          <w:t xml:space="preserve">, </w:t>
        </w:r>
        <w:r w:rsidRPr="00B936B2">
          <w:rPr>
            <w:rStyle w:val="ad"/>
            <w:bCs/>
            <w:color w:val="auto"/>
            <w:sz w:val="28"/>
            <w:szCs w:val="28"/>
            <w:u w:val="none"/>
          </w:rPr>
          <w:t>предоставляющих</w:t>
        </w:r>
      </w:hyperlink>
      <w:r w:rsidRPr="00B936B2">
        <w:rPr>
          <w:bCs/>
          <w:sz w:val="28"/>
          <w:szCs w:val="28"/>
        </w:rPr>
        <w:t xml:space="preserve"> услугу осуществляется, в том числе по телефону, электронной почте, при личном приеме.</w:t>
      </w:r>
    </w:p>
    <w:p w:rsidR="003E5F3C" w:rsidRPr="00B936B2" w:rsidRDefault="003E5F3C" w:rsidP="00B936B2">
      <w:pPr>
        <w:ind w:firstLine="709"/>
        <w:outlineLvl w:val="1"/>
        <w:rPr>
          <w:sz w:val="28"/>
          <w:szCs w:val="28"/>
        </w:rPr>
      </w:pPr>
    </w:p>
    <w:p w:rsidR="003E5F3C" w:rsidRPr="00B936B2" w:rsidRDefault="00C472FA" w:rsidP="00B936B2">
      <w:pPr>
        <w:ind w:firstLine="709"/>
        <w:outlineLvl w:val="1"/>
        <w:rPr>
          <w:b/>
          <w:sz w:val="28"/>
          <w:szCs w:val="28"/>
        </w:rPr>
      </w:pPr>
      <w:r>
        <w:rPr>
          <w:b/>
          <w:sz w:val="28"/>
          <w:szCs w:val="28"/>
        </w:rPr>
        <w:t>6</w:t>
      </w:r>
      <w:r w:rsidR="003E5F3C" w:rsidRPr="00B936B2">
        <w:rPr>
          <w:b/>
          <w:sz w:val="28"/>
          <w:szCs w:val="28"/>
        </w:rPr>
        <w:t>.4.</w:t>
      </w:r>
      <w:r w:rsidR="003E5F3C" w:rsidRPr="00B936B2">
        <w:rPr>
          <w:sz w:val="28"/>
          <w:szCs w:val="28"/>
        </w:rPr>
        <w:t xml:space="preserve"> </w:t>
      </w:r>
      <w:r w:rsidR="003E5F3C" w:rsidRPr="00B936B2">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w:t>
      </w:r>
      <w:r w:rsidR="00735B1E" w:rsidRPr="00B936B2">
        <w:rPr>
          <w:b/>
          <w:sz w:val="28"/>
          <w:szCs w:val="28"/>
        </w:rPr>
        <w:t>государственную</w:t>
      </w:r>
      <w:r w:rsidR="003E5F3C" w:rsidRPr="00B936B2">
        <w:rPr>
          <w:b/>
          <w:sz w:val="28"/>
          <w:szCs w:val="28"/>
        </w:rPr>
        <w:t xml:space="preserve"> услугу, а также его должностных лиц.</w:t>
      </w:r>
    </w:p>
    <w:p w:rsidR="003E5F3C" w:rsidRPr="00B936B2" w:rsidRDefault="003E5F3C" w:rsidP="00B936B2">
      <w:pPr>
        <w:ind w:firstLine="709"/>
        <w:outlineLvl w:val="1"/>
        <w:rPr>
          <w:sz w:val="28"/>
          <w:szCs w:val="28"/>
        </w:rPr>
      </w:pPr>
      <w:r w:rsidRPr="00B936B2">
        <w:rPr>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w:t>
      </w:r>
      <w:r w:rsidR="00735B1E" w:rsidRPr="00B936B2">
        <w:rPr>
          <w:sz w:val="28"/>
          <w:szCs w:val="28"/>
        </w:rPr>
        <w:t>государственную</w:t>
      </w:r>
      <w:r w:rsidRPr="00B936B2">
        <w:rPr>
          <w:sz w:val="28"/>
          <w:szCs w:val="28"/>
        </w:rPr>
        <w:t xml:space="preserve"> услугу, а также его должностных лиц, регулируется: </w:t>
      </w:r>
    </w:p>
    <w:p w:rsidR="003E5F3C" w:rsidRPr="00B936B2" w:rsidRDefault="003E5F3C" w:rsidP="00B936B2">
      <w:pPr>
        <w:numPr>
          <w:ilvl w:val="0"/>
          <w:numId w:val="16"/>
        </w:numPr>
        <w:ind w:left="0" w:firstLine="709"/>
        <w:outlineLvl w:val="1"/>
        <w:rPr>
          <w:sz w:val="28"/>
          <w:szCs w:val="28"/>
        </w:rPr>
      </w:pPr>
      <w:r w:rsidRPr="00B936B2">
        <w:rPr>
          <w:sz w:val="28"/>
          <w:szCs w:val="28"/>
        </w:rPr>
        <w:t xml:space="preserve"> Федеральным законом от 27.07.2010 № 210-ФЗ «Об организации предоставления государственных и муниципальных услуг»;</w:t>
      </w:r>
    </w:p>
    <w:p w:rsidR="003E5F3C" w:rsidRPr="00B936B2" w:rsidRDefault="003E5F3C" w:rsidP="00B936B2">
      <w:pPr>
        <w:numPr>
          <w:ilvl w:val="0"/>
          <w:numId w:val="16"/>
        </w:numPr>
        <w:ind w:left="0" w:firstLine="709"/>
        <w:outlineLvl w:val="1"/>
        <w:rPr>
          <w:sz w:val="28"/>
          <w:szCs w:val="28"/>
        </w:rPr>
      </w:pPr>
      <w:proofErr w:type="gramStart"/>
      <w:r w:rsidRPr="00B936B2">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B936B2">
        <w:rPr>
          <w:sz w:val="28"/>
          <w:szCs w:val="28"/>
        </w:rPr>
        <w:t xml:space="preserve"> статьи 16 Федерального закона </w:t>
      </w:r>
      <w:r w:rsidR="00735B1E" w:rsidRPr="00B936B2">
        <w:rPr>
          <w:sz w:val="28"/>
          <w:szCs w:val="28"/>
        </w:rPr>
        <w:t>«</w:t>
      </w:r>
      <w:r w:rsidRPr="00B936B2">
        <w:rPr>
          <w:sz w:val="28"/>
          <w:szCs w:val="28"/>
        </w:rPr>
        <w:t>Об организации предоставления государственных и муниципальных услуг</w:t>
      </w:r>
      <w:r w:rsidR="00735B1E" w:rsidRPr="00B936B2">
        <w:rPr>
          <w:sz w:val="28"/>
          <w:szCs w:val="28"/>
        </w:rPr>
        <w:t>»</w:t>
      </w:r>
      <w:r w:rsidRPr="00B936B2">
        <w:rPr>
          <w:sz w:val="28"/>
          <w:szCs w:val="28"/>
        </w:rPr>
        <w:t xml:space="preserve">, и их работников, а также </w:t>
      </w:r>
      <w:r w:rsidR="0097133F" w:rsidRPr="00B936B2">
        <w:rPr>
          <w:sz w:val="28"/>
          <w:szCs w:val="28"/>
        </w:rPr>
        <w:t>МФЦ</w:t>
      </w:r>
      <w:r w:rsidRPr="00B936B2">
        <w:rPr>
          <w:sz w:val="28"/>
          <w:szCs w:val="28"/>
        </w:rPr>
        <w:t xml:space="preserve"> и их работников;</w:t>
      </w:r>
    </w:p>
    <w:p w:rsidR="00E33FD0" w:rsidRPr="005B4E9A" w:rsidRDefault="00E33FD0" w:rsidP="00B936B2">
      <w:pPr>
        <w:numPr>
          <w:ilvl w:val="0"/>
          <w:numId w:val="16"/>
        </w:numPr>
        <w:ind w:left="0" w:firstLine="709"/>
        <w:outlineLvl w:val="1"/>
        <w:rPr>
          <w:sz w:val="28"/>
          <w:szCs w:val="28"/>
        </w:rPr>
      </w:pPr>
      <w:r w:rsidRPr="005B4E9A">
        <w:rPr>
          <w:sz w:val="28"/>
          <w:szCs w:val="28"/>
        </w:rPr>
        <w:t>Постановлением Администрации Курской области от 19.12.2012 №1100-па «Об утверждении Положения об особенностях подачи и рассмотрения жалоб на решения</w:t>
      </w:r>
      <w:r w:rsidR="00330480" w:rsidRPr="005B4E9A">
        <w:rPr>
          <w:sz w:val="28"/>
          <w:szCs w:val="28"/>
        </w:rPr>
        <w:t xml:space="preserve"> и</w:t>
      </w:r>
      <w:r w:rsidRPr="005B4E9A">
        <w:rPr>
          <w:sz w:val="28"/>
          <w:szCs w:val="28"/>
        </w:rPr>
        <w:t xml:space="preserve">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sidR="00330480" w:rsidRPr="005B4E9A">
        <w:rPr>
          <w:sz w:val="28"/>
          <w:szCs w:val="28"/>
        </w:rPr>
        <w:t>, а также на решения и действия (бездействие) многофункционального центра, работников многофункционального центра»</w:t>
      </w:r>
      <w:r w:rsidRPr="005B4E9A">
        <w:rPr>
          <w:sz w:val="28"/>
          <w:szCs w:val="28"/>
        </w:rPr>
        <w:t>.</w:t>
      </w:r>
    </w:p>
    <w:p w:rsidR="00C472FA" w:rsidRDefault="00E33FD0" w:rsidP="005B4E9A">
      <w:pPr>
        <w:ind w:firstLine="709"/>
        <w:outlineLvl w:val="1"/>
        <w:rPr>
          <w:sz w:val="28"/>
          <w:szCs w:val="28"/>
        </w:rPr>
      </w:pPr>
      <w:r w:rsidRPr="005B4E9A">
        <w:rPr>
          <w:sz w:val="28"/>
          <w:szCs w:val="28"/>
        </w:rPr>
        <w:lastRenderedPageBreak/>
        <w:t>Информация, изложенная в данном</w:t>
      </w:r>
      <w:r w:rsidRPr="00B936B2">
        <w:rPr>
          <w:sz w:val="28"/>
          <w:szCs w:val="28"/>
        </w:rPr>
        <w:t xml:space="preserve"> разделе</w:t>
      </w:r>
      <w:r w:rsidR="005B4E9A">
        <w:rPr>
          <w:sz w:val="28"/>
          <w:szCs w:val="28"/>
        </w:rPr>
        <w:t>,</w:t>
      </w:r>
      <w:r w:rsidRPr="00B936B2">
        <w:rPr>
          <w:sz w:val="28"/>
          <w:szCs w:val="28"/>
        </w:rPr>
        <w:t xml:space="preserve"> размещена на Едином портале по адресу: </w:t>
      </w:r>
      <w:hyperlink r:id="rId14" w:history="1">
        <w:r w:rsidR="00604826" w:rsidRPr="00B936B2">
          <w:rPr>
            <w:rStyle w:val="ad"/>
            <w:sz w:val="28"/>
            <w:szCs w:val="28"/>
          </w:rPr>
          <w:t>https://www.gosuslugi.ru/</w:t>
        </w:r>
      </w:hyperlink>
      <w:r w:rsidRPr="00B936B2">
        <w:rPr>
          <w:sz w:val="28"/>
          <w:szCs w:val="28"/>
        </w:rPr>
        <w:t>.</w:t>
      </w:r>
    </w:p>
    <w:sectPr w:rsidR="00C472FA" w:rsidSect="005B4E9A">
      <w:headerReference w:type="default" r:id="rId15"/>
      <w:pgSz w:w="11906" w:h="16838"/>
      <w:pgMar w:top="1134" w:right="851" w:bottom="1134" w:left="1134" w:header="284" w:footer="15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954" w:rsidRDefault="00965954" w:rsidP="00894436">
      <w:pPr>
        <w:spacing w:after="0"/>
      </w:pPr>
      <w:r>
        <w:separator/>
      </w:r>
    </w:p>
  </w:endnote>
  <w:endnote w:type="continuationSeparator" w:id="0">
    <w:p w:rsidR="00965954" w:rsidRDefault="00965954" w:rsidP="008944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954" w:rsidRDefault="00965954" w:rsidP="00894436">
      <w:pPr>
        <w:spacing w:after="0"/>
      </w:pPr>
      <w:r>
        <w:separator/>
      </w:r>
    </w:p>
  </w:footnote>
  <w:footnote w:type="continuationSeparator" w:id="0">
    <w:p w:rsidR="00965954" w:rsidRDefault="00965954" w:rsidP="008944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80C" w:rsidRDefault="008A280C">
    <w:pPr>
      <w:pStyle w:val="a9"/>
      <w:jc w:val="center"/>
    </w:pPr>
  </w:p>
  <w:p w:rsidR="008A280C" w:rsidRDefault="0038061E">
    <w:pPr>
      <w:pStyle w:val="a9"/>
      <w:jc w:val="center"/>
    </w:pPr>
    <w:r>
      <w:fldChar w:fldCharType="begin"/>
    </w:r>
    <w:r w:rsidR="008A280C">
      <w:instrText xml:space="preserve"> PAGE   \* MERGEFORMAT </w:instrText>
    </w:r>
    <w:r>
      <w:fldChar w:fldCharType="separate"/>
    </w:r>
    <w:r w:rsidR="009E4955">
      <w:rPr>
        <w:noProof/>
      </w:rPr>
      <w:t>29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8282E4"/>
    <w:lvl w:ilvl="0">
      <w:start w:val="1"/>
      <w:numFmt w:val="decimal"/>
      <w:lvlText w:val="%1."/>
      <w:lvlJc w:val="left"/>
      <w:pPr>
        <w:tabs>
          <w:tab w:val="num" w:pos="1492"/>
        </w:tabs>
        <w:ind w:left="1492" w:hanging="360"/>
      </w:pPr>
    </w:lvl>
  </w:abstractNum>
  <w:abstractNum w:abstractNumId="1">
    <w:nsid w:val="FFFFFF7D"/>
    <w:multiLevelType w:val="singleLevel"/>
    <w:tmpl w:val="9A08B3E0"/>
    <w:lvl w:ilvl="0">
      <w:start w:val="1"/>
      <w:numFmt w:val="decimal"/>
      <w:lvlText w:val="%1."/>
      <w:lvlJc w:val="left"/>
      <w:pPr>
        <w:tabs>
          <w:tab w:val="num" w:pos="1209"/>
        </w:tabs>
        <w:ind w:left="1209" w:hanging="360"/>
      </w:pPr>
    </w:lvl>
  </w:abstractNum>
  <w:abstractNum w:abstractNumId="2">
    <w:nsid w:val="FFFFFF7E"/>
    <w:multiLevelType w:val="singleLevel"/>
    <w:tmpl w:val="E02460A2"/>
    <w:lvl w:ilvl="0">
      <w:start w:val="1"/>
      <w:numFmt w:val="decimal"/>
      <w:lvlText w:val="%1."/>
      <w:lvlJc w:val="left"/>
      <w:pPr>
        <w:tabs>
          <w:tab w:val="num" w:pos="926"/>
        </w:tabs>
        <w:ind w:left="926" w:hanging="360"/>
      </w:pPr>
    </w:lvl>
  </w:abstractNum>
  <w:abstractNum w:abstractNumId="3">
    <w:nsid w:val="FFFFFF7F"/>
    <w:multiLevelType w:val="singleLevel"/>
    <w:tmpl w:val="25B85E78"/>
    <w:lvl w:ilvl="0">
      <w:start w:val="1"/>
      <w:numFmt w:val="decimal"/>
      <w:lvlText w:val="%1."/>
      <w:lvlJc w:val="left"/>
      <w:pPr>
        <w:tabs>
          <w:tab w:val="num" w:pos="643"/>
        </w:tabs>
        <w:ind w:left="643" w:hanging="360"/>
      </w:pPr>
    </w:lvl>
  </w:abstractNum>
  <w:abstractNum w:abstractNumId="4">
    <w:nsid w:val="FFFFFF80"/>
    <w:multiLevelType w:val="singleLevel"/>
    <w:tmpl w:val="2A323C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92B6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F2A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C7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68E82C"/>
    <w:lvl w:ilvl="0">
      <w:start w:val="1"/>
      <w:numFmt w:val="decimal"/>
      <w:lvlText w:val="%1."/>
      <w:lvlJc w:val="left"/>
      <w:pPr>
        <w:tabs>
          <w:tab w:val="num" w:pos="360"/>
        </w:tabs>
        <w:ind w:left="360" w:hanging="360"/>
      </w:pPr>
    </w:lvl>
  </w:abstractNum>
  <w:abstractNum w:abstractNumId="9">
    <w:nsid w:val="FFFFFF89"/>
    <w:multiLevelType w:val="singleLevel"/>
    <w:tmpl w:val="09100750"/>
    <w:lvl w:ilvl="0">
      <w:start w:val="1"/>
      <w:numFmt w:val="bullet"/>
      <w:lvlText w:val=""/>
      <w:lvlJc w:val="left"/>
      <w:pPr>
        <w:tabs>
          <w:tab w:val="num" w:pos="360"/>
        </w:tabs>
        <w:ind w:left="360" w:hanging="360"/>
      </w:pPr>
      <w:rPr>
        <w:rFonts w:ascii="Symbol" w:hAnsi="Symbol" w:hint="default"/>
      </w:rPr>
    </w:lvl>
  </w:abstractNum>
  <w:abstractNum w:abstractNumId="10">
    <w:nsid w:val="00C660DE"/>
    <w:multiLevelType w:val="multilevel"/>
    <w:tmpl w:val="CC8EF63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0B1C74B5"/>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2">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3">
    <w:nsid w:val="35937C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4A950CA0"/>
    <w:multiLevelType w:val="multilevel"/>
    <w:tmpl w:val="B21C7FA8"/>
    <w:lvl w:ilvl="0">
      <w:start w:val="1"/>
      <w:numFmt w:val="decimal"/>
      <w:lvlText w:val="%1."/>
      <w:lvlJc w:val="left"/>
      <w:pPr>
        <w:ind w:left="1080" w:hanging="360"/>
      </w:pPr>
      <w:rPr>
        <w:rFonts w:hint="default"/>
      </w:rPr>
    </w:lvl>
    <w:lvl w:ilvl="1">
      <w:start w:val="6"/>
      <w:numFmt w:val="decimal"/>
      <w:isLgl/>
      <w:lvlText w:val="%1.%2."/>
      <w:lvlJc w:val="left"/>
      <w:pPr>
        <w:ind w:left="2070" w:hanging="1350"/>
      </w:pPr>
      <w:rPr>
        <w:rFonts w:hint="default"/>
      </w:rPr>
    </w:lvl>
    <w:lvl w:ilvl="2">
      <w:start w:val="2"/>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595D0EF3"/>
    <w:multiLevelType w:val="hybridMultilevel"/>
    <w:tmpl w:val="B16E3990"/>
    <w:lvl w:ilvl="0" w:tplc="4A228E62">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6">
    <w:nsid w:val="69C15A29"/>
    <w:multiLevelType w:val="hybridMultilevel"/>
    <w:tmpl w:val="0A42057C"/>
    <w:lvl w:ilvl="0" w:tplc="5986D836">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6"/>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94436"/>
    <w:rsid w:val="00000231"/>
    <w:rsid w:val="00002065"/>
    <w:rsid w:val="0000331F"/>
    <w:rsid w:val="00003D17"/>
    <w:rsid w:val="000061AB"/>
    <w:rsid w:val="00006D53"/>
    <w:rsid w:val="000100A5"/>
    <w:rsid w:val="000100B2"/>
    <w:rsid w:val="000109C2"/>
    <w:rsid w:val="00012AAA"/>
    <w:rsid w:val="00012E74"/>
    <w:rsid w:val="00013772"/>
    <w:rsid w:val="00013F10"/>
    <w:rsid w:val="0001447B"/>
    <w:rsid w:val="0001454F"/>
    <w:rsid w:val="00014BFB"/>
    <w:rsid w:val="000159C9"/>
    <w:rsid w:val="00015D5A"/>
    <w:rsid w:val="0001759C"/>
    <w:rsid w:val="00017AAD"/>
    <w:rsid w:val="00017EBB"/>
    <w:rsid w:val="00017F90"/>
    <w:rsid w:val="0002033E"/>
    <w:rsid w:val="000204F0"/>
    <w:rsid w:val="000213B5"/>
    <w:rsid w:val="000219C1"/>
    <w:rsid w:val="000246FB"/>
    <w:rsid w:val="0002507C"/>
    <w:rsid w:val="0002542C"/>
    <w:rsid w:val="0002548A"/>
    <w:rsid w:val="00025CBF"/>
    <w:rsid w:val="00026301"/>
    <w:rsid w:val="0002658F"/>
    <w:rsid w:val="0002702F"/>
    <w:rsid w:val="0002713D"/>
    <w:rsid w:val="00027EB0"/>
    <w:rsid w:val="00030B49"/>
    <w:rsid w:val="00030DE2"/>
    <w:rsid w:val="00031161"/>
    <w:rsid w:val="00031AD6"/>
    <w:rsid w:val="000321D0"/>
    <w:rsid w:val="00032AF3"/>
    <w:rsid w:val="00032DA0"/>
    <w:rsid w:val="000338D7"/>
    <w:rsid w:val="00034051"/>
    <w:rsid w:val="00034A42"/>
    <w:rsid w:val="00034AC0"/>
    <w:rsid w:val="00035DE7"/>
    <w:rsid w:val="00036337"/>
    <w:rsid w:val="0003687F"/>
    <w:rsid w:val="00036915"/>
    <w:rsid w:val="00037B11"/>
    <w:rsid w:val="00040A3B"/>
    <w:rsid w:val="00041C0B"/>
    <w:rsid w:val="00043897"/>
    <w:rsid w:val="000444C9"/>
    <w:rsid w:val="00046385"/>
    <w:rsid w:val="0004688C"/>
    <w:rsid w:val="0004689C"/>
    <w:rsid w:val="00046AF8"/>
    <w:rsid w:val="00050280"/>
    <w:rsid w:val="000518E2"/>
    <w:rsid w:val="0005269A"/>
    <w:rsid w:val="00053542"/>
    <w:rsid w:val="00053CCD"/>
    <w:rsid w:val="00054C2A"/>
    <w:rsid w:val="00056F7E"/>
    <w:rsid w:val="0005705F"/>
    <w:rsid w:val="00057646"/>
    <w:rsid w:val="0006049F"/>
    <w:rsid w:val="0006074A"/>
    <w:rsid w:val="00061335"/>
    <w:rsid w:val="00061BAB"/>
    <w:rsid w:val="00063DBF"/>
    <w:rsid w:val="000641BB"/>
    <w:rsid w:val="000645E3"/>
    <w:rsid w:val="00064632"/>
    <w:rsid w:val="00064B26"/>
    <w:rsid w:val="0006575B"/>
    <w:rsid w:val="000666C9"/>
    <w:rsid w:val="000668C2"/>
    <w:rsid w:val="00066FEE"/>
    <w:rsid w:val="00067425"/>
    <w:rsid w:val="00067534"/>
    <w:rsid w:val="00067FF5"/>
    <w:rsid w:val="0007147D"/>
    <w:rsid w:val="000714E0"/>
    <w:rsid w:val="00071B9B"/>
    <w:rsid w:val="00072132"/>
    <w:rsid w:val="00072AD7"/>
    <w:rsid w:val="00073276"/>
    <w:rsid w:val="00074EEF"/>
    <w:rsid w:val="00074F49"/>
    <w:rsid w:val="00076377"/>
    <w:rsid w:val="0007768D"/>
    <w:rsid w:val="0007784B"/>
    <w:rsid w:val="00077A5B"/>
    <w:rsid w:val="0008085F"/>
    <w:rsid w:val="000813A2"/>
    <w:rsid w:val="00081937"/>
    <w:rsid w:val="00081ABC"/>
    <w:rsid w:val="000821E8"/>
    <w:rsid w:val="00083067"/>
    <w:rsid w:val="0008447D"/>
    <w:rsid w:val="0008448F"/>
    <w:rsid w:val="00084EB2"/>
    <w:rsid w:val="0008568E"/>
    <w:rsid w:val="0008670B"/>
    <w:rsid w:val="00086E29"/>
    <w:rsid w:val="0008752F"/>
    <w:rsid w:val="00090220"/>
    <w:rsid w:val="00091823"/>
    <w:rsid w:val="00091FD1"/>
    <w:rsid w:val="00093CC5"/>
    <w:rsid w:val="00094CE9"/>
    <w:rsid w:val="00095654"/>
    <w:rsid w:val="000960EB"/>
    <w:rsid w:val="00096184"/>
    <w:rsid w:val="00096F62"/>
    <w:rsid w:val="00097C07"/>
    <w:rsid w:val="000A03E5"/>
    <w:rsid w:val="000A090F"/>
    <w:rsid w:val="000A0EA1"/>
    <w:rsid w:val="000A27BF"/>
    <w:rsid w:val="000A27D3"/>
    <w:rsid w:val="000A2A94"/>
    <w:rsid w:val="000A33AA"/>
    <w:rsid w:val="000A396A"/>
    <w:rsid w:val="000A4EE4"/>
    <w:rsid w:val="000A5D2D"/>
    <w:rsid w:val="000A6966"/>
    <w:rsid w:val="000A6CBC"/>
    <w:rsid w:val="000A6E87"/>
    <w:rsid w:val="000A77A3"/>
    <w:rsid w:val="000A7D55"/>
    <w:rsid w:val="000A7E40"/>
    <w:rsid w:val="000A7E8A"/>
    <w:rsid w:val="000B288E"/>
    <w:rsid w:val="000B3050"/>
    <w:rsid w:val="000B4235"/>
    <w:rsid w:val="000B54DC"/>
    <w:rsid w:val="000B54DD"/>
    <w:rsid w:val="000B5826"/>
    <w:rsid w:val="000B5E6C"/>
    <w:rsid w:val="000C1DBE"/>
    <w:rsid w:val="000C2BD3"/>
    <w:rsid w:val="000C36D7"/>
    <w:rsid w:val="000C3CE4"/>
    <w:rsid w:val="000C4C37"/>
    <w:rsid w:val="000C4CD3"/>
    <w:rsid w:val="000C548E"/>
    <w:rsid w:val="000C5A91"/>
    <w:rsid w:val="000C5CC2"/>
    <w:rsid w:val="000C64DB"/>
    <w:rsid w:val="000C6DD7"/>
    <w:rsid w:val="000C6EF2"/>
    <w:rsid w:val="000D01A5"/>
    <w:rsid w:val="000D1562"/>
    <w:rsid w:val="000D200F"/>
    <w:rsid w:val="000D2385"/>
    <w:rsid w:val="000D31A1"/>
    <w:rsid w:val="000D3325"/>
    <w:rsid w:val="000D3752"/>
    <w:rsid w:val="000D4394"/>
    <w:rsid w:val="000D4619"/>
    <w:rsid w:val="000D4877"/>
    <w:rsid w:val="000D4B70"/>
    <w:rsid w:val="000D4F83"/>
    <w:rsid w:val="000D7F99"/>
    <w:rsid w:val="000E0D1E"/>
    <w:rsid w:val="000E23FB"/>
    <w:rsid w:val="000E2477"/>
    <w:rsid w:val="000E2C9E"/>
    <w:rsid w:val="000E31FA"/>
    <w:rsid w:val="000E3E71"/>
    <w:rsid w:val="000E481E"/>
    <w:rsid w:val="000E4CF7"/>
    <w:rsid w:val="000E58E2"/>
    <w:rsid w:val="000E5FF9"/>
    <w:rsid w:val="000E6B14"/>
    <w:rsid w:val="000E6E66"/>
    <w:rsid w:val="000E70C7"/>
    <w:rsid w:val="000E76DB"/>
    <w:rsid w:val="000F03F4"/>
    <w:rsid w:val="000F181B"/>
    <w:rsid w:val="000F18AE"/>
    <w:rsid w:val="000F25B1"/>
    <w:rsid w:val="000F274E"/>
    <w:rsid w:val="000F3356"/>
    <w:rsid w:val="000F3B9C"/>
    <w:rsid w:val="000F3E27"/>
    <w:rsid w:val="000F3FEE"/>
    <w:rsid w:val="000F421E"/>
    <w:rsid w:val="000F5331"/>
    <w:rsid w:val="000F73C3"/>
    <w:rsid w:val="000F7CD1"/>
    <w:rsid w:val="000F7F30"/>
    <w:rsid w:val="001004D2"/>
    <w:rsid w:val="00100664"/>
    <w:rsid w:val="00100848"/>
    <w:rsid w:val="0010227A"/>
    <w:rsid w:val="001027E3"/>
    <w:rsid w:val="00102CEE"/>
    <w:rsid w:val="00104D12"/>
    <w:rsid w:val="00104EE6"/>
    <w:rsid w:val="0010538F"/>
    <w:rsid w:val="00105390"/>
    <w:rsid w:val="00105A30"/>
    <w:rsid w:val="00107613"/>
    <w:rsid w:val="00107CC0"/>
    <w:rsid w:val="00111459"/>
    <w:rsid w:val="00111587"/>
    <w:rsid w:val="00112438"/>
    <w:rsid w:val="00113441"/>
    <w:rsid w:val="00113900"/>
    <w:rsid w:val="00113C98"/>
    <w:rsid w:val="00113CD8"/>
    <w:rsid w:val="00113EBD"/>
    <w:rsid w:val="0011463B"/>
    <w:rsid w:val="0011465E"/>
    <w:rsid w:val="00114947"/>
    <w:rsid w:val="00114A05"/>
    <w:rsid w:val="001156CC"/>
    <w:rsid w:val="00115AFE"/>
    <w:rsid w:val="00116484"/>
    <w:rsid w:val="0011740E"/>
    <w:rsid w:val="00117613"/>
    <w:rsid w:val="0011795B"/>
    <w:rsid w:val="00117F5E"/>
    <w:rsid w:val="0012032C"/>
    <w:rsid w:val="0012106E"/>
    <w:rsid w:val="00122870"/>
    <w:rsid w:val="00122928"/>
    <w:rsid w:val="0012293B"/>
    <w:rsid w:val="00123517"/>
    <w:rsid w:val="00123DB9"/>
    <w:rsid w:val="00125A20"/>
    <w:rsid w:val="00125B42"/>
    <w:rsid w:val="00127558"/>
    <w:rsid w:val="001304FB"/>
    <w:rsid w:val="00130FA8"/>
    <w:rsid w:val="00131847"/>
    <w:rsid w:val="00131D4D"/>
    <w:rsid w:val="0013306B"/>
    <w:rsid w:val="00133797"/>
    <w:rsid w:val="00133BD1"/>
    <w:rsid w:val="00134330"/>
    <w:rsid w:val="00134EE6"/>
    <w:rsid w:val="0013530D"/>
    <w:rsid w:val="0013595C"/>
    <w:rsid w:val="001367EB"/>
    <w:rsid w:val="00136BCB"/>
    <w:rsid w:val="001377CD"/>
    <w:rsid w:val="00137E9F"/>
    <w:rsid w:val="00140538"/>
    <w:rsid w:val="001420BE"/>
    <w:rsid w:val="0014295E"/>
    <w:rsid w:val="00142DD7"/>
    <w:rsid w:val="001432B4"/>
    <w:rsid w:val="00144583"/>
    <w:rsid w:val="00144A1F"/>
    <w:rsid w:val="001450DA"/>
    <w:rsid w:val="00145353"/>
    <w:rsid w:val="00145866"/>
    <w:rsid w:val="00145875"/>
    <w:rsid w:val="0014662D"/>
    <w:rsid w:val="00146A89"/>
    <w:rsid w:val="00150284"/>
    <w:rsid w:val="001506E5"/>
    <w:rsid w:val="00150A32"/>
    <w:rsid w:val="00150F39"/>
    <w:rsid w:val="001527E9"/>
    <w:rsid w:val="00152C82"/>
    <w:rsid w:val="00153AB0"/>
    <w:rsid w:val="00154228"/>
    <w:rsid w:val="00154663"/>
    <w:rsid w:val="00154EF8"/>
    <w:rsid w:val="00156804"/>
    <w:rsid w:val="001577DC"/>
    <w:rsid w:val="00157956"/>
    <w:rsid w:val="001609B4"/>
    <w:rsid w:val="0016110F"/>
    <w:rsid w:val="001617FC"/>
    <w:rsid w:val="001630D3"/>
    <w:rsid w:val="00163C69"/>
    <w:rsid w:val="00163C94"/>
    <w:rsid w:val="0016516F"/>
    <w:rsid w:val="00165697"/>
    <w:rsid w:val="0016581D"/>
    <w:rsid w:val="00165C78"/>
    <w:rsid w:val="00166581"/>
    <w:rsid w:val="00166615"/>
    <w:rsid w:val="00166CCD"/>
    <w:rsid w:val="00170AD5"/>
    <w:rsid w:val="00171491"/>
    <w:rsid w:val="00171794"/>
    <w:rsid w:val="00172FF0"/>
    <w:rsid w:val="00173127"/>
    <w:rsid w:val="001740EC"/>
    <w:rsid w:val="0017414F"/>
    <w:rsid w:val="00174A89"/>
    <w:rsid w:val="00175779"/>
    <w:rsid w:val="001757CA"/>
    <w:rsid w:val="00176733"/>
    <w:rsid w:val="00176A1A"/>
    <w:rsid w:val="0017759C"/>
    <w:rsid w:val="001777FB"/>
    <w:rsid w:val="00177BBF"/>
    <w:rsid w:val="0018025B"/>
    <w:rsid w:val="0018085E"/>
    <w:rsid w:val="00180C0B"/>
    <w:rsid w:val="001814BC"/>
    <w:rsid w:val="00181D95"/>
    <w:rsid w:val="00181DBD"/>
    <w:rsid w:val="00182E21"/>
    <w:rsid w:val="00183052"/>
    <w:rsid w:val="0018410F"/>
    <w:rsid w:val="00184CA2"/>
    <w:rsid w:val="00184D02"/>
    <w:rsid w:val="00185906"/>
    <w:rsid w:val="00185D05"/>
    <w:rsid w:val="001872DF"/>
    <w:rsid w:val="0018754E"/>
    <w:rsid w:val="001876E5"/>
    <w:rsid w:val="0018797B"/>
    <w:rsid w:val="00187BA2"/>
    <w:rsid w:val="00190FBF"/>
    <w:rsid w:val="00191C25"/>
    <w:rsid w:val="00191CFE"/>
    <w:rsid w:val="00191F5A"/>
    <w:rsid w:val="00191FF3"/>
    <w:rsid w:val="00193F9B"/>
    <w:rsid w:val="00193FD9"/>
    <w:rsid w:val="00193FE3"/>
    <w:rsid w:val="00194031"/>
    <w:rsid w:val="0019451E"/>
    <w:rsid w:val="00194B67"/>
    <w:rsid w:val="00195030"/>
    <w:rsid w:val="00195D8A"/>
    <w:rsid w:val="00195E30"/>
    <w:rsid w:val="00196215"/>
    <w:rsid w:val="001963CF"/>
    <w:rsid w:val="001965E3"/>
    <w:rsid w:val="00197669"/>
    <w:rsid w:val="00197EC4"/>
    <w:rsid w:val="001A1107"/>
    <w:rsid w:val="001A11AA"/>
    <w:rsid w:val="001A1A4D"/>
    <w:rsid w:val="001A1B06"/>
    <w:rsid w:val="001A2A21"/>
    <w:rsid w:val="001A31F9"/>
    <w:rsid w:val="001A3D88"/>
    <w:rsid w:val="001A4222"/>
    <w:rsid w:val="001A4D9C"/>
    <w:rsid w:val="001A5DF4"/>
    <w:rsid w:val="001A6706"/>
    <w:rsid w:val="001A689E"/>
    <w:rsid w:val="001A6F9A"/>
    <w:rsid w:val="001A72F5"/>
    <w:rsid w:val="001A7975"/>
    <w:rsid w:val="001A797B"/>
    <w:rsid w:val="001B0B06"/>
    <w:rsid w:val="001B18A4"/>
    <w:rsid w:val="001B1B7D"/>
    <w:rsid w:val="001B22B9"/>
    <w:rsid w:val="001B3484"/>
    <w:rsid w:val="001B49FE"/>
    <w:rsid w:val="001B525F"/>
    <w:rsid w:val="001B5719"/>
    <w:rsid w:val="001B6212"/>
    <w:rsid w:val="001B633B"/>
    <w:rsid w:val="001B7496"/>
    <w:rsid w:val="001B77AD"/>
    <w:rsid w:val="001B77FD"/>
    <w:rsid w:val="001C0E56"/>
    <w:rsid w:val="001C2C4A"/>
    <w:rsid w:val="001C2F91"/>
    <w:rsid w:val="001C3503"/>
    <w:rsid w:val="001C3FB7"/>
    <w:rsid w:val="001C4C45"/>
    <w:rsid w:val="001C4DD7"/>
    <w:rsid w:val="001C52AA"/>
    <w:rsid w:val="001C540E"/>
    <w:rsid w:val="001C777F"/>
    <w:rsid w:val="001D027E"/>
    <w:rsid w:val="001D25F2"/>
    <w:rsid w:val="001D2630"/>
    <w:rsid w:val="001D2B08"/>
    <w:rsid w:val="001D2C4A"/>
    <w:rsid w:val="001D2C93"/>
    <w:rsid w:val="001D3B9A"/>
    <w:rsid w:val="001D4149"/>
    <w:rsid w:val="001D4766"/>
    <w:rsid w:val="001D5076"/>
    <w:rsid w:val="001D57E3"/>
    <w:rsid w:val="001D582E"/>
    <w:rsid w:val="001D5B9B"/>
    <w:rsid w:val="001D65FD"/>
    <w:rsid w:val="001D6BC1"/>
    <w:rsid w:val="001D6C6D"/>
    <w:rsid w:val="001D6D5C"/>
    <w:rsid w:val="001D73CD"/>
    <w:rsid w:val="001D7C50"/>
    <w:rsid w:val="001E0590"/>
    <w:rsid w:val="001E08F4"/>
    <w:rsid w:val="001E0932"/>
    <w:rsid w:val="001E0D27"/>
    <w:rsid w:val="001E0E52"/>
    <w:rsid w:val="001E10AA"/>
    <w:rsid w:val="001E1418"/>
    <w:rsid w:val="001E217D"/>
    <w:rsid w:val="001E38AA"/>
    <w:rsid w:val="001E406F"/>
    <w:rsid w:val="001E5BC8"/>
    <w:rsid w:val="001E6BC8"/>
    <w:rsid w:val="001E7507"/>
    <w:rsid w:val="001E7F77"/>
    <w:rsid w:val="001F00C5"/>
    <w:rsid w:val="001F06A7"/>
    <w:rsid w:val="001F09D2"/>
    <w:rsid w:val="001F18C9"/>
    <w:rsid w:val="001F1F85"/>
    <w:rsid w:val="001F3099"/>
    <w:rsid w:val="001F3214"/>
    <w:rsid w:val="001F41F7"/>
    <w:rsid w:val="001F454E"/>
    <w:rsid w:val="001F483B"/>
    <w:rsid w:val="001F4B84"/>
    <w:rsid w:val="001F4D53"/>
    <w:rsid w:val="001F58BF"/>
    <w:rsid w:val="001F6487"/>
    <w:rsid w:val="001F72B7"/>
    <w:rsid w:val="001F7D3F"/>
    <w:rsid w:val="001F7E66"/>
    <w:rsid w:val="0020095C"/>
    <w:rsid w:val="00200FA4"/>
    <w:rsid w:val="002011DE"/>
    <w:rsid w:val="00201B91"/>
    <w:rsid w:val="0020209A"/>
    <w:rsid w:val="002025C7"/>
    <w:rsid w:val="00202A59"/>
    <w:rsid w:val="00203E39"/>
    <w:rsid w:val="00204485"/>
    <w:rsid w:val="0020483F"/>
    <w:rsid w:val="00204BE1"/>
    <w:rsid w:val="002067A9"/>
    <w:rsid w:val="002100BF"/>
    <w:rsid w:val="002106DB"/>
    <w:rsid w:val="00210A14"/>
    <w:rsid w:val="0021179F"/>
    <w:rsid w:val="002117F0"/>
    <w:rsid w:val="002118B3"/>
    <w:rsid w:val="0021339C"/>
    <w:rsid w:val="0021431B"/>
    <w:rsid w:val="002147C3"/>
    <w:rsid w:val="0021480E"/>
    <w:rsid w:val="0021490A"/>
    <w:rsid w:val="00215070"/>
    <w:rsid w:val="00215403"/>
    <w:rsid w:val="002155FC"/>
    <w:rsid w:val="00215C69"/>
    <w:rsid w:val="00216313"/>
    <w:rsid w:val="00216D7C"/>
    <w:rsid w:val="0022072F"/>
    <w:rsid w:val="00220F1B"/>
    <w:rsid w:val="00221AF2"/>
    <w:rsid w:val="002236E7"/>
    <w:rsid w:val="00224DC4"/>
    <w:rsid w:val="00225136"/>
    <w:rsid w:val="00225BE0"/>
    <w:rsid w:val="00226033"/>
    <w:rsid w:val="00226AE3"/>
    <w:rsid w:val="0022752C"/>
    <w:rsid w:val="002302E8"/>
    <w:rsid w:val="0023062B"/>
    <w:rsid w:val="002312FC"/>
    <w:rsid w:val="00231309"/>
    <w:rsid w:val="0023149F"/>
    <w:rsid w:val="002318C2"/>
    <w:rsid w:val="00231A83"/>
    <w:rsid w:val="00231E66"/>
    <w:rsid w:val="00233846"/>
    <w:rsid w:val="0023630F"/>
    <w:rsid w:val="00236BBF"/>
    <w:rsid w:val="00236DBA"/>
    <w:rsid w:val="002372BF"/>
    <w:rsid w:val="00237695"/>
    <w:rsid w:val="0023791A"/>
    <w:rsid w:val="00237CE7"/>
    <w:rsid w:val="00237F77"/>
    <w:rsid w:val="00240573"/>
    <w:rsid w:val="0024148B"/>
    <w:rsid w:val="0024162E"/>
    <w:rsid w:val="00242561"/>
    <w:rsid w:val="00243553"/>
    <w:rsid w:val="00243F25"/>
    <w:rsid w:val="00244E8D"/>
    <w:rsid w:val="00246583"/>
    <w:rsid w:val="0024772F"/>
    <w:rsid w:val="0025093C"/>
    <w:rsid w:val="00250D1B"/>
    <w:rsid w:val="002513D9"/>
    <w:rsid w:val="002519C7"/>
    <w:rsid w:val="00251B81"/>
    <w:rsid w:val="002522E5"/>
    <w:rsid w:val="002535FB"/>
    <w:rsid w:val="00253EED"/>
    <w:rsid w:val="00254BD8"/>
    <w:rsid w:val="0025586D"/>
    <w:rsid w:val="00255E39"/>
    <w:rsid w:val="0025719C"/>
    <w:rsid w:val="00261B3B"/>
    <w:rsid w:val="00262D8C"/>
    <w:rsid w:val="00263010"/>
    <w:rsid w:val="00264288"/>
    <w:rsid w:val="00265758"/>
    <w:rsid w:val="002665EE"/>
    <w:rsid w:val="00266C7B"/>
    <w:rsid w:val="00266C94"/>
    <w:rsid w:val="00270598"/>
    <w:rsid w:val="00270F16"/>
    <w:rsid w:val="00271319"/>
    <w:rsid w:val="00271437"/>
    <w:rsid w:val="00271DBA"/>
    <w:rsid w:val="002727E8"/>
    <w:rsid w:val="00273C46"/>
    <w:rsid w:val="00275FFB"/>
    <w:rsid w:val="0027737D"/>
    <w:rsid w:val="0027749B"/>
    <w:rsid w:val="0028016D"/>
    <w:rsid w:val="00280C1E"/>
    <w:rsid w:val="00280F09"/>
    <w:rsid w:val="00281C9F"/>
    <w:rsid w:val="00283E32"/>
    <w:rsid w:val="00283FAD"/>
    <w:rsid w:val="00284631"/>
    <w:rsid w:val="00284EC9"/>
    <w:rsid w:val="00285462"/>
    <w:rsid w:val="00285E1C"/>
    <w:rsid w:val="00286251"/>
    <w:rsid w:val="002869E1"/>
    <w:rsid w:val="00287515"/>
    <w:rsid w:val="00287944"/>
    <w:rsid w:val="0029049B"/>
    <w:rsid w:val="0029069B"/>
    <w:rsid w:val="00290DD4"/>
    <w:rsid w:val="00291804"/>
    <w:rsid w:val="0029327F"/>
    <w:rsid w:val="002934B5"/>
    <w:rsid w:val="0029369D"/>
    <w:rsid w:val="00293B1A"/>
    <w:rsid w:val="00294629"/>
    <w:rsid w:val="00294AE5"/>
    <w:rsid w:val="00294C8A"/>
    <w:rsid w:val="00296B4B"/>
    <w:rsid w:val="00297AE5"/>
    <w:rsid w:val="00297EBF"/>
    <w:rsid w:val="002A00F9"/>
    <w:rsid w:val="002A0B4F"/>
    <w:rsid w:val="002A13E5"/>
    <w:rsid w:val="002A1669"/>
    <w:rsid w:val="002A23EA"/>
    <w:rsid w:val="002A3048"/>
    <w:rsid w:val="002A3C50"/>
    <w:rsid w:val="002A3CF2"/>
    <w:rsid w:val="002A42DA"/>
    <w:rsid w:val="002A522E"/>
    <w:rsid w:val="002A6787"/>
    <w:rsid w:val="002A73F6"/>
    <w:rsid w:val="002A7E24"/>
    <w:rsid w:val="002B21B9"/>
    <w:rsid w:val="002B2F67"/>
    <w:rsid w:val="002B376A"/>
    <w:rsid w:val="002B37B7"/>
    <w:rsid w:val="002B3B9C"/>
    <w:rsid w:val="002B3CEF"/>
    <w:rsid w:val="002B461E"/>
    <w:rsid w:val="002B4DFA"/>
    <w:rsid w:val="002B52B4"/>
    <w:rsid w:val="002B5D62"/>
    <w:rsid w:val="002B6586"/>
    <w:rsid w:val="002B664C"/>
    <w:rsid w:val="002B6E10"/>
    <w:rsid w:val="002B75D5"/>
    <w:rsid w:val="002B7A29"/>
    <w:rsid w:val="002C1706"/>
    <w:rsid w:val="002C1EAA"/>
    <w:rsid w:val="002C20ED"/>
    <w:rsid w:val="002C2386"/>
    <w:rsid w:val="002C254E"/>
    <w:rsid w:val="002C33C8"/>
    <w:rsid w:val="002C42E1"/>
    <w:rsid w:val="002C4E95"/>
    <w:rsid w:val="002C5272"/>
    <w:rsid w:val="002C5DB2"/>
    <w:rsid w:val="002C62D0"/>
    <w:rsid w:val="002C6954"/>
    <w:rsid w:val="002C7657"/>
    <w:rsid w:val="002C7EDB"/>
    <w:rsid w:val="002C7EF8"/>
    <w:rsid w:val="002D052D"/>
    <w:rsid w:val="002D2455"/>
    <w:rsid w:val="002D2647"/>
    <w:rsid w:val="002D423C"/>
    <w:rsid w:val="002D4526"/>
    <w:rsid w:val="002D4864"/>
    <w:rsid w:val="002D4D73"/>
    <w:rsid w:val="002D56E0"/>
    <w:rsid w:val="002D575F"/>
    <w:rsid w:val="002D64F7"/>
    <w:rsid w:val="002D6F15"/>
    <w:rsid w:val="002D7215"/>
    <w:rsid w:val="002E01F4"/>
    <w:rsid w:val="002E066B"/>
    <w:rsid w:val="002E1A1E"/>
    <w:rsid w:val="002E2DAD"/>
    <w:rsid w:val="002E31F9"/>
    <w:rsid w:val="002E461D"/>
    <w:rsid w:val="002E47FB"/>
    <w:rsid w:val="002E5C8F"/>
    <w:rsid w:val="002E6313"/>
    <w:rsid w:val="002E666A"/>
    <w:rsid w:val="002F035B"/>
    <w:rsid w:val="002F0C99"/>
    <w:rsid w:val="002F15E7"/>
    <w:rsid w:val="002F1C03"/>
    <w:rsid w:val="002F244C"/>
    <w:rsid w:val="002F2EAD"/>
    <w:rsid w:val="002F44BF"/>
    <w:rsid w:val="002F4CAC"/>
    <w:rsid w:val="002F617A"/>
    <w:rsid w:val="002F61D8"/>
    <w:rsid w:val="002F70B7"/>
    <w:rsid w:val="00301455"/>
    <w:rsid w:val="00301BAF"/>
    <w:rsid w:val="003020F9"/>
    <w:rsid w:val="003023DD"/>
    <w:rsid w:val="0030322F"/>
    <w:rsid w:val="003032D2"/>
    <w:rsid w:val="00303A2B"/>
    <w:rsid w:val="003051DC"/>
    <w:rsid w:val="00305C85"/>
    <w:rsid w:val="003068E2"/>
    <w:rsid w:val="00306CAB"/>
    <w:rsid w:val="0031093D"/>
    <w:rsid w:val="00310F4D"/>
    <w:rsid w:val="0031122E"/>
    <w:rsid w:val="00312754"/>
    <w:rsid w:val="00313B85"/>
    <w:rsid w:val="00313C7F"/>
    <w:rsid w:val="00314476"/>
    <w:rsid w:val="00314D6A"/>
    <w:rsid w:val="00314DF7"/>
    <w:rsid w:val="003161DF"/>
    <w:rsid w:val="00316F8F"/>
    <w:rsid w:val="003172CF"/>
    <w:rsid w:val="0031786F"/>
    <w:rsid w:val="00317AFB"/>
    <w:rsid w:val="00317BC5"/>
    <w:rsid w:val="00320599"/>
    <w:rsid w:val="00320E3E"/>
    <w:rsid w:val="00320F1E"/>
    <w:rsid w:val="00321366"/>
    <w:rsid w:val="00321C26"/>
    <w:rsid w:val="0032220E"/>
    <w:rsid w:val="003222D8"/>
    <w:rsid w:val="00322CBF"/>
    <w:rsid w:val="00322DBA"/>
    <w:rsid w:val="00323777"/>
    <w:rsid w:val="00323F8A"/>
    <w:rsid w:val="00324A32"/>
    <w:rsid w:val="00324B03"/>
    <w:rsid w:val="00324D2F"/>
    <w:rsid w:val="003253D6"/>
    <w:rsid w:val="003253F4"/>
    <w:rsid w:val="00326354"/>
    <w:rsid w:val="00326661"/>
    <w:rsid w:val="00327628"/>
    <w:rsid w:val="00330480"/>
    <w:rsid w:val="00330A6B"/>
    <w:rsid w:val="00333ACB"/>
    <w:rsid w:val="00334E41"/>
    <w:rsid w:val="0033562A"/>
    <w:rsid w:val="00335AAC"/>
    <w:rsid w:val="00335D84"/>
    <w:rsid w:val="00336806"/>
    <w:rsid w:val="00336B42"/>
    <w:rsid w:val="00337247"/>
    <w:rsid w:val="00337DEE"/>
    <w:rsid w:val="00337E74"/>
    <w:rsid w:val="00340A76"/>
    <w:rsid w:val="00342234"/>
    <w:rsid w:val="00342431"/>
    <w:rsid w:val="00342500"/>
    <w:rsid w:val="0034280C"/>
    <w:rsid w:val="00343F12"/>
    <w:rsid w:val="003443DB"/>
    <w:rsid w:val="00344DB2"/>
    <w:rsid w:val="003450FA"/>
    <w:rsid w:val="003456BA"/>
    <w:rsid w:val="00346782"/>
    <w:rsid w:val="00347BE7"/>
    <w:rsid w:val="0035143B"/>
    <w:rsid w:val="003521DC"/>
    <w:rsid w:val="00353037"/>
    <w:rsid w:val="00353A95"/>
    <w:rsid w:val="00354574"/>
    <w:rsid w:val="00355810"/>
    <w:rsid w:val="003558FF"/>
    <w:rsid w:val="003559B2"/>
    <w:rsid w:val="00355C41"/>
    <w:rsid w:val="00356852"/>
    <w:rsid w:val="003577C6"/>
    <w:rsid w:val="00357869"/>
    <w:rsid w:val="00357BDE"/>
    <w:rsid w:val="003610C7"/>
    <w:rsid w:val="003619FA"/>
    <w:rsid w:val="00361A99"/>
    <w:rsid w:val="0036271E"/>
    <w:rsid w:val="003641A1"/>
    <w:rsid w:val="00364476"/>
    <w:rsid w:val="00365854"/>
    <w:rsid w:val="00365AE4"/>
    <w:rsid w:val="00365EB2"/>
    <w:rsid w:val="0036642B"/>
    <w:rsid w:val="00366550"/>
    <w:rsid w:val="00366712"/>
    <w:rsid w:val="0036685B"/>
    <w:rsid w:val="003670E7"/>
    <w:rsid w:val="00370A0B"/>
    <w:rsid w:val="00370A1E"/>
    <w:rsid w:val="00370F85"/>
    <w:rsid w:val="003712A5"/>
    <w:rsid w:val="00371506"/>
    <w:rsid w:val="00372D73"/>
    <w:rsid w:val="00372FA8"/>
    <w:rsid w:val="00373B6B"/>
    <w:rsid w:val="0037455D"/>
    <w:rsid w:val="00374B00"/>
    <w:rsid w:val="00374E93"/>
    <w:rsid w:val="003762CF"/>
    <w:rsid w:val="00376A4E"/>
    <w:rsid w:val="00376CDE"/>
    <w:rsid w:val="00377097"/>
    <w:rsid w:val="00377415"/>
    <w:rsid w:val="00377A0B"/>
    <w:rsid w:val="0038006A"/>
    <w:rsid w:val="003804D7"/>
    <w:rsid w:val="003805A3"/>
    <w:rsid w:val="0038061E"/>
    <w:rsid w:val="0038191E"/>
    <w:rsid w:val="0038196D"/>
    <w:rsid w:val="00381DE3"/>
    <w:rsid w:val="00381F4C"/>
    <w:rsid w:val="00382D15"/>
    <w:rsid w:val="00383357"/>
    <w:rsid w:val="003833B7"/>
    <w:rsid w:val="003833B9"/>
    <w:rsid w:val="003847D1"/>
    <w:rsid w:val="00384A9E"/>
    <w:rsid w:val="0038610A"/>
    <w:rsid w:val="003866E1"/>
    <w:rsid w:val="00387AE2"/>
    <w:rsid w:val="00387B60"/>
    <w:rsid w:val="00391573"/>
    <w:rsid w:val="00391612"/>
    <w:rsid w:val="003925E8"/>
    <w:rsid w:val="00392AA2"/>
    <w:rsid w:val="00394011"/>
    <w:rsid w:val="00394CA4"/>
    <w:rsid w:val="00394D47"/>
    <w:rsid w:val="00394D62"/>
    <w:rsid w:val="00395061"/>
    <w:rsid w:val="00395100"/>
    <w:rsid w:val="003954C4"/>
    <w:rsid w:val="00396E58"/>
    <w:rsid w:val="0039754D"/>
    <w:rsid w:val="003976D7"/>
    <w:rsid w:val="00397781"/>
    <w:rsid w:val="0039783C"/>
    <w:rsid w:val="003A0698"/>
    <w:rsid w:val="003A0C01"/>
    <w:rsid w:val="003A14C8"/>
    <w:rsid w:val="003A1677"/>
    <w:rsid w:val="003A2304"/>
    <w:rsid w:val="003A2482"/>
    <w:rsid w:val="003A2920"/>
    <w:rsid w:val="003A41AB"/>
    <w:rsid w:val="003A45FE"/>
    <w:rsid w:val="003A4BBB"/>
    <w:rsid w:val="003A6EDA"/>
    <w:rsid w:val="003A7722"/>
    <w:rsid w:val="003A7CCB"/>
    <w:rsid w:val="003B1C6B"/>
    <w:rsid w:val="003B2A09"/>
    <w:rsid w:val="003B318C"/>
    <w:rsid w:val="003B3208"/>
    <w:rsid w:val="003B3A91"/>
    <w:rsid w:val="003B4108"/>
    <w:rsid w:val="003B4CD5"/>
    <w:rsid w:val="003B4D70"/>
    <w:rsid w:val="003B5DAE"/>
    <w:rsid w:val="003B5E7B"/>
    <w:rsid w:val="003B6327"/>
    <w:rsid w:val="003B6D16"/>
    <w:rsid w:val="003B6DA3"/>
    <w:rsid w:val="003C2C9F"/>
    <w:rsid w:val="003C340B"/>
    <w:rsid w:val="003C3BAC"/>
    <w:rsid w:val="003C3C6B"/>
    <w:rsid w:val="003C3ECD"/>
    <w:rsid w:val="003C445F"/>
    <w:rsid w:val="003C5AB4"/>
    <w:rsid w:val="003C6180"/>
    <w:rsid w:val="003C628C"/>
    <w:rsid w:val="003C6CE6"/>
    <w:rsid w:val="003C70EF"/>
    <w:rsid w:val="003D016E"/>
    <w:rsid w:val="003D065A"/>
    <w:rsid w:val="003D18AD"/>
    <w:rsid w:val="003D1991"/>
    <w:rsid w:val="003D1B10"/>
    <w:rsid w:val="003D3659"/>
    <w:rsid w:val="003D3733"/>
    <w:rsid w:val="003D45E6"/>
    <w:rsid w:val="003D4A94"/>
    <w:rsid w:val="003D70F4"/>
    <w:rsid w:val="003D74C3"/>
    <w:rsid w:val="003D7747"/>
    <w:rsid w:val="003E0FE2"/>
    <w:rsid w:val="003E17E3"/>
    <w:rsid w:val="003E3235"/>
    <w:rsid w:val="003E3295"/>
    <w:rsid w:val="003E3788"/>
    <w:rsid w:val="003E3EBD"/>
    <w:rsid w:val="003E5815"/>
    <w:rsid w:val="003E5CD2"/>
    <w:rsid w:val="003E5F3C"/>
    <w:rsid w:val="003E762B"/>
    <w:rsid w:val="003F077F"/>
    <w:rsid w:val="003F2F52"/>
    <w:rsid w:val="003F3732"/>
    <w:rsid w:val="003F3CD2"/>
    <w:rsid w:val="003F421D"/>
    <w:rsid w:val="003F445C"/>
    <w:rsid w:val="003F50D3"/>
    <w:rsid w:val="003F5231"/>
    <w:rsid w:val="003F54B6"/>
    <w:rsid w:val="003F5F33"/>
    <w:rsid w:val="003F6C71"/>
    <w:rsid w:val="003F75C5"/>
    <w:rsid w:val="003F7804"/>
    <w:rsid w:val="00400931"/>
    <w:rsid w:val="004016CE"/>
    <w:rsid w:val="00401AC9"/>
    <w:rsid w:val="00401C53"/>
    <w:rsid w:val="004021D1"/>
    <w:rsid w:val="004021FF"/>
    <w:rsid w:val="0040254E"/>
    <w:rsid w:val="00402B3C"/>
    <w:rsid w:val="00402C60"/>
    <w:rsid w:val="0040405F"/>
    <w:rsid w:val="0040654F"/>
    <w:rsid w:val="00406556"/>
    <w:rsid w:val="004069B2"/>
    <w:rsid w:val="004076B7"/>
    <w:rsid w:val="00407A4B"/>
    <w:rsid w:val="00407F5E"/>
    <w:rsid w:val="00410897"/>
    <w:rsid w:val="00410E7E"/>
    <w:rsid w:val="00411ED0"/>
    <w:rsid w:val="00412E4D"/>
    <w:rsid w:val="00413A60"/>
    <w:rsid w:val="00415052"/>
    <w:rsid w:val="0041518A"/>
    <w:rsid w:val="00415608"/>
    <w:rsid w:val="00415F9D"/>
    <w:rsid w:val="004167CF"/>
    <w:rsid w:val="00416987"/>
    <w:rsid w:val="00416CCD"/>
    <w:rsid w:val="00416EBA"/>
    <w:rsid w:val="00417762"/>
    <w:rsid w:val="00417DBF"/>
    <w:rsid w:val="00417E4B"/>
    <w:rsid w:val="00420509"/>
    <w:rsid w:val="0042057E"/>
    <w:rsid w:val="004218CE"/>
    <w:rsid w:val="00421A89"/>
    <w:rsid w:val="00422063"/>
    <w:rsid w:val="00422C86"/>
    <w:rsid w:val="00423333"/>
    <w:rsid w:val="0042370C"/>
    <w:rsid w:val="00423851"/>
    <w:rsid w:val="00423A91"/>
    <w:rsid w:val="00423B28"/>
    <w:rsid w:val="00424276"/>
    <w:rsid w:val="004243CE"/>
    <w:rsid w:val="00424741"/>
    <w:rsid w:val="004254AC"/>
    <w:rsid w:val="00426C99"/>
    <w:rsid w:val="00426DD2"/>
    <w:rsid w:val="004274BD"/>
    <w:rsid w:val="00427D73"/>
    <w:rsid w:val="00430480"/>
    <w:rsid w:val="00431AD4"/>
    <w:rsid w:val="004321E8"/>
    <w:rsid w:val="00433AF9"/>
    <w:rsid w:val="00434FED"/>
    <w:rsid w:val="0043504E"/>
    <w:rsid w:val="00435099"/>
    <w:rsid w:val="0043509A"/>
    <w:rsid w:val="0043596A"/>
    <w:rsid w:val="00436714"/>
    <w:rsid w:val="00436764"/>
    <w:rsid w:val="004374EF"/>
    <w:rsid w:val="00437859"/>
    <w:rsid w:val="00437D9B"/>
    <w:rsid w:val="00441457"/>
    <w:rsid w:val="0044202E"/>
    <w:rsid w:val="004420FF"/>
    <w:rsid w:val="00442AAE"/>
    <w:rsid w:val="00443797"/>
    <w:rsid w:val="004445AF"/>
    <w:rsid w:val="00444C93"/>
    <w:rsid w:val="00446D98"/>
    <w:rsid w:val="00447B3C"/>
    <w:rsid w:val="00447B76"/>
    <w:rsid w:val="004503E1"/>
    <w:rsid w:val="00451019"/>
    <w:rsid w:val="004514DB"/>
    <w:rsid w:val="00451EE1"/>
    <w:rsid w:val="004520E3"/>
    <w:rsid w:val="0045294E"/>
    <w:rsid w:val="00452AC2"/>
    <w:rsid w:val="00453123"/>
    <w:rsid w:val="00453500"/>
    <w:rsid w:val="004538C3"/>
    <w:rsid w:val="00454CCD"/>
    <w:rsid w:val="00455044"/>
    <w:rsid w:val="004554EE"/>
    <w:rsid w:val="0045615F"/>
    <w:rsid w:val="004567D3"/>
    <w:rsid w:val="00457114"/>
    <w:rsid w:val="00457488"/>
    <w:rsid w:val="00457786"/>
    <w:rsid w:val="00457FD3"/>
    <w:rsid w:val="00460F27"/>
    <w:rsid w:val="004610CF"/>
    <w:rsid w:val="0046341C"/>
    <w:rsid w:val="00463D61"/>
    <w:rsid w:val="004641B9"/>
    <w:rsid w:val="00465BB2"/>
    <w:rsid w:val="004673AC"/>
    <w:rsid w:val="0046753F"/>
    <w:rsid w:val="00467549"/>
    <w:rsid w:val="0046786D"/>
    <w:rsid w:val="00470115"/>
    <w:rsid w:val="0047066D"/>
    <w:rsid w:val="00471BA9"/>
    <w:rsid w:val="004723E2"/>
    <w:rsid w:val="00472B1C"/>
    <w:rsid w:val="004730E8"/>
    <w:rsid w:val="004739A7"/>
    <w:rsid w:val="00473E32"/>
    <w:rsid w:val="004740D9"/>
    <w:rsid w:val="004756B6"/>
    <w:rsid w:val="00475740"/>
    <w:rsid w:val="00475831"/>
    <w:rsid w:val="00476457"/>
    <w:rsid w:val="0047694F"/>
    <w:rsid w:val="00477739"/>
    <w:rsid w:val="00480B3C"/>
    <w:rsid w:val="00481490"/>
    <w:rsid w:val="00482506"/>
    <w:rsid w:val="004826AC"/>
    <w:rsid w:val="0048310A"/>
    <w:rsid w:val="004843A8"/>
    <w:rsid w:val="004845B2"/>
    <w:rsid w:val="004873FE"/>
    <w:rsid w:val="004876A6"/>
    <w:rsid w:val="00491149"/>
    <w:rsid w:val="00491D07"/>
    <w:rsid w:val="00492C2F"/>
    <w:rsid w:val="00492EA0"/>
    <w:rsid w:val="00493024"/>
    <w:rsid w:val="00493220"/>
    <w:rsid w:val="0049389E"/>
    <w:rsid w:val="004964F7"/>
    <w:rsid w:val="00496EA1"/>
    <w:rsid w:val="004972AE"/>
    <w:rsid w:val="00497EF1"/>
    <w:rsid w:val="00497F57"/>
    <w:rsid w:val="00497F64"/>
    <w:rsid w:val="004A056E"/>
    <w:rsid w:val="004A0F2F"/>
    <w:rsid w:val="004A1616"/>
    <w:rsid w:val="004A18BD"/>
    <w:rsid w:val="004A1F24"/>
    <w:rsid w:val="004A3872"/>
    <w:rsid w:val="004A4033"/>
    <w:rsid w:val="004A47CE"/>
    <w:rsid w:val="004A4BE2"/>
    <w:rsid w:val="004A66FC"/>
    <w:rsid w:val="004A689A"/>
    <w:rsid w:val="004A6B57"/>
    <w:rsid w:val="004A76A7"/>
    <w:rsid w:val="004A7797"/>
    <w:rsid w:val="004A7BC1"/>
    <w:rsid w:val="004B034F"/>
    <w:rsid w:val="004B05C0"/>
    <w:rsid w:val="004B0DBA"/>
    <w:rsid w:val="004B0F92"/>
    <w:rsid w:val="004B142B"/>
    <w:rsid w:val="004B1AEA"/>
    <w:rsid w:val="004B2D40"/>
    <w:rsid w:val="004B3B7E"/>
    <w:rsid w:val="004B401C"/>
    <w:rsid w:val="004B48FE"/>
    <w:rsid w:val="004B626E"/>
    <w:rsid w:val="004C004C"/>
    <w:rsid w:val="004C0298"/>
    <w:rsid w:val="004C042D"/>
    <w:rsid w:val="004C0A18"/>
    <w:rsid w:val="004C0F88"/>
    <w:rsid w:val="004C11B7"/>
    <w:rsid w:val="004C153E"/>
    <w:rsid w:val="004C1BDB"/>
    <w:rsid w:val="004C3276"/>
    <w:rsid w:val="004C3881"/>
    <w:rsid w:val="004C3921"/>
    <w:rsid w:val="004C49C9"/>
    <w:rsid w:val="004C503F"/>
    <w:rsid w:val="004C5754"/>
    <w:rsid w:val="004C6BE8"/>
    <w:rsid w:val="004C762F"/>
    <w:rsid w:val="004C7D76"/>
    <w:rsid w:val="004D07B1"/>
    <w:rsid w:val="004D0BAC"/>
    <w:rsid w:val="004D2364"/>
    <w:rsid w:val="004D2C1E"/>
    <w:rsid w:val="004D39B0"/>
    <w:rsid w:val="004D5BC2"/>
    <w:rsid w:val="004D69D1"/>
    <w:rsid w:val="004E0CE2"/>
    <w:rsid w:val="004E1558"/>
    <w:rsid w:val="004E16B0"/>
    <w:rsid w:val="004E219F"/>
    <w:rsid w:val="004E23E1"/>
    <w:rsid w:val="004E37F1"/>
    <w:rsid w:val="004E603C"/>
    <w:rsid w:val="004E620A"/>
    <w:rsid w:val="004E6F3B"/>
    <w:rsid w:val="004E71E0"/>
    <w:rsid w:val="004E7B86"/>
    <w:rsid w:val="004E7E7B"/>
    <w:rsid w:val="004F02EA"/>
    <w:rsid w:val="004F0623"/>
    <w:rsid w:val="004F1762"/>
    <w:rsid w:val="004F1E9C"/>
    <w:rsid w:val="004F2121"/>
    <w:rsid w:val="004F366D"/>
    <w:rsid w:val="004F39F8"/>
    <w:rsid w:val="004F45B8"/>
    <w:rsid w:val="004F4AC5"/>
    <w:rsid w:val="004F512A"/>
    <w:rsid w:val="004F6F34"/>
    <w:rsid w:val="004F70EF"/>
    <w:rsid w:val="004F77A8"/>
    <w:rsid w:val="00500281"/>
    <w:rsid w:val="00500932"/>
    <w:rsid w:val="00502C8F"/>
    <w:rsid w:val="0050414E"/>
    <w:rsid w:val="00504389"/>
    <w:rsid w:val="0050452A"/>
    <w:rsid w:val="0050590B"/>
    <w:rsid w:val="00505B0D"/>
    <w:rsid w:val="00505DA0"/>
    <w:rsid w:val="00510641"/>
    <w:rsid w:val="00511766"/>
    <w:rsid w:val="0051184D"/>
    <w:rsid w:val="00511AD0"/>
    <w:rsid w:val="00511CB9"/>
    <w:rsid w:val="00511D30"/>
    <w:rsid w:val="005121C0"/>
    <w:rsid w:val="005127F8"/>
    <w:rsid w:val="00513879"/>
    <w:rsid w:val="00514BEB"/>
    <w:rsid w:val="00514E3E"/>
    <w:rsid w:val="00515827"/>
    <w:rsid w:val="00515B68"/>
    <w:rsid w:val="00516A86"/>
    <w:rsid w:val="00517B4B"/>
    <w:rsid w:val="00517D84"/>
    <w:rsid w:val="00520913"/>
    <w:rsid w:val="00521F1D"/>
    <w:rsid w:val="00523355"/>
    <w:rsid w:val="005236BF"/>
    <w:rsid w:val="00524D3E"/>
    <w:rsid w:val="00524ECC"/>
    <w:rsid w:val="005253F7"/>
    <w:rsid w:val="005256EE"/>
    <w:rsid w:val="005258E5"/>
    <w:rsid w:val="0052681D"/>
    <w:rsid w:val="00530005"/>
    <w:rsid w:val="005306B2"/>
    <w:rsid w:val="00530F73"/>
    <w:rsid w:val="00531F5C"/>
    <w:rsid w:val="00531FBD"/>
    <w:rsid w:val="00532536"/>
    <w:rsid w:val="00532AF9"/>
    <w:rsid w:val="00532C68"/>
    <w:rsid w:val="00532ED5"/>
    <w:rsid w:val="00533085"/>
    <w:rsid w:val="0053354C"/>
    <w:rsid w:val="00534B29"/>
    <w:rsid w:val="00536A79"/>
    <w:rsid w:val="0053729F"/>
    <w:rsid w:val="00537CEA"/>
    <w:rsid w:val="005403EF"/>
    <w:rsid w:val="005406FF"/>
    <w:rsid w:val="00540EC7"/>
    <w:rsid w:val="0054234E"/>
    <w:rsid w:val="005426FD"/>
    <w:rsid w:val="00542EBE"/>
    <w:rsid w:val="00543ADD"/>
    <w:rsid w:val="0054421B"/>
    <w:rsid w:val="00544896"/>
    <w:rsid w:val="00544DF1"/>
    <w:rsid w:val="0054592D"/>
    <w:rsid w:val="00546C2F"/>
    <w:rsid w:val="005471EA"/>
    <w:rsid w:val="005474B3"/>
    <w:rsid w:val="00550411"/>
    <w:rsid w:val="005505D8"/>
    <w:rsid w:val="00550C56"/>
    <w:rsid w:val="00550D58"/>
    <w:rsid w:val="00552BE8"/>
    <w:rsid w:val="005532DE"/>
    <w:rsid w:val="00553534"/>
    <w:rsid w:val="00554AA8"/>
    <w:rsid w:val="0055547F"/>
    <w:rsid w:val="005556EA"/>
    <w:rsid w:val="00555AD8"/>
    <w:rsid w:val="00555D50"/>
    <w:rsid w:val="00555D7F"/>
    <w:rsid w:val="0055653B"/>
    <w:rsid w:val="005570FD"/>
    <w:rsid w:val="005576BC"/>
    <w:rsid w:val="00557706"/>
    <w:rsid w:val="00560CE4"/>
    <w:rsid w:val="005611D3"/>
    <w:rsid w:val="0056274C"/>
    <w:rsid w:val="00562D58"/>
    <w:rsid w:val="00563A56"/>
    <w:rsid w:val="00563C0B"/>
    <w:rsid w:val="005641FC"/>
    <w:rsid w:val="005642F0"/>
    <w:rsid w:val="00564928"/>
    <w:rsid w:val="00564C8B"/>
    <w:rsid w:val="005659FE"/>
    <w:rsid w:val="00566B0C"/>
    <w:rsid w:val="00567227"/>
    <w:rsid w:val="0056729C"/>
    <w:rsid w:val="00567E62"/>
    <w:rsid w:val="005700B2"/>
    <w:rsid w:val="0057128F"/>
    <w:rsid w:val="005715D3"/>
    <w:rsid w:val="00571A0D"/>
    <w:rsid w:val="00571FE1"/>
    <w:rsid w:val="00572BA1"/>
    <w:rsid w:val="00572C7C"/>
    <w:rsid w:val="0057330C"/>
    <w:rsid w:val="005741B8"/>
    <w:rsid w:val="005752AE"/>
    <w:rsid w:val="0057552B"/>
    <w:rsid w:val="0057593F"/>
    <w:rsid w:val="00575DFD"/>
    <w:rsid w:val="00576A35"/>
    <w:rsid w:val="00580289"/>
    <w:rsid w:val="00580581"/>
    <w:rsid w:val="00580CBA"/>
    <w:rsid w:val="005814C1"/>
    <w:rsid w:val="00581554"/>
    <w:rsid w:val="00582947"/>
    <w:rsid w:val="00582D09"/>
    <w:rsid w:val="0058460F"/>
    <w:rsid w:val="00584C1C"/>
    <w:rsid w:val="00585129"/>
    <w:rsid w:val="00586173"/>
    <w:rsid w:val="005863A6"/>
    <w:rsid w:val="00586694"/>
    <w:rsid w:val="005867BB"/>
    <w:rsid w:val="00587A1D"/>
    <w:rsid w:val="00590753"/>
    <w:rsid w:val="00590E2A"/>
    <w:rsid w:val="005918CC"/>
    <w:rsid w:val="00592606"/>
    <w:rsid w:val="0059296F"/>
    <w:rsid w:val="005931B7"/>
    <w:rsid w:val="005938D3"/>
    <w:rsid w:val="005942E3"/>
    <w:rsid w:val="005945F5"/>
    <w:rsid w:val="00594A9F"/>
    <w:rsid w:val="005957DF"/>
    <w:rsid w:val="005958B3"/>
    <w:rsid w:val="005963FD"/>
    <w:rsid w:val="005A1B03"/>
    <w:rsid w:val="005A1B78"/>
    <w:rsid w:val="005A21B3"/>
    <w:rsid w:val="005A2548"/>
    <w:rsid w:val="005A282B"/>
    <w:rsid w:val="005A2B61"/>
    <w:rsid w:val="005A350F"/>
    <w:rsid w:val="005A40F9"/>
    <w:rsid w:val="005A420A"/>
    <w:rsid w:val="005A4A82"/>
    <w:rsid w:val="005A4D08"/>
    <w:rsid w:val="005A50BE"/>
    <w:rsid w:val="005A6AFA"/>
    <w:rsid w:val="005A7662"/>
    <w:rsid w:val="005A798A"/>
    <w:rsid w:val="005B03F2"/>
    <w:rsid w:val="005B06A5"/>
    <w:rsid w:val="005B0E3B"/>
    <w:rsid w:val="005B114A"/>
    <w:rsid w:val="005B1A54"/>
    <w:rsid w:val="005B2684"/>
    <w:rsid w:val="005B3345"/>
    <w:rsid w:val="005B3352"/>
    <w:rsid w:val="005B3D67"/>
    <w:rsid w:val="005B47D6"/>
    <w:rsid w:val="005B4C07"/>
    <w:rsid w:val="005B4E9A"/>
    <w:rsid w:val="005B5014"/>
    <w:rsid w:val="005B5108"/>
    <w:rsid w:val="005B5B4B"/>
    <w:rsid w:val="005B5D6F"/>
    <w:rsid w:val="005B7004"/>
    <w:rsid w:val="005B7719"/>
    <w:rsid w:val="005B7C66"/>
    <w:rsid w:val="005B7F90"/>
    <w:rsid w:val="005C04EF"/>
    <w:rsid w:val="005C092C"/>
    <w:rsid w:val="005C2BAA"/>
    <w:rsid w:val="005C2EC3"/>
    <w:rsid w:val="005C3458"/>
    <w:rsid w:val="005C388E"/>
    <w:rsid w:val="005C3F84"/>
    <w:rsid w:val="005C46E1"/>
    <w:rsid w:val="005C4946"/>
    <w:rsid w:val="005C4ED4"/>
    <w:rsid w:val="005C513D"/>
    <w:rsid w:val="005C6524"/>
    <w:rsid w:val="005C680C"/>
    <w:rsid w:val="005C6FC5"/>
    <w:rsid w:val="005C72E7"/>
    <w:rsid w:val="005D0E00"/>
    <w:rsid w:val="005D1874"/>
    <w:rsid w:val="005D1B14"/>
    <w:rsid w:val="005D1BAC"/>
    <w:rsid w:val="005D2796"/>
    <w:rsid w:val="005D452E"/>
    <w:rsid w:val="005D49C8"/>
    <w:rsid w:val="005D5609"/>
    <w:rsid w:val="005D6DA5"/>
    <w:rsid w:val="005D7601"/>
    <w:rsid w:val="005D7641"/>
    <w:rsid w:val="005E0041"/>
    <w:rsid w:val="005E139E"/>
    <w:rsid w:val="005E2DBA"/>
    <w:rsid w:val="005E3B8B"/>
    <w:rsid w:val="005E3CF2"/>
    <w:rsid w:val="005E3E42"/>
    <w:rsid w:val="005E461A"/>
    <w:rsid w:val="005E4FC8"/>
    <w:rsid w:val="005E554B"/>
    <w:rsid w:val="005E59F9"/>
    <w:rsid w:val="005E684A"/>
    <w:rsid w:val="005E6D50"/>
    <w:rsid w:val="005E707E"/>
    <w:rsid w:val="005E7276"/>
    <w:rsid w:val="005E7A74"/>
    <w:rsid w:val="005E7B77"/>
    <w:rsid w:val="005F0A72"/>
    <w:rsid w:val="005F0FD0"/>
    <w:rsid w:val="005F1591"/>
    <w:rsid w:val="005F164D"/>
    <w:rsid w:val="005F1690"/>
    <w:rsid w:val="005F19A6"/>
    <w:rsid w:val="005F453F"/>
    <w:rsid w:val="005F4556"/>
    <w:rsid w:val="005F5A68"/>
    <w:rsid w:val="005F5CFF"/>
    <w:rsid w:val="005F60A6"/>
    <w:rsid w:val="005F6CCA"/>
    <w:rsid w:val="005F716B"/>
    <w:rsid w:val="005F79F8"/>
    <w:rsid w:val="00600D20"/>
    <w:rsid w:val="0060102D"/>
    <w:rsid w:val="00602496"/>
    <w:rsid w:val="006025CF"/>
    <w:rsid w:val="006030C5"/>
    <w:rsid w:val="0060349C"/>
    <w:rsid w:val="00603AA9"/>
    <w:rsid w:val="00603B1C"/>
    <w:rsid w:val="00603D4C"/>
    <w:rsid w:val="00604063"/>
    <w:rsid w:val="0060470A"/>
    <w:rsid w:val="00604800"/>
    <w:rsid w:val="00604826"/>
    <w:rsid w:val="006049D5"/>
    <w:rsid w:val="00604BDF"/>
    <w:rsid w:val="00604F39"/>
    <w:rsid w:val="006057E9"/>
    <w:rsid w:val="00605C3B"/>
    <w:rsid w:val="006069AF"/>
    <w:rsid w:val="0060773C"/>
    <w:rsid w:val="00610414"/>
    <w:rsid w:val="00610867"/>
    <w:rsid w:val="00610CFE"/>
    <w:rsid w:val="00612699"/>
    <w:rsid w:val="00613986"/>
    <w:rsid w:val="0061469E"/>
    <w:rsid w:val="00615D6E"/>
    <w:rsid w:val="00615EF6"/>
    <w:rsid w:val="006163CD"/>
    <w:rsid w:val="00620406"/>
    <w:rsid w:val="00620538"/>
    <w:rsid w:val="00620AC2"/>
    <w:rsid w:val="00620F0E"/>
    <w:rsid w:val="006215EC"/>
    <w:rsid w:val="006219F7"/>
    <w:rsid w:val="00621D8B"/>
    <w:rsid w:val="006220E4"/>
    <w:rsid w:val="00622F31"/>
    <w:rsid w:val="006235AC"/>
    <w:rsid w:val="006236FB"/>
    <w:rsid w:val="006241AB"/>
    <w:rsid w:val="00624640"/>
    <w:rsid w:val="00624ECE"/>
    <w:rsid w:val="006255B7"/>
    <w:rsid w:val="0062794B"/>
    <w:rsid w:val="006307FC"/>
    <w:rsid w:val="00630EB3"/>
    <w:rsid w:val="006310AD"/>
    <w:rsid w:val="006311BF"/>
    <w:rsid w:val="00631285"/>
    <w:rsid w:val="00631519"/>
    <w:rsid w:val="006316C1"/>
    <w:rsid w:val="00632355"/>
    <w:rsid w:val="0063332E"/>
    <w:rsid w:val="00634088"/>
    <w:rsid w:val="00634FCC"/>
    <w:rsid w:val="006352DA"/>
    <w:rsid w:val="006363AC"/>
    <w:rsid w:val="0063641C"/>
    <w:rsid w:val="0063706C"/>
    <w:rsid w:val="00637514"/>
    <w:rsid w:val="00637CBF"/>
    <w:rsid w:val="00640540"/>
    <w:rsid w:val="00640CF1"/>
    <w:rsid w:val="0064113B"/>
    <w:rsid w:val="00641D39"/>
    <w:rsid w:val="00642AF0"/>
    <w:rsid w:val="006431A9"/>
    <w:rsid w:val="00643304"/>
    <w:rsid w:val="0064384F"/>
    <w:rsid w:val="00643943"/>
    <w:rsid w:val="006440CF"/>
    <w:rsid w:val="00644B4B"/>
    <w:rsid w:val="00645574"/>
    <w:rsid w:val="00645829"/>
    <w:rsid w:val="006459C0"/>
    <w:rsid w:val="00647039"/>
    <w:rsid w:val="006477C9"/>
    <w:rsid w:val="0065223A"/>
    <w:rsid w:val="006525C7"/>
    <w:rsid w:val="006533CF"/>
    <w:rsid w:val="00654843"/>
    <w:rsid w:val="00654BCE"/>
    <w:rsid w:val="00655056"/>
    <w:rsid w:val="00655833"/>
    <w:rsid w:val="006559DC"/>
    <w:rsid w:val="00655A8F"/>
    <w:rsid w:val="00655B6D"/>
    <w:rsid w:val="00656518"/>
    <w:rsid w:val="00656C83"/>
    <w:rsid w:val="00656E80"/>
    <w:rsid w:val="006573FD"/>
    <w:rsid w:val="006574CE"/>
    <w:rsid w:val="0066072E"/>
    <w:rsid w:val="006617D6"/>
    <w:rsid w:val="00661881"/>
    <w:rsid w:val="00661F20"/>
    <w:rsid w:val="00662130"/>
    <w:rsid w:val="0066222E"/>
    <w:rsid w:val="00662340"/>
    <w:rsid w:val="006623A1"/>
    <w:rsid w:val="00662979"/>
    <w:rsid w:val="00663742"/>
    <w:rsid w:val="00663B62"/>
    <w:rsid w:val="00665C31"/>
    <w:rsid w:val="006665B7"/>
    <w:rsid w:val="006668AE"/>
    <w:rsid w:val="006673D9"/>
    <w:rsid w:val="00667B56"/>
    <w:rsid w:val="00673D82"/>
    <w:rsid w:val="006748E2"/>
    <w:rsid w:val="00674E14"/>
    <w:rsid w:val="00675D4F"/>
    <w:rsid w:val="0067747D"/>
    <w:rsid w:val="00677528"/>
    <w:rsid w:val="00677F7A"/>
    <w:rsid w:val="00677FEB"/>
    <w:rsid w:val="00680831"/>
    <w:rsid w:val="00680971"/>
    <w:rsid w:val="00681D5F"/>
    <w:rsid w:val="0068348D"/>
    <w:rsid w:val="0068497A"/>
    <w:rsid w:val="00684F1E"/>
    <w:rsid w:val="00685027"/>
    <w:rsid w:val="00685096"/>
    <w:rsid w:val="006904CB"/>
    <w:rsid w:val="0069064E"/>
    <w:rsid w:val="00690B30"/>
    <w:rsid w:val="006914F3"/>
    <w:rsid w:val="00692692"/>
    <w:rsid w:val="00692A8D"/>
    <w:rsid w:val="00692CFF"/>
    <w:rsid w:val="00693507"/>
    <w:rsid w:val="006943C9"/>
    <w:rsid w:val="00694BFC"/>
    <w:rsid w:val="00695054"/>
    <w:rsid w:val="006956DD"/>
    <w:rsid w:val="006957EC"/>
    <w:rsid w:val="0069589C"/>
    <w:rsid w:val="00696433"/>
    <w:rsid w:val="00696633"/>
    <w:rsid w:val="00696A20"/>
    <w:rsid w:val="00696DD0"/>
    <w:rsid w:val="006973F4"/>
    <w:rsid w:val="006A01B1"/>
    <w:rsid w:val="006A0AB0"/>
    <w:rsid w:val="006A0BAB"/>
    <w:rsid w:val="006A377F"/>
    <w:rsid w:val="006A60C3"/>
    <w:rsid w:val="006A61E4"/>
    <w:rsid w:val="006B01AB"/>
    <w:rsid w:val="006B080B"/>
    <w:rsid w:val="006B0AB3"/>
    <w:rsid w:val="006B197A"/>
    <w:rsid w:val="006B269C"/>
    <w:rsid w:val="006B42F9"/>
    <w:rsid w:val="006B441A"/>
    <w:rsid w:val="006B47E6"/>
    <w:rsid w:val="006B4D41"/>
    <w:rsid w:val="006B5514"/>
    <w:rsid w:val="006B69BA"/>
    <w:rsid w:val="006B6E31"/>
    <w:rsid w:val="006B787E"/>
    <w:rsid w:val="006C01CD"/>
    <w:rsid w:val="006C180C"/>
    <w:rsid w:val="006C203A"/>
    <w:rsid w:val="006C4512"/>
    <w:rsid w:val="006C5BC6"/>
    <w:rsid w:val="006C6187"/>
    <w:rsid w:val="006C75B0"/>
    <w:rsid w:val="006D08F8"/>
    <w:rsid w:val="006D225B"/>
    <w:rsid w:val="006D24C1"/>
    <w:rsid w:val="006D2F70"/>
    <w:rsid w:val="006D3754"/>
    <w:rsid w:val="006D428C"/>
    <w:rsid w:val="006D4BBE"/>
    <w:rsid w:val="006D4F4D"/>
    <w:rsid w:val="006D50CB"/>
    <w:rsid w:val="006D63B9"/>
    <w:rsid w:val="006D6FD4"/>
    <w:rsid w:val="006E05FB"/>
    <w:rsid w:val="006E0EEC"/>
    <w:rsid w:val="006E3708"/>
    <w:rsid w:val="006E3A43"/>
    <w:rsid w:val="006E3A7F"/>
    <w:rsid w:val="006E495A"/>
    <w:rsid w:val="006E49D9"/>
    <w:rsid w:val="006E4B82"/>
    <w:rsid w:val="006E57AC"/>
    <w:rsid w:val="006E5D32"/>
    <w:rsid w:val="006E62F3"/>
    <w:rsid w:val="006E66CF"/>
    <w:rsid w:val="006E7185"/>
    <w:rsid w:val="006E7C48"/>
    <w:rsid w:val="006F16CD"/>
    <w:rsid w:val="006F1877"/>
    <w:rsid w:val="006F1997"/>
    <w:rsid w:val="006F2FD1"/>
    <w:rsid w:val="006F32E2"/>
    <w:rsid w:val="006F3841"/>
    <w:rsid w:val="006F3B9A"/>
    <w:rsid w:val="006F5BA4"/>
    <w:rsid w:val="006F5C26"/>
    <w:rsid w:val="006F606B"/>
    <w:rsid w:val="006F61EF"/>
    <w:rsid w:val="006F793C"/>
    <w:rsid w:val="00700529"/>
    <w:rsid w:val="00700C69"/>
    <w:rsid w:val="007018EF"/>
    <w:rsid w:val="00701B0B"/>
    <w:rsid w:val="007020A7"/>
    <w:rsid w:val="00703649"/>
    <w:rsid w:val="00704C25"/>
    <w:rsid w:val="0070530B"/>
    <w:rsid w:val="00706913"/>
    <w:rsid w:val="00707379"/>
    <w:rsid w:val="007073D2"/>
    <w:rsid w:val="007077C7"/>
    <w:rsid w:val="007101BE"/>
    <w:rsid w:val="00710509"/>
    <w:rsid w:val="007106ED"/>
    <w:rsid w:val="007115DF"/>
    <w:rsid w:val="00711744"/>
    <w:rsid w:val="00712B14"/>
    <w:rsid w:val="00713536"/>
    <w:rsid w:val="00713798"/>
    <w:rsid w:val="00713CE1"/>
    <w:rsid w:val="007147E7"/>
    <w:rsid w:val="00714BA7"/>
    <w:rsid w:val="00715043"/>
    <w:rsid w:val="00715474"/>
    <w:rsid w:val="00716255"/>
    <w:rsid w:val="007162BF"/>
    <w:rsid w:val="007177CE"/>
    <w:rsid w:val="00717CF5"/>
    <w:rsid w:val="00717F7D"/>
    <w:rsid w:val="007200D6"/>
    <w:rsid w:val="007202D2"/>
    <w:rsid w:val="007216E0"/>
    <w:rsid w:val="007221E1"/>
    <w:rsid w:val="007221EB"/>
    <w:rsid w:val="00722B85"/>
    <w:rsid w:val="00722C29"/>
    <w:rsid w:val="0072325A"/>
    <w:rsid w:val="007237D8"/>
    <w:rsid w:val="007239AD"/>
    <w:rsid w:val="00725AE1"/>
    <w:rsid w:val="00726022"/>
    <w:rsid w:val="00726B3A"/>
    <w:rsid w:val="00726CD8"/>
    <w:rsid w:val="007273B7"/>
    <w:rsid w:val="00730955"/>
    <w:rsid w:val="00730FEE"/>
    <w:rsid w:val="00732259"/>
    <w:rsid w:val="007326D6"/>
    <w:rsid w:val="0073321D"/>
    <w:rsid w:val="0073431F"/>
    <w:rsid w:val="007345D6"/>
    <w:rsid w:val="007351A5"/>
    <w:rsid w:val="007351DD"/>
    <w:rsid w:val="007359F4"/>
    <w:rsid w:val="00735B1E"/>
    <w:rsid w:val="00736FDD"/>
    <w:rsid w:val="007379D3"/>
    <w:rsid w:val="00740D1B"/>
    <w:rsid w:val="007414EB"/>
    <w:rsid w:val="0074191F"/>
    <w:rsid w:val="007420CD"/>
    <w:rsid w:val="00742333"/>
    <w:rsid w:val="0074365F"/>
    <w:rsid w:val="00743A3D"/>
    <w:rsid w:val="00743F89"/>
    <w:rsid w:val="007446B7"/>
    <w:rsid w:val="007458AC"/>
    <w:rsid w:val="007469D0"/>
    <w:rsid w:val="00747310"/>
    <w:rsid w:val="00747536"/>
    <w:rsid w:val="00750805"/>
    <w:rsid w:val="00750E31"/>
    <w:rsid w:val="00750E8E"/>
    <w:rsid w:val="00752166"/>
    <w:rsid w:val="0075343E"/>
    <w:rsid w:val="00753FEF"/>
    <w:rsid w:val="00754A4B"/>
    <w:rsid w:val="00754D94"/>
    <w:rsid w:val="007556BA"/>
    <w:rsid w:val="007572B4"/>
    <w:rsid w:val="0076184A"/>
    <w:rsid w:val="007618B5"/>
    <w:rsid w:val="007623A0"/>
    <w:rsid w:val="00762589"/>
    <w:rsid w:val="00763A3A"/>
    <w:rsid w:val="007658C8"/>
    <w:rsid w:val="0076608C"/>
    <w:rsid w:val="00767B98"/>
    <w:rsid w:val="00767D8C"/>
    <w:rsid w:val="00770090"/>
    <w:rsid w:val="00772383"/>
    <w:rsid w:val="00772DC3"/>
    <w:rsid w:val="0077317D"/>
    <w:rsid w:val="00773238"/>
    <w:rsid w:val="007735B3"/>
    <w:rsid w:val="00775842"/>
    <w:rsid w:val="00775BFA"/>
    <w:rsid w:val="00775D09"/>
    <w:rsid w:val="007763C1"/>
    <w:rsid w:val="00776522"/>
    <w:rsid w:val="00776718"/>
    <w:rsid w:val="007767E5"/>
    <w:rsid w:val="00776CBF"/>
    <w:rsid w:val="007775F1"/>
    <w:rsid w:val="00777E81"/>
    <w:rsid w:val="00781CF6"/>
    <w:rsid w:val="00781FE8"/>
    <w:rsid w:val="00782B19"/>
    <w:rsid w:val="00783EA8"/>
    <w:rsid w:val="00784C05"/>
    <w:rsid w:val="00784C87"/>
    <w:rsid w:val="00785122"/>
    <w:rsid w:val="0078517F"/>
    <w:rsid w:val="007857D1"/>
    <w:rsid w:val="00785B21"/>
    <w:rsid w:val="00785CFF"/>
    <w:rsid w:val="0078660B"/>
    <w:rsid w:val="00786635"/>
    <w:rsid w:val="00786646"/>
    <w:rsid w:val="007868E9"/>
    <w:rsid w:val="007869CD"/>
    <w:rsid w:val="00787420"/>
    <w:rsid w:val="00787482"/>
    <w:rsid w:val="007875BC"/>
    <w:rsid w:val="00790CA6"/>
    <w:rsid w:val="00791AC4"/>
    <w:rsid w:val="00791E4A"/>
    <w:rsid w:val="007929EF"/>
    <w:rsid w:val="00793394"/>
    <w:rsid w:val="00793914"/>
    <w:rsid w:val="00794EA4"/>
    <w:rsid w:val="00794EBE"/>
    <w:rsid w:val="00795CEC"/>
    <w:rsid w:val="00797DB5"/>
    <w:rsid w:val="007A1113"/>
    <w:rsid w:val="007A1DDB"/>
    <w:rsid w:val="007A4908"/>
    <w:rsid w:val="007A4BD8"/>
    <w:rsid w:val="007A4D1F"/>
    <w:rsid w:val="007A4EA7"/>
    <w:rsid w:val="007A4F5D"/>
    <w:rsid w:val="007A512B"/>
    <w:rsid w:val="007A58FB"/>
    <w:rsid w:val="007A5CB9"/>
    <w:rsid w:val="007A5F43"/>
    <w:rsid w:val="007A68E0"/>
    <w:rsid w:val="007A6DB9"/>
    <w:rsid w:val="007A6FC0"/>
    <w:rsid w:val="007A7042"/>
    <w:rsid w:val="007A70DF"/>
    <w:rsid w:val="007A7F1D"/>
    <w:rsid w:val="007B039C"/>
    <w:rsid w:val="007B0C9B"/>
    <w:rsid w:val="007B0DAF"/>
    <w:rsid w:val="007B0F72"/>
    <w:rsid w:val="007B1DE6"/>
    <w:rsid w:val="007B1F18"/>
    <w:rsid w:val="007B2471"/>
    <w:rsid w:val="007B28FA"/>
    <w:rsid w:val="007B2FEF"/>
    <w:rsid w:val="007B3464"/>
    <w:rsid w:val="007B37E3"/>
    <w:rsid w:val="007B3803"/>
    <w:rsid w:val="007B444D"/>
    <w:rsid w:val="007B48AF"/>
    <w:rsid w:val="007B4CD7"/>
    <w:rsid w:val="007B4F4D"/>
    <w:rsid w:val="007B5774"/>
    <w:rsid w:val="007B6362"/>
    <w:rsid w:val="007B7469"/>
    <w:rsid w:val="007B7C72"/>
    <w:rsid w:val="007C063E"/>
    <w:rsid w:val="007C11D9"/>
    <w:rsid w:val="007C2213"/>
    <w:rsid w:val="007C25E3"/>
    <w:rsid w:val="007C33CE"/>
    <w:rsid w:val="007C4196"/>
    <w:rsid w:val="007C45D6"/>
    <w:rsid w:val="007C65C0"/>
    <w:rsid w:val="007C7533"/>
    <w:rsid w:val="007D00D5"/>
    <w:rsid w:val="007D141E"/>
    <w:rsid w:val="007D1599"/>
    <w:rsid w:val="007D3096"/>
    <w:rsid w:val="007D35BE"/>
    <w:rsid w:val="007D3650"/>
    <w:rsid w:val="007D3F00"/>
    <w:rsid w:val="007D5DFC"/>
    <w:rsid w:val="007E0298"/>
    <w:rsid w:val="007E115D"/>
    <w:rsid w:val="007E2B79"/>
    <w:rsid w:val="007E351A"/>
    <w:rsid w:val="007E3CC9"/>
    <w:rsid w:val="007E5478"/>
    <w:rsid w:val="007E567A"/>
    <w:rsid w:val="007E5E7D"/>
    <w:rsid w:val="007E6797"/>
    <w:rsid w:val="007E7EC3"/>
    <w:rsid w:val="007F13AD"/>
    <w:rsid w:val="007F1C65"/>
    <w:rsid w:val="007F2838"/>
    <w:rsid w:val="007F2D97"/>
    <w:rsid w:val="007F2FC3"/>
    <w:rsid w:val="007F3842"/>
    <w:rsid w:val="007F3A5E"/>
    <w:rsid w:val="007F43FA"/>
    <w:rsid w:val="007F55A1"/>
    <w:rsid w:val="007F5762"/>
    <w:rsid w:val="007F57EC"/>
    <w:rsid w:val="007F5F5B"/>
    <w:rsid w:val="007F608C"/>
    <w:rsid w:val="007F792A"/>
    <w:rsid w:val="007F7CC4"/>
    <w:rsid w:val="00800059"/>
    <w:rsid w:val="0080053E"/>
    <w:rsid w:val="00800A22"/>
    <w:rsid w:val="00800D48"/>
    <w:rsid w:val="00800E9B"/>
    <w:rsid w:val="00801C66"/>
    <w:rsid w:val="008024CB"/>
    <w:rsid w:val="0080374E"/>
    <w:rsid w:val="00803C2C"/>
    <w:rsid w:val="00804542"/>
    <w:rsid w:val="00804624"/>
    <w:rsid w:val="008054BC"/>
    <w:rsid w:val="00805B05"/>
    <w:rsid w:val="00805CE2"/>
    <w:rsid w:val="00805E46"/>
    <w:rsid w:val="00806A9B"/>
    <w:rsid w:val="00810D1E"/>
    <w:rsid w:val="0081177E"/>
    <w:rsid w:val="00812B49"/>
    <w:rsid w:val="00812B88"/>
    <w:rsid w:val="0081300C"/>
    <w:rsid w:val="00814BF8"/>
    <w:rsid w:val="00814E4A"/>
    <w:rsid w:val="00814EAA"/>
    <w:rsid w:val="008155BA"/>
    <w:rsid w:val="00815735"/>
    <w:rsid w:val="00815B58"/>
    <w:rsid w:val="00815EBC"/>
    <w:rsid w:val="0081612E"/>
    <w:rsid w:val="00816C72"/>
    <w:rsid w:val="008170E3"/>
    <w:rsid w:val="008171A3"/>
    <w:rsid w:val="0081761B"/>
    <w:rsid w:val="008178F2"/>
    <w:rsid w:val="0081796D"/>
    <w:rsid w:val="00817F8A"/>
    <w:rsid w:val="008207CE"/>
    <w:rsid w:val="00821094"/>
    <w:rsid w:val="008225B3"/>
    <w:rsid w:val="0082274E"/>
    <w:rsid w:val="008228CE"/>
    <w:rsid w:val="0082405F"/>
    <w:rsid w:val="00826046"/>
    <w:rsid w:val="008314A1"/>
    <w:rsid w:val="008319EC"/>
    <w:rsid w:val="008325B0"/>
    <w:rsid w:val="00832846"/>
    <w:rsid w:val="008336A1"/>
    <w:rsid w:val="00833C7F"/>
    <w:rsid w:val="00833CE4"/>
    <w:rsid w:val="00833E94"/>
    <w:rsid w:val="00834F0D"/>
    <w:rsid w:val="00834F5D"/>
    <w:rsid w:val="008358B4"/>
    <w:rsid w:val="00835DAF"/>
    <w:rsid w:val="00835E27"/>
    <w:rsid w:val="008364B8"/>
    <w:rsid w:val="00836A50"/>
    <w:rsid w:val="008373A6"/>
    <w:rsid w:val="008401D9"/>
    <w:rsid w:val="008403F4"/>
    <w:rsid w:val="0084213F"/>
    <w:rsid w:val="00842CA2"/>
    <w:rsid w:val="008432E1"/>
    <w:rsid w:val="008436B2"/>
    <w:rsid w:val="008437EE"/>
    <w:rsid w:val="0084414B"/>
    <w:rsid w:val="008441F9"/>
    <w:rsid w:val="00844487"/>
    <w:rsid w:val="0084468F"/>
    <w:rsid w:val="00844A83"/>
    <w:rsid w:val="008452CC"/>
    <w:rsid w:val="008469C4"/>
    <w:rsid w:val="00850B1C"/>
    <w:rsid w:val="00850C80"/>
    <w:rsid w:val="00850F51"/>
    <w:rsid w:val="00851319"/>
    <w:rsid w:val="008518EC"/>
    <w:rsid w:val="00851C9D"/>
    <w:rsid w:val="00852270"/>
    <w:rsid w:val="00852919"/>
    <w:rsid w:val="00852998"/>
    <w:rsid w:val="008530E7"/>
    <w:rsid w:val="00853928"/>
    <w:rsid w:val="00853B73"/>
    <w:rsid w:val="008558A7"/>
    <w:rsid w:val="00855AB7"/>
    <w:rsid w:val="00856964"/>
    <w:rsid w:val="008617F8"/>
    <w:rsid w:val="00861E88"/>
    <w:rsid w:val="00862217"/>
    <w:rsid w:val="008631B7"/>
    <w:rsid w:val="008633A8"/>
    <w:rsid w:val="00864A77"/>
    <w:rsid w:val="00864EDB"/>
    <w:rsid w:val="00864F3A"/>
    <w:rsid w:val="00866554"/>
    <w:rsid w:val="00866657"/>
    <w:rsid w:val="0086675A"/>
    <w:rsid w:val="00867572"/>
    <w:rsid w:val="00867A79"/>
    <w:rsid w:val="00867F0C"/>
    <w:rsid w:val="00867F54"/>
    <w:rsid w:val="00871CEC"/>
    <w:rsid w:val="00872069"/>
    <w:rsid w:val="00872146"/>
    <w:rsid w:val="00872C0A"/>
    <w:rsid w:val="00873036"/>
    <w:rsid w:val="008733AB"/>
    <w:rsid w:val="008739F8"/>
    <w:rsid w:val="0087424E"/>
    <w:rsid w:val="00875023"/>
    <w:rsid w:val="00875A42"/>
    <w:rsid w:val="00875EBD"/>
    <w:rsid w:val="0087618A"/>
    <w:rsid w:val="0087690B"/>
    <w:rsid w:val="00876A83"/>
    <w:rsid w:val="00876F41"/>
    <w:rsid w:val="008813D4"/>
    <w:rsid w:val="00882092"/>
    <w:rsid w:val="008820DF"/>
    <w:rsid w:val="00882A82"/>
    <w:rsid w:val="00883AFF"/>
    <w:rsid w:val="0088421D"/>
    <w:rsid w:val="00884659"/>
    <w:rsid w:val="00884663"/>
    <w:rsid w:val="00884847"/>
    <w:rsid w:val="00885D9D"/>
    <w:rsid w:val="0088661E"/>
    <w:rsid w:val="00886CCD"/>
    <w:rsid w:val="008876F8"/>
    <w:rsid w:val="00887E6D"/>
    <w:rsid w:val="00890482"/>
    <w:rsid w:val="00892DC1"/>
    <w:rsid w:val="00894436"/>
    <w:rsid w:val="0089484B"/>
    <w:rsid w:val="00894A43"/>
    <w:rsid w:val="00895360"/>
    <w:rsid w:val="0089551F"/>
    <w:rsid w:val="00895C31"/>
    <w:rsid w:val="0089720B"/>
    <w:rsid w:val="008A072D"/>
    <w:rsid w:val="008A0B5B"/>
    <w:rsid w:val="008A1035"/>
    <w:rsid w:val="008A105E"/>
    <w:rsid w:val="008A1BC1"/>
    <w:rsid w:val="008A1FC4"/>
    <w:rsid w:val="008A2686"/>
    <w:rsid w:val="008A280C"/>
    <w:rsid w:val="008A2913"/>
    <w:rsid w:val="008A32E7"/>
    <w:rsid w:val="008A33F1"/>
    <w:rsid w:val="008A390F"/>
    <w:rsid w:val="008A3A23"/>
    <w:rsid w:val="008A3FB7"/>
    <w:rsid w:val="008A4163"/>
    <w:rsid w:val="008A4677"/>
    <w:rsid w:val="008A48DB"/>
    <w:rsid w:val="008A493B"/>
    <w:rsid w:val="008A50C0"/>
    <w:rsid w:val="008A5951"/>
    <w:rsid w:val="008A7066"/>
    <w:rsid w:val="008A75EB"/>
    <w:rsid w:val="008B04AA"/>
    <w:rsid w:val="008B16A2"/>
    <w:rsid w:val="008B1913"/>
    <w:rsid w:val="008B1F05"/>
    <w:rsid w:val="008B3272"/>
    <w:rsid w:val="008B33D5"/>
    <w:rsid w:val="008B37B1"/>
    <w:rsid w:val="008B38AB"/>
    <w:rsid w:val="008B3AF1"/>
    <w:rsid w:val="008B4086"/>
    <w:rsid w:val="008B52DE"/>
    <w:rsid w:val="008B57A3"/>
    <w:rsid w:val="008B6940"/>
    <w:rsid w:val="008B75BB"/>
    <w:rsid w:val="008B77EE"/>
    <w:rsid w:val="008B7BCB"/>
    <w:rsid w:val="008B7C57"/>
    <w:rsid w:val="008C01D8"/>
    <w:rsid w:val="008C0421"/>
    <w:rsid w:val="008C2F53"/>
    <w:rsid w:val="008C30D9"/>
    <w:rsid w:val="008C3831"/>
    <w:rsid w:val="008C3C82"/>
    <w:rsid w:val="008C4069"/>
    <w:rsid w:val="008C478F"/>
    <w:rsid w:val="008C48D1"/>
    <w:rsid w:val="008C5AB2"/>
    <w:rsid w:val="008C5B9C"/>
    <w:rsid w:val="008C6A0D"/>
    <w:rsid w:val="008D10FE"/>
    <w:rsid w:val="008D12C3"/>
    <w:rsid w:val="008D17A4"/>
    <w:rsid w:val="008D20F7"/>
    <w:rsid w:val="008D2710"/>
    <w:rsid w:val="008D5CA7"/>
    <w:rsid w:val="008D5D21"/>
    <w:rsid w:val="008D601C"/>
    <w:rsid w:val="008D6043"/>
    <w:rsid w:val="008D610F"/>
    <w:rsid w:val="008D7395"/>
    <w:rsid w:val="008E0D53"/>
    <w:rsid w:val="008E0EF8"/>
    <w:rsid w:val="008E21B0"/>
    <w:rsid w:val="008E2E56"/>
    <w:rsid w:val="008E2FFE"/>
    <w:rsid w:val="008E3746"/>
    <w:rsid w:val="008E3F6D"/>
    <w:rsid w:val="008E3FDB"/>
    <w:rsid w:val="008E494C"/>
    <w:rsid w:val="008E5C4D"/>
    <w:rsid w:val="008E5F18"/>
    <w:rsid w:val="008E6365"/>
    <w:rsid w:val="008E6D92"/>
    <w:rsid w:val="008E73CA"/>
    <w:rsid w:val="008E7C2C"/>
    <w:rsid w:val="008F0867"/>
    <w:rsid w:val="008F09DF"/>
    <w:rsid w:val="008F0AB5"/>
    <w:rsid w:val="008F13B6"/>
    <w:rsid w:val="008F1639"/>
    <w:rsid w:val="008F25C9"/>
    <w:rsid w:val="008F3309"/>
    <w:rsid w:val="008F3996"/>
    <w:rsid w:val="008F4B1B"/>
    <w:rsid w:val="008F5410"/>
    <w:rsid w:val="008F56FA"/>
    <w:rsid w:val="008F6E4B"/>
    <w:rsid w:val="008F7049"/>
    <w:rsid w:val="009000D2"/>
    <w:rsid w:val="00900567"/>
    <w:rsid w:val="0090093B"/>
    <w:rsid w:val="00900DAD"/>
    <w:rsid w:val="00900E2E"/>
    <w:rsid w:val="00900E59"/>
    <w:rsid w:val="00901B93"/>
    <w:rsid w:val="00902180"/>
    <w:rsid w:val="0090251A"/>
    <w:rsid w:val="00902870"/>
    <w:rsid w:val="0090302D"/>
    <w:rsid w:val="0090308F"/>
    <w:rsid w:val="00903282"/>
    <w:rsid w:val="0090455C"/>
    <w:rsid w:val="009046B5"/>
    <w:rsid w:val="009048FF"/>
    <w:rsid w:val="00905323"/>
    <w:rsid w:val="00905B1F"/>
    <w:rsid w:val="00906186"/>
    <w:rsid w:val="009064A1"/>
    <w:rsid w:val="00906BEC"/>
    <w:rsid w:val="00910395"/>
    <w:rsid w:val="0091144D"/>
    <w:rsid w:val="00911F80"/>
    <w:rsid w:val="00912AC3"/>
    <w:rsid w:val="00912AD6"/>
    <w:rsid w:val="00912E1E"/>
    <w:rsid w:val="009136AC"/>
    <w:rsid w:val="00913A20"/>
    <w:rsid w:val="00913AB6"/>
    <w:rsid w:val="009143AD"/>
    <w:rsid w:val="00914D9A"/>
    <w:rsid w:val="00915A8A"/>
    <w:rsid w:val="00916E69"/>
    <w:rsid w:val="00917F60"/>
    <w:rsid w:val="00917FD4"/>
    <w:rsid w:val="00920CFB"/>
    <w:rsid w:val="00921679"/>
    <w:rsid w:val="009220E0"/>
    <w:rsid w:val="0092252C"/>
    <w:rsid w:val="0092376B"/>
    <w:rsid w:val="009241EB"/>
    <w:rsid w:val="009263D8"/>
    <w:rsid w:val="00927B4E"/>
    <w:rsid w:val="00927F2D"/>
    <w:rsid w:val="00930577"/>
    <w:rsid w:val="0093063C"/>
    <w:rsid w:val="00931130"/>
    <w:rsid w:val="009326DE"/>
    <w:rsid w:val="009334A1"/>
    <w:rsid w:val="00933DCD"/>
    <w:rsid w:val="009342C8"/>
    <w:rsid w:val="009346FF"/>
    <w:rsid w:val="00934B65"/>
    <w:rsid w:val="00934BD6"/>
    <w:rsid w:val="00935521"/>
    <w:rsid w:val="00936103"/>
    <w:rsid w:val="00936F36"/>
    <w:rsid w:val="009376A9"/>
    <w:rsid w:val="009379A2"/>
    <w:rsid w:val="00937AF1"/>
    <w:rsid w:val="00937FE6"/>
    <w:rsid w:val="0094032E"/>
    <w:rsid w:val="009403CC"/>
    <w:rsid w:val="00940971"/>
    <w:rsid w:val="009416E4"/>
    <w:rsid w:val="00941FE9"/>
    <w:rsid w:val="00942347"/>
    <w:rsid w:val="009423F1"/>
    <w:rsid w:val="00942C47"/>
    <w:rsid w:val="00942DE3"/>
    <w:rsid w:val="009442E1"/>
    <w:rsid w:val="0094430F"/>
    <w:rsid w:val="00944B78"/>
    <w:rsid w:val="0094532E"/>
    <w:rsid w:val="009457D0"/>
    <w:rsid w:val="00946179"/>
    <w:rsid w:val="009470D9"/>
    <w:rsid w:val="0095057E"/>
    <w:rsid w:val="00950AEB"/>
    <w:rsid w:val="009513E2"/>
    <w:rsid w:val="009521B1"/>
    <w:rsid w:val="00953C16"/>
    <w:rsid w:val="009550D0"/>
    <w:rsid w:val="00956393"/>
    <w:rsid w:val="00956DFF"/>
    <w:rsid w:val="00957377"/>
    <w:rsid w:val="00962815"/>
    <w:rsid w:val="00963DFC"/>
    <w:rsid w:val="00963E44"/>
    <w:rsid w:val="009643F0"/>
    <w:rsid w:val="0096499B"/>
    <w:rsid w:val="0096506F"/>
    <w:rsid w:val="0096577C"/>
    <w:rsid w:val="00965954"/>
    <w:rsid w:val="00965B2D"/>
    <w:rsid w:val="00965F43"/>
    <w:rsid w:val="00967505"/>
    <w:rsid w:val="00967568"/>
    <w:rsid w:val="00967661"/>
    <w:rsid w:val="009678BE"/>
    <w:rsid w:val="00967C43"/>
    <w:rsid w:val="00970270"/>
    <w:rsid w:val="00970347"/>
    <w:rsid w:val="00971332"/>
    <w:rsid w:val="0097133F"/>
    <w:rsid w:val="00971C81"/>
    <w:rsid w:val="009721F3"/>
    <w:rsid w:val="009739A1"/>
    <w:rsid w:val="009743F5"/>
    <w:rsid w:val="00974570"/>
    <w:rsid w:val="0097504F"/>
    <w:rsid w:val="009757C3"/>
    <w:rsid w:val="00975ADA"/>
    <w:rsid w:val="00975D78"/>
    <w:rsid w:val="00976B54"/>
    <w:rsid w:val="00977AD8"/>
    <w:rsid w:val="00980A62"/>
    <w:rsid w:val="00981AFB"/>
    <w:rsid w:val="00982694"/>
    <w:rsid w:val="00982720"/>
    <w:rsid w:val="0098284F"/>
    <w:rsid w:val="0098325F"/>
    <w:rsid w:val="009837BA"/>
    <w:rsid w:val="00983B65"/>
    <w:rsid w:val="009858EB"/>
    <w:rsid w:val="00985D89"/>
    <w:rsid w:val="00986000"/>
    <w:rsid w:val="00986965"/>
    <w:rsid w:val="0099060A"/>
    <w:rsid w:val="00990EAD"/>
    <w:rsid w:val="00992208"/>
    <w:rsid w:val="009923E0"/>
    <w:rsid w:val="00992A10"/>
    <w:rsid w:val="0099438A"/>
    <w:rsid w:val="009946B0"/>
    <w:rsid w:val="009951A4"/>
    <w:rsid w:val="00995E47"/>
    <w:rsid w:val="00996C84"/>
    <w:rsid w:val="009A00E3"/>
    <w:rsid w:val="009A11CD"/>
    <w:rsid w:val="009A2BB7"/>
    <w:rsid w:val="009A417A"/>
    <w:rsid w:val="009A4F9F"/>
    <w:rsid w:val="009A59B8"/>
    <w:rsid w:val="009A5A31"/>
    <w:rsid w:val="009A6AC1"/>
    <w:rsid w:val="009A6C6C"/>
    <w:rsid w:val="009A766D"/>
    <w:rsid w:val="009B1344"/>
    <w:rsid w:val="009B2F67"/>
    <w:rsid w:val="009B4CC1"/>
    <w:rsid w:val="009B5047"/>
    <w:rsid w:val="009B50BF"/>
    <w:rsid w:val="009B59EB"/>
    <w:rsid w:val="009B6AB1"/>
    <w:rsid w:val="009B76F3"/>
    <w:rsid w:val="009B7B88"/>
    <w:rsid w:val="009C0793"/>
    <w:rsid w:val="009C2575"/>
    <w:rsid w:val="009C266E"/>
    <w:rsid w:val="009C2722"/>
    <w:rsid w:val="009C3B3C"/>
    <w:rsid w:val="009C3B89"/>
    <w:rsid w:val="009C40B1"/>
    <w:rsid w:val="009C48A2"/>
    <w:rsid w:val="009C4B73"/>
    <w:rsid w:val="009C50C2"/>
    <w:rsid w:val="009C5853"/>
    <w:rsid w:val="009C5CDE"/>
    <w:rsid w:val="009C5D5D"/>
    <w:rsid w:val="009C6ABA"/>
    <w:rsid w:val="009D0148"/>
    <w:rsid w:val="009D0FAD"/>
    <w:rsid w:val="009D153F"/>
    <w:rsid w:val="009D1C0D"/>
    <w:rsid w:val="009D234E"/>
    <w:rsid w:val="009D3219"/>
    <w:rsid w:val="009D3256"/>
    <w:rsid w:val="009D40E4"/>
    <w:rsid w:val="009D6FA3"/>
    <w:rsid w:val="009D7001"/>
    <w:rsid w:val="009D7DF2"/>
    <w:rsid w:val="009E088C"/>
    <w:rsid w:val="009E0BC2"/>
    <w:rsid w:val="009E0D27"/>
    <w:rsid w:val="009E0D48"/>
    <w:rsid w:val="009E0F40"/>
    <w:rsid w:val="009E2D2B"/>
    <w:rsid w:val="009E304E"/>
    <w:rsid w:val="009E39FE"/>
    <w:rsid w:val="009E4955"/>
    <w:rsid w:val="009E6102"/>
    <w:rsid w:val="009E6220"/>
    <w:rsid w:val="009E6465"/>
    <w:rsid w:val="009E6E5C"/>
    <w:rsid w:val="009E70F2"/>
    <w:rsid w:val="009E7D89"/>
    <w:rsid w:val="009F017D"/>
    <w:rsid w:val="009F0AC5"/>
    <w:rsid w:val="009F1BA8"/>
    <w:rsid w:val="009F1C52"/>
    <w:rsid w:val="009F27A0"/>
    <w:rsid w:val="009F4387"/>
    <w:rsid w:val="009F584A"/>
    <w:rsid w:val="009F5B2E"/>
    <w:rsid w:val="009F6323"/>
    <w:rsid w:val="009F6587"/>
    <w:rsid w:val="009F6E2F"/>
    <w:rsid w:val="009F7011"/>
    <w:rsid w:val="00A0128B"/>
    <w:rsid w:val="00A0190F"/>
    <w:rsid w:val="00A01CBF"/>
    <w:rsid w:val="00A02077"/>
    <w:rsid w:val="00A03400"/>
    <w:rsid w:val="00A035A6"/>
    <w:rsid w:val="00A04C7E"/>
    <w:rsid w:val="00A04FDE"/>
    <w:rsid w:val="00A054B1"/>
    <w:rsid w:val="00A05FF4"/>
    <w:rsid w:val="00A06D85"/>
    <w:rsid w:val="00A06D97"/>
    <w:rsid w:val="00A06E0B"/>
    <w:rsid w:val="00A0788D"/>
    <w:rsid w:val="00A105EF"/>
    <w:rsid w:val="00A1067A"/>
    <w:rsid w:val="00A11058"/>
    <w:rsid w:val="00A116B7"/>
    <w:rsid w:val="00A11BA0"/>
    <w:rsid w:val="00A11CA1"/>
    <w:rsid w:val="00A1293A"/>
    <w:rsid w:val="00A12E87"/>
    <w:rsid w:val="00A135C6"/>
    <w:rsid w:val="00A13669"/>
    <w:rsid w:val="00A13AAB"/>
    <w:rsid w:val="00A146CD"/>
    <w:rsid w:val="00A1697B"/>
    <w:rsid w:val="00A16A3F"/>
    <w:rsid w:val="00A16AD9"/>
    <w:rsid w:val="00A17DA9"/>
    <w:rsid w:val="00A22A7C"/>
    <w:rsid w:val="00A22E70"/>
    <w:rsid w:val="00A22ED7"/>
    <w:rsid w:val="00A232D3"/>
    <w:rsid w:val="00A23FAB"/>
    <w:rsid w:val="00A258D4"/>
    <w:rsid w:val="00A25C11"/>
    <w:rsid w:val="00A267C9"/>
    <w:rsid w:val="00A2693C"/>
    <w:rsid w:val="00A26DD6"/>
    <w:rsid w:val="00A2755E"/>
    <w:rsid w:val="00A30428"/>
    <w:rsid w:val="00A30D00"/>
    <w:rsid w:val="00A311EA"/>
    <w:rsid w:val="00A31819"/>
    <w:rsid w:val="00A31E9B"/>
    <w:rsid w:val="00A32805"/>
    <w:rsid w:val="00A32B53"/>
    <w:rsid w:val="00A33598"/>
    <w:rsid w:val="00A3365A"/>
    <w:rsid w:val="00A33E64"/>
    <w:rsid w:val="00A350BE"/>
    <w:rsid w:val="00A36113"/>
    <w:rsid w:val="00A36CD0"/>
    <w:rsid w:val="00A36F7F"/>
    <w:rsid w:val="00A377F6"/>
    <w:rsid w:val="00A378D0"/>
    <w:rsid w:val="00A378F5"/>
    <w:rsid w:val="00A37CD0"/>
    <w:rsid w:val="00A40152"/>
    <w:rsid w:val="00A4038C"/>
    <w:rsid w:val="00A407B1"/>
    <w:rsid w:val="00A40AA3"/>
    <w:rsid w:val="00A40E6F"/>
    <w:rsid w:val="00A42260"/>
    <w:rsid w:val="00A43050"/>
    <w:rsid w:val="00A43356"/>
    <w:rsid w:val="00A43F7D"/>
    <w:rsid w:val="00A44CF6"/>
    <w:rsid w:val="00A47BCC"/>
    <w:rsid w:val="00A51061"/>
    <w:rsid w:val="00A51CB7"/>
    <w:rsid w:val="00A52677"/>
    <w:rsid w:val="00A52689"/>
    <w:rsid w:val="00A5289E"/>
    <w:rsid w:val="00A52A84"/>
    <w:rsid w:val="00A52EAC"/>
    <w:rsid w:val="00A5351E"/>
    <w:rsid w:val="00A5404C"/>
    <w:rsid w:val="00A5460B"/>
    <w:rsid w:val="00A54FEF"/>
    <w:rsid w:val="00A55283"/>
    <w:rsid w:val="00A55451"/>
    <w:rsid w:val="00A5592A"/>
    <w:rsid w:val="00A56601"/>
    <w:rsid w:val="00A56A49"/>
    <w:rsid w:val="00A57CB2"/>
    <w:rsid w:val="00A57EBD"/>
    <w:rsid w:val="00A60144"/>
    <w:rsid w:val="00A61500"/>
    <w:rsid w:val="00A618DA"/>
    <w:rsid w:val="00A619E4"/>
    <w:rsid w:val="00A61F0B"/>
    <w:rsid w:val="00A63EEA"/>
    <w:rsid w:val="00A64461"/>
    <w:rsid w:val="00A64C3B"/>
    <w:rsid w:val="00A65270"/>
    <w:rsid w:val="00A675B2"/>
    <w:rsid w:val="00A702AA"/>
    <w:rsid w:val="00A7131A"/>
    <w:rsid w:val="00A71E14"/>
    <w:rsid w:val="00A72660"/>
    <w:rsid w:val="00A72A19"/>
    <w:rsid w:val="00A74122"/>
    <w:rsid w:val="00A74706"/>
    <w:rsid w:val="00A76437"/>
    <w:rsid w:val="00A768D2"/>
    <w:rsid w:val="00A76DF3"/>
    <w:rsid w:val="00A80AC4"/>
    <w:rsid w:val="00A8115B"/>
    <w:rsid w:val="00A81A1B"/>
    <w:rsid w:val="00A81E30"/>
    <w:rsid w:val="00A81F17"/>
    <w:rsid w:val="00A82335"/>
    <w:rsid w:val="00A8263B"/>
    <w:rsid w:val="00A82B7B"/>
    <w:rsid w:val="00A8391E"/>
    <w:rsid w:val="00A83FA9"/>
    <w:rsid w:val="00A8418B"/>
    <w:rsid w:val="00A84442"/>
    <w:rsid w:val="00A86425"/>
    <w:rsid w:val="00A86563"/>
    <w:rsid w:val="00A865E7"/>
    <w:rsid w:val="00A872DA"/>
    <w:rsid w:val="00A9022D"/>
    <w:rsid w:val="00A90375"/>
    <w:rsid w:val="00A90422"/>
    <w:rsid w:val="00A9077B"/>
    <w:rsid w:val="00A91A76"/>
    <w:rsid w:val="00A91EC1"/>
    <w:rsid w:val="00A94181"/>
    <w:rsid w:val="00A941C1"/>
    <w:rsid w:val="00A94DFD"/>
    <w:rsid w:val="00A95020"/>
    <w:rsid w:val="00A95057"/>
    <w:rsid w:val="00A95340"/>
    <w:rsid w:val="00A95E98"/>
    <w:rsid w:val="00A974B3"/>
    <w:rsid w:val="00A97F13"/>
    <w:rsid w:val="00AA0E93"/>
    <w:rsid w:val="00AA11DA"/>
    <w:rsid w:val="00AA1A50"/>
    <w:rsid w:val="00AA2666"/>
    <w:rsid w:val="00AA3019"/>
    <w:rsid w:val="00AA3278"/>
    <w:rsid w:val="00AA358C"/>
    <w:rsid w:val="00AA3657"/>
    <w:rsid w:val="00AA378E"/>
    <w:rsid w:val="00AA3C4A"/>
    <w:rsid w:val="00AA3D46"/>
    <w:rsid w:val="00AA45A0"/>
    <w:rsid w:val="00AA4D66"/>
    <w:rsid w:val="00AA5D28"/>
    <w:rsid w:val="00AA6157"/>
    <w:rsid w:val="00AA6531"/>
    <w:rsid w:val="00AA6D95"/>
    <w:rsid w:val="00AA6F83"/>
    <w:rsid w:val="00AA75B4"/>
    <w:rsid w:val="00AA7850"/>
    <w:rsid w:val="00AB0E4A"/>
    <w:rsid w:val="00AB1B85"/>
    <w:rsid w:val="00AB1DEF"/>
    <w:rsid w:val="00AB1EF2"/>
    <w:rsid w:val="00AB2842"/>
    <w:rsid w:val="00AB2E5A"/>
    <w:rsid w:val="00AB2EBA"/>
    <w:rsid w:val="00AB2F03"/>
    <w:rsid w:val="00AB3090"/>
    <w:rsid w:val="00AB32F5"/>
    <w:rsid w:val="00AB34B4"/>
    <w:rsid w:val="00AB3A37"/>
    <w:rsid w:val="00AB3BA0"/>
    <w:rsid w:val="00AB3DAA"/>
    <w:rsid w:val="00AB4548"/>
    <w:rsid w:val="00AB47EB"/>
    <w:rsid w:val="00AB4CEE"/>
    <w:rsid w:val="00AB511B"/>
    <w:rsid w:val="00AB5685"/>
    <w:rsid w:val="00AB56A5"/>
    <w:rsid w:val="00AB61B3"/>
    <w:rsid w:val="00AB74F7"/>
    <w:rsid w:val="00AB75D9"/>
    <w:rsid w:val="00AB7736"/>
    <w:rsid w:val="00AC1C45"/>
    <w:rsid w:val="00AC3328"/>
    <w:rsid w:val="00AC3497"/>
    <w:rsid w:val="00AC4254"/>
    <w:rsid w:val="00AC556A"/>
    <w:rsid w:val="00AC5D98"/>
    <w:rsid w:val="00AC6F59"/>
    <w:rsid w:val="00AD0B61"/>
    <w:rsid w:val="00AD0ED4"/>
    <w:rsid w:val="00AD15F4"/>
    <w:rsid w:val="00AD1B4F"/>
    <w:rsid w:val="00AD1B50"/>
    <w:rsid w:val="00AD2280"/>
    <w:rsid w:val="00AD2BC1"/>
    <w:rsid w:val="00AD334D"/>
    <w:rsid w:val="00AD37E1"/>
    <w:rsid w:val="00AD46AD"/>
    <w:rsid w:val="00AD47CC"/>
    <w:rsid w:val="00AD4EB0"/>
    <w:rsid w:val="00AD5A96"/>
    <w:rsid w:val="00AD5E9C"/>
    <w:rsid w:val="00AD686B"/>
    <w:rsid w:val="00AD6BB6"/>
    <w:rsid w:val="00AD6E96"/>
    <w:rsid w:val="00AD766B"/>
    <w:rsid w:val="00AD7841"/>
    <w:rsid w:val="00AE0C75"/>
    <w:rsid w:val="00AE1B14"/>
    <w:rsid w:val="00AE22DE"/>
    <w:rsid w:val="00AE2DA8"/>
    <w:rsid w:val="00AE38D2"/>
    <w:rsid w:val="00AE56E7"/>
    <w:rsid w:val="00AE6260"/>
    <w:rsid w:val="00AE7D8A"/>
    <w:rsid w:val="00AE7DAB"/>
    <w:rsid w:val="00AF0EDF"/>
    <w:rsid w:val="00AF1219"/>
    <w:rsid w:val="00AF132A"/>
    <w:rsid w:val="00AF296A"/>
    <w:rsid w:val="00AF2C5B"/>
    <w:rsid w:val="00AF33C1"/>
    <w:rsid w:val="00AF5345"/>
    <w:rsid w:val="00AF536B"/>
    <w:rsid w:val="00AF5C22"/>
    <w:rsid w:val="00AF6162"/>
    <w:rsid w:val="00AF6486"/>
    <w:rsid w:val="00AF7122"/>
    <w:rsid w:val="00AF7F20"/>
    <w:rsid w:val="00B013B3"/>
    <w:rsid w:val="00B01E24"/>
    <w:rsid w:val="00B02611"/>
    <w:rsid w:val="00B02C46"/>
    <w:rsid w:val="00B04CC0"/>
    <w:rsid w:val="00B04CFB"/>
    <w:rsid w:val="00B050B9"/>
    <w:rsid w:val="00B05BDC"/>
    <w:rsid w:val="00B06823"/>
    <w:rsid w:val="00B1091F"/>
    <w:rsid w:val="00B10A1D"/>
    <w:rsid w:val="00B11AE0"/>
    <w:rsid w:val="00B11F92"/>
    <w:rsid w:val="00B121F8"/>
    <w:rsid w:val="00B1247F"/>
    <w:rsid w:val="00B127F4"/>
    <w:rsid w:val="00B12D53"/>
    <w:rsid w:val="00B133F9"/>
    <w:rsid w:val="00B13A99"/>
    <w:rsid w:val="00B13E30"/>
    <w:rsid w:val="00B14623"/>
    <w:rsid w:val="00B14746"/>
    <w:rsid w:val="00B14C78"/>
    <w:rsid w:val="00B15793"/>
    <w:rsid w:val="00B1678A"/>
    <w:rsid w:val="00B16A76"/>
    <w:rsid w:val="00B16BA0"/>
    <w:rsid w:val="00B1721A"/>
    <w:rsid w:val="00B1794B"/>
    <w:rsid w:val="00B179FC"/>
    <w:rsid w:val="00B20177"/>
    <w:rsid w:val="00B20434"/>
    <w:rsid w:val="00B20BAE"/>
    <w:rsid w:val="00B21802"/>
    <w:rsid w:val="00B21F51"/>
    <w:rsid w:val="00B24065"/>
    <w:rsid w:val="00B2416B"/>
    <w:rsid w:val="00B246BD"/>
    <w:rsid w:val="00B247AF"/>
    <w:rsid w:val="00B25763"/>
    <w:rsid w:val="00B25FA1"/>
    <w:rsid w:val="00B269AD"/>
    <w:rsid w:val="00B27388"/>
    <w:rsid w:val="00B30C82"/>
    <w:rsid w:val="00B310BA"/>
    <w:rsid w:val="00B32085"/>
    <w:rsid w:val="00B33C69"/>
    <w:rsid w:val="00B340D6"/>
    <w:rsid w:val="00B341F4"/>
    <w:rsid w:val="00B35B68"/>
    <w:rsid w:val="00B35C85"/>
    <w:rsid w:val="00B369C9"/>
    <w:rsid w:val="00B4031D"/>
    <w:rsid w:val="00B40861"/>
    <w:rsid w:val="00B42544"/>
    <w:rsid w:val="00B42DBF"/>
    <w:rsid w:val="00B43E44"/>
    <w:rsid w:val="00B44DD0"/>
    <w:rsid w:val="00B45177"/>
    <w:rsid w:val="00B46517"/>
    <w:rsid w:val="00B46841"/>
    <w:rsid w:val="00B479B3"/>
    <w:rsid w:val="00B507E5"/>
    <w:rsid w:val="00B50D81"/>
    <w:rsid w:val="00B51870"/>
    <w:rsid w:val="00B51D07"/>
    <w:rsid w:val="00B520FC"/>
    <w:rsid w:val="00B526A8"/>
    <w:rsid w:val="00B545C6"/>
    <w:rsid w:val="00B54BBA"/>
    <w:rsid w:val="00B554B0"/>
    <w:rsid w:val="00B556D4"/>
    <w:rsid w:val="00B55A65"/>
    <w:rsid w:val="00B56109"/>
    <w:rsid w:val="00B56480"/>
    <w:rsid w:val="00B56A4A"/>
    <w:rsid w:val="00B6004D"/>
    <w:rsid w:val="00B611D0"/>
    <w:rsid w:val="00B61A3F"/>
    <w:rsid w:val="00B61C94"/>
    <w:rsid w:val="00B620EC"/>
    <w:rsid w:val="00B63CEE"/>
    <w:rsid w:val="00B6407E"/>
    <w:rsid w:val="00B64F1B"/>
    <w:rsid w:val="00B65124"/>
    <w:rsid w:val="00B65225"/>
    <w:rsid w:val="00B666D6"/>
    <w:rsid w:val="00B672B0"/>
    <w:rsid w:val="00B67709"/>
    <w:rsid w:val="00B67ED2"/>
    <w:rsid w:val="00B70EFA"/>
    <w:rsid w:val="00B71B0B"/>
    <w:rsid w:val="00B740B2"/>
    <w:rsid w:val="00B74A97"/>
    <w:rsid w:val="00B763A5"/>
    <w:rsid w:val="00B768DA"/>
    <w:rsid w:val="00B76E56"/>
    <w:rsid w:val="00B805A9"/>
    <w:rsid w:val="00B80A5D"/>
    <w:rsid w:val="00B80BD8"/>
    <w:rsid w:val="00B81204"/>
    <w:rsid w:val="00B81AB7"/>
    <w:rsid w:val="00B820F4"/>
    <w:rsid w:val="00B861C2"/>
    <w:rsid w:val="00B86649"/>
    <w:rsid w:val="00B86E1A"/>
    <w:rsid w:val="00B871DE"/>
    <w:rsid w:val="00B903EF"/>
    <w:rsid w:val="00B90641"/>
    <w:rsid w:val="00B910F5"/>
    <w:rsid w:val="00B919FD"/>
    <w:rsid w:val="00B91DB4"/>
    <w:rsid w:val="00B91F43"/>
    <w:rsid w:val="00B92459"/>
    <w:rsid w:val="00B924E1"/>
    <w:rsid w:val="00B934BC"/>
    <w:rsid w:val="00B936B2"/>
    <w:rsid w:val="00B945F9"/>
    <w:rsid w:val="00B946C4"/>
    <w:rsid w:val="00B94803"/>
    <w:rsid w:val="00B95D8D"/>
    <w:rsid w:val="00B96142"/>
    <w:rsid w:val="00B96FDD"/>
    <w:rsid w:val="00B9720E"/>
    <w:rsid w:val="00B9787E"/>
    <w:rsid w:val="00BA017E"/>
    <w:rsid w:val="00BA09F9"/>
    <w:rsid w:val="00BA0A66"/>
    <w:rsid w:val="00BA1294"/>
    <w:rsid w:val="00BA1649"/>
    <w:rsid w:val="00BA1CBC"/>
    <w:rsid w:val="00BA227C"/>
    <w:rsid w:val="00BA2C11"/>
    <w:rsid w:val="00BA3481"/>
    <w:rsid w:val="00BA40AF"/>
    <w:rsid w:val="00BA553F"/>
    <w:rsid w:val="00BA55D8"/>
    <w:rsid w:val="00BA6236"/>
    <w:rsid w:val="00BA67E1"/>
    <w:rsid w:val="00BA6A73"/>
    <w:rsid w:val="00BA6E2E"/>
    <w:rsid w:val="00BA6F10"/>
    <w:rsid w:val="00BA7706"/>
    <w:rsid w:val="00BA7A76"/>
    <w:rsid w:val="00BB04BB"/>
    <w:rsid w:val="00BB1129"/>
    <w:rsid w:val="00BB221A"/>
    <w:rsid w:val="00BB29E8"/>
    <w:rsid w:val="00BB2ED7"/>
    <w:rsid w:val="00BB4401"/>
    <w:rsid w:val="00BB584C"/>
    <w:rsid w:val="00BB592D"/>
    <w:rsid w:val="00BB5C81"/>
    <w:rsid w:val="00BB5F51"/>
    <w:rsid w:val="00BB78B0"/>
    <w:rsid w:val="00BC0839"/>
    <w:rsid w:val="00BC315F"/>
    <w:rsid w:val="00BC33A7"/>
    <w:rsid w:val="00BC3DD6"/>
    <w:rsid w:val="00BC4C05"/>
    <w:rsid w:val="00BC57CB"/>
    <w:rsid w:val="00BC60C5"/>
    <w:rsid w:val="00BC7B64"/>
    <w:rsid w:val="00BC7C25"/>
    <w:rsid w:val="00BD02E9"/>
    <w:rsid w:val="00BD0912"/>
    <w:rsid w:val="00BD0944"/>
    <w:rsid w:val="00BD0A7A"/>
    <w:rsid w:val="00BD1103"/>
    <w:rsid w:val="00BD18F9"/>
    <w:rsid w:val="00BD19B3"/>
    <w:rsid w:val="00BD1A40"/>
    <w:rsid w:val="00BD37FD"/>
    <w:rsid w:val="00BD3A63"/>
    <w:rsid w:val="00BD491C"/>
    <w:rsid w:val="00BD4997"/>
    <w:rsid w:val="00BD5651"/>
    <w:rsid w:val="00BD5BAC"/>
    <w:rsid w:val="00BD6941"/>
    <w:rsid w:val="00BD710D"/>
    <w:rsid w:val="00BD7A16"/>
    <w:rsid w:val="00BD7C46"/>
    <w:rsid w:val="00BE05B2"/>
    <w:rsid w:val="00BE2C1A"/>
    <w:rsid w:val="00BE2F39"/>
    <w:rsid w:val="00BE32D5"/>
    <w:rsid w:val="00BE3D85"/>
    <w:rsid w:val="00BE430F"/>
    <w:rsid w:val="00BE45E6"/>
    <w:rsid w:val="00BE58DD"/>
    <w:rsid w:val="00BE6013"/>
    <w:rsid w:val="00BE6077"/>
    <w:rsid w:val="00BE7189"/>
    <w:rsid w:val="00BE7583"/>
    <w:rsid w:val="00BE7762"/>
    <w:rsid w:val="00BF01D8"/>
    <w:rsid w:val="00BF3849"/>
    <w:rsid w:val="00BF418E"/>
    <w:rsid w:val="00BF5406"/>
    <w:rsid w:val="00BF5E3C"/>
    <w:rsid w:val="00BF6F23"/>
    <w:rsid w:val="00BF79D2"/>
    <w:rsid w:val="00C00AFC"/>
    <w:rsid w:val="00C0134C"/>
    <w:rsid w:val="00C01383"/>
    <w:rsid w:val="00C01D3B"/>
    <w:rsid w:val="00C024B4"/>
    <w:rsid w:val="00C0327C"/>
    <w:rsid w:val="00C040F7"/>
    <w:rsid w:val="00C046A7"/>
    <w:rsid w:val="00C06E4E"/>
    <w:rsid w:val="00C072EB"/>
    <w:rsid w:val="00C075F2"/>
    <w:rsid w:val="00C11319"/>
    <w:rsid w:val="00C113C9"/>
    <w:rsid w:val="00C113FD"/>
    <w:rsid w:val="00C13267"/>
    <w:rsid w:val="00C132F2"/>
    <w:rsid w:val="00C137CC"/>
    <w:rsid w:val="00C13A69"/>
    <w:rsid w:val="00C143BA"/>
    <w:rsid w:val="00C14456"/>
    <w:rsid w:val="00C14592"/>
    <w:rsid w:val="00C14F83"/>
    <w:rsid w:val="00C15175"/>
    <w:rsid w:val="00C1537F"/>
    <w:rsid w:val="00C153DF"/>
    <w:rsid w:val="00C15BBA"/>
    <w:rsid w:val="00C15D13"/>
    <w:rsid w:val="00C1604A"/>
    <w:rsid w:val="00C1713E"/>
    <w:rsid w:val="00C176AB"/>
    <w:rsid w:val="00C1773E"/>
    <w:rsid w:val="00C17F19"/>
    <w:rsid w:val="00C20EE6"/>
    <w:rsid w:val="00C212C8"/>
    <w:rsid w:val="00C21A85"/>
    <w:rsid w:val="00C21AA3"/>
    <w:rsid w:val="00C228BD"/>
    <w:rsid w:val="00C22E69"/>
    <w:rsid w:val="00C23582"/>
    <w:rsid w:val="00C23810"/>
    <w:rsid w:val="00C242B5"/>
    <w:rsid w:val="00C24561"/>
    <w:rsid w:val="00C24AC8"/>
    <w:rsid w:val="00C25803"/>
    <w:rsid w:val="00C26B6B"/>
    <w:rsid w:val="00C26D41"/>
    <w:rsid w:val="00C30193"/>
    <w:rsid w:val="00C30D15"/>
    <w:rsid w:val="00C31935"/>
    <w:rsid w:val="00C31E70"/>
    <w:rsid w:val="00C32536"/>
    <w:rsid w:val="00C3339E"/>
    <w:rsid w:val="00C34439"/>
    <w:rsid w:val="00C34889"/>
    <w:rsid w:val="00C34957"/>
    <w:rsid w:val="00C351BC"/>
    <w:rsid w:val="00C354DD"/>
    <w:rsid w:val="00C35530"/>
    <w:rsid w:val="00C37073"/>
    <w:rsid w:val="00C405F6"/>
    <w:rsid w:val="00C40C2B"/>
    <w:rsid w:val="00C40CA4"/>
    <w:rsid w:val="00C4158C"/>
    <w:rsid w:val="00C420F2"/>
    <w:rsid w:val="00C4305A"/>
    <w:rsid w:val="00C433B1"/>
    <w:rsid w:val="00C46ED8"/>
    <w:rsid w:val="00C472FA"/>
    <w:rsid w:val="00C47A4E"/>
    <w:rsid w:val="00C47B0C"/>
    <w:rsid w:val="00C50FDD"/>
    <w:rsid w:val="00C5132C"/>
    <w:rsid w:val="00C516D9"/>
    <w:rsid w:val="00C51A6F"/>
    <w:rsid w:val="00C532E7"/>
    <w:rsid w:val="00C53354"/>
    <w:rsid w:val="00C53368"/>
    <w:rsid w:val="00C5386F"/>
    <w:rsid w:val="00C5468F"/>
    <w:rsid w:val="00C54A8F"/>
    <w:rsid w:val="00C54F56"/>
    <w:rsid w:val="00C551C7"/>
    <w:rsid w:val="00C56983"/>
    <w:rsid w:val="00C5698A"/>
    <w:rsid w:val="00C569F7"/>
    <w:rsid w:val="00C56AC2"/>
    <w:rsid w:val="00C572F5"/>
    <w:rsid w:val="00C57781"/>
    <w:rsid w:val="00C5778E"/>
    <w:rsid w:val="00C601BE"/>
    <w:rsid w:val="00C60327"/>
    <w:rsid w:val="00C6043D"/>
    <w:rsid w:val="00C618BF"/>
    <w:rsid w:val="00C62484"/>
    <w:rsid w:val="00C63071"/>
    <w:rsid w:val="00C634AC"/>
    <w:rsid w:val="00C645C2"/>
    <w:rsid w:val="00C64F64"/>
    <w:rsid w:val="00C65CAC"/>
    <w:rsid w:val="00C65E8B"/>
    <w:rsid w:val="00C66513"/>
    <w:rsid w:val="00C676EE"/>
    <w:rsid w:val="00C70161"/>
    <w:rsid w:val="00C7241E"/>
    <w:rsid w:val="00C72572"/>
    <w:rsid w:val="00C72A1C"/>
    <w:rsid w:val="00C73883"/>
    <w:rsid w:val="00C7388E"/>
    <w:rsid w:val="00C73ACE"/>
    <w:rsid w:val="00C7406A"/>
    <w:rsid w:val="00C7496B"/>
    <w:rsid w:val="00C74983"/>
    <w:rsid w:val="00C74A96"/>
    <w:rsid w:val="00C75C29"/>
    <w:rsid w:val="00C75CBF"/>
    <w:rsid w:val="00C76458"/>
    <w:rsid w:val="00C76E93"/>
    <w:rsid w:val="00C8014F"/>
    <w:rsid w:val="00C810BA"/>
    <w:rsid w:val="00C81E0D"/>
    <w:rsid w:val="00C848A3"/>
    <w:rsid w:val="00C84D17"/>
    <w:rsid w:val="00C857BA"/>
    <w:rsid w:val="00C86191"/>
    <w:rsid w:val="00C86593"/>
    <w:rsid w:val="00C865C7"/>
    <w:rsid w:val="00C87EC9"/>
    <w:rsid w:val="00C90AC5"/>
    <w:rsid w:val="00C90DA4"/>
    <w:rsid w:val="00C91245"/>
    <w:rsid w:val="00C9131D"/>
    <w:rsid w:val="00C918EF"/>
    <w:rsid w:val="00C92361"/>
    <w:rsid w:val="00C92627"/>
    <w:rsid w:val="00C93E8D"/>
    <w:rsid w:val="00C955AB"/>
    <w:rsid w:val="00C95948"/>
    <w:rsid w:val="00C96559"/>
    <w:rsid w:val="00C96961"/>
    <w:rsid w:val="00CA01CA"/>
    <w:rsid w:val="00CA0634"/>
    <w:rsid w:val="00CA0ACD"/>
    <w:rsid w:val="00CA0FC4"/>
    <w:rsid w:val="00CA1765"/>
    <w:rsid w:val="00CA21DD"/>
    <w:rsid w:val="00CA3019"/>
    <w:rsid w:val="00CA4B7E"/>
    <w:rsid w:val="00CA5325"/>
    <w:rsid w:val="00CA582A"/>
    <w:rsid w:val="00CA58F5"/>
    <w:rsid w:val="00CA5B3F"/>
    <w:rsid w:val="00CA5FF6"/>
    <w:rsid w:val="00CA6910"/>
    <w:rsid w:val="00CA79FE"/>
    <w:rsid w:val="00CA7F58"/>
    <w:rsid w:val="00CB0ACE"/>
    <w:rsid w:val="00CB15B3"/>
    <w:rsid w:val="00CB16D6"/>
    <w:rsid w:val="00CB19A8"/>
    <w:rsid w:val="00CB19AF"/>
    <w:rsid w:val="00CB1D23"/>
    <w:rsid w:val="00CB1EEC"/>
    <w:rsid w:val="00CB284B"/>
    <w:rsid w:val="00CB2E99"/>
    <w:rsid w:val="00CB3F4F"/>
    <w:rsid w:val="00CB4672"/>
    <w:rsid w:val="00CB4798"/>
    <w:rsid w:val="00CB5B13"/>
    <w:rsid w:val="00CB5E07"/>
    <w:rsid w:val="00CB6331"/>
    <w:rsid w:val="00CB7972"/>
    <w:rsid w:val="00CC0002"/>
    <w:rsid w:val="00CC02F5"/>
    <w:rsid w:val="00CC09C0"/>
    <w:rsid w:val="00CC1904"/>
    <w:rsid w:val="00CC1BD7"/>
    <w:rsid w:val="00CC3924"/>
    <w:rsid w:val="00CC3C78"/>
    <w:rsid w:val="00CC66A9"/>
    <w:rsid w:val="00CC6857"/>
    <w:rsid w:val="00CC7CBD"/>
    <w:rsid w:val="00CD08E3"/>
    <w:rsid w:val="00CD0DAC"/>
    <w:rsid w:val="00CD13B9"/>
    <w:rsid w:val="00CD1426"/>
    <w:rsid w:val="00CD212D"/>
    <w:rsid w:val="00CD2704"/>
    <w:rsid w:val="00CD3438"/>
    <w:rsid w:val="00CD34CB"/>
    <w:rsid w:val="00CD3657"/>
    <w:rsid w:val="00CD36AC"/>
    <w:rsid w:val="00CD39D4"/>
    <w:rsid w:val="00CD4E51"/>
    <w:rsid w:val="00CD4EFE"/>
    <w:rsid w:val="00CE1780"/>
    <w:rsid w:val="00CE1925"/>
    <w:rsid w:val="00CE1DC4"/>
    <w:rsid w:val="00CE2846"/>
    <w:rsid w:val="00CE2BAB"/>
    <w:rsid w:val="00CE3016"/>
    <w:rsid w:val="00CE3822"/>
    <w:rsid w:val="00CE4129"/>
    <w:rsid w:val="00CE4A03"/>
    <w:rsid w:val="00CE6100"/>
    <w:rsid w:val="00CE6623"/>
    <w:rsid w:val="00CE6A92"/>
    <w:rsid w:val="00CE6E27"/>
    <w:rsid w:val="00CE791E"/>
    <w:rsid w:val="00CF099A"/>
    <w:rsid w:val="00CF1B71"/>
    <w:rsid w:val="00CF28C1"/>
    <w:rsid w:val="00CF3255"/>
    <w:rsid w:val="00CF339C"/>
    <w:rsid w:val="00CF3CD6"/>
    <w:rsid w:val="00CF41D1"/>
    <w:rsid w:val="00CF4564"/>
    <w:rsid w:val="00CF4F60"/>
    <w:rsid w:val="00CF5151"/>
    <w:rsid w:val="00CF51EE"/>
    <w:rsid w:val="00CF5337"/>
    <w:rsid w:val="00CF5855"/>
    <w:rsid w:val="00CF60D2"/>
    <w:rsid w:val="00CF67D1"/>
    <w:rsid w:val="00CF6A72"/>
    <w:rsid w:val="00CF6CBF"/>
    <w:rsid w:val="00CF6ED5"/>
    <w:rsid w:val="00D00A14"/>
    <w:rsid w:val="00D0161F"/>
    <w:rsid w:val="00D01BC6"/>
    <w:rsid w:val="00D01E41"/>
    <w:rsid w:val="00D0227C"/>
    <w:rsid w:val="00D02541"/>
    <w:rsid w:val="00D03C35"/>
    <w:rsid w:val="00D03DD9"/>
    <w:rsid w:val="00D04728"/>
    <w:rsid w:val="00D058B4"/>
    <w:rsid w:val="00D05A64"/>
    <w:rsid w:val="00D05D2B"/>
    <w:rsid w:val="00D0620C"/>
    <w:rsid w:val="00D069A6"/>
    <w:rsid w:val="00D0729E"/>
    <w:rsid w:val="00D07627"/>
    <w:rsid w:val="00D1034D"/>
    <w:rsid w:val="00D10631"/>
    <w:rsid w:val="00D12A4B"/>
    <w:rsid w:val="00D12BD0"/>
    <w:rsid w:val="00D14112"/>
    <w:rsid w:val="00D15F93"/>
    <w:rsid w:val="00D1646B"/>
    <w:rsid w:val="00D1771B"/>
    <w:rsid w:val="00D17A63"/>
    <w:rsid w:val="00D203FB"/>
    <w:rsid w:val="00D21641"/>
    <w:rsid w:val="00D22BE2"/>
    <w:rsid w:val="00D2350E"/>
    <w:rsid w:val="00D237FE"/>
    <w:rsid w:val="00D23CFC"/>
    <w:rsid w:val="00D24720"/>
    <w:rsid w:val="00D25E1D"/>
    <w:rsid w:val="00D261A1"/>
    <w:rsid w:val="00D26FF6"/>
    <w:rsid w:val="00D2714F"/>
    <w:rsid w:val="00D27AB9"/>
    <w:rsid w:val="00D30516"/>
    <w:rsid w:val="00D30967"/>
    <w:rsid w:val="00D3097B"/>
    <w:rsid w:val="00D3105B"/>
    <w:rsid w:val="00D31151"/>
    <w:rsid w:val="00D31DE1"/>
    <w:rsid w:val="00D32869"/>
    <w:rsid w:val="00D334FB"/>
    <w:rsid w:val="00D355A5"/>
    <w:rsid w:val="00D35BCC"/>
    <w:rsid w:val="00D35D01"/>
    <w:rsid w:val="00D37077"/>
    <w:rsid w:val="00D3718A"/>
    <w:rsid w:val="00D40D12"/>
    <w:rsid w:val="00D412C3"/>
    <w:rsid w:val="00D413F7"/>
    <w:rsid w:val="00D416FE"/>
    <w:rsid w:val="00D43569"/>
    <w:rsid w:val="00D439EF"/>
    <w:rsid w:val="00D4452F"/>
    <w:rsid w:val="00D445CE"/>
    <w:rsid w:val="00D44D0C"/>
    <w:rsid w:val="00D4581C"/>
    <w:rsid w:val="00D46901"/>
    <w:rsid w:val="00D46A29"/>
    <w:rsid w:val="00D46B1A"/>
    <w:rsid w:val="00D46E9A"/>
    <w:rsid w:val="00D46F60"/>
    <w:rsid w:val="00D472AE"/>
    <w:rsid w:val="00D472E6"/>
    <w:rsid w:val="00D503A2"/>
    <w:rsid w:val="00D50614"/>
    <w:rsid w:val="00D510E9"/>
    <w:rsid w:val="00D51F52"/>
    <w:rsid w:val="00D52EBF"/>
    <w:rsid w:val="00D53F04"/>
    <w:rsid w:val="00D55216"/>
    <w:rsid w:val="00D55EF2"/>
    <w:rsid w:val="00D55F32"/>
    <w:rsid w:val="00D571D6"/>
    <w:rsid w:val="00D571F1"/>
    <w:rsid w:val="00D578D8"/>
    <w:rsid w:val="00D6045A"/>
    <w:rsid w:val="00D606D3"/>
    <w:rsid w:val="00D61BB0"/>
    <w:rsid w:val="00D621F4"/>
    <w:rsid w:val="00D62444"/>
    <w:rsid w:val="00D62E54"/>
    <w:rsid w:val="00D638CD"/>
    <w:rsid w:val="00D63EBF"/>
    <w:rsid w:val="00D65968"/>
    <w:rsid w:val="00D65E3B"/>
    <w:rsid w:val="00D662C4"/>
    <w:rsid w:val="00D67281"/>
    <w:rsid w:val="00D6748B"/>
    <w:rsid w:val="00D679BA"/>
    <w:rsid w:val="00D67F63"/>
    <w:rsid w:val="00D70187"/>
    <w:rsid w:val="00D712B5"/>
    <w:rsid w:val="00D7144B"/>
    <w:rsid w:val="00D723D9"/>
    <w:rsid w:val="00D72680"/>
    <w:rsid w:val="00D731CD"/>
    <w:rsid w:val="00D73579"/>
    <w:rsid w:val="00D74041"/>
    <w:rsid w:val="00D7413B"/>
    <w:rsid w:val="00D74AFA"/>
    <w:rsid w:val="00D75290"/>
    <w:rsid w:val="00D75694"/>
    <w:rsid w:val="00D762D6"/>
    <w:rsid w:val="00D768B2"/>
    <w:rsid w:val="00D77069"/>
    <w:rsid w:val="00D77704"/>
    <w:rsid w:val="00D80AF5"/>
    <w:rsid w:val="00D80EE1"/>
    <w:rsid w:val="00D815CC"/>
    <w:rsid w:val="00D833C6"/>
    <w:rsid w:val="00D833C8"/>
    <w:rsid w:val="00D840F6"/>
    <w:rsid w:val="00D84939"/>
    <w:rsid w:val="00D85AA4"/>
    <w:rsid w:val="00D860D1"/>
    <w:rsid w:val="00D9148A"/>
    <w:rsid w:val="00D9156F"/>
    <w:rsid w:val="00D91C29"/>
    <w:rsid w:val="00D9268D"/>
    <w:rsid w:val="00D92D86"/>
    <w:rsid w:val="00D9308B"/>
    <w:rsid w:val="00D94068"/>
    <w:rsid w:val="00D94244"/>
    <w:rsid w:val="00D95100"/>
    <w:rsid w:val="00D97AED"/>
    <w:rsid w:val="00D97E7A"/>
    <w:rsid w:val="00DA0481"/>
    <w:rsid w:val="00DA0F62"/>
    <w:rsid w:val="00DA0F87"/>
    <w:rsid w:val="00DA1184"/>
    <w:rsid w:val="00DA1906"/>
    <w:rsid w:val="00DA3347"/>
    <w:rsid w:val="00DA3C77"/>
    <w:rsid w:val="00DA51F4"/>
    <w:rsid w:val="00DA54AE"/>
    <w:rsid w:val="00DA5E1D"/>
    <w:rsid w:val="00DA612E"/>
    <w:rsid w:val="00DA6226"/>
    <w:rsid w:val="00DA64E3"/>
    <w:rsid w:val="00DA6D6A"/>
    <w:rsid w:val="00DA6EBC"/>
    <w:rsid w:val="00DA6F17"/>
    <w:rsid w:val="00DA709C"/>
    <w:rsid w:val="00DB117D"/>
    <w:rsid w:val="00DB2898"/>
    <w:rsid w:val="00DB3A24"/>
    <w:rsid w:val="00DB4345"/>
    <w:rsid w:val="00DB5EF3"/>
    <w:rsid w:val="00DB6041"/>
    <w:rsid w:val="00DB6DAC"/>
    <w:rsid w:val="00DC026E"/>
    <w:rsid w:val="00DC1882"/>
    <w:rsid w:val="00DC18A2"/>
    <w:rsid w:val="00DC2691"/>
    <w:rsid w:val="00DC2B92"/>
    <w:rsid w:val="00DC3019"/>
    <w:rsid w:val="00DC30BD"/>
    <w:rsid w:val="00DC35CB"/>
    <w:rsid w:val="00DC3658"/>
    <w:rsid w:val="00DC383A"/>
    <w:rsid w:val="00DC413B"/>
    <w:rsid w:val="00DC4596"/>
    <w:rsid w:val="00DC5F65"/>
    <w:rsid w:val="00DC66ED"/>
    <w:rsid w:val="00DC709B"/>
    <w:rsid w:val="00DC7390"/>
    <w:rsid w:val="00DC7B89"/>
    <w:rsid w:val="00DC7F39"/>
    <w:rsid w:val="00DD0200"/>
    <w:rsid w:val="00DD0544"/>
    <w:rsid w:val="00DD0E56"/>
    <w:rsid w:val="00DD1052"/>
    <w:rsid w:val="00DD11D2"/>
    <w:rsid w:val="00DD13A5"/>
    <w:rsid w:val="00DD157D"/>
    <w:rsid w:val="00DD1C2A"/>
    <w:rsid w:val="00DD2C15"/>
    <w:rsid w:val="00DD2EA3"/>
    <w:rsid w:val="00DD303A"/>
    <w:rsid w:val="00DD3198"/>
    <w:rsid w:val="00DD3C20"/>
    <w:rsid w:val="00DD46F5"/>
    <w:rsid w:val="00DD5418"/>
    <w:rsid w:val="00DD5D90"/>
    <w:rsid w:val="00DD6106"/>
    <w:rsid w:val="00DD73DE"/>
    <w:rsid w:val="00DD750A"/>
    <w:rsid w:val="00DE05EB"/>
    <w:rsid w:val="00DE0620"/>
    <w:rsid w:val="00DE09AD"/>
    <w:rsid w:val="00DE1676"/>
    <w:rsid w:val="00DE27CE"/>
    <w:rsid w:val="00DE415A"/>
    <w:rsid w:val="00DE4BA7"/>
    <w:rsid w:val="00DE6B64"/>
    <w:rsid w:val="00DE75C3"/>
    <w:rsid w:val="00DE7B64"/>
    <w:rsid w:val="00DF0C40"/>
    <w:rsid w:val="00DF10D7"/>
    <w:rsid w:val="00DF2BBD"/>
    <w:rsid w:val="00DF3593"/>
    <w:rsid w:val="00DF401F"/>
    <w:rsid w:val="00DF40F6"/>
    <w:rsid w:val="00DF462A"/>
    <w:rsid w:val="00DF6537"/>
    <w:rsid w:val="00DF69A6"/>
    <w:rsid w:val="00DF6A3F"/>
    <w:rsid w:val="00DF78DA"/>
    <w:rsid w:val="00DF7A8D"/>
    <w:rsid w:val="00E004F6"/>
    <w:rsid w:val="00E005AA"/>
    <w:rsid w:val="00E00885"/>
    <w:rsid w:val="00E01674"/>
    <w:rsid w:val="00E018B2"/>
    <w:rsid w:val="00E0329C"/>
    <w:rsid w:val="00E036F7"/>
    <w:rsid w:val="00E04DB1"/>
    <w:rsid w:val="00E04E05"/>
    <w:rsid w:val="00E05990"/>
    <w:rsid w:val="00E065CD"/>
    <w:rsid w:val="00E07038"/>
    <w:rsid w:val="00E07626"/>
    <w:rsid w:val="00E07A6C"/>
    <w:rsid w:val="00E100CA"/>
    <w:rsid w:val="00E104DA"/>
    <w:rsid w:val="00E10D6E"/>
    <w:rsid w:val="00E11215"/>
    <w:rsid w:val="00E11B70"/>
    <w:rsid w:val="00E12209"/>
    <w:rsid w:val="00E12D5E"/>
    <w:rsid w:val="00E131BA"/>
    <w:rsid w:val="00E133D5"/>
    <w:rsid w:val="00E13610"/>
    <w:rsid w:val="00E1371C"/>
    <w:rsid w:val="00E13B18"/>
    <w:rsid w:val="00E14752"/>
    <w:rsid w:val="00E15039"/>
    <w:rsid w:val="00E1662D"/>
    <w:rsid w:val="00E176FB"/>
    <w:rsid w:val="00E17960"/>
    <w:rsid w:val="00E200EE"/>
    <w:rsid w:val="00E201EE"/>
    <w:rsid w:val="00E203FD"/>
    <w:rsid w:val="00E204B0"/>
    <w:rsid w:val="00E2093E"/>
    <w:rsid w:val="00E21F20"/>
    <w:rsid w:val="00E22728"/>
    <w:rsid w:val="00E2293B"/>
    <w:rsid w:val="00E2367B"/>
    <w:rsid w:val="00E2500F"/>
    <w:rsid w:val="00E25D9A"/>
    <w:rsid w:val="00E26E54"/>
    <w:rsid w:val="00E2740F"/>
    <w:rsid w:val="00E27F44"/>
    <w:rsid w:val="00E3038D"/>
    <w:rsid w:val="00E30E25"/>
    <w:rsid w:val="00E30F54"/>
    <w:rsid w:val="00E3198A"/>
    <w:rsid w:val="00E31A1C"/>
    <w:rsid w:val="00E32726"/>
    <w:rsid w:val="00E32A4C"/>
    <w:rsid w:val="00E32AD0"/>
    <w:rsid w:val="00E32B83"/>
    <w:rsid w:val="00E32BEB"/>
    <w:rsid w:val="00E32E9B"/>
    <w:rsid w:val="00E33FD0"/>
    <w:rsid w:val="00E34561"/>
    <w:rsid w:val="00E35BA9"/>
    <w:rsid w:val="00E35C63"/>
    <w:rsid w:val="00E37430"/>
    <w:rsid w:val="00E408C9"/>
    <w:rsid w:val="00E409A3"/>
    <w:rsid w:val="00E40AA4"/>
    <w:rsid w:val="00E4179C"/>
    <w:rsid w:val="00E425CC"/>
    <w:rsid w:val="00E426E4"/>
    <w:rsid w:val="00E42BEF"/>
    <w:rsid w:val="00E42E21"/>
    <w:rsid w:val="00E42E2A"/>
    <w:rsid w:val="00E43F25"/>
    <w:rsid w:val="00E443D7"/>
    <w:rsid w:val="00E44AB2"/>
    <w:rsid w:val="00E46723"/>
    <w:rsid w:val="00E46E70"/>
    <w:rsid w:val="00E46ECA"/>
    <w:rsid w:val="00E47BA4"/>
    <w:rsid w:val="00E508D1"/>
    <w:rsid w:val="00E51694"/>
    <w:rsid w:val="00E51A77"/>
    <w:rsid w:val="00E520F5"/>
    <w:rsid w:val="00E52646"/>
    <w:rsid w:val="00E52891"/>
    <w:rsid w:val="00E534F8"/>
    <w:rsid w:val="00E5455B"/>
    <w:rsid w:val="00E54811"/>
    <w:rsid w:val="00E54BEC"/>
    <w:rsid w:val="00E55246"/>
    <w:rsid w:val="00E552E7"/>
    <w:rsid w:val="00E55771"/>
    <w:rsid w:val="00E55DC6"/>
    <w:rsid w:val="00E565D6"/>
    <w:rsid w:val="00E577DE"/>
    <w:rsid w:val="00E5795D"/>
    <w:rsid w:val="00E616DF"/>
    <w:rsid w:val="00E61BA9"/>
    <w:rsid w:val="00E61BF9"/>
    <w:rsid w:val="00E64A51"/>
    <w:rsid w:val="00E64F9B"/>
    <w:rsid w:val="00E65186"/>
    <w:rsid w:val="00E6597C"/>
    <w:rsid w:val="00E65A73"/>
    <w:rsid w:val="00E66A33"/>
    <w:rsid w:val="00E671B9"/>
    <w:rsid w:val="00E671F8"/>
    <w:rsid w:val="00E6735B"/>
    <w:rsid w:val="00E6774B"/>
    <w:rsid w:val="00E67764"/>
    <w:rsid w:val="00E70054"/>
    <w:rsid w:val="00E70638"/>
    <w:rsid w:val="00E71B98"/>
    <w:rsid w:val="00E71EE4"/>
    <w:rsid w:val="00E72199"/>
    <w:rsid w:val="00E7272A"/>
    <w:rsid w:val="00E73CB5"/>
    <w:rsid w:val="00E74091"/>
    <w:rsid w:val="00E7434A"/>
    <w:rsid w:val="00E74BAD"/>
    <w:rsid w:val="00E7504D"/>
    <w:rsid w:val="00E753C5"/>
    <w:rsid w:val="00E756D5"/>
    <w:rsid w:val="00E75970"/>
    <w:rsid w:val="00E76AE7"/>
    <w:rsid w:val="00E76B34"/>
    <w:rsid w:val="00E7786A"/>
    <w:rsid w:val="00E8000D"/>
    <w:rsid w:val="00E810EF"/>
    <w:rsid w:val="00E81CB0"/>
    <w:rsid w:val="00E822A1"/>
    <w:rsid w:val="00E8290C"/>
    <w:rsid w:val="00E8292C"/>
    <w:rsid w:val="00E82F1D"/>
    <w:rsid w:val="00E83DDC"/>
    <w:rsid w:val="00E874BA"/>
    <w:rsid w:val="00E87AE0"/>
    <w:rsid w:val="00E91450"/>
    <w:rsid w:val="00E91632"/>
    <w:rsid w:val="00E91E7B"/>
    <w:rsid w:val="00E92B5A"/>
    <w:rsid w:val="00E92D13"/>
    <w:rsid w:val="00E92FAC"/>
    <w:rsid w:val="00E94220"/>
    <w:rsid w:val="00E962D3"/>
    <w:rsid w:val="00E964AC"/>
    <w:rsid w:val="00E96F1F"/>
    <w:rsid w:val="00EA0DBB"/>
    <w:rsid w:val="00EA1D66"/>
    <w:rsid w:val="00EA1E81"/>
    <w:rsid w:val="00EA2984"/>
    <w:rsid w:val="00EA365E"/>
    <w:rsid w:val="00EA3920"/>
    <w:rsid w:val="00EA4116"/>
    <w:rsid w:val="00EA4D7A"/>
    <w:rsid w:val="00EA552B"/>
    <w:rsid w:val="00EA5E23"/>
    <w:rsid w:val="00EA7138"/>
    <w:rsid w:val="00EB1D42"/>
    <w:rsid w:val="00EB1E78"/>
    <w:rsid w:val="00EB23D9"/>
    <w:rsid w:val="00EB29DC"/>
    <w:rsid w:val="00EB387C"/>
    <w:rsid w:val="00EB396F"/>
    <w:rsid w:val="00EB3AC1"/>
    <w:rsid w:val="00EB5215"/>
    <w:rsid w:val="00EB59FA"/>
    <w:rsid w:val="00EB5BEC"/>
    <w:rsid w:val="00EB5F78"/>
    <w:rsid w:val="00EB67CA"/>
    <w:rsid w:val="00EB77BC"/>
    <w:rsid w:val="00EB7A76"/>
    <w:rsid w:val="00EC035D"/>
    <w:rsid w:val="00EC05FF"/>
    <w:rsid w:val="00EC0D88"/>
    <w:rsid w:val="00EC1D38"/>
    <w:rsid w:val="00EC4958"/>
    <w:rsid w:val="00EC4ACC"/>
    <w:rsid w:val="00EC54E2"/>
    <w:rsid w:val="00EC5C0C"/>
    <w:rsid w:val="00EC6B5B"/>
    <w:rsid w:val="00EC7523"/>
    <w:rsid w:val="00EC75C5"/>
    <w:rsid w:val="00ED0300"/>
    <w:rsid w:val="00ED1194"/>
    <w:rsid w:val="00ED1934"/>
    <w:rsid w:val="00ED1CB2"/>
    <w:rsid w:val="00ED2018"/>
    <w:rsid w:val="00ED2807"/>
    <w:rsid w:val="00ED2E7A"/>
    <w:rsid w:val="00ED35AE"/>
    <w:rsid w:val="00ED39E4"/>
    <w:rsid w:val="00ED400D"/>
    <w:rsid w:val="00ED44CE"/>
    <w:rsid w:val="00ED4A62"/>
    <w:rsid w:val="00ED4FCD"/>
    <w:rsid w:val="00ED51B6"/>
    <w:rsid w:val="00ED5578"/>
    <w:rsid w:val="00ED5CAB"/>
    <w:rsid w:val="00ED5E37"/>
    <w:rsid w:val="00ED6C36"/>
    <w:rsid w:val="00ED6E20"/>
    <w:rsid w:val="00ED7C72"/>
    <w:rsid w:val="00ED7CF8"/>
    <w:rsid w:val="00EE03A7"/>
    <w:rsid w:val="00EE0D19"/>
    <w:rsid w:val="00EE0E39"/>
    <w:rsid w:val="00EE167D"/>
    <w:rsid w:val="00EE1D6D"/>
    <w:rsid w:val="00EE23AC"/>
    <w:rsid w:val="00EE275F"/>
    <w:rsid w:val="00EE2973"/>
    <w:rsid w:val="00EE416E"/>
    <w:rsid w:val="00EE466D"/>
    <w:rsid w:val="00EE4AA2"/>
    <w:rsid w:val="00EE4D1F"/>
    <w:rsid w:val="00EE4D4F"/>
    <w:rsid w:val="00EE546B"/>
    <w:rsid w:val="00EE5D2E"/>
    <w:rsid w:val="00EE67D7"/>
    <w:rsid w:val="00EE6AEF"/>
    <w:rsid w:val="00EE7363"/>
    <w:rsid w:val="00EF0992"/>
    <w:rsid w:val="00EF1197"/>
    <w:rsid w:val="00EF1221"/>
    <w:rsid w:val="00EF12EB"/>
    <w:rsid w:val="00EF1EC4"/>
    <w:rsid w:val="00EF25AF"/>
    <w:rsid w:val="00EF290C"/>
    <w:rsid w:val="00EF2BB8"/>
    <w:rsid w:val="00EF2EED"/>
    <w:rsid w:val="00EF319C"/>
    <w:rsid w:val="00EF3665"/>
    <w:rsid w:val="00EF58DA"/>
    <w:rsid w:val="00EF5AF0"/>
    <w:rsid w:val="00EF7C4E"/>
    <w:rsid w:val="00F00E44"/>
    <w:rsid w:val="00F0136C"/>
    <w:rsid w:val="00F022A5"/>
    <w:rsid w:val="00F0318C"/>
    <w:rsid w:val="00F04B4C"/>
    <w:rsid w:val="00F05519"/>
    <w:rsid w:val="00F057CD"/>
    <w:rsid w:val="00F06EC3"/>
    <w:rsid w:val="00F0792C"/>
    <w:rsid w:val="00F103D9"/>
    <w:rsid w:val="00F10597"/>
    <w:rsid w:val="00F105BB"/>
    <w:rsid w:val="00F118FE"/>
    <w:rsid w:val="00F12283"/>
    <w:rsid w:val="00F12807"/>
    <w:rsid w:val="00F150CD"/>
    <w:rsid w:val="00F1534C"/>
    <w:rsid w:val="00F1578E"/>
    <w:rsid w:val="00F159C1"/>
    <w:rsid w:val="00F159CD"/>
    <w:rsid w:val="00F16017"/>
    <w:rsid w:val="00F16804"/>
    <w:rsid w:val="00F17B98"/>
    <w:rsid w:val="00F17BF2"/>
    <w:rsid w:val="00F20596"/>
    <w:rsid w:val="00F20A45"/>
    <w:rsid w:val="00F2119B"/>
    <w:rsid w:val="00F22382"/>
    <w:rsid w:val="00F22716"/>
    <w:rsid w:val="00F23481"/>
    <w:rsid w:val="00F23F88"/>
    <w:rsid w:val="00F2429F"/>
    <w:rsid w:val="00F244C8"/>
    <w:rsid w:val="00F24AC8"/>
    <w:rsid w:val="00F2518F"/>
    <w:rsid w:val="00F25349"/>
    <w:rsid w:val="00F2559C"/>
    <w:rsid w:val="00F25A25"/>
    <w:rsid w:val="00F261EB"/>
    <w:rsid w:val="00F30BBA"/>
    <w:rsid w:val="00F31550"/>
    <w:rsid w:val="00F31891"/>
    <w:rsid w:val="00F31F3A"/>
    <w:rsid w:val="00F320F6"/>
    <w:rsid w:val="00F321EE"/>
    <w:rsid w:val="00F32238"/>
    <w:rsid w:val="00F33017"/>
    <w:rsid w:val="00F3319C"/>
    <w:rsid w:val="00F33650"/>
    <w:rsid w:val="00F34BF8"/>
    <w:rsid w:val="00F35023"/>
    <w:rsid w:val="00F3506D"/>
    <w:rsid w:val="00F35DE8"/>
    <w:rsid w:val="00F36103"/>
    <w:rsid w:val="00F376BA"/>
    <w:rsid w:val="00F378C7"/>
    <w:rsid w:val="00F379A3"/>
    <w:rsid w:val="00F40598"/>
    <w:rsid w:val="00F405B0"/>
    <w:rsid w:val="00F422AC"/>
    <w:rsid w:val="00F43676"/>
    <w:rsid w:val="00F46F2D"/>
    <w:rsid w:val="00F47275"/>
    <w:rsid w:val="00F503D1"/>
    <w:rsid w:val="00F508AF"/>
    <w:rsid w:val="00F51341"/>
    <w:rsid w:val="00F519F9"/>
    <w:rsid w:val="00F51D15"/>
    <w:rsid w:val="00F51F24"/>
    <w:rsid w:val="00F522EC"/>
    <w:rsid w:val="00F52E5C"/>
    <w:rsid w:val="00F534A4"/>
    <w:rsid w:val="00F536A4"/>
    <w:rsid w:val="00F5426C"/>
    <w:rsid w:val="00F54293"/>
    <w:rsid w:val="00F54634"/>
    <w:rsid w:val="00F549CF"/>
    <w:rsid w:val="00F55365"/>
    <w:rsid w:val="00F5636E"/>
    <w:rsid w:val="00F56E42"/>
    <w:rsid w:val="00F57115"/>
    <w:rsid w:val="00F57402"/>
    <w:rsid w:val="00F5745E"/>
    <w:rsid w:val="00F57498"/>
    <w:rsid w:val="00F57743"/>
    <w:rsid w:val="00F57C3F"/>
    <w:rsid w:val="00F61D1C"/>
    <w:rsid w:val="00F62932"/>
    <w:rsid w:val="00F637C9"/>
    <w:rsid w:val="00F63CCB"/>
    <w:rsid w:val="00F65C5C"/>
    <w:rsid w:val="00F661E6"/>
    <w:rsid w:val="00F66ACD"/>
    <w:rsid w:val="00F6738C"/>
    <w:rsid w:val="00F67707"/>
    <w:rsid w:val="00F703F5"/>
    <w:rsid w:val="00F70D62"/>
    <w:rsid w:val="00F71618"/>
    <w:rsid w:val="00F71A7B"/>
    <w:rsid w:val="00F7209B"/>
    <w:rsid w:val="00F728FC"/>
    <w:rsid w:val="00F7386B"/>
    <w:rsid w:val="00F73D10"/>
    <w:rsid w:val="00F73FA9"/>
    <w:rsid w:val="00F74B88"/>
    <w:rsid w:val="00F772CF"/>
    <w:rsid w:val="00F77D3D"/>
    <w:rsid w:val="00F77F9D"/>
    <w:rsid w:val="00F80063"/>
    <w:rsid w:val="00F80628"/>
    <w:rsid w:val="00F81B9A"/>
    <w:rsid w:val="00F82103"/>
    <w:rsid w:val="00F83054"/>
    <w:rsid w:val="00F8352B"/>
    <w:rsid w:val="00F83A42"/>
    <w:rsid w:val="00F83C2F"/>
    <w:rsid w:val="00F83E50"/>
    <w:rsid w:val="00F84887"/>
    <w:rsid w:val="00F84942"/>
    <w:rsid w:val="00F84F38"/>
    <w:rsid w:val="00F85A57"/>
    <w:rsid w:val="00F862A0"/>
    <w:rsid w:val="00F87748"/>
    <w:rsid w:val="00F900C6"/>
    <w:rsid w:val="00F9059D"/>
    <w:rsid w:val="00F908AF"/>
    <w:rsid w:val="00F90A6C"/>
    <w:rsid w:val="00F91492"/>
    <w:rsid w:val="00F91531"/>
    <w:rsid w:val="00F9203D"/>
    <w:rsid w:val="00F9315C"/>
    <w:rsid w:val="00F949CF"/>
    <w:rsid w:val="00F94BA8"/>
    <w:rsid w:val="00F95269"/>
    <w:rsid w:val="00F956FA"/>
    <w:rsid w:val="00F9599E"/>
    <w:rsid w:val="00F95DBA"/>
    <w:rsid w:val="00F965E2"/>
    <w:rsid w:val="00F96DE8"/>
    <w:rsid w:val="00F97142"/>
    <w:rsid w:val="00F97636"/>
    <w:rsid w:val="00F97792"/>
    <w:rsid w:val="00F97808"/>
    <w:rsid w:val="00F97D21"/>
    <w:rsid w:val="00F97D97"/>
    <w:rsid w:val="00FA07DA"/>
    <w:rsid w:val="00FA2042"/>
    <w:rsid w:val="00FA3582"/>
    <w:rsid w:val="00FA360B"/>
    <w:rsid w:val="00FA4B6D"/>
    <w:rsid w:val="00FA558D"/>
    <w:rsid w:val="00FA5B84"/>
    <w:rsid w:val="00FA66E3"/>
    <w:rsid w:val="00FA670F"/>
    <w:rsid w:val="00FA6E93"/>
    <w:rsid w:val="00FA6FAD"/>
    <w:rsid w:val="00FA746A"/>
    <w:rsid w:val="00FA75DE"/>
    <w:rsid w:val="00FA7C08"/>
    <w:rsid w:val="00FA7D3D"/>
    <w:rsid w:val="00FB05C1"/>
    <w:rsid w:val="00FB207E"/>
    <w:rsid w:val="00FB2158"/>
    <w:rsid w:val="00FB2362"/>
    <w:rsid w:val="00FB43EE"/>
    <w:rsid w:val="00FB45F6"/>
    <w:rsid w:val="00FB4688"/>
    <w:rsid w:val="00FB4B23"/>
    <w:rsid w:val="00FB4EBE"/>
    <w:rsid w:val="00FB51FD"/>
    <w:rsid w:val="00FB55EE"/>
    <w:rsid w:val="00FB5A56"/>
    <w:rsid w:val="00FB62AB"/>
    <w:rsid w:val="00FB73B7"/>
    <w:rsid w:val="00FB7706"/>
    <w:rsid w:val="00FB7F7E"/>
    <w:rsid w:val="00FC0954"/>
    <w:rsid w:val="00FC0E38"/>
    <w:rsid w:val="00FC1029"/>
    <w:rsid w:val="00FC17E0"/>
    <w:rsid w:val="00FC2B96"/>
    <w:rsid w:val="00FC36DF"/>
    <w:rsid w:val="00FC3B58"/>
    <w:rsid w:val="00FC42C6"/>
    <w:rsid w:val="00FC4D0D"/>
    <w:rsid w:val="00FC53DB"/>
    <w:rsid w:val="00FC564F"/>
    <w:rsid w:val="00FC5C0B"/>
    <w:rsid w:val="00FC6358"/>
    <w:rsid w:val="00FC69E0"/>
    <w:rsid w:val="00FC7C6B"/>
    <w:rsid w:val="00FD02D1"/>
    <w:rsid w:val="00FD0485"/>
    <w:rsid w:val="00FD0639"/>
    <w:rsid w:val="00FD0C17"/>
    <w:rsid w:val="00FD1692"/>
    <w:rsid w:val="00FD1A1F"/>
    <w:rsid w:val="00FD1A77"/>
    <w:rsid w:val="00FD1CBE"/>
    <w:rsid w:val="00FD2BA4"/>
    <w:rsid w:val="00FD2BE8"/>
    <w:rsid w:val="00FD2F21"/>
    <w:rsid w:val="00FD3479"/>
    <w:rsid w:val="00FD353B"/>
    <w:rsid w:val="00FD3879"/>
    <w:rsid w:val="00FD5B70"/>
    <w:rsid w:val="00FD661E"/>
    <w:rsid w:val="00FD6D54"/>
    <w:rsid w:val="00FD6E67"/>
    <w:rsid w:val="00FE094E"/>
    <w:rsid w:val="00FE11DC"/>
    <w:rsid w:val="00FE18F7"/>
    <w:rsid w:val="00FE1951"/>
    <w:rsid w:val="00FE2575"/>
    <w:rsid w:val="00FE2583"/>
    <w:rsid w:val="00FE2EF9"/>
    <w:rsid w:val="00FE2F1E"/>
    <w:rsid w:val="00FE3102"/>
    <w:rsid w:val="00FE37A5"/>
    <w:rsid w:val="00FE3A50"/>
    <w:rsid w:val="00FE4481"/>
    <w:rsid w:val="00FE46F9"/>
    <w:rsid w:val="00FE4D32"/>
    <w:rsid w:val="00FE5911"/>
    <w:rsid w:val="00FE6197"/>
    <w:rsid w:val="00FE6B89"/>
    <w:rsid w:val="00FF0AB8"/>
    <w:rsid w:val="00FF1EFE"/>
    <w:rsid w:val="00FF2850"/>
    <w:rsid w:val="00FF2AF1"/>
    <w:rsid w:val="00FF3AD7"/>
    <w:rsid w:val="00FF3E98"/>
    <w:rsid w:val="00FF451B"/>
    <w:rsid w:val="00FF4A2C"/>
    <w:rsid w:val="00FF4D43"/>
    <w:rsid w:val="00FF5455"/>
    <w:rsid w:val="00FF58F3"/>
    <w:rsid w:val="00FF5D54"/>
    <w:rsid w:val="00FF6976"/>
    <w:rsid w:val="00FF7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50"/>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iPriority w:val="99"/>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4">
    <w:name w:val="No Spacing"/>
    <w:uiPriority w:val="1"/>
    <w:qFormat/>
    <w:rsid w:val="002F035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6F1877"/>
    <w:rPr>
      <w:rFonts w:ascii="Arial" w:eastAsia="Arial" w:hAnsi="Arial"/>
      <w:kern w:val="1"/>
      <w:lang w:bidi="ar-SA"/>
    </w:rPr>
  </w:style>
  <w:style w:type="character" w:customStyle="1" w:styleId="af5">
    <w:name w:val="Цветовое выделение"/>
    <w:uiPriority w:val="99"/>
    <w:rsid w:val="003E5F3C"/>
    <w:rPr>
      <w:b/>
      <w:bCs/>
      <w:color w:val="26282F"/>
    </w:rPr>
  </w:style>
  <w:style w:type="character" w:customStyle="1" w:styleId="af6">
    <w:name w:val="Гипертекстовая ссылка"/>
    <w:uiPriority w:val="99"/>
    <w:rsid w:val="003E5F3C"/>
    <w:rPr>
      <w:b/>
      <w:bCs/>
      <w:color w:val="106BBE"/>
    </w:rPr>
  </w:style>
  <w:style w:type="paragraph" w:customStyle="1" w:styleId="af7">
    <w:name w:val="Таблицы (моноширинный)"/>
    <w:basedOn w:val="a"/>
    <w:next w:val="a"/>
    <w:uiPriority w:val="99"/>
    <w:rsid w:val="003E5F3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4F4AC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4F4AC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basedOn w:val="a0"/>
    <w:rsid w:val="008A390F"/>
  </w:style>
  <w:style w:type="paragraph" w:styleId="HTML">
    <w:name w:val="HTML Preformatted"/>
    <w:basedOn w:val="a"/>
    <w:link w:val="HTML0"/>
    <w:uiPriority w:val="99"/>
    <w:unhideWhenUsed/>
    <w:rsid w:val="008A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rsid w:val="008A390F"/>
    <w:rPr>
      <w:rFonts w:ascii="Courier New" w:eastAsia="Times New Roman" w:hAnsi="Courier New" w:cs="Courier New"/>
    </w:rPr>
  </w:style>
  <w:style w:type="paragraph" w:customStyle="1" w:styleId="s1">
    <w:name w:val="s_1"/>
    <w:basedOn w:val="a"/>
    <w:rsid w:val="00C23810"/>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50"/>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iPriority w:val="99"/>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4">
    <w:name w:val="No Spacing"/>
    <w:uiPriority w:val="1"/>
    <w:qFormat/>
    <w:rsid w:val="002F035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6F1877"/>
    <w:rPr>
      <w:rFonts w:ascii="Arial" w:eastAsia="Arial" w:hAnsi="Arial"/>
      <w:kern w:val="1"/>
      <w:lang w:bidi="ar-SA"/>
    </w:rPr>
  </w:style>
  <w:style w:type="character" w:customStyle="1" w:styleId="af5">
    <w:name w:val="Цветовое выделение"/>
    <w:uiPriority w:val="99"/>
    <w:rsid w:val="003E5F3C"/>
    <w:rPr>
      <w:b/>
      <w:bCs/>
      <w:color w:val="26282F"/>
    </w:rPr>
  </w:style>
  <w:style w:type="character" w:customStyle="1" w:styleId="af6">
    <w:name w:val="Гипертекстовая ссылка"/>
    <w:uiPriority w:val="99"/>
    <w:rsid w:val="003E5F3C"/>
    <w:rPr>
      <w:b/>
      <w:bCs/>
      <w:color w:val="106BBE"/>
    </w:rPr>
  </w:style>
  <w:style w:type="paragraph" w:customStyle="1" w:styleId="af7">
    <w:name w:val="Таблицы (моноширинный)"/>
    <w:basedOn w:val="a"/>
    <w:next w:val="a"/>
    <w:uiPriority w:val="99"/>
    <w:rsid w:val="003E5F3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4F4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4F4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8A390F"/>
  </w:style>
  <w:style w:type="paragraph" w:styleId="HTML">
    <w:name w:val="HTML Preformatted"/>
    <w:basedOn w:val="a"/>
    <w:link w:val="HTML0"/>
    <w:uiPriority w:val="99"/>
    <w:unhideWhenUsed/>
    <w:rsid w:val="008A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rsid w:val="008A390F"/>
    <w:rPr>
      <w:rFonts w:ascii="Courier New" w:eastAsia="Times New Roman" w:hAnsi="Courier New" w:cs="Courier New"/>
    </w:rPr>
  </w:style>
  <w:style w:type="paragraph" w:customStyle="1" w:styleId="s1">
    <w:name w:val="s_1"/>
    <w:basedOn w:val="a"/>
    <w:rsid w:val="00C2381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2171919">
      <w:bodyDiv w:val="1"/>
      <w:marLeft w:val="0"/>
      <w:marRight w:val="0"/>
      <w:marTop w:val="0"/>
      <w:marBottom w:val="0"/>
      <w:divBdr>
        <w:top w:val="none" w:sz="0" w:space="0" w:color="auto"/>
        <w:left w:val="none" w:sz="0" w:space="0" w:color="auto"/>
        <w:bottom w:val="none" w:sz="0" w:space="0" w:color="auto"/>
        <w:right w:val="none" w:sz="0" w:space="0" w:color="auto"/>
      </w:divBdr>
      <w:divsChild>
        <w:div w:id="358701882">
          <w:marLeft w:val="0"/>
          <w:marRight w:val="0"/>
          <w:marTop w:val="0"/>
          <w:marBottom w:val="0"/>
          <w:divBdr>
            <w:top w:val="none" w:sz="0" w:space="0" w:color="auto"/>
            <w:left w:val="none" w:sz="0" w:space="0" w:color="auto"/>
            <w:bottom w:val="none" w:sz="0" w:space="0" w:color="auto"/>
            <w:right w:val="none" w:sz="0" w:space="0" w:color="auto"/>
          </w:divBdr>
        </w:div>
        <w:div w:id="1958758578">
          <w:marLeft w:val="0"/>
          <w:marRight w:val="0"/>
          <w:marTop w:val="0"/>
          <w:marBottom w:val="0"/>
          <w:divBdr>
            <w:top w:val="none" w:sz="0" w:space="0" w:color="auto"/>
            <w:left w:val="none" w:sz="0" w:space="0" w:color="auto"/>
            <w:bottom w:val="none" w:sz="0" w:space="0" w:color="auto"/>
            <w:right w:val="none" w:sz="0" w:space="0" w:color="auto"/>
          </w:divBdr>
        </w:div>
      </w:divsChild>
    </w:div>
    <w:div w:id="41560756">
      <w:bodyDiv w:val="1"/>
      <w:marLeft w:val="0"/>
      <w:marRight w:val="0"/>
      <w:marTop w:val="0"/>
      <w:marBottom w:val="0"/>
      <w:divBdr>
        <w:top w:val="none" w:sz="0" w:space="0" w:color="auto"/>
        <w:left w:val="none" w:sz="0" w:space="0" w:color="auto"/>
        <w:bottom w:val="none" w:sz="0" w:space="0" w:color="auto"/>
        <w:right w:val="none" w:sz="0" w:space="0" w:color="auto"/>
      </w:divBdr>
      <w:divsChild>
        <w:div w:id="49962863">
          <w:marLeft w:val="0"/>
          <w:marRight w:val="0"/>
          <w:marTop w:val="0"/>
          <w:marBottom w:val="0"/>
          <w:divBdr>
            <w:top w:val="none" w:sz="0" w:space="0" w:color="auto"/>
            <w:left w:val="none" w:sz="0" w:space="0" w:color="auto"/>
            <w:bottom w:val="none" w:sz="0" w:space="0" w:color="auto"/>
            <w:right w:val="none" w:sz="0" w:space="0" w:color="auto"/>
          </w:divBdr>
        </w:div>
        <w:div w:id="1387800565">
          <w:marLeft w:val="0"/>
          <w:marRight w:val="0"/>
          <w:marTop w:val="0"/>
          <w:marBottom w:val="0"/>
          <w:divBdr>
            <w:top w:val="none" w:sz="0" w:space="0" w:color="auto"/>
            <w:left w:val="none" w:sz="0" w:space="0" w:color="auto"/>
            <w:bottom w:val="none" w:sz="0" w:space="0" w:color="auto"/>
            <w:right w:val="none" w:sz="0" w:space="0" w:color="auto"/>
          </w:divBdr>
        </w:div>
      </w:divsChild>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285044737">
      <w:bodyDiv w:val="1"/>
      <w:marLeft w:val="0"/>
      <w:marRight w:val="0"/>
      <w:marTop w:val="0"/>
      <w:marBottom w:val="0"/>
      <w:divBdr>
        <w:top w:val="none" w:sz="0" w:space="0" w:color="auto"/>
        <w:left w:val="none" w:sz="0" w:space="0" w:color="auto"/>
        <w:bottom w:val="none" w:sz="0" w:space="0" w:color="auto"/>
        <w:right w:val="none" w:sz="0" w:space="0" w:color="auto"/>
      </w:divBdr>
      <w:divsChild>
        <w:div w:id="1740130806">
          <w:marLeft w:val="0"/>
          <w:marRight w:val="0"/>
          <w:marTop w:val="0"/>
          <w:marBottom w:val="0"/>
          <w:divBdr>
            <w:top w:val="none" w:sz="0" w:space="0" w:color="auto"/>
            <w:left w:val="none" w:sz="0" w:space="0" w:color="auto"/>
            <w:bottom w:val="none" w:sz="0" w:space="0" w:color="auto"/>
            <w:right w:val="none" w:sz="0" w:space="0" w:color="auto"/>
          </w:divBdr>
        </w:div>
        <w:div w:id="2130585742">
          <w:marLeft w:val="0"/>
          <w:marRight w:val="0"/>
          <w:marTop w:val="0"/>
          <w:marBottom w:val="0"/>
          <w:divBdr>
            <w:top w:val="none" w:sz="0" w:space="0" w:color="auto"/>
            <w:left w:val="none" w:sz="0" w:space="0" w:color="auto"/>
            <w:bottom w:val="none" w:sz="0" w:space="0" w:color="auto"/>
            <w:right w:val="none" w:sz="0" w:space="0" w:color="auto"/>
          </w:divBdr>
        </w:div>
      </w:divsChild>
    </w:div>
    <w:div w:id="309597025">
      <w:bodyDiv w:val="1"/>
      <w:marLeft w:val="0"/>
      <w:marRight w:val="0"/>
      <w:marTop w:val="0"/>
      <w:marBottom w:val="0"/>
      <w:divBdr>
        <w:top w:val="none" w:sz="0" w:space="0" w:color="auto"/>
        <w:left w:val="none" w:sz="0" w:space="0" w:color="auto"/>
        <w:bottom w:val="none" w:sz="0" w:space="0" w:color="auto"/>
        <w:right w:val="none" w:sz="0" w:space="0" w:color="auto"/>
      </w:divBdr>
      <w:divsChild>
        <w:div w:id="138377962">
          <w:marLeft w:val="0"/>
          <w:marRight w:val="0"/>
          <w:marTop w:val="0"/>
          <w:marBottom w:val="0"/>
          <w:divBdr>
            <w:top w:val="none" w:sz="0" w:space="0" w:color="auto"/>
            <w:left w:val="none" w:sz="0" w:space="0" w:color="auto"/>
            <w:bottom w:val="none" w:sz="0" w:space="0" w:color="auto"/>
            <w:right w:val="none" w:sz="0" w:space="0" w:color="auto"/>
          </w:divBdr>
        </w:div>
        <w:div w:id="536508454">
          <w:marLeft w:val="0"/>
          <w:marRight w:val="0"/>
          <w:marTop w:val="0"/>
          <w:marBottom w:val="0"/>
          <w:divBdr>
            <w:top w:val="none" w:sz="0" w:space="0" w:color="auto"/>
            <w:left w:val="none" w:sz="0" w:space="0" w:color="auto"/>
            <w:bottom w:val="none" w:sz="0" w:space="0" w:color="auto"/>
            <w:right w:val="none" w:sz="0" w:space="0" w:color="auto"/>
          </w:divBdr>
        </w:div>
      </w:divsChild>
    </w:div>
    <w:div w:id="386804729">
      <w:bodyDiv w:val="1"/>
      <w:marLeft w:val="0"/>
      <w:marRight w:val="0"/>
      <w:marTop w:val="0"/>
      <w:marBottom w:val="0"/>
      <w:divBdr>
        <w:top w:val="none" w:sz="0" w:space="0" w:color="auto"/>
        <w:left w:val="none" w:sz="0" w:space="0" w:color="auto"/>
        <w:bottom w:val="none" w:sz="0" w:space="0" w:color="auto"/>
        <w:right w:val="none" w:sz="0" w:space="0" w:color="auto"/>
      </w:divBdr>
    </w:div>
    <w:div w:id="569194554">
      <w:bodyDiv w:val="1"/>
      <w:marLeft w:val="0"/>
      <w:marRight w:val="0"/>
      <w:marTop w:val="0"/>
      <w:marBottom w:val="0"/>
      <w:divBdr>
        <w:top w:val="none" w:sz="0" w:space="0" w:color="auto"/>
        <w:left w:val="none" w:sz="0" w:space="0" w:color="auto"/>
        <w:bottom w:val="none" w:sz="0" w:space="0" w:color="auto"/>
        <w:right w:val="none" w:sz="0" w:space="0" w:color="auto"/>
      </w:divBdr>
      <w:divsChild>
        <w:div w:id="2032873651">
          <w:marLeft w:val="0"/>
          <w:marRight w:val="0"/>
          <w:marTop w:val="0"/>
          <w:marBottom w:val="0"/>
          <w:divBdr>
            <w:top w:val="none" w:sz="0" w:space="0" w:color="auto"/>
            <w:left w:val="none" w:sz="0" w:space="0" w:color="auto"/>
            <w:bottom w:val="none" w:sz="0" w:space="0" w:color="auto"/>
            <w:right w:val="none" w:sz="0" w:space="0" w:color="auto"/>
          </w:divBdr>
        </w:div>
        <w:div w:id="1375427309">
          <w:marLeft w:val="0"/>
          <w:marRight w:val="0"/>
          <w:marTop w:val="0"/>
          <w:marBottom w:val="0"/>
          <w:divBdr>
            <w:top w:val="none" w:sz="0" w:space="0" w:color="auto"/>
            <w:left w:val="none" w:sz="0" w:space="0" w:color="auto"/>
            <w:bottom w:val="none" w:sz="0" w:space="0" w:color="auto"/>
            <w:right w:val="none" w:sz="0" w:space="0" w:color="auto"/>
          </w:divBdr>
        </w:div>
      </w:divsChild>
    </w:div>
    <w:div w:id="573509300">
      <w:bodyDiv w:val="1"/>
      <w:marLeft w:val="0"/>
      <w:marRight w:val="0"/>
      <w:marTop w:val="0"/>
      <w:marBottom w:val="0"/>
      <w:divBdr>
        <w:top w:val="none" w:sz="0" w:space="0" w:color="auto"/>
        <w:left w:val="none" w:sz="0" w:space="0" w:color="auto"/>
        <w:bottom w:val="none" w:sz="0" w:space="0" w:color="auto"/>
        <w:right w:val="none" w:sz="0" w:space="0" w:color="auto"/>
      </w:divBdr>
    </w:div>
    <w:div w:id="665787736">
      <w:bodyDiv w:val="1"/>
      <w:marLeft w:val="0"/>
      <w:marRight w:val="0"/>
      <w:marTop w:val="0"/>
      <w:marBottom w:val="0"/>
      <w:divBdr>
        <w:top w:val="none" w:sz="0" w:space="0" w:color="auto"/>
        <w:left w:val="none" w:sz="0" w:space="0" w:color="auto"/>
        <w:bottom w:val="none" w:sz="0" w:space="0" w:color="auto"/>
        <w:right w:val="none" w:sz="0" w:space="0" w:color="auto"/>
      </w:divBdr>
      <w:divsChild>
        <w:div w:id="1604023919">
          <w:marLeft w:val="0"/>
          <w:marRight w:val="0"/>
          <w:marTop w:val="0"/>
          <w:marBottom w:val="0"/>
          <w:divBdr>
            <w:top w:val="none" w:sz="0" w:space="0" w:color="auto"/>
            <w:left w:val="none" w:sz="0" w:space="0" w:color="auto"/>
            <w:bottom w:val="none" w:sz="0" w:space="0" w:color="auto"/>
            <w:right w:val="none" w:sz="0" w:space="0" w:color="auto"/>
          </w:divBdr>
        </w:div>
        <w:div w:id="697436375">
          <w:marLeft w:val="0"/>
          <w:marRight w:val="0"/>
          <w:marTop w:val="0"/>
          <w:marBottom w:val="0"/>
          <w:divBdr>
            <w:top w:val="none" w:sz="0" w:space="0" w:color="auto"/>
            <w:left w:val="none" w:sz="0" w:space="0" w:color="auto"/>
            <w:bottom w:val="none" w:sz="0" w:space="0" w:color="auto"/>
            <w:right w:val="none" w:sz="0" w:space="0" w:color="auto"/>
          </w:divBdr>
        </w:div>
        <w:div w:id="788161037">
          <w:marLeft w:val="0"/>
          <w:marRight w:val="0"/>
          <w:marTop w:val="0"/>
          <w:marBottom w:val="0"/>
          <w:divBdr>
            <w:top w:val="none" w:sz="0" w:space="0" w:color="auto"/>
            <w:left w:val="none" w:sz="0" w:space="0" w:color="auto"/>
            <w:bottom w:val="none" w:sz="0" w:space="0" w:color="auto"/>
            <w:right w:val="none" w:sz="0" w:space="0" w:color="auto"/>
          </w:divBdr>
        </w:div>
      </w:divsChild>
    </w:div>
    <w:div w:id="721949593">
      <w:bodyDiv w:val="1"/>
      <w:marLeft w:val="0"/>
      <w:marRight w:val="0"/>
      <w:marTop w:val="0"/>
      <w:marBottom w:val="0"/>
      <w:divBdr>
        <w:top w:val="none" w:sz="0" w:space="0" w:color="auto"/>
        <w:left w:val="none" w:sz="0" w:space="0" w:color="auto"/>
        <w:bottom w:val="none" w:sz="0" w:space="0" w:color="auto"/>
        <w:right w:val="none" w:sz="0" w:space="0" w:color="auto"/>
      </w:divBdr>
    </w:div>
    <w:div w:id="773013744">
      <w:bodyDiv w:val="1"/>
      <w:marLeft w:val="0"/>
      <w:marRight w:val="0"/>
      <w:marTop w:val="0"/>
      <w:marBottom w:val="0"/>
      <w:divBdr>
        <w:top w:val="none" w:sz="0" w:space="0" w:color="auto"/>
        <w:left w:val="none" w:sz="0" w:space="0" w:color="auto"/>
        <w:bottom w:val="none" w:sz="0" w:space="0" w:color="auto"/>
        <w:right w:val="none" w:sz="0" w:space="0" w:color="auto"/>
      </w:divBdr>
      <w:divsChild>
        <w:div w:id="1485856135">
          <w:marLeft w:val="0"/>
          <w:marRight w:val="0"/>
          <w:marTop w:val="0"/>
          <w:marBottom w:val="0"/>
          <w:divBdr>
            <w:top w:val="none" w:sz="0" w:space="0" w:color="auto"/>
            <w:left w:val="none" w:sz="0" w:space="0" w:color="auto"/>
            <w:bottom w:val="none" w:sz="0" w:space="0" w:color="auto"/>
            <w:right w:val="none" w:sz="0" w:space="0" w:color="auto"/>
          </w:divBdr>
        </w:div>
        <w:div w:id="404881731">
          <w:marLeft w:val="0"/>
          <w:marRight w:val="0"/>
          <w:marTop w:val="0"/>
          <w:marBottom w:val="0"/>
          <w:divBdr>
            <w:top w:val="none" w:sz="0" w:space="0" w:color="auto"/>
            <w:left w:val="none" w:sz="0" w:space="0" w:color="auto"/>
            <w:bottom w:val="none" w:sz="0" w:space="0" w:color="auto"/>
            <w:right w:val="none" w:sz="0" w:space="0" w:color="auto"/>
          </w:divBdr>
        </w:div>
        <w:div w:id="1610351314">
          <w:marLeft w:val="0"/>
          <w:marRight w:val="0"/>
          <w:marTop w:val="0"/>
          <w:marBottom w:val="0"/>
          <w:divBdr>
            <w:top w:val="none" w:sz="0" w:space="0" w:color="auto"/>
            <w:left w:val="none" w:sz="0" w:space="0" w:color="auto"/>
            <w:bottom w:val="none" w:sz="0" w:space="0" w:color="auto"/>
            <w:right w:val="none" w:sz="0" w:space="0" w:color="auto"/>
          </w:divBdr>
        </w:div>
      </w:divsChild>
    </w:div>
    <w:div w:id="783305816">
      <w:bodyDiv w:val="1"/>
      <w:marLeft w:val="0"/>
      <w:marRight w:val="0"/>
      <w:marTop w:val="0"/>
      <w:marBottom w:val="0"/>
      <w:divBdr>
        <w:top w:val="none" w:sz="0" w:space="0" w:color="auto"/>
        <w:left w:val="none" w:sz="0" w:space="0" w:color="auto"/>
        <w:bottom w:val="none" w:sz="0" w:space="0" w:color="auto"/>
        <w:right w:val="none" w:sz="0" w:space="0" w:color="auto"/>
      </w:divBdr>
      <w:divsChild>
        <w:div w:id="47150179">
          <w:marLeft w:val="0"/>
          <w:marRight w:val="0"/>
          <w:marTop w:val="0"/>
          <w:marBottom w:val="0"/>
          <w:divBdr>
            <w:top w:val="none" w:sz="0" w:space="0" w:color="auto"/>
            <w:left w:val="none" w:sz="0" w:space="0" w:color="auto"/>
            <w:bottom w:val="none" w:sz="0" w:space="0" w:color="auto"/>
            <w:right w:val="none" w:sz="0" w:space="0" w:color="auto"/>
          </w:divBdr>
        </w:div>
        <w:div w:id="684983135">
          <w:marLeft w:val="0"/>
          <w:marRight w:val="0"/>
          <w:marTop w:val="0"/>
          <w:marBottom w:val="0"/>
          <w:divBdr>
            <w:top w:val="none" w:sz="0" w:space="0" w:color="auto"/>
            <w:left w:val="none" w:sz="0" w:space="0" w:color="auto"/>
            <w:bottom w:val="none" w:sz="0" w:space="0" w:color="auto"/>
            <w:right w:val="none" w:sz="0" w:space="0" w:color="auto"/>
          </w:divBdr>
        </w:div>
        <w:div w:id="1839492085">
          <w:marLeft w:val="0"/>
          <w:marRight w:val="0"/>
          <w:marTop w:val="0"/>
          <w:marBottom w:val="0"/>
          <w:divBdr>
            <w:top w:val="none" w:sz="0" w:space="0" w:color="auto"/>
            <w:left w:val="none" w:sz="0" w:space="0" w:color="auto"/>
            <w:bottom w:val="none" w:sz="0" w:space="0" w:color="auto"/>
            <w:right w:val="none" w:sz="0" w:space="0" w:color="auto"/>
          </w:divBdr>
        </w:div>
      </w:divsChild>
    </w:div>
    <w:div w:id="923413774">
      <w:bodyDiv w:val="1"/>
      <w:marLeft w:val="0"/>
      <w:marRight w:val="0"/>
      <w:marTop w:val="0"/>
      <w:marBottom w:val="0"/>
      <w:divBdr>
        <w:top w:val="none" w:sz="0" w:space="0" w:color="auto"/>
        <w:left w:val="none" w:sz="0" w:space="0" w:color="auto"/>
        <w:bottom w:val="none" w:sz="0" w:space="0" w:color="auto"/>
        <w:right w:val="none" w:sz="0" w:space="0" w:color="auto"/>
      </w:divBdr>
    </w:div>
    <w:div w:id="1035741433">
      <w:bodyDiv w:val="1"/>
      <w:marLeft w:val="0"/>
      <w:marRight w:val="0"/>
      <w:marTop w:val="0"/>
      <w:marBottom w:val="0"/>
      <w:divBdr>
        <w:top w:val="none" w:sz="0" w:space="0" w:color="auto"/>
        <w:left w:val="none" w:sz="0" w:space="0" w:color="auto"/>
        <w:bottom w:val="none" w:sz="0" w:space="0" w:color="auto"/>
        <w:right w:val="none" w:sz="0" w:space="0" w:color="auto"/>
      </w:divBdr>
    </w:div>
    <w:div w:id="1044449635">
      <w:bodyDiv w:val="1"/>
      <w:marLeft w:val="0"/>
      <w:marRight w:val="0"/>
      <w:marTop w:val="0"/>
      <w:marBottom w:val="0"/>
      <w:divBdr>
        <w:top w:val="none" w:sz="0" w:space="0" w:color="auto"/>
        <w:left w:val="none" w:sz="0" w:space="0" w:color="auto"/>
        <w:bottom w:val="none" w:sz="0" w:space="0" w:color="auto"/>
        <w:right w:val="none" w:sz="0" w:space="0" w:color="auto"/>
      </w:divBdr>
      <w:divsChild>
        <w:div w:id="2140031658">
          <w:marLeft w:val="0"/>
          <w:marRight w:val="0"/>
          <w:marTop w:val="0"/>
          <w:marBottom w:val="0"/>
          <w:divBdr>
            <w:top w:val="none" w:sz="0" w:space="0" w:color="auto"/>
            <w:left w:val="none" w:sz="0" w:space="0" w:color="auto"/>
            <w:bottom w:val="none" w:sz="0" w:space="0" w:color="auto"/>
            <w:right w:val="none" w:sz="0" w:space="0" w:color="auto"/>
          </w:divBdr>
        </w:div>
        <w:div w:id="60299738">
          <w:marLeft w:val="0"/>
          <w:marRight w:val="0"/>
          <w:marTop w:val="0"/>
          <w:marBottom w:val="0"/>
          <w:divBdr>
            <w:top w:val="none" w:sz="0" w:space="0" w:color="auto"/>
            <w:left w:val="none" w:sz="0" w:space="0" w:color="auto"/>
            <w:bottom w:val="none" w:sz="0" w:space="0" w:color="auto"/>
            <w:right w:val="none" w:sz="0" w:space="0" w:color="auto"/>
          </w:divBdr>
        </w:div>
        <w:div w:id="1507860240">
          <w:marLeft w:val="0"/>
          <w:marRight w:val="0"/>
          <w:marTop w:val="0"/>
          <w:marBottom w:val="0"/>
          <w:divBdr>
            <w:top w:val="none" w:sz="0" w:space="0" w:color="auto"/>
            <w:left w:val="none" w:sz="0" w:space="0" w:color="auto"/>
            <w:bottom w:val="none" w:sz="0" w:space="0" w:color="auto"/>
            <w:right w:val="none" w:sz="0" w:space="0" w:color="auto"/>
          </w:divBdr>
        </w:div>
      </w:divsChild>
    </w:div>
    <w:div w:id="1192256229">
      <w:bodyDiv w:val="1"/>
      <w:marLeft w:val="0"/>
      <w:marRight w:val="0"/>
      <w:marTop w:val="0"/>
      <w:marBottom w:val="0"/>
      <w:divBdr>
        <w:top w:val="none" w:sz="0" w:space="0" w:color="auto"/>
        <w:left w:val="none" w:sz="0" w:space="0" w:color="auto"/>
        <w:bottom w:val="none" w:sz="0" w:space="0" w:color="auto"/>
        <w:right w:val="none" w:sz="0" w:space="0" w:color="auto"/>
      </w:divBdr>
    </w:div>
    <w:div w:id="1209412787">
      <w:bodyDiv w:val="1"/>
      <w:marLeft w:val="0"/>
      <w:marRight w:val="0"/>
      <w:marTop w:val="0"/>
      <w:marBottom w:val="0"/>
      <w:divBdr>
        <w:top w:val="none" w:sz="0" w:space="0" w:color="auto"/>
        <w:left w:val="none" w:sz="0" w:space="0" w:color="auto"/>
        <w:bottom w:val="none" w:sz="0" w:space="0" w:color="auto"/>
        <w:right w:val="none" w:sz="0" w:space="0" w:color="auto"/>
      </w:divBdr>
      <w:divsChild>
        <w:div w:id="1574007019">
          <w:marLeft w:val="0"/>
          <w:marRight w:val="0"/>
          <w:marTop w:val="0"/>
          <w:marBottom w:val="0"/>
          <w:divBdr>
            <w:top w:val="none" w:sz="0" w:space="0" w:color="auto"/>
            <w:left w:val="none" w:sz="0" w:space="0" w:color="auto"/>
            <w:bottom w:val="none" w:sz="0" w:space="0" w:color="auto"/>
            <w:right w:val="none" w:sz="0" w:space="0" w:color="auto"/>
          </w:divBdr>
        </w:div>
        <w:div w:id="2120953097">
          <w:marLeft w:val="0"/>
          <w:marRight w:val="0"/>
          <w:marTop w:val="0"/>
          <w:marBottom w:val="0"/>
          <w:divBdr>
            <w:top w:val="none" w:sz="0" w:space="0" w:color="auto"/>
            <w:left w:val="none" w:sz="0" w:space="0" w:color="auto"/>
            <w:bottom w:val="none" w:sz="0" w:space="0" w:color="auto"/>
            <w:right w:val="none" w:sz="0" w:space="0" w:color="auto"/>
          </w:divBdr>
        </w:div>
      </w:divsChild>
    </w:div>
    <w:div w:id="1264848712">
      <w:bodyDiv w:val="1"/>
      <w:marLeft w:val="0"/>
      <w:marRight w:val="0"/>
      <w:marTop w:val="0"/>
      <w:marBottom w:val="0"/>
      <w:divBdr>
        <w:top w:val="none" w:sz="0" w:space="0" w:color="auto"/>
        <w:left w:val="none" w:sz="0" w:space="0" w:color="auto"/>
        <w:bottom w:val="none" w:sz="0" w:space="0" w:color="auto"/>
        <w:right w:val="none" w:sz="0" w:space="0" w:color="auto"/>
      </w:divBdr>
      <w:divsChild>
        <w:div w:id="1731027867">
          <w:marLeft w:val="0"/>
          <w:marRight w:val="0"/>
          <w:marTop w:val="0"/>
          <w:marBottom w:val="0"/>
          <w:divBdr>
            <w:top w:val="none" w:sz="0" w:space="0" w:color="auto"/>
            <w:left w:val="none" w:sz="0" w:space="0" w:color="auto"/>
            <w:bottom w:val="none" w:sz="0" w:space="0" w:color="auto"/>
            <w:right w:val="none" w:sz="0" w:space="0" w:color="auto"/>
          </w:divBdr>
        </w:div>
        <w:div w:id="1288438368">
          <w:marLeft w:val="0"/>
          <w:marRight w:val="0"/>
          <w:marTop w:val="0"/>
          <w:marBottom w:val="0"/>
          <w:divBdr>
            <w:top w:val="none" w:sz="0" w:space="0" w:color="auto"/>
            <w:left w:val="none" w:sz="0" w:space="0" w:color="auto"/>
            <w:bottom w:val="none" w:sz="0" w:space="0" w:color="auto"/>
            <w:right w:val="none" w:sz="0" w:space="0" w:color="auto"/>
          </w:divBdr>
        </w:div>
      </w:divsChild>
    </w:div>
    <w:div w:id="1640263396">
      <w:bodyDiv w:val="1"/>
      <w:marLeft w:val="0"/>
      <w:marRight w:val="0"/>
      <w:marTop w:val="0"/>
      <w:marBottom w:val="0"/>
      <w:divBdr>
        <w:top w:val="none" w:sz="0" w:space="0" w:color="auto"/>
        <w:left w:val="none" w:sz="0" w:space="0" w:color="auto"/>
        <w:bottom w:val="none" w:sz="0" w:space="0" w:color="auto"/>
        <w:right w:val="none" w:sz="0" w:space="0" w:color="auto"/>
      </w:divBdr>
    </w:div>
    <w:div w:id="1660379828">
      <w:bodyDiv w:val="1"/>
      <w:marLeft w:val="0"/>
      <w:marRight w:val="0"/>
      <w:marTop w:val="0"/>
      <w:marBottom w:val="0"/>
      <w:divBdr>
        <w:top w:val="none" w:sz="0" w:space="0" w:color="auto"/>
        <w:left w:val="none" w:sz="0" w:space="0" w:color="auto"/>
        <w:bottom w:val="none" w:sz="0" w:space="0" w:color="auto"/>
        <w:right w:val="none" w:sz="0" w:space="0" w:color="auto"/>
      </w:divBdr>
    </w:div>
    <w:div w:id="1698773327">
      <w:bodyDiv w:val="1"/>
      <w:marLeft w:val="0"/>
      <w:marRight w:val="0"/>
      <w:marTop w:val="0"/>
      <w:marBottom w:val="0"/>
      <w:divBdr>
        <w:top w:val="none" w:sz="0" w:space="0" w:color="auto"/>
        <w:left w:val="none" w:sz="0" w:space="0" w:color="auto"/>
        <w:bottom w:val="none" w:sz="0" w:space="0" w:color="auto"/>
        <w:right w:val="none" w:sz="0" w:space="0" w:color="auto"/>
      </w:divBdr>
    </w:div>
    <w:div w:id="1729957393">
      <w:bodyDiv w:val="1"/>
      <w:marLeft w:val="0"/>
      <w:marRight w:val="0"/>
      <w:marTop w:val="0"/>
      <w:marBottom w:val="0"/>
      <w:divBdr>
        <w:top w:val="none" w:sz="0" w:space="0" w:color="auto"/>
        <w:left w:val="none" w:sz="0" w:space="0" w:color="auto"/>
        <w:bottom w:val="none" w:sz="0" w:space="0" w:color="auto"/>
        <w:right w:val="none" w:sz="0" w:space="0" w:color="auto"/>
      </w:divBdr>
    </w:div>
    <w:div w:id="1768958998">
      <w:bodyDiv w:val="1"/>
      <w:marLeft w:val="0"/>
      <w:marRight w:val="0"/>
      <w:marTop w:val="0"/>
      <w:marBottom w:val="0"/>
      <w:divBdr>
        <w:top w:val="none" w:sz="0" w:space="0" w:color="auto"/>
        <w:left w:val="none" w:sz="0" w:space="0" w:color="auto"/>
        <w:bottom w:val="none" w:sz="0" w:space="0" w:color="auto"/>
        <w:right w:val="none" w:sz="0" w:space="0" w:color="auto"/>
      </w:divBdr>
      <w:divsChild>
        <w:div w:id="952246463">
          <w:marLeft w:val="0"/>
          <w:marRight w:val="0"/>
          <w:marTop w:val="0"/>
          <w:marBottom w:val="0"/>
          <w:divBdr>
            <w:top w:val="none" w:sz="0" w:space="0" w:color="auto"/>
            <w:left w:val="none" w:sz="0" w:space="0" w:color="auto"/>
            <w:bottom w:val="none" w:sz="0" w:space="0" w:color="auto"/>
            <w:right w:val="none" w:sz="0" w:space="0" w:color="auto"/>
          </w:divBdr>
        </w:div>
        <w:div w:id="1233076410">
          <w:marLeft w:val="0"/>
          <w:marRight w:val="0"/>
          <w:marTop w:val="0"/>
          <w:marBottom w:val="0"/>
          <w:divBdr>
            <w:top w:val="none" w:sz="0" w:space="0" w:color="auto"/>
            <w:left w:val="none" w:sz="0" w:space="0" w:color="auto"/>
            <w:bottom w:val="none" w:sz="0" w:space="0" w:color="auto"/>
            <w:right w:val="none" w:sz="0" w:space="0" w:color="auto"/>
          </w:divBdr>
        </w:div>
        <w:div w:id="839006712">
          <w:marLeft w:val="0"/>
          <w:marRight w:val="0"/>
          <w:marTop w:val="0"/>
          <w:marBottom w:val="0"/>
          <w:divBdr>
            <w:top w:val="none" w:sz="0" w:space="0" w:color="auto"/>
            <w:left w:val="none" w:sz="0" w:space="0" w:color="auto"/>
            <w:bottom w:val="none" w:sz="0" w:space="0" w:color="auto"/>
            <w:right w:val="none" w:sz="0" w:space="0" w:color="auto"/>
          </w:divBdr>
        </w:div>
        <w:div w:id="2048751951">
          <w:marLeft w:val="0"/>
          <w:marRight w:val="0"/>
          <w:marTop w:val="0"/>
          <w:marBottom w:val="0"/>
          <w:divBdr>
            <w:top w:val="none" w:sz="0" w:space="0" w:color="auto"/>
            <w:left w:val="none" w:sz="0" w:space="0" w:color="auto"/>
            <w:bottom w:val="none" w:sz="0" w:space="0" w:color="auto"/>
            <w:right w:val="none" w:sz="0" w:space="0" w:color="auto"/>
          </w:divBdr>
        </w:div>
      </w:divsChild>
    </w:div>
    <w:div w:id="1831210802">
      <w:bodyDiv w:val="1"/>
      <w:marLeft w:val="0"/>
      <w:marRight w:val="0"/>
      <w:marTop w:val="0"/>
      <w:marBottom w:val="0"/>
      <w:divBdr>
        <w:top w:val="none" w:sz="0" w:space="0" w:color="auto"/>
        <w:left w:val="none" w:sz="0" w:space="0" w:color="auto"/>
        <w:bottom w:val="none" w:sz="0" w:space="0" w:color="auto"/>
        <w:right w:val="none" w:sz="0" w:space="0" w:color="auto"/>
      </w:divBdr>
    </w:div>
    <w:div w:id="1914660953">
      <w:bodyDiv w:val="1"/>
      <w:marLeft w:val="0"/>
      <w:marRight w:val="0"/>
      <w:marTop w:val="0"/>
      <w:marBottom w:val="0"/>
      <w:divBdr>
        <w:top w:val="none" w:sz="0" w:space="0" w:color="auto"/>
        <w:left w:val="none" w:sz="0" w:space="0" w:color="auto"/>
        <w:bottom w:val="none" w:sz="0" w:space="0" w:color="auto"/>
        <w:right w:val="none" w:sz="0" w:space="0" w:color="auto"/>
      </w:divBdr>
    </w:div>
    <w:div w:id="1958484697">
      <w:bodyDiv w:val="1"/>
      <w:marLeft w:val="0"/>
      <w:marRight w:val="0"/>
      <w:marTop w:val="0"/>
      <w:marBottom w:val="0"/>
      <w:divBdr>
        <w:top w:val="none" w:sz="0" w:space="0" w:color="auto"/>
        <w:left w:val="none" w:sz="0" w:space="0" w:color="auto"/>
        <w:bottom w:val="none" w:sz="0" w:space="0" w:color="auto"/>
        <w:right w:val="none" w:sz="0" w:space="0" w:color="auto"/>
      </w:divBdr>
      <w:divsChild>
        <w:div w:id="5448276">
          <w:marLeft w:val="0"/>
          <w:marRight w:val="0"/>
          <w:marTop w:val="0"/>
          <w:marBottom w:val="0"/>
          <w:divBdr>
            <w:top w:val="none" w:sz="0" w:space="0" w:color="auto"/>
            <w:left w:val="none" w:sz="0" w:space="0" w:color="auto"/>
            <w:bottom w:val="none" w:sz="0" w:space="0" w:color="auto"/>
            <w:right w:val="none" w:sz="0" w:space="0" w:color="auto"/>
          </w:divBdr>
        </w:div>
        <w:div w:id="113522944">
          <w:marLeft w:val="0"/>
          <w:marRight w:val="0"/>
          <w:marTop w:val="0"/>
          <w:marBottom w:val="0"/>
          <w:divBdr>
            <w:top w:val="none" w:sz="0" w:space="0" w:color="auto"/>
            <w:left w:val="none" w:sz="0" w:space="0" w:color="auto"/>
            <w:bottom w:val="none" w:sz="0" w:space="0" w:color="auto"/>
            <w:right w:val="none" w:sz="0" w:space="0" w:color="auto"/>
          </w:divBdr>
        </w:div>
        <w:div w:id="1528906563">
          <w:marLeft w:val="0"/>
          <w:marRight w:val="0"/>
          <w:marTop w:val="0"/>
          <w:marBottom w:val="0"/>
          <w:divBdr>
            <w:top w:val="none" w:sz="0" w:space="0" w:color="auto"/>
            <w:left w:val="none" w:sz="0" w:space="0" w:color="auto"/>
            <w:bottom w:val="none" w:sz="0" w:space="0" w:color="auto"/>
            <w:right w:val="none" w:sz="0" w:space="0" w:color="auto"/>
          </w:divBdr>
        </w:div>
      </w:divsChild>
    </w:div>
    <w:div w:id="2006668591">
      <w:bodyDiv w:val="1"/>
      <w:marLeft w:val="0"/>
      <w:marRight w:val="0"/>
      <w:marTop w:val="0"/>
      <w:marBottom w:val="0"/>
      <w:divBdr>
        <w:top w:val="none" w:sz="0" w:space="0" w:color="auto"/>
        <w:left w:val="none" w:sz="0" w:space="0" w:color="auto"/>
        <w:bottom w:val="none" w:sz="0" w:space="0" w:color="auto"/>
        <w:right w:val="none" w:sz="0" w:space="0" w:color="auto"/>
      </w:divBdr>
      <w:divsChild>
        <w:div w:id="845485364">
          <w:marLeft w:val="0"/>
          <w:marRight w:val="0"/>
          <w:marTop w:val="0"/>
          <w:marBottom w:val="0"/>
          <w:divBdr>
            <w:top w:val="none" w:sz="0" w:space="0" w:color="auto"/>
            <w:left w:val="none" w:sz="0" w:space="0" w:color="auto"/>
            <w:bottom w:val="none" w:sz="0" w:space="0" w:color="auto"/>
            <w:right w:val="none" w:sz="0" w:space="0" w:color="auto"/>
          </w:divBdr>
          <w:divsChild>
            <w:div w:id="1599366055">
              <w:marLeft w:val="0"/>
              <w:marRight w:val="0"/>
              <w:marTop w:val="0"/>
              <w:marBottom w:val="150"/>
              <w:divBdr>
                <w:top w:val="single" w:sz="2" w:space="0" w:color="808080"/>
                <w:left w:val="single" w:sz="2" w:space="0" w:color="808080"/>
                <w:bottom w:val="single" w:sz="2" w:space="0" w:color="808080"/>
                <w:right w:val="single" w:sz="2" w:space="0" w:color="808080"/>
              </w:divBdr>
              <w:divsChild>
                <w:div w:id="1444421623">
                  <w:marLeft w:val="0"/>
                  <w:marRight w:val="0"/>
                  <w:marTop w:val="0"/>
                  <w:marBottom w:val="0"/>
                  <w:divBdr>
                    <w:top w:val="none" w:sz="0" w:space="0" w:color="auto"/>
                    <w:left w:val="none" w:sz="0" w:space="0" w:color="auto"/>
                    <w:bottom w:val="none" w:sz="0" w:space="0" w:color="auto"/>
                    <w:right w:val="none" w:sz="0" w:space="0" w:color="auto"/>
                  </w:divBdr>
                  <w:divsChild>
                    <w:div w:id="1493566977">
                      <w:marLeft w:val="240"/>
                      <w:marRight w:val="0"/>
                      <w:marTop w:val="270"/>
                      <w:marBottom w:val="0"/>
                      <w:divBdr>
                        <w:top w:val="none" w:sz="0" w:space="0" w:color="auto"/>
                        <w:left w:val="none" w:sz="0" w:space="0" w:color="auto"/>
                        <w:bottom w:val="none" w:sz="0" w:space="0" w:color="auto"/>
                        <w:right w:val="none" w:sz="0" w:space="0" w:color="auto"/>
                      </w:divBdr>
                      <w:divsChild>
                        <w:div w:id="493498710">
                          <w:marLeft w:val="0"/>
                          <w:marRight w:val="0"/>
                          <w:marTop w:val="0"/>
                          <w:marBottom w:val="0"/>
                          <w:divBdr>
                            <w:top w:val="none" w:sz="0" w:space="0" w:color="auto"/>
                            <w:left w:val="none" w:sz="0" w:space="0" w:color="auto"/>
                            <w:bottom w:val="none" w:sz="0" w:space="0" w:color="auto"/>
                            <w:right w:val="none" w:sz="0" w:space="0" w:color="auto"/>
                          </w:divBdr>
                          <w:divsChild>
                            <w:div w:id="9527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ud46.ru" TargetMode="External"/><Relationship Id="rId13" Type="http://schemas.openxmlformats.org/officeDocument/2006/relationships/hyperlink" Target="http://gosuslugi.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C6C87F5AC1D85CDFCB14179700BE4BCABD2BAB23393767A86C1606AC3534069C1A73F68CFD1DEE1l9p4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rud46.ru" TargetMode="External"/><Relationship Id="rId4" Type="http://schemas.openxmlformats.org/officeDocument/2006/relationships/settings" Target="settings.xml"/><Relationship Id="rId9" Type="http://schemas.openxmlformats.org/officeDocument/2006/relationships/hyperlink" Target="https://kursk.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B84A2-570B-449F-AEFC-D58A8FC6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29</Pages>
  <Words>10305</Words>
  <Characters>58743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ГСЗН Самарской области</Company>
  <LinksUpToDate>false</LinksUpToDate>
  <CharactersWithSpaces>68911</CharactersWithSpaces>
  <SharedDoc>false</SharedDoc>
  <HLinks>
    <vt:vector size="36" baseType="variant">
      <vt:variant>
        <vt:i4>1638482</vt:i4>
      </vt:variant>
      <vt:variant>
        <vt:i4>18</vt:i4>
      </vt:variant>
      <vt:variant>
        <vt:i4>0</vt:i4>
      </vt:variant>
      <vt:variant>
        <vt:i4>5</vt:i4>
      </vt:variant>
      <vt:variant>
        <vt:lpwstr>https://base.garant.ru/70650726/</vt:lpwstr>
      </vt:variant>
      <vt:variant>
        <vt:lpwstr/>
      </vt:variant>
      <vt:variant>
        <vt:i4>4522085</vt:i4>
      </vt:variant>
      <vt:variant>
        <vt:i4>15</vt:i4>
      </vt:variant>
      <vt:variant>
        <vt:i4>0</vt:i4>
      </vt:variant>
      <vt:variant>
        <vt:i4>5</vt:i4>
      </vt:variant>
      <vt:variant>
        <vt:lpwstr>https://base.garant.ru/12148567/493aff9450b0b89b29b367693300b74a/</vt:lpwstr>
      </vt:variant>
      <vt:variant>
        <vt:lpwstr>block_9</vt:lpwstr>
      </vt:variant>
      <vt:variant>
        <vt:i4>852035</vt:i4>
      </vt:variant>
      <vt:variant>
        <vt:i4>9</vt:i4>
      </vt:variant>
      <vt:variant>
        <vt:i4>0</vt:i4>
      </vt:variant>
      <vt:variant>
        <vt:i4>5</vt:i4>
      </vt:variant>
      <vt:variant>
        <vt:lpwstr>http://gosuslugi.ru/</vt:lpwstr>
      </vt:variant>
      <vt:variant>
        <vt:lpwstr/>
      </vt:variant>
      <vt:variant>
        <vt:i4>3211319</vt:i4>
      </vt:variant>
      <vt:variant>
        <vt:i4>6</vt:i4>
      </vt:variant>
      <vt:variant>
        <vt:i4>0</vt:i4>
      </vt:variant>
      <vt:variant>
        <vt:i4>5</vt:i4>
      </vt:variant>
      <vt:variant>
        <vt:lpwstr>consultantplus://offline/ref=AC6C87F5AC1D85CDFCB14179700BE4BCABD2BAB23393767A86C1606AC3534069C1A73F68CFD1DEE1l9p4M</vt:lpwstr>
      </vt:variant>
      <vt:variant>
        <vt:lpwstr/>
      </vt:variant>
      <vt:variant>
        <vt:i4>3407982</vt:i4>
      </vt:variant>
      <vt:variant>
        <vt:i4>3</vt:i4>
      </vt:variant>
      <vt:variant>
        <vt:i4>0</vt:i4>
      </vt:variant>
      <vt:variant>
        <vt:i4>5</vt:i4>
      </vt:variant>
      <vt:variant>
        <vt:lpwstr>consultantplus://offline/ref=BA574776EEA99E493328B78EAD508B800AFEF61089A36A3B811F87337A3032B62FE4C8CD8B3C0B33l1qEJ</vt:lpwstr>
      </vt:variant>
      <vt:variant>
        <vt:lpwstr/>
      </vt:variant>
      <vt:variant>
        <vt:i4>720978</vt:i4>
      </vt:variant>
      <vt:variant>
        <vt:i4>0</vt:i4>
      </vt:variant>
      <vt:variant>
        <vt:i4>0</vt:i4>
      </vt:variant>
      <vt:variant>
        <vt:i4>5</vt:i4>
      </vt:variant>
      <vt:variant>
        <vt:lpwstr>consultantplus://offline/ref=AC6C87F5AC1D85CDFCB14179700BE4BCADD2B5B3379D2B708E986C68C45C1F7EC6EE3369CDD6DAlEp4M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antonova_aa</dc:creator>
  <cp:lastModifiedBy>npilipchuk</cp:lastModifiedBy>
  <cp:revision>15</cp:revision>
  <cp:lastPrinted>2022-10-04T09:05:00Z</cp:lastPrinted>
  <dcterms:created xsi:type="dcterms:W3CDTF">2022-09-15T14:39:00Z</dcterms:created>
  <dcterms:modified xsi:type="dcterms:W3CDTF">2022-12-01T07:52:00Z</dcterms:modified>
</cp:coreProperties>
</file>