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C0" w:rsidRDefault="00D613C0" w:rsidP="00D613C0">
      <w:pPr>
        <w:spacing w:after="0"/>
        <w:ind w:left="4253"/>
        <w:jc w:val="center"/>
        <w:rPr>
          <w:sz w:val="28"/>
          <w:szCs w:val="28"/>
        </w:rPr>
      </w:pPr>
      <w:r w:rsidRPr="00B04CC0">
        <w:rPr>
          <w:sz w:val="28"/>
          <w:szCs w:val="28"/>
        </w:rPr>
        <w:t>Утвержден</w:t>
      </w:r>
    </w:p>
    <w:p w:rsidR="00D613C0" w:rsidRPr="00B04CC0" w:rsidRDefault="00D613C0" w:rsidP="00D613C0">
      <w:pPr>
        <w:spacing w:after="0"/>
        <w:ind w:left="4253"/>
        <w:jc w:val="center"/>
        <w:rPr>
          <w:sz w:val="28"/>
          <w:szCs w:val="28"/>
        </w:rPr>
      </w:pPr>
      <w:r w:rsidRPr="00B04CC0">
        <w:rPr>
          <w:sz w:val="28"/>
          <w:szCs w:val="28"/>
        </w:rPr>
        <w:t xml:space="preserve"> приказом комитета по труду и занятости населения Курской области</w:t>
      </w:r>
    </w:p>
    <w:p w:rsidR="00D613C0" w:rsidRPr="00B04CC0" w:rsidRDefault="00D613C0" w:rsidP="00D613C0">
      <w:pPr>
        <w:spacing w:after="0"/>
        <w:ind w:left="4253"/>
        <w:jc w:val="center"/>
        <w:rPr>
          <w:sz w:val="28"/>
          <w:szCs w:val="28"/>
          <w:u w:val="single"/>
        </w:rPr>
      </w:pPr>
      <w:r w:rsidRPr="00B04CC0">
        <w:rPr>
          <w:sz w:val="28"/>
          <w:szCs w:val="28"/>
        </w:rPr>
        <w:t xml:space="preserve">от </w:t>
      </w:r>
      <w:r>
        <w:rPr>
          <w:sz w:val="28"/>
          <w:szCs w:val="28"/>
        </w:rPr>
        <w:t xml:space="preserve">___________ </w:t>
      </w:r>
      <w:r w:rsidRPr="00B04CC0">
        <w:rPr>
          <w:sz w:val="28"/>
          <w:szCs w:val="28"/>
        </w:rPr>
        <w:t xml:space="preserve">№ </w:t>
      </w:r>
      <w:r>
        <w:rPr>
          <w:sz w:val="28"/>
          <w:szCs w:val="28"/>
        </w:rPr>
        <w:t>_______</w:t>
      </w:r>
    </w:p>
    <w:p w:rsidR="00F956FA" w:rsidRPr="00150F39" w:rsidRDefault="00F956FA" w:rsidP="006F1877">
      <w:pPr>
        <w:spacing w:after="0"/>
        <w:ind w:left="4253"/>
        <w:jc w:val="center"/>
      </w:pPr>
    </w:p>
    <w:p w:rsidR="000D31A1" w:rsidRPr="00150F39" w:rsidRDefault="000D31A1" w:rsidP="002F035B">
      <w:pPr>
        <w:pStyle w:val="ConsPlusTitle"/>
        <w:widowControl/>
        <w:ind w:left="5103"/>
        <w:jc w:val="center"/>
        <w:rPr>
          <w:rFonts w:ascii="Times New Roman" w:hAnsi="Times New Roman" w:cs="Times New Roman"/>
          <w:sz w:val="28"/>
          <w:szCs w:val="28"/>
        </w:rPr>
      </w:pPr>
    </w:p>
    <w:p w:rsidR="009E6220" w:rsidRPr="00150F39" w:rsidRDefault="009E6220" w:rsidP="00231309">
      <w:pPr>
        <w:pStyle w:val="ConsPlusTitle"/>
        <w:widowControl/>
        <w:ind w:firstLine="709"/>
        <w:jc w:val="center"/>
        <w:rPr>
          <w:rFonts w:ascii="Times New Roman" w:hAnsi="Times New Roman" w:cs="Times New Roman"/>
          <w:sz w:val="28"/>
          <w:szCs w:val="28"/>
        </w:rPr>
      </w:pPr>
      <w:r w:rsidRPr="00150F39">
        <w:rPr>
          <w:rFonts w:ascii="Times New Roman" w:hAnsi="Times New Roman" w:cs="Times New Roman"/>
          <w:sz w:val="28"/>
          <w:szCs w:val="28"/>
        </w:rPr>
        <w:t>АДМИНИСТРАТИВНЫЙ РЕГЛАМЕНТ</w:t>
      </w:r>
    </w:p>
    <w:p w:rsidR="00046CC0" w:rsidRPr="00373C3F" w:rsidRDefault="001E5B0D" w:rsidP="00046CC0">
      <w:pPr>
        <w:spacing w:after="0" w:line="360" w:lineRule="exact"/>
        <w:ind w:firstLine="709"/>
        <w:jc w:val="center"/>
        <w:rPr>
          <w:rFonts w:eastAsiaTheme="minorEastAsia"/>
          <w:b/>
          <w:bCs/>
          <w:sz w:val="28"/>
          <w:szCs w:val="28"/>
        </w:rPr>
      </w:pPr>
      <w:r w:rsidRPr="00373C3F">
        <w:rPr>
          <w:b/>
          <w:bCs/>
          <w:sz w:val="28"/>
          <w:szCs w:val="28"/>
        </w:rPr>
        <w:t>предоставления</w:t>
      </w:r>
      <w:r w:rsidR="00046CC0" w:rsidRPr="00373C3F">
        <w:rPr>
          <w:rFonts w:eastAsiaTheme="minorEastAsia"/>
          <w:b/>
          <w:bCs/>
          <w:sz w:val="28"/>
          <w:szCs w:val="28"/>
        </w:rPr>
        <w:t xml:space="preserve"> государственной услуги содействия гражданам</w:t>
      </w:r>
    </w:p>
    <w:p w:rsidR="00046CC0" w:rsidRPr="00E61202" w:rsidRDefault="00046CC0" w:rsidP="00046CC0">
      <w:pPr>
        <w:spacing w:after="0" w:line="360" w:lineRule="exact"/>
        <w:ind w:firstLine="709"/>
        <w:jc w:val="center"/>
        <w:rPr>
          <w:rFonts w:eastAsiaTheme="minorEastAsia"/>
          <w:b/>
          <w:bCs/>
          <w:sz w:val="28"/>
          <w:szCs w:val="28"/>
        </w:rPr>
      </w:pPr>
      <w:r w:rsidRPr="00373C3F">
        <w:rPr>
          <w:rFonts w:eastAsiaTheme="minorEastAsia"/>
          <w:b/>
          <w:bCs/>
          <w:sz w:val="28"/>
          <w:szCs w:val="28"/>
        </w:rPr>
        <w:t xml:space="preserve"> в поиске подходящей работы</w:t>
      </w:r>
    </w:p>
    <w:p w:rsidR="00D833C8" w:rsidRPr="00150F39" w:rsidRDefault="00D833C8" w:rsidP="00231309">
      <w:pPr>
        <w:autoSpaceDE w:val="0"/>
        <w:autoSpaceDN w:val="0"/>
        <w:adjustRightInd w:val="0"/>
        <w:spacing w:after="0"/>
        <w:ind w:firstLine="709"/>
        <w:jc w:val="center"/>
        <w:rPr>
          <w:b/>
          <w:sz w:val="28"/>
          <w:szCs w:val="28"/>
        </w:rPr>
      </w:pPr>
    </w:p>
    <w:p w:rsidR="006F1877" w:rsidRPr="00150F39" w:rsidRDefault="006F1877" w:rsidP="006F1877">
      <w:pPr>
        <w:autoSpaceDE w:val="0"/>
        <w:autoSpaceDN w:val="0"/>
        <w:adjustRightInd w:val="0"/>
        <w:spacing w:after="0"/>
        <w:ind w:firstLine="709"/>
        <w:jc w:val="center"/>
        <w:rPr>
          <w:b/>
          <w:sz w:val="28"/>
          <w:szCs w:val="28"/>
        </w:rPr>
      </w:pPr>
      <w:r w:rsidRPr="00150F39">
        <w:rPr>
          <w:b/>
          <w:sz w:val="28"/>
          <w:szCs w:val="28"/>
          <w:lang w:val="en-US"/>
        </w:rPr>
        <w:t>I</w:t>
      </w:r>
      <w:r w:rsidRPr="00150F39">
        <w:rPr>
          <w:b/>
          <w:sz w:val="28"/>
          <w:szCs w:val="28"/>
        </w:rPr>
        <w:t>. Общие положения</w:t>
      </w:r>
    </w:p>
    <w:p w:rsidR="006F1877" w:rsidRPr="00150F39" w:rsidRDefault="006F1877" w:rsidP="006F1877">
      <w:pPr>
        <w:autoSpaceDE w:val="0"/>
        <w:autoSpaceDN w:val="0"/>
        <w:adjustRightInd w:val="0"/>
        <w:spacing w:after="0"/>
        <w:ind w:firstLine="709"/>
        <w:jc w:val="center"/>
        <w:rPr>
          <w:b/>
          <w:sz w:val="28"/>
          <w:szCs w:val="28"/>
        </w:rPr>
      </w:pPr>
    </w:p>
    <w:p w:rsidR="006F1877" w:rsidRPr="00150F39" w:rsidRDefault="006F1877" w:rsidP="006F1877">
      <w:pPr>
        <w:spacing w:after="0"/>
        <w:ind w:firstLine="709"/>
        <w:jc w:val="center"/>
        <w:rPr>
          <w:b/>
          <w:sz w:val="28"/>
          <w:szCs w:val="28"/>
        </w:rPr>
      </w:pPr>
      <w:r w:rsidRPr="00B423F3">
        <w:rPr>
          <w:b/>
          <w:sz w:val="28"/>
          <w:szCs w:val="28"/>
        </w:rPr>
        <w:t>1.1. Предмет регулирования Административного регламента</w:t>
      </w:r>
    </w:p>
    <w:p w:rsidR="006F1877" w:rsidRPr="00150F39" w:rsidRDefault="006F1877" w:rsidP="001F18C9">
      <w:pPr>
        <w:autoSpaceDE w:val="0"/>
        <w:autoSpaceDN w:val="0"/>
        <w:adjustRightInd w:val="0"/>
        <w:spacing w:after="0"/>
        <w:ind w:firstLine="709"/>
        <w:rPr>
          <w:sz w:val="28"/>
          <w:szCs w:val="28"/>
        </w:rPr>
      </w:pPr>
    </w:p>
    <w:p w:rsidR="00593CC1" w:rsidRPr="00E61202" w:rsidRDefault="00593CC1" w:rsidP="00593CC1">
      <w:pPr>
        <w:spacing w:after="0" w:line="360" w:lineRule="exact"/>
        <w:ind w:firstLine="709"/>
        <w:rPr>
          <w:sz w:val="28"/>
          <w:szCs w:val="28"/>
        </w:rPr>
      </w:pPr>
      <w:r>
        <w:rPr>
          <w:sz w:val="28"/>
          <w:szCs w:val="28"/>
        </w:rPr>
        <w:t xml:space="preserve">1. </w:t>
      </w:r>
      <w:proofErr w:type="gramStart"/>
      <w:r w:rsidRPr="00150F39">
        <w:rPr>
          <w:sz w:val="28"/>
          <w:szCs w:val="28"/>
        </w:rPr>
        <w:t xml:space="preserve">Административный регламент </w:t>
      </w:r>
      <w:r w:rsidR="001E5B0D">
        <w:rPr>
          <w:sz w:val="28"/>
          <w:szCs w:val="28"/>
        </w:rPr>
        <w:t>предоставления</w:t>
      </w:r>
      <w:r w:rsidR="003C4AFC">
        <w:rPr>
          <w:sz w:val="28"/>
          <w:szCs w:val="28"/>
        </w:rPr>
        <w:t xml:space="preserve"> государственной услуги содействия гражданам в поиске подходящей работы </w:t>
      </w:r>
      <w:r w:rsidRPr="00150F39">
        <w:rPr>
          <w:sz w:val="28"/>
          <w:szCs w:val="28"/>
        </w:rPr>
        <w:t xml:space="preserve">(далее – Административный регламент) определяет </w:t>
      </w:r>
      <w:r>
        <w:rPr>
          <w:sz w:val="28"/>
          <w:szCs w:val="28"/>
        </w:rPr>
        <w:t>порядок</w:t>
      </w:r>
      <w:r w:rsidRPr="00E61202">
        <w:rPr>
          <w:sz w:val="28"/>
          <w:szCs w:val="28"/>
        </w:rPr>
        <w:t xml:space="preserve"> осуществления полномочия по оказанию государственной услуги содействие гражданам в поиске подходящей работы (далее соответственно – полномочие, государственная услуга), состав, последовательност</w:t>
      </w:r>
      <w:r w:rsidR="003F61C6">
        <w:rPr>
          <w:sz w:val="28"/>
          <w:szCs w:val="28"/>
        </w:rPr>
        <w:t>ь</w:t>
      </w:r>
      <w:r w:rsidRPr="00E61202">
        <w:rPr>
          <w:sz w:val="28"/>
          <w:szCs w:val="28"/>
        </w:rPr>
        <w:t xml:space="preserve"> и срок</w:t>
      </w:r>
      <w:r w:rsidR="003F61C6">
        <w:rPr>
          <w:sz w:val="28"/>
          <w:szCs w:val="28"/>
        </w:rPr>
        <w:t>и</w:t>
      </w:r>
      <w:r w:rsidRPr="00E61202">
        <w:rPr>
          <w:sz w:val="28"/>
          <w:szCs w:val="28"/>
        </w:rPr>
        <w:t xml:space="preserve"> выполнения административных процедур (действий) при предоставлении государственной услуги, к реализации сервисов, требования к обеспечению процессов предоставления государственной услуги, а также показатели исполнения</w:t>
      </w:r>
      <w:r>
        <w:rPr>
          <w:sz w:val="28"/>
          <w:szCs w:val="28"/>
        </w:rPr>
        <w:t xml:space="preserve"> Административного</w:t>
      </w:r>
      <w:proofErr w:type="gramEnd"/>
      <w:r>
        <w:rPr>
          <w:sz w:val="28"/>
          <w:szCs w:val="28"/>
        </w:rPr>
        <w:t xml:space="preserve"> регламента</w:t>
      </w:r>
      <w:r w:rsidRPr="00E61202">
        <w:rPr>
          <w:sz w:val="28"/>
          <w:szCs w:val="28"/>
        </w:rPr>
        <w:t>, порядок представлени</w:t>
      </w:r>
      <w:r>
        <w:rPr>
          <w:sz w:val="28"/>
          <w:szCs w:val="28"/>
        </w:rPr>
        <w:t>я</w:t>
      </w:r>
      <w:r w:rsidRPr="00E61202">
        <w:rPr>
          <w:sz w:val="28"/>
          <w:szCs w:val="28"/>
        </w:rPr>
        <w:t xml:space="preserve"> сведений, необходимых для расчёта указанных показателей, методику расчета.</w:t>
      </w:r>
    </w:p>
    <w:p w:rsidR="00593CC1" w:rsidRPr="007455E4" w:rsidRDefault="00593CC1" w:rsidP="00593CC1">
      <w:pPr>
        <w:pStyle w:val="2"/>
        <w:spacing w:before="0" w:after="0" w:line="360" w:lineRule="exact"/>
        <w:ind w:firstLine="709"/>
        <w:rPr>
          <w:rFonts w:ascii="Times New Roman" w:hAnsi="Times New Roman"/>
          <w:b w:val="0"/>
          <w:i w:val="0"/>
        </w:rPr>
      </w:pPr>
      <w:r w:rsidRPr="007455E4">
        <w:rPr>
          <w:rFonts w:ascii="Times New Roman" w:hAnsi="Times New Roman"/>
          <w:b w:val="0"/>
          <w:i w:val="0"/>
        </w:rPr>
        <w:t>2.</w:t>
      </w:r>
      <w:r w:rsidRPr="007455E4">
        <w:rPr>
          <w:rFonts w:ascii="Times New Roman" w:hAnsi="Times New Roman"/>
          <w:i w:val="0"/>
        </w:rPr>
        <w:t xml:space="preserve"> </w:t>
      </w:r>
      <w:r w:rsidRPr="007455E4">
        <w:rPr>
          <w:rFonts w:ascii="Times New Roman" w:hAnsi="Times New Roman"/>
          <w:b w:val="0"/>
          <w:i w:val="0"/>
        </w:rPr>
        <w:t xml:space="preserve">При осуществлении полномочия реализуется следующий перечень сервисов: </w:t>
      </w:r>
    </w:p>
    <w:p w:rsidR="00593CC1" w:rsidRPr="007455E4" w:rsidRDefault="00593CC1" w:rsidP="00593CC1">
      <w:pPr>
        <w:pStyle w:val="2"/>
        <w:spacing w:before="0" w:after="0" w:line="360" w:lineRule="exact"/>
        <w:ind w:firstLine="709"/>
        <w:rPr>
          <w:rFonts w:ascii="Times New Roman" w:hAnsi="Times New Roman"/>
          <w:b w:val="0"/>
          <w:i w:val="0"/>
        </w:rPr>
      </w:pPr>
      <w:r w:rsidRPr="007455E4">
        <w:rPr>
          <w:rFonts w:ascii="Times New Roman" w:hAnsi="Times New Roman"/>
          <w:b w:val="0"/>
          <w:i w:val="0"/>
        </w:rPr>
        <w:t xml:space="preserve">а) сервис по составлению (корректировке) резюме гражданина (далее – сервис </w:t>
      </w:r>
      <w:r w:rsidRPr="007455E4">
        <w:rPr>
          <w:rFonts w:ascii="Times New Roman" w:hAnsi="Times New Roman"/>
          <w:i w:val="0"/>
        </w:rPr>
        <w:t>«</w:t>
      </w:r>
      <w:r w:rsidRPr="007455E4">
        <w:rPr>
          <w:rFonts w:ascii="Times New Roman" w:hAnsi="Times New Roman"/>
          <w:b w:val="0"/>
          <w:i w:val="0"/>
        </w:rPr>
        <w:t>Мое резюме»);</w:t>
      </w:r>
    </w:p>
    <w:p w:rsidR="00593CC1" w:rsidRPr="007455E4" w:rsidRDefault="00593CC1" w:rsidP="00593CC1">
      <w:pPr>
        <w:spacing w:after="0" w:line="360" w:lineRule="exact"/>
        <w:ind w:firstLine="709"/>
        <w:rPr>
          <w:sz w:val="28"/>
          <w:szCs w:val="28"/>
        </w:rPr>
      </w:pPr>
      <w:r w:rsidRPr="007455E4">
        <w:rPr>
          <w:sz w:val="28"/>
          <w:szCs w:val="28"/>
        </w:rPr>
        <w:t>б) сервис по подготовке гражданина к переговорам с работодателем (далее – сервис «Мое собеседование»).</w:t>
      </w:r>
    </w:p>
    <w:p w:rsidR="001F18C9" w:rsidRPr="00150F39" w:rsidRDefault="001F18C9" w:rsidP="001F18C9">
      <w:pPr>
        <w:autoSpaceDE w:val="0"/>
        <w:autoSpaceDN w:val="0"/>
        <w:adjustRightInd w:val="0"/>
        <w:spacing w:after="0"/>
        <w:ind w:firstLine="709"/>
        <w:rPr>
          <w:sz w:val="28"/>
          <w:szCs w:val="28"/>
        </w:rPr>
      </w:pPr>
    </w:p>
    <w:p w:rsidR="006F1877" w:rsidRDefault="006F1877" w:rsidP="006F1877">
      <w:pPr>
        <w:autoSpaceDE w:val="0"/>
        <w:autoSpaceDN w:val="0"/>
        <w:adjustRightInd w:val="0"/>
        <w:spacing w:after="0"/>
        <w:ind w:firstLine="709"/>
        <w:jc w:val="center"/>
        <w:rPr>
          <w:b/>
          <w:sz w:val="28"/>
          <w:szCs w:val="28"/>
        </w:rPr>
      </w:pPr>
      <w:r w:rsidRPr="00B423F3">
        <w:rPr>
          <w:b/>
          <w:sz w:val="28"/>
          <w:szCs w:val="28"/>
        </w:rPr>
        <w:t>1.2. Круг заявителей</w:t>
      </w:r>
    </w:p>
    <w:p w:rsidR="00593CC1" w:rsidRPr="00150F39" w:rsidRDefault="00593CC1" w:rsidP="006F1877">
      <w:pPr>
        <w:autoSpaceDE w:val="0"/>
        <w:autoSpaceDN w:val="0"/>
        <w:adjustRightInd w:val="0"/>
        <w:spacing w:after="0"/>
        <w:ind w:firstLine="709"/>
        <w:jc w:val="center"/>
        <w:rPr>
          <w:b/>
          <w:sz w:val="28"/>
          <w:szCs w:val="28"/>
        </w:rPr>
      </w:pPr>
    </w:p>
    <w:p w:rsidR="00593CC1" w:rsidRDefault="00710295" w:rsidP="00593CC1">
      <w:pPr>
        <w:pStyle w:val="a6"/>
        <w:autoSpaceDE w:val="0"/>
        <w:autoSpaceDN w:val="0"/>
        <w:adjustRightInd w:val="0"/>
        <w:spacing w:after="0" w:line="360" w:lineRule="exact"/>
        <w:ind w:left="0" w:firstLine="709"/>
        <w:rPr>
          <w:sz w:val="28"/>
          <w:szCs w:val="28"/>
        </w:rPr>
      </w:pPr>
      <w:r>
        <w:rPr>
          <w:sz w:val="28"/>
          <w:szCs w:val="28"/>
        </w:rPr>
        <w:t xml:space="preserve">Государственная услуга </w:t>
      </w:r>
      <w:r w:rsidR="00593CC1" w:rsidRPr="00E61202">
        <w:rPr>
          <w:sz w:val="28"/>
          <w:szCs w:val="28"/>
        </w:rPr>
        <w:t xml:space="preserve">предоставляется </w:t>
      </w:r>
      <w:r w:rsidR="00C1580D">
        <w:rPr>
          <w:sz w:val="28"/>
          <w:szCs w:val="28"/>
        </w:rPr>
        <w:t xml:space="preserve">областными казенными учреждениями </w:t>
      </w:r>
      <w:r w:rsidR="00593CC1" w:rsidRPr="00E61202">
        <w:rPr>
          <w:sz w:val="28"/>
          <w:szCs w:val="28"/>
        </w:rPr>
        <w:t xml:space="preserve">центрами занятости населения </w:t>
      </w:r>
      <w:r w:rsidR="00C1580D">
        <w:rPr>
          <w:sz w:val="28"/>
          <w:szCs w:val="28"/>
        </w:rPr>
        <w:t xml:space="preserve">(далее – центры занятости населения) </w:t>
      </w:r>
      <w:r w:rsidR="00593CC1" w:rsidRPr="00E61202">
        <w:rPr>
          <w:sz w:val="28"/>
          <w:szCs w:val="28"/>
        </w:rPr>
        <w:t>гражданам, зарегистрированным в целях поиска подходящей работы (далее – граждане).</w:t>
      </w:r>
    </w:p>
    <w:p w:rsidR="00DA1184" w:rsidRDefault="00DA1184" w:rsidP="00231309">
      <w:pPr>
        <w:autoSpaceDE w:val="0"/>
        <w:autoSpaceDN w:val="0"/>
        <w:adjustRightInd w:val="0"/>
        <w:spacing w:after="0"/>
        <w:ind w:firstLine="709"/>
        <w:rPr>
          <w:sz w:val="28"/>
          <w:szCs w:val="28"/>
        </w:rPr>
      </w:pPr>
    </w:p>
    <w:p w:rsidR="00C73486" w:rsidRPr="00150F39" w:rsidRDefault="00C73486" w:rsidP="00231309">
      <w:pPr>
        <w:autoSpaceDE w:val="0"/>
        <w:autoSpaceDN w:val="0"/>
        <w:adjustRightInd w:val="0"/>
        <w:spacing w:after="0"/>
        <w:ind w:firstLine="709"/>
        <w:rPr>
          <w:sz w:val="28"/>
          <w:szCs w:val="28"/>
        </w:rPr>
      </w:pPr>
    </w:p>
    <w:p w:rsidR="006F1877" w:rsidRPr="00150F39" w:rsidRDefault="006F1877" w:rsidP="006F1877">
      <w:pPr>
        <w:spacing w:after="0"/>
        <w:jc w:val="center"/>
        <w:rPr>
          <w:b/>
          <w:sz w:val="28"/>
          <w:szCs w:val="28"/>
        </w:rPr>
      </w:pPr>
      <w:r w:rsidRPr="00B423F3">
        <w:rPr>
          <w:b/>
          <w:sz w:val="28"/>
          <w:szCs w:val="28"/>
        </w:rPr>
        <w:t>1.3. Требования к порядку информирования о предоставлении государственной услуги</w:t>
      </w:r>
    </w:p>
    <w:p w:rsidR="006F1877" w:rsidRPr="00150F39" w:rsidRDefault="006F1877" w:rsidP="006F1877">
      <w:pPr>
        <w:spacing w:after="0"/>
        <w:ind w:firstLine="709"/>
        <w:rPr>
          <w:sz w:val="28"/>
          <w:szCs w:val="28"/>
        </w:rPr>
      </w:pPr>
    </w:p>
    <w:p w:rsidR="00B24065" w:rsidRPr="00150F39" w:rsidRDefault="00B24065" w:rsidP="00B24065">
      <w:pPr>
        <w:spacing w:after="0"/>
        <w:jc w:val="center"/>
        <w:rPr>
          <w:b/>
          <w:sz w:val="28"/>
          <w:szCs w:val="28"/>
        </w:rPr>
      </w:pPr>
      <w:r w:rsidRPr="00150F39">
        <w:rPr>
          <w:b/>
          <w:sz w:val="28"/>
          <w:szCs w:val="28"/>
        </w:rPr>
        <w:lastRenderedPageBreak/>
        <w:t xml:space="preserve">1.3.1. </w:t>
      </w:r>
      <w:proofErr w:type="gramStart"/>
      <w:r w:rsidRPr="00150F39">
        <w:rPr>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Pr="00150F39">
        <w:rPr>
          <w:b/>
          <w:sz w:val="28"/>
          <w:szCs w:val="28"/>
        </w:rPr>
        <w:t xml:space="preserve"> услуг (функций) (далее – Единый портал»)</w:t>
      </w:r>
    </w:p>
    <w:p w:rsidR="00DA1184" w:rsidRPr="00150F39" w:rsidRDefault="00DA1184" w:rsidP="00231309">
      <w:pPr>
        <w:autoSpaceDE w:val="0"/>
        <w:autoSpaceDN w:val="0"/>
        <w:adjustRightInd w:val="0"/>
        <w:spacing w:after="0"/>
        <w:ind w:firstLine="709"/>
        <w:rPr>
          <w:sz w:val="28"/>
          <w:szCs w:val="28"/>
        </w:rPr>
      </w:pPr>
    </w:p>
    <w:p w:rsidR="0087251B" w:rsidRPr="00E61202" w:rsidRDefault="0087251B" w:rsidP="0087251B">
      <w:pPr>
        <w:spacing w:after="0" w:line="360" w:lineRule="exact"/>
        <w:ind w:firstLine="709"/>
        <w:rPr>
          <w:sz w:val="28"/>
          <w:szCs w:val="28"/>
        </w:rPr>
      </w:pPr>
      <w:r>
        <w:rPr>
          <w:sz w:val="28"/>
          <w:szCs w:val="28"/>
        </w:rPr>
        <w:t xml:space="preserve">1. </w:t>
      </w:r>
      <w:r w:rsidRPr="00E61202">
        <w:rPr>
          <w:sz w:val="28"/>
          <w:szCs w:val="28"/>
        </w:rPr>
        <w:t xml:space="preserve">Информирование </w:t>
      </w:r>
      <w:r w:rsidR="00C73486">
        <w:rPr>
          <w:sz w:val="28"/>
          <w:szCs w:val="28"/>
        </w:rPr>
        <w:t xml:space="preserve">граждан </w:t>
      </w:r>
      <w:r w:rsidRPr="00E61202">
        <w:rPr>
          <w:sz w:val="28"/>
          <w:szCs w:val="28"/>
        </w:rPr>
        <w:t>о порядке предоставления государственной услуги,  осуществляется:</w:t>
      </w:r>
    </w:p>
    <w:p w:rsidR="0087251B" w:rsidRPr="00E61202" w:rsidRDefault="0087251B" w:rsidP="0087251B">
      <w:pPr>
        <w:spacing w:after="0" w:line="360" w:lineRule="exact"/>
        <w:ind w:firstLine="709"/>
        <w:rPr>
          <w:sz w:val="28"/>
          <w:szCs w:val="28"/>
        </w:rPr>
      </w:pPr>
      <w:r>
        <w:rPr>
          <w:sz w:val="28"/>
          <w:szCs w:val="28"/>
        </w:rPr>
        <w:t xml:space="preserve">- </w:t>
      </w:r>
      <w:r w:rsidRPr="00E61202">
        <w:rPr>
          <w:sz w:val="28"/>
          <w:szCs w:val="28"/>
        </w:rPr>
        <w:t xml:space="preserve">на </w:t>
      </w:r>
      <w:r w:rsidR="00710295">
        <w:rPr>
          <w:sz w:val="28"/>
          <w:szCs w:val="28"/>
        </w:rPr>
        <w:t>Е</w:t>
      </w:r>
      <w:r w:rsidRPr="00E61202">
        <w:rPr>
          <w:sz w:val="28"/>
          <w:szCs w:val="28"/>
        </w:rPr>
        <w:t>диной цифровой платформе</w:t>
      </w:r>
      <w:r w:rsidR="00710295">
        <w:rPr>
          <w:sz w:val="28"/>
          <w:szCs w:val="28"/>
        </w:rPr>
        <w:t xml:space="preserve"> в сфере занятости и трудовых отношений «Работа в России» (далее – единая цифровая платформа), федеральной государственной информационной системе «Единый портал государственных и муниципальных услуг (функций)» (далее - </w:t>
      </w:r>
      <w:r w:rsidRPr="00E61202">
        <w:rPr>
          <w:sz w:val="28"/>
          <w:szCs w:val="28"/>
        </w:rPr>
        <w:t>един</w:t>
      </w:r>
      <w:r w:rsidR="00710295">
        <w:rPr>
          <w:sz w:val="28"/>
          <w:szCs w:val="28"/>
        </w:rPr>
        <w:t>ый</w:t>
      </w:r>
      <w:r w:rsidRPr="00E61202">
        <w:rPr>
          <w:sz w:val="28"/>
          <w:szCs w:val="28"/>
        </w:rPr>
        <w:t xml:space="preserve"> портал</w:t>
      </w:r>
      <w:r w:rsidR="00710295">
        <w:rPr>
          <w:sz w:val="28"/>
          <w:szCs w:val="28"/>
        </w:rPr>
        <w:t>)</w:t>
      </w:r>
      <w:r w:rsidRPr="00E61202">
        <w:rPr>
          <w:sz w:val="28"/>
          <w:szCs w:val="28"/>
        </w:rPr>
        <w:t xml:space="preserve"> в раздел</w:t>
      </w:r>
      <w:r w:rsidR="00710295">
        <w:rPr>
          <w:sz w:val="28"/>
          <w:szCs w:val="28"/>
        </w:rPr>
        <w:t>ах</w:t>
      </w:r>
      <w:r w:rsidRPr="00E61202">
        <w:rPr>
          <w:sz w:val="28"/>
          <w:szCs w:val="28"/>
        </w:rPr>
        <w:t>, посвященн</w:t>
      </w:r>
      <w:r w:rsidR="00710295">
        <w:rPr>
          <w:sz w:val="28"/>
          <w:szCs w:val="28"/>
        </w:rPr>
        <w:t>ых</w:t>
      </w:r>
      <w:r w:rsidRPr="00E61202">
        <w:rPr>
          <w:sz w:val="28"/>
          <w:szCs w:val="28"/>
        </w:rPr>
        <w:t xml:space="preserve"> порядку </w:t>
      </w:r>
      <w:r w:rsidR="00710295">
        <w:rPr>
          <w:sz w:val="28"/>
          <w:szCs w:val="28"/>
        </w:rPr>
        <w:t>предоставления</w:t>
      </w:r>
      <w:r w:rsidRPr="00E61202">
        <w:rPr>
          <w:sz w:val="28"/>
          <w:szCs w:val="28"/>
        </w:rPr>
        <w:t xml:space="preserve"> государственной услуги в виде текстовой и графической информации;</w:t>
      </w:r>
    </w:p>
    <w:p w:rsidR="0087251B" w:rsidRPr="00E61202" w:rsidRDefault="0087251B" w:rsidP="0087251B">
      <w:pPr>
        <w:spacing w:after="0" w:line="360" w:lineRule="exact"/>
        <w:ind w:firstLine="709"/>
        <w:rPr>
          <w:sz w:val="28"/>
          <w:szCs w:val="28"/>
        </w:rPr>
      </w:pPr>
      <w:r>
        <w:rPr>
          <w:sz w:val="28"/>
          <w:szCs w:val="28"/>
        </w:rPr>
        <w:t xml:space="preserve">- </w:t>
      </w:r>
      <w:r w:rsidRPr="00E61202">
        <w:rPr>
          <w:sz w:val="28"/>
          <w:szCs w:val="28"/>
        </w:rPr>
        <w:t>непосредственно в помещениях центр</w:t>
      </w:r>
      <w:r w:rsidR="00C73486">
        <w:rPr>
          <w:sz w:val="28"/>
          <w:szCs w:val="28"/>
        </w:rPr>
        <w:t>а</w:t>
      </w:r>
      <w:r w:rsidRPr="00E61202">
        <w:rPr>
          <w:sz w:val="28"/>
          <w:szCs w:val="28"/>
        </w:rPr>
        <w:t xml:space="preserve"> занятости населения в виде текстовой и графической информации, размещенной на стендах, плакатах и баннерах или консультаций с </w:t>
      </w:r>
      <w:r w:rsidR="00C73486">
        <w:rPr>
          <w:sz w:val="28"/>
          <w:szCs w:val="28"/>
        </w:rPr>
        <w:t xml:space="preserve">работниками </w:t>
      </w:r>
      <w:r w:rsidRPr="00E61202">
        <w:rPr>
          <w:sz w:val="28"/>
          <w:szCs w:val="28"/>
        </w:rPr>
        <w:t>центра занятости населения.</w:t>
      </w:r>
    </w:p>
    <w:p w:rsidR="0087251B" w:rsidRPr="0046591E" w:rsidRDefault="0087251B" w:rsidP="0087251B">
      <w:pPr>
        <w:spacing w:after="0" w:line="360" w:lineRule="exact"/>
        <w:ind w:firstLine="709"/>
        <w:rPr>
          <w:sz w:val="28"/>
          <w:szCs w:val="28"/>
        </w:rPr>
      </w:pPr>
      <w:r>
        <w:rPr>
          <w:sz w:val="28"/>
          <w:szCs w:val="28"/>
        </w:rPr>
        <w:t>2</w:t>
      </w:r>
      <w:r w:rsidRPr="00E61202">
        <w:rPr>
          <w:sz w:val="28"/>
          <w:szCs w:val="28"/>
        </w:rPr>
        <w:t xml:space="preserve">. </w:t>
      </w:r>
      <w:r w:rsidRPr="0046591E">
        <w:rPr>
          <w:sz w:val="28"/>
          <w:szCs w:val="28"/>
        </w:rPr>
        <w:t xml:space="preserve">Дополнительно информирование </w:t>
      </w:r>
      <w:r w:rsidR="00F147E8" w:rsidRPr="0046591E">
        <w:rPr>
          <w:sz w:val="28"/>
          <w:szCs w:val="28"/>
        </w:rPr>
        <w:t>может осуществляться с использованием официальн</w:t>
      </w:r>
      <w:r w:rsidR="0046591E" w:rsidRPr="0046591E">
        <w:rPr>
          <w:sz w:val="28"/>
          <w:szCs w:val="28"/>
        </w:rPr>
        <w:t>ого</w:t>
      </w:r>
      <w:r w:rsidR="00F147E8" w:rsidRPr="0046591E">
        <w:rPr>
          <w:sz w:val="28"/>
          <w:szCs w:val="28"/>
        </w:rPr>
        <w:t xml:space="preserve"> сайт</w:t>
      </w:r>
      <w:r w:rsidR="0046591E" w:rsidRPr="0046591E">
        <w:rPr>
          <w:sz w:val="28"/>
          <w:szCs w:val="28"/>
        </w:rPr>
        <w:t>а комитета по труду и</w:t>
      </w:r>
      <w:r w:rsidRPr="0046591E">
        <w:rPr>
          <w:color w:val="FF0000"/>
          <w:sz w:val="28"/>
          <w:szCs w:val="28"/>
        </w:rPr>
        <w:t xml:space="preserve"> </w:t>
      </w:r>
      <w:r w:rsidRPr="0046591E">
        <w:rPr>
          <w:sz w:val="28"/>
          <w:szCs w:val="28"/>
        </w:rPr>
        <w:t>занятости населения</w:t>
      </w:r>
      <w:r w:rsidR="0046591E" w:rsidRPr="0046591E">
        <w:rPr>
          <w:sz w:val="28"/>
          <w:szCs w:val="28"/>
        </w:rPr>
        <w:t xml:space="preserve"> Курской области</w:t>
      </w:r>
      <w:r w:rsidRPr="0046591E">
        <w:rPr>
          <w:sz w:val="28"/>
          <w:szCs w:val="28"/>
        </w:rPr>
        <w:t>, по телефону горячей линии центров занятости населения, средств массовой информации и иных каналов.</w:t>
      </w:r>
    </w:p>
    <w:p w:rsidR="006F1877" w:rsidRPr="00150F39" w:rsidRDefault="006F1877" w:rsidP="006F1877">
      <w:pPr>
        <w:spacing w:after="0"/>
        <w:ind w:firstLine="709"/>
        <w:rPr>
          <w:sz w:val="28"/>
          <w:szCs w:val="28"/>
        </w:rPr>
      </w:pPr>
    </w:p>
    <w:p w:rsidR="006F1877" w:rsidRPr="00150F39" w:rsidRDefault="006F1877" w:rsidP="006F1877">
      <w:pPr>
        <w:spacing w:after="0"/>
        <w:jc w:val="center"/>
        <w:rPr>
          <w:b/>
          <w:sz w:val="28"/>
          <w:szCs w:val="28"/>
        </w:rPr>
      </w:pPr>
      <w:r w:rsidRPr="00986373">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w:t>
      </w:r>
      <w:r w:rsidRPr="00150F39">
        <w:rPr>
          <w:b/>
          <w:sz w:val="28"/>
          <w:szCs w:val="28"/>
        </w:rPr>
        <w:t xml:space="preserve"> многофункциональном центре предоставления государственных и муниципальных услуг</w:t>
      </w:r>
    </w:p>
    <w:p w:rsidR="006F1877" w:rsidRPr="00150F39" w:rsidRDefault="006F1877" w:rsidP="006F1877">
      <w:pPr>
        <w:spacing w:after="0"/>
        <w:ind w:firstLine="709"/>
        <w:rPr>
          <w:sz w:val="28"/>
          <w:szCs w:val="28"/>
        </w:rPr>
      </w:pPr>
    </w:p>
    <w:p w:rsidR="006F1877" w:rsidRPr="00150F39" w:rsidRDefault="006F1877" w:rsidP="006F1877">
      <w:pPr>
        <w:spacing w:after="0"/>
        <w:ind w:firstLine="709"/>
        <w:rPr>
          <w:sz w:val="28"/>
          <w:szCs w:val="28"/>
        </w:rPr>
      </w:pPr>
      <w:r w:rsidRPr="00150F39">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6F1877" w:rsidRPr="00150F39" w:rsidRDefault="006F1877" w:rsidP="006F1877">
      <w:pPr>
        <w:spacing w:after="0"/>
        <w:ind w:firstLine="709"/>
        <w:rPr>
          <w:sz w:val="28"/>
          <w:szCs w:val="28"/>
        </w:rPr>
      </w:pPr>
      <w:r w:rsidRPr="00150F39">
        <w:rPr>
          <w:sz w:val="28"/>
          <w:szCs w:val="28"/>
        </w:rPr>
        <w:t>краткое описание порядка предоставления государственной услуги;</w:t>
      </w:r>
    </w:p>
    <w:p w:rsidR="006F1877" w:rsidRPr="00150F39" w:rsidRDefault="006F1877" w:rsidP="006F1877">
      <w:pPr>
        <w:spacing w:after="0"/>
        <w:ind w:firstLine="709"/>
        <w:rPr>
          <w:sz w:val="28"/>
          <w:szCs w:val="28"/>
        </w:rPr>
      </w:pPr>
      <w:r w:rsidRPr="00150F39">
        <w:rPr>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6F1877" w:rsidRPr="00150F39" w:rsidRDefault="006F1877" w:rsidP="006F1877">
      <w:pPr>
        <w:spacing w:after="0"/>
        <w:ind w:firstLine="709"/>
        <w:rPr>
          <w:sz w:val="28"/>
          <w:szCs w:val="28"/>
        </w:rPr>
      </w:pPr>
      <w:r w:rsidRPr="00150F39">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6F1877" w:rsidRPr="00150F39" w:rsidRDefault="006F1877" w:rsidP="006F1877">
      <w:pPr>
        <w:spacing w:after="0"/>
        <w:ind w:firstLine="709"/>
        <w:rPr>
          <w:sz w:val="28"/>
          <w:szCs w:val="28"/>
        </w:rPr>
      </w:pPr>
      <w:r w:rsidRPr="00150F39">
        <w:rPr>
          <w:sz w:val="28"/>
          <w:szCs w:val="28"/>
        </w:rPr>
        <w:lastRenderedPageBreak/>
        <w:t>перечни документов, необходимых для предоставления государственной услуги, и требования, предъявляемые к этим документам;</w:t>
      </w:r>
    </w:p>
    <w:p w:rsidR="006F1877" w:rsidRPr="00150F39" w:rsidRDefault="006F1877" w:rsidP="006F1877">
      <w:pPr>
        <w:spacing w:after="0"/>
        <w:ind w:firstLine="709"/>
        <w:rPr>
          <w:sz w:val="28"/>
          <w:szCs w:val="28"/>
        </w:rPr>
      </w:pPr>
      <w:r w:rsidRPr="00150F39">
        <w:rPr>
          <w:sz w:val="28"/>
          <w:szCs w:val="28"/>
        </w:rPr>
        <w:t>порядок обжалования решения, действий или бездействия должностных лиц, предоставляющих государственную услугу;</w:t>
      </w:r>
    </w:p>
    <w:p w:rsidR="006F1877" w:rsidRPr="00150F39" w:rsidRDefault="006F1877" w:rsidP="006F1877">
      <w:pPr>
        <w:spacing w:after="0"/>
        <w:ind w:firstLine="709"/>
        <w:rPr>
          <w:sz w:val="28"/>
          <w:szCs w:val="28"/>
        </w:rPr>
      </w:pPr>
      <w:r w:rsidRPr="00150F39">
        <w:rPr>
          <w:sz w:val="28"/>
          <w:szCs w:val="28"/>
        </w:rPr>
        <w:t>основания для отказа в предоставлении государственной услуги;</w:t>
      </w:r>
    </w:p>
    <w:p w:rsidR="006F1877" w:rsidRPr="00150F39" w:rsidRDefault="006F1877" w:rsidP="006F1877">
      <w:pPr>
        <w:spacing w:after="0"/>
        <w:ind w:firstLine="709"/>
        <w:rPr>
          <w:sz w:val="28"/>
          <w:szCs w:val="28"/>
        </w:rPr>
      </w:pPr>
      <w:r w:rsidRPr="00150F39">
        <w:rPr>
          <w:sz w:val="28"/>
          <w:szCs w:val="28"/>
        </w:rPr>
        <w:t>порядок информирования о ходе предоставления государственной услуги;</w:t>
      </w:r>
    </w:p>
    <w:p w:rsidR="006F1877" w:rsidRPr="00150F39" w:rsidRDefault="006F1877" w:rsidP="006F1877">
      <w:pPr>
        <w:spacing w:after="0"/>
        <w:ind w:firstLine="709"/>
        <w:rPr>
          <w:sz w:val="28"/>
          <w:szCs w:val="28"/>
        </w:rPr>
      </w:pPr>
      <w:r w:rsidRPr="00150F39">
        <w:rPr>
          <w:sz w:val="28"/>
          <w:szCs w:val="28"/>
        </w:rPr>
        <w:t>порядок получения консультаций;</w:t>
      </w:r>
    </w:p>
    <w:p w:rsidR="006F1877" w:rsidRPr="00150F39" w:rsidRDefault="006F1877" w:rsidP="006F1877">
      <w:pPr>
        <w:spacing w:after="0"/>
        <w:ind w:firstLine="709"/>
        <w:rPr>
          <w:sz w:val="28"/>
          <w:szCs w:val="28"/>
        </w:rPr>
      </w:pPr>
      <w:r w:rsidRPr="00150F39">
        <w:rPr>
          <w:sz w:val="28"/>
          <w:szCs w:val="28"/>
        </w:rPr>
        <w:t>образцы оформления документов, необходимых для предоставления государственной услуги, и требования к ним.</w:t>
      </w:r>
    </w:p>
    <w:p w:rsidR="006F1877" w:rsidRPr="00150F39" w:rsidRDefault="006F1877" w:rsidP="006F1877">
      <w:pPr>
        <w:spacing w:after="0"/>
        <w:ind w:firstLine="709"/>
        <w:rPr>
          <w:sz w:val="28"/>
          <w:szCs w:val="28"/>
        </w:rPr>
      </w:pPr>
      <w:r w:rsidRPr="00150F39">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F1877" w:rsidRDefault="00DD157D" w:rsidP="006F1877">
      <w:pPr>
        <w:spacing w:after="0"/>
        <w:ind w:firstLine="709"/>
        <w:rPr>
          <w:sz w:val="28"/>
          <w:szCs w:val="28"/>
        </w:rPr>
      </w:pPr>
      <w:r>
        <w:rPr>
          <w:sz w:val="28"/>
          <w:szCs w:val="28"/>
        </w:rPr>
        <w:t>С</w:t>
      </w:r>
      <w:r w:rsidRPr="00150F39">
        <w:rPr>
          <w:sz w:val="28"/>
          <w:szCs w:val="28"/>
        </w:rPr>
        <w:t xml:space="preserve">правочная информация (местонахождение и графики работы комитета по труду и занятости населения Курской области,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150F39">
        <w:rPr>
          <w:sz w:val="28"/>
          <w:szCs w:val="28"/>
        </w:rPr>
        <w:t xml:space="preserve">справочные телефоны учреждений, подведомственных Комитету, предоставляющих государственную услугу, организаций, участвующих в предоставлении государственной услуги, в том числе номер телефона – </w:t>
      </w:r>
      <w:proofErr w:type="spellStart"/>
      <w:r w:rsidRPr="00150F39">
        <w:rPr>
          <w:sz w:val="28"/>
          <w:szCs w:val="28"/>
        </w:rPr>
        <w:t>автоинформатора</w:t>
      </w:r>
      <w:proofErr w:type="spellEnd"/>
      <w:r w:rsidRPr="00150F39">
        <w:rPr>
          <w:sz w:val="28"/>
          <w:szCs w:val="28"/>
        </w:rPr>
        <w:t xml:space="preserve">,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центров занятости, предоставляющих государственную услугу, размещена </w:t>
      </w:r>
      <w:r w:rsidR="00475740" w:rsidRPr="00475740">
        <w:rPr>
          <w:sz w:val="28"/>
          <w:szCs w:val="28"/>
        </w:rPr>
        <w:t>в сети «Интернет» на официальном сайте Комитета (http://trud46.ru), на официальном</w:t>
      </w:r>
      <w:proofErr w:type="gramEnd"/>
      <w:r w:rsidR="00475740" w:rsidRPr="00475740">
        <w:rPr>
          <w:sz w:val="28"/>
          <w:szCs w:val="28"/>
        </w:rPr>
        <w:t xml:space="preserve"> </w:t>
      </w:r>
      <w:proofErr w:type="gramStart"/>
      <w:r w:rsidR="00475740" w:rsidRPr="00475740">
        <w:rPr>
          <w:sz w:val="28"/>
          <w:szCs w:val="28"/>
        </w:rPr>
        <w:t>сайте</w:t>
      </w:r>
      <w:proofErr w:type="gramEnd"/>
      <w:r w:rsidR="00475740" w:rsidRPr="00475740">
        <w:rPr>
          <w:sz w:val="28"/>
          <w:szCs w:val="28"/>
        </w:rPr>
        <w:t xml:space="preserve"> Администрации Ку</w:t>
      </w:r>
      <w:r w:rsidR="0048077E">
        <w:rPr>
          <w:sz w:val="28"/>
          <w:szCs w:val="28"/>
        </w:rPr>
        <w:t>рской области (http://kursk.ru)</w:t>
      </w:r>
      <w:r w:rsidR="00475740" w:rsidRPr="00475740">
        <w:rPr>
          <w:sz w:val="28"/>
          <w:szCs w:val="28"/>
        </w:rPr>
        <w:t xml:space="preserve"> и на Едином портале (https://www.gosuslugi.ru/)</w:t>
      </w:r>
      <w:r>
        <w:rPr>
          <w:sz w:val="28"/>
          <w:szCs w:val="28"/>
        </w:rPr>
        <w:t>.</w:t>
      </w:r>
    </w:p>
    <w:p w:rsidR="00DD157D" w:rsidRPr="00150F39" w:rsidRDefault="00DD157D" w:rsidP="006F1877">
      <w:pPr>
        <w:spacing w:after="0"/>
        <w:ind w:firstLine="709"/>
        <w:rPr>
          <w:sz w:val="28"/>
          <w:szCs w:val="28"/>
        </w:rPr>
      </w:pPr>
    </w:p>
    <w:p w:rsidR="006F1877" w:rsidRPr="00150F39" w:rsidRDefault="006F1877" w:rsidP="006F1877">
      <w:pPr>
        <w:autoSpaceDE w:val="0"/>
        <w:autoSpaceDN w:val="0"/>
        <w:adjustRightInd w:val="0"/>
        <w:spacing w:after="0"/>
        <w:ind w:firstLine="709"/>
        <w:jc w:val="center"/>
        <w:rPr>
          <w:b/>
          <w:sz w:val="28"/>
          <w:szCs w:val="28"/>
        </w:rPr>
      </w:pPr>
      <w:r w:rsidRPr="00150F39">
        <w:rPr>
          <w:b/>
          <w:sz w:val="28"/>
          <w:szCs w:val="28"/>
        </w:rPr>
        <w:t xml:space="preserve">Раздел </w:t>
      </w:r>
      <w:r w:rsidRPr="00150F39">
        <w:rPr>
          <w:b/>
          <w:sz w:val="28"/>
          <w:szCs w:val="28"/>
          <w:lang w:val="en-US"/>
        </w:rPr>
        <w:t>II</w:t>
      </w:r>
      <w:r w:rsidRPr="00150F39">
        <w:rPr>
          <w:b/>
          <w:sz w:val="28"/>
          <w:szCs w:val="28"/>
        </w:rPr>
        <w:t>. Стандарт предоставления государственной услуги</w:t>
      </w:r>
    </w:p>
    <w:p w:rsidR="006F1877" w:rsidRPr="00150F39" w:rsidRDefault="006F1877" w:rsidP="006F1877">
      <w:pPr>
        <w:autoSpaceDE w:val="0"/>
        <w:autoSpaceDN w:val="0"/>
        <w:adjustRightInd w:val="0"/>
        <w:spacing w:after="0"/>
        <w:ind w:firstLine="709"/>
        <w:jc w:val="center"/>
        <w:rPr>
          <w:sz w:val="28"/>
          <w:szCs w:val="28"/>
        </w:rPr>
      </w:pPr>
    </w:p>
    <w:p w:rsidR="006F1877" w:rsidRPr="00150F39" w:rsidRDefault="006F1877" w:rsidP="006F1877">
      <w:pPr>
        <w:autoSpaceDE w:val="0"/>
        <w:autoSpaceDN w:val="0"/>
        <w:adjustRightInd w:val="0"/>
        <w:spacing w:after="0"/>
        <w:ind w:firstLine="709"/>
        <w:jc w:val="center"/>
        <w:rPr>
          <w:b/>
          <w:sz w:val="28"/>
          <w:szCs w:val="28"/>
        </w:rPr>
      </w:pPr>
      <w:r w:rsidRPr="00B423F3">
        <w:rPr>
          <w:b/>
          <w:sz w:val="28"/>
          <w:szCs w:val="28"/>
        </w:rPr>
        <w:t>2.1. Наименование государственной услуги</w:t>
      </w:r>
    </w:p>
    <w:p w:rsidR="009C5853" w:rsidRPr="00150F39" w:rsidRDefault="009C5853" w:rsidP="00231309">
      <w:pPr>
        <w:autoSpaceDE w:val="0"/>
        <w:autoSpaceDN w:val="0"/>
        <w:adjustRightInd w:val="0"/>
        <w:spacing w:after="0"/>
        <w:ind w:firstLine="709"/>
        <w:jc w:val="center"/>
        <w:rPr>
          <w:sz w:val="28"/>
          <w:szCs w:val="28"/>
        </w:rPr>
      </w:pPr>
    </w:p>
    <w:p w:rsidR="00511D30" w:rsidRPr="00150F39" w:rsidRDefault="00E92D13" w:rsidP="00231309">
      <w:pPr>
        <w:autoSpaceDE w:val="0"/>
        <w:autoSpaceDN w:val="0"/>
        <w:adjustRightInd w:val="0"/>
        <w:spacing w:after="0"/>
        <w:ind w:firstLine="709"/>
        <w:contextualSpacing/>
        <w:rPr>
          <w:sz w:val="28"/>
          <w:szCs w:val="28"/>
        </w:rPr>
      </w:pPr>
      <w:r w:rsidRPr="00150F39">
        <w:rPr>
          <w:sz w:val="28"/>
          <w:szCs w:val="28"/>
        </w:rPr>
        <w:t>С</w:t>
      </w:r>
      <w:r w:rsidR="00280F09" w:rsidRPr="00150F39">
        <w:rPr>
          <w:sz w:val="28"/>
          <w:szCs w:val="28"/>
        </w:rPr>
        <w:t>одействи</w:t>
      </w:r>
      <w:r w:rsidRPr="00150F39">
        <w:rPr>
          <w:sz w:val="28"/>
          <w:szCs w:val="28"/>
        </w:rPr>
        <w:t>е</w:t>
      </w:r>
      <w:r w:rsidR="00280F09" w:rsidRPr="00150F39">
        <w:rPr>
          <w:sz w:val="28"/>
          <w:szCs w:val="28"/>
        </w:rPr>
        <w:t xml:space="preserve"> </w:t>
      </w:r>
      <w:r w:rsidR="00920CFB" w:rsidRPr="00150F39">
        <w:rPr>
          <w:sz w:val="28"/>
          <w:szCs w:val="28"/>
        </w:rPr>
        <w:t>гражда</w:t>
      </w:r>
      <w:r w:rsidR="0087251B">
        <w:rPr>
          <w:sz w:val="28"/>
          <w:szCs w:val="28"/>
        </w:rPr>
        <w:t xml:space="preserve">нам в поиске подходящей работы </w:t>
      </w:r>
      <w:r w:rsidR="00511D30" w:rsidRPr="00150F39">
        <w:rPr>
          <w:sz w:val="28"/>
          <w:szCs w:val="28"/>
        </w:rPr>
        <w:t>(далее – государственная услуга).</w:t>
      </w:r>
    </w:p>
    <w:p w:rsidR="009E6220" w:rsidRPr="00150F39" w:rsidRDefault="009E6220" w:rsidP="00231309">
      <w:pPr>
        <w:autoSpaceDE w:val="0"/>
        <w:autoSpaceDN w:val="0"/>
        <w:adjustRightInd w:val="0"/>
        <w:spacing w:after="0"/>
        <w:ind w:firstLine="709"/>
        <w:rPr>
          <w:sz w:val="28"/>
          <w:szCs w:val="28"/>
        </w:rPr>
      </w:pPr>
    </w:p>
    <w:p w:rsidR="00976B54" w:rsidRDefault="006F1877" w:rsidP="008B57A3">
      <w:pPr>
        <w:autoSpaceDE w:val="0"/>
        <w:autoSpaceDN w:val="0"/>
        <w:adjustRightInd w:val="0"/>
        <w:spacing w:after="0"/>
        <w:ind w:firstLine="709"/>
        <w:jc w:val="center"/>
        <w:rPr>
          <w:b/>
          <w:sz w:val="28"/>
          <w:szCs w:val="28"/>
        </w:rPr>
      </w:pPr>
      <w:r w:rsidRPr="00150F39">
        <w:rPr>
          <w:b/>
          <w:sz w:val="28"/>
          <w:szCs w:val="28"/>
        </w:rPr>
        <w:t>2.2. Наименование органа, предоставляющего государственную услугу</w:t>
      </w:r>
    </w:p>
    <w:p w:rsidR="004F4C9D" w:rsidRPr="00150F39" w:rsidRDefault="004F4C9D" w:rsidP="008B57A3">
      <w:pPr>
        <w:autoSpaceDE w:val="0"/>
        <w:autoSpaceDN w:val="0"/>
        <w:adjustRightInd w:val="0"/>
        <w:spacing w:after="0"/>
        <w:ind w:firstLine="709"/>
        <w:jc w:val="center"/>
        <w:rPr>
          <w:sz w:val="28"/>
          <w:szCs w:val="28"/>
        </w:rPr>
      </w:pPr>
    </w:p>
    <w:p w:rsidR="00B24065" w:rsidRPr="00150F39" w:rsidRDefault="00B24065" w:rsidP="00B24065">
      <w:pPr>
        <w:spacing w:after="0"/>
        <w:ind w:firstLine="709"/>
        <w:rPr>
          <w:sz w:val="28"/>
          <w:szCs w:val="28"/>
        </w:rPr>
      </w:pPr>
      <w:r w:rsidRPr="00150F39">
        <w:rPr>
          <w:sz w:val="28"/>
          <w:szCs w:val="28"/>
        </w:rPr>
        <w:t xml:space="preserve">2.2.1. Государственную услугу предоставляют подведомственные Комитету областные казенные учреждения «Центры занятости населения» (далее – центры занятости) на территории соответствующих муниципальных образований. </w:t>
      </w:r>
    </w:p>
    <w:p w:rsidR="006F1877" w:rsidRPr="00150F39" w:rsidRDefault="006F1877" w:rsidP="006F1877">
      <w:pPr>
        <w:spacing w:after="0"/>
        <w:ind w:firstLine="709"/>
        <w:rPr>
          <w:sz w:val="28"/>
          <w:szCs w:val="28"/>
        </w:rPr>
      </w:pPr>
      <w:r w:rsidRPr="00150F39">
        <w:rPr>
          <w:sz w:val="28"/>
          <w:szCs w:val="28"/>
        </w:rPr>
        <w:t xml:space="preserve">Комитет организует, </w:t>
      </w:r>
      <w:proofErr w:type="gramStart"/>
      <w:r w:rsidRPr="00150F39">
        <w:rPr>
          <w:sz w:val="28"/>
          <w:szCs w:val="28"/>
        </w:rPr>
        <w:t>обеспечивает и контролирует</w:t>
      </w:r>
      <w:proofErr w:type="gramEnd"/>
      <w:r w:rsidRPr="00150F39">
        <w:rPr>
          <w:sz w:val="28"/>
          <w:szCs w:val="28"/>
        </w:rPr>
        <w:t xml:space="preserve"> деятельность центров занятости по предоставлению государственной услуги. </w:t>
      </w:r>
    </w:p>
    <w:p w:rsidR="00B24065" w:rsidRDefault="00DD157D" w:rsidP="00B24065">
      <w:pPr>
        <w:spacing w:after="0"/>
        <w:ind w:firstLine="709"/>
        <w:rPr>
          <w:sz w:val="28"/>
          <w:szCs w:val="28"/>
        </w:rPr>
      </w:pPr>
      <w:r w:rsidRPr="00734678">
        <w:rPr>
          <w:sz w:val="28"/>
          <w:szCs w:val="28"/>
        </w:rPr>
        <w:t xml:space="preserve">2.2.2. </w:t>
      </w:r>
      <w:r w:rsidRPr="00F90910">
        <w:rPr>
          <w:sz w:val="28"/>
          <w:szCs w:val="28"/>
        </w:rPr>
        <w:t xml:space="preserve">В предоставлении государственной услуги участвуют автономное учреждение Курской области «Многофункциональный центр по предоставлению государственных и муниципальных услуг» (далее – МФЦ) в части приема </w:t>
      </w:r>
      <w:r w:rsidRPr="00F90910">
        <w:rPr>
          <w:sz w:val="28"/>
          <w:szCs w:val="28"/>
        </w:rPr>
        <w:lastRenderedPageBreak/>
        <w:t xml:space="preserve">заявления </w:t>
      </w:r>
      <w:r w:rsidRPr="00F20EF9">
        <w:rPr>
          <w:sz w:val="28"/>
          <w:szCs w:val="28"/>
        </w:rPr>
        <w:t>и Федеральное казенное учреждение «Главное бюро медико-социальной экспертизы по Курской области» Министерства</w:t>
      </w:r>
      <w:r w:rsidRPr="00F90910">
        <w:rPr>
          <w:sz w:val="28"/>
          <w:szCs w:val="28"/>
        </w:rPr>
        <w:t xml:space="preserve"> труда и социальной защиты Российской Федерации в части предоставления документов (информации) в рамках межведомственного взаимодействия</w:t>
      </w:r>
      <w:r w:rsidR="00B24065" w:rsidRPr="0097133F">
        <w:rPr>
          <w:sz w:val="28"/>
          <w:szCs w:val="28"/>
        </w:rPr>
        <w:t>.</w:t>
      </w:r>
    </w:p>
    <w:p w:rsidR="00784C87" w:rsidRPr="00150F39" w:rsidRDefault="00784C87" w:rsidP="00B24065">
      <w:pPr>
        <w:spacing w:after="0"/>
        <w:ind w:firstLine="709"/>
        <w:rPr>
          <w:sz w:val="28"/>
          <w:szCs w:val="28"/>
        </w:rPr>
      </w:pPr>
      <w:proofErr w:type="gramStart"/>
      <w:r w:rsidRPr="006E495A">
        <w:rPr>
          <w:sz w:val="28"/>
          <w:szCs w:val="28"/>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w:t>
      </w:r>
      <w:proofErr w:type="gramEnd"/>
      <w:r w:rsidRPr="006E495A">
        <w:rPr>
          <w:sz w:val="28"/>
          <w:szCs w:val="28"/>
        </w:rPr>
        <w:t xml:space="preserve">, </w:t>
      </w:r>
      <w:proofErr w:type="gramStart"/>
      <w:r w:rsidRPr="006E495A">
        <w:rPr>
          <w:sz w:val="28"/>
          <w:szCs w:val="28"/>
        </w:rPr>
        <w:t>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Администрации Курской области.</w:t>
      </w:r>
      <w:proofErr w:type="gramEnd"/>
    </w:p>
    <w:p w:rsidR="0073431F" w:rsidRPr="00150F39" w:rsidRDefault="0073431F" w:rsidP="0073431F"/>
    <w:p w:rsidR="006F1877" w:rsidRPr="00150F39" w:rsidRDefault="006F1877" w:rsidP="006F1877">
      <w:pPr>
        <w:pStyle w:val="ConsPlusNormal"/>
        <w:ind w:firstLine="0"/>
        <w:jc w:val="center"/>
        <w:rPr>
          <w:rFonts w:ascii="Times New Roman" w:hAnsi="Times New Roman"/>
          <w:b/>
          <w:sz w:val="28"/>
          <w:szCs w:val="28"/>
        </w:rPr>
      </w:pPr>
      <w:r w:rsidRPr="00B423F3">
        <w:rPr>
          <w:rFonts w:ascii="Times New Roman" w:hAnsi="Times New Roman"/>
          <w:b/>
          <w:iCs/>
          <w:sz w:val="28"/>
          <w:szCs w:val="28"/>
        </w:rPr>
        <w:t>2.3. Описание р</w:t>
      </w:r>
      <w:r w:rsidRPr="00B423F3">
        <w:rPr>
          <w:rFonts w:ascii="Times New Roman" w:hAnsi="Times New Roman"/>
          <w:b/>
          <w:sz w:val="28"/>
          <w:szCs w:val="28"/>
        </w:rPr>
        <w:t>езультата предоставления государственной услуги</w:t>
      </w:r>
    </w:p>
    <w:p w:rsidR="004B05C0" w:rsidRPr="00150F39" w:rsidRDefault="004B05C0" w:rsidP="004B05C0"/>
    <w:p w:rsidR="0002702F" w:rsidRPr="00150F39" w:rsidRDefault="00CE2846" w:rsidP="00231309">
      <w:pPr>
        <w:spacing w:after="0"/>
        <w:ind w:firstLine="709"/>
        <w:rPr>
          <w:iCs/>
          <w:sz w:val="28"/>
          <w:szCs w:val="28"/>
        </w:rPr>
      </w:pPr>
      <w:r w:rsidRPr="00150F39">
        <w:rPr>
          <w:iCs/>
          <w:sz w:val="28"/>
          <w:szCs w:val="28"/>
        </w:rPr>
        <w:t>Р</w:t>
      </w:r>
      <w:r w:rsidR="0001759C" w:rsidRPr="00150F39">
        <w:rPr>
          <w:iCs/>
          <w:sz w:val="28"/>
          <w:szCs w:val="28"/>
        </w:rPr>
        <w:t>езультатом предоставления государственной услуги</w:t>
      </w:r>
      <w:r w:rsidR="0002702F" w:rsidRPr="00150F39">
        <w:rPr>
          <w:iCs/>
          <w:sz w:val="28"/>
          <w:szCs w:val="28"/>
        </w:rPr>
        <w:t xml:space="preserve"> </w:t>
      </w:r>
      <w:r w:rsidR="006943C9" w:rsidRPr="00150F39">
        <w:rPr>
          <w:iCs/>
          <w:sz w:val="28"/>
          <w:szCs w:val="28"/>
        </w:rPr>
        <w:t xml:space="preserve">для граждан </w:t>
      </w:r>
      <w:r w:rsidR="0002702F" w:rsidRPr="00150F39">
        <w:rPr>
          <w:iCs/>
          <w:sz w:val="28"/>
          <w:szCs w:val="28"/>
        </w:rPr>
        <w:t xml:space="preserve">является выдача: </w:t>
      </w:r>
    </w:p>
    <w:p w:rsidR="00BF01D8" w:rsidRPr="00150F39" w:rsidRDefault="00BF01D8" w:rsidP="00231309">
      <w:pPr>
        <w:spacing w:after="0"/>
        <w:ind w:firstLine="709"/>
        <w:rPr>
          <w:sz w:val="28"/>
          <w:szCs w:val="28"/>
        </w:rPr>
      </w:pPr>
      <w:r w:rsidRPr="00150F39">
        <w:rPr>
          <w:sz w:val="28"/>
          <w:szCs w:val="28"/>
        </w:rPr>
        <w:t>1)</w:t>
      </w:r>
      <w:r w:rsidR="000235CA">
        <w:rPr>
          <w:sz w:val="28"/>
          <w:szCs w:val="28"/>
        </w:rPr>
        <w:t xml:space="preserve"> предложения подходящей работы</w:t>
      </w:r>
      <w:r w:rsidRPr="00150F39">
        <w:rPr>
          <w:sz w:val="28"/>
          <w:szCs w:val="28"/>
        </w:rPr>
        <w:t>;</w:t>
      </w:r>
    </w:p>
    <w:p w:rsidR="0002702F" w:rsidRPr="00150F39" w:rsidRDefault="00BF01D8" w:rsidP="00231309">
      <w:pPr>
        <w:spacing w:after="0"/>
        <w:ind w:firstLine="709"/>
        <w:rPr>
          <w:sz w:val="28"/>
          <w:szCs w:val="28"/>
        </w:rPr>
      </w:pPr>
      <w:r w:rsidRPr="00150F39">
        <w:rPr>
          <w:sz w:val="28"/>
          <w:szCs w:val="28"/>
        </w:rPr>
        <w:t>2)</w:t>
      </w:r>
      <w:r w:rsidR="000235CA">
        <w:rPr>
          <w:sz w:val="28"/>
          <w:szCs w:val="28"/>
        </w:rPr>
        <w:t xml:space="preserve"> уведомления о проведении переговоров или направления на работу</w:t>
      </w:r>
      <w:r w:rsidR="0002702F" w:rsidRPr="00150F39">
        <w:rPr>
          <w:sz w:val="28"/>
          <w:szCs w:val="28"/>
        </w:rPr>
        <w:t>;</w:t>
      </w:r>
    </w:p>
    <w:p w:rsidR="0002702F" w:rsidRPr="00150F39" w:rsidRDefault="0002702F" w:rsidP="00231309">
      <w:pPr>
        <w:spacing w:after="0"/>
        <w:ind w:firstLine="709"/>
        <w:rPr>
          <w:sz w:val="28"/>
          <w:szCs w:val="28"/>
        </w:rPr>
      </w:pPr>
      <w:r w:rsidRPr="00150F39">
        <w:rPr>
          <w:sz w:val="28"/>
          <w:szCs w:val="28"/>
        </w:rPr>
        <w:t>3) предложения о предоставлении иной государственной услуги в области содействия занятости населения;</w:t>
      </w:r>
    </w:p>
    <w:p w:rsidR="000235CA" w:rsidRDefault="0002702F" w:rsidP="00231309">
      <w:pPr>
        <w:spacing w:after="0"/>
        <w:ind w:firstLine="709"/>
        <w:rPr>
          <w:sz w:val="28"/>
          <w:szCs w:val="28"/>
        </w:rPr>
      </w:pPr>
      <w:r w:rsidRPr="00150F39">
        <w:rPr>
          <w:sz w:val="28"/>
          <w:szCs w:val="28"/>
        </w:rPr>
        <w:t xml:space="preserve">4) предложения пройти профессиональное обучение </w:t>
      </w:r>
      <w:r w:rsidR="002D7215" w:rsidRPr="00150F39">
        <w:rPr>
          <w:sz w:val="28"/>
          <w:szCs w:val="28"/>
        </w:rPr>
        <w:t xml:space="preserve">или получить дополнительное профессиональное образование </w:t>
      </w:r>
      <w:r w:rsidRPr="00150F39">
        <w:rPr>
          <w:sz w:val="28"/>
          <w:szCs w:val="28"/>
        </w:rPr>
        <w:t xml:space="preserve">по направлению органов службы занятости женщинам в период отпуска по уходу за ребенком до </w:t>
      </w:r>
      <w:r w:rsidR="000235CA">
        <w:rPr>
          <w:sz w:val="28"/>
          <w:szCs w:val="28"/>
        </w:rPr>
        <w:t>достижения им возраста трех лет;</w:t>
      </w:r>
    </w:p>
    <w:p w:rsidR="003C70EF" w:rsidRPr="00150F39" w:rsidRDefault="000235CA" w:rsidP="00231309">
      <w:pPr>
        <w:spacing w:after="0"/>
        <w:ind w:firstLine="709"/>
        <w:rPr>
          <w:sz w:val="28"/>
          <w:szCs w:val="28"/>
        </w:rPr>
      </w:pPr>
      <w:r>
        <w:rPr>
          <w:sz w:val="28"/>
          <w:szCs w:val="28"/>
        </w:rPr>
        <w:t>5) предложения пройти профессиональное обучение и дополнительное профессиональное образование по направлению органов службы занятости незанятым гражданам, которым назначена страховая пенсия по старости и которые стремятся возобновить трудовую деятельность.</w:t>
      </w:r>
      <w:r w:rsidR="0002702F" w:rsidRPr="00150F39">
        <w:rPr>
          <w:sz w:val="28"/>
          <w:szCs w:val="28"/>
        </w:rPr>
        <w:t xml:space="preserve"> </w:t>
      </w:r>
    </w:p>
    <w:p w:rsidR="00FD6E67" w:rsidRPr="00150F39" w:rsidRDefault="00FD6E67" w:rsidP="00231309">
      <w:pPr>
        <w:pStyle w:val="ConsPlusNormal"/>
        <w:ind w:firstLine="709"/>
        <w:jc w:val="center"/>
        <w:rPr>
          <w:rFonts w:ascii="Times New Roman" w:hAnsi="Times New Roman"/>
          <w:sz w:val="28"/>
          <w:szCs w:val="28"/>
        </w:rPr>
      </w:pPr>
    </w:p>
    <w:p w:rsidR="00D9308B" w:rsidRPr="00150F39" w:rsidRDefault="00D9308B" w:rsidP="00D9308B">
      <w:pPr>
        <w:ind w:firstLine="540"/>
        <w:jc w:val="center"/>
        <w:rPr>
          <w:b/>
          <w:sz w:val="28"/>
          <w:szCs w:val="28"/>
        </w:rPr>
      </w:pPr>
      <w:r w:rsidRPr="00150F39">
        <w:rPr>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BB221A" w:rsidRPr="00150F39" w:rsidRDefault="00BB221A" w:rsidP="006F1877">
      <w:pPr>
        <w:spacing w:after="0"/>
        <w:ind w:firstLine="709"/>
        <w:jc w:val="center"/>
        <w:rPr>
          <w:sz w:val="28"/>
          <w:szCs w:val="28"/>
        </w:rPr>
      </w:pPr>
    </w:p>
    <w:p w:rsidR="001A73A7" w:rsidRPr="001A73A7" w:rsidRDefault="00BA7999" w:rsidP="001A73A7">
      <w:pPr>
        <w:pStyle w:val="af5"/>
        <w:ind w:firstLine="540"/>
        <w:jc w:val="both"/>
        <w:rPr>
          <w:rFonts w:ascii="Times New Roman" w:hAnsi="Times New Roman" w:cs="Times New Roman"/>
          <w:sz w:val="28"/>
          <w:szCs w:val="28"/>
        </w:rPr>
      </w:pPr>
      <w:r>
        <w:rPr>
          <w:rFonts w:ascii="Times New Roman" w:hAnsi="Times New Roman" w:cs="Times New Roman"/>
          <w:sz w:val="28"/>
          <w:szCs w:val="28"/>
        </w:rPr>
        <w:t>Работник ц</w:t>
      </w:r>
      <w:r w:rsidR="001A73A7" w:rsidRPr="001A73A7">
        <w:rPr>
          <w:rFonts w:ascii="Times New Roman" w:hAnsi="Times New Roman" w:cs="Times New Roman"/>
          <w:sz w:val="28"/>
          <w:szCs w:val="28"/>
        </w:rPr>
        <w:t>ентр</w:t>
      </w:r>
      <w:r>
        <w:rPr>
          <w:rFonts w:ascii="Times New Roman" w:hAnsi="Times New Roman" w:cs="Times New Roman"/>
          <w:sz w:val="28"/>
          <w:szCs w:val="28"/>
        </w:rPr>
        <w:t>а</w:t>
      </w:r>
      <w:r w:rsidR="001A73A7" w:rsidRPr="001A73A7">
        <w:rPr>
          <w:rFonts w:ascii="Times New Roman" w:hAnsi="Times New Roman" w:cs="Times New Roman"/>
          <w:sz w:val="28"/>
          <w:szCs w:val="28"/>
        </w:rPr>
        <w:t xml:space="preserve"> занятости осуществляет подбор гражданину подходящей работы не позднее следующего рабочего дня со дня регистрации гражданина в целях поиска подходящей работы путем:</w:t>
      </w:r>
    </w:p>
    <w:p w:rsidR="001A73A7" w:rsidRPr="001A73A7" w:rsidRDefault="001A73A7" w:rsidP="001A73A7">
      <w:pPr>
        <w:pStyle w:val="af5"/>
        <w:ind w:firstLine="540"/>
        <w:jc w:val="both"/>
        <w:rPr>
          <w:rFonts w:ascii="Times New Roman" w:hAnsi="Times New Roman" w:cs="Times New Roman"/>
          <w:sz w:val="28"/>
          <w:szCs w:val="28"/>
        </w:rPr>
      </w:pPr>
      <w:r w:rsidRPr="001A73A7">
        <w:rPr>
          <w:rFonts w:ascii="Times New Roman" w:hAnsi="Times New Roman" w:cs="Times New Roman"/>
          <w:sz w:val="28"/>
          <w:szCs w:val="28"/>
        </w:rPr>
        <w:t xml:space="preserve">анализа автоматически сформированного перечня предложений подходящей </w:t>
      </w:r>
      <w:r w:rsidRPr="001A73A7">
        <w:rPr>
          <w:rFonts w:ascii="Times New Roman" w:hAnsi="Times New Roman" w:cs="Times New Roman"/>
          <w:sz w:val="28"/>
          <w:szCs w:val="28"/>
        </w:rPr>
        <w:lastRenderedPageBreak/>
        <w:t>работы (вакансий) и отбора вариантов, наиболее подходящих гражданину;</w:t>
      </w:r>
    </w:p>
    <w:p w:rsidR="001A73A7" w:rsidRPr="001A73A7" w:rsidRDefault="001A73A7" w:rsidP="001A73A7">
      <w:pPr>
        <w:pStyle w:val="af5"/>
        <w:ind w:firstLine="540"/>
        <w:jc w:val="both"/>
        <w:rPr>
          <w:rFonts w:ascii="Times New Roman" w:hAnsi="Times New Roman" w:cs="Times New Roman"/>
          <w:sz w:val="28"/>
          <w:szCs w:val="28"/>
        </w:rPr>
      </w:pPr>
      <w:r w:rsidRPr="001A73A7">
        <w:rPr>
          <w:rFonts w:ascii="Times New Roman" w:hAnsi="Times New Roman" w:cs="Times New Roman"/>
          <w:sz w:val="28"/>
          <w:szCs w:val="28"/>
        </w:rPr>
        <w:t>дополнительного поиска вариантов подходящей работы с использованием единой цифровой платформы (при необходимости).</w:t>
      </w:r>
    </w:p>
    <w:p w:rsidR="001A73A7" w:rsidRPr="001A73A7" w:rsidRDefault="001A73A7" w:rsidP="001A73A7">
      <w:pPr>
        <w:pStyle w:val="af5"/>
        <w:ind w:firstLine="540"/>
        <w:jc w:val="both"/>
        <w:rPr>
          <w:rFonts w:ascii="Times New Roman" w:hAnsi="Times New Roman" w:cs="Times New Roman"/>
          <w:sz w:val="28"/>
          <w:szCs w:val="28"/>
        </w:rPr>
      </w:pPr>
      <w:r w:rsidRPr="001A73A7">
        <w:rPr>
          <w:rFonts w:ascii="Times New Roman" w:hAnsi="Times New Roman" w:cs="Times New Roman"/>
          <w:sz w:val="28"/>
          <w:szCs w:val="28"/>
        </w:rPr>
        <w:t>При отсутствии на единой цифровой платформе сведений о рабочих местах и вакантных должностях центр занятости населения осуществляет подбор гражданину подходящей работы в срок не позднее 2 рабочих дней со дня поступления на единую цифровую платформу сведений о рабочих местах и вакантных должностях.</w:t>
      </w:r>
    </w:p>
    <w:p w:rsidR="001A73A7" w:rsidRPr="001A73A7" w:rsidRDefault="001A73A7" w:rsidP="001A73A7">
      <w:pPr>
        <w:pStyle w:val="af5"/>
        <w:ind w:firstLine="540"/>
        <w:jc w:val="both"/>
        <w:rPr>
          <w:rFonts w:ascii="Times New Roman" w:hAnsi="Times New Roman" w:cs="Times New Roman"/>
          <w:sz w:val="28"/>
          <w:szCs w:val="28"/>
        </w:rPr>
      </w:pPr>
      <w:r w:rsidRPr="001A73A7">
        <w:rPr>
          <w:rFonts w:ascii="Times New Roman" w:hAnsi="Times New Roman" w:cs="Times New Roman"/>
          <w:sz w:val="28"/>
          <w:szCs w:val="28"/>
        </w:rPr>
        <w:t xml:space="preserve">В случае если гражданин не был трудоустроен, центр занятости населения повторно осуществляет подбор подходящей работы не позднее одного рабочего дня после поступления на единую цифровую платформу информации о дне </w:t>
      </w:r>
      <w:proofErr w:type="gramStart"/>
      <w:r w:rsidRPr="001A73A7">
        <w:rPr>
          <w:rFonts w:ascii="Times New Roman" w:hAnsi="Times New Roman" w:cs="Times New Roman"/>
          <w:sz w:val="28"/>
          <w:szCs w:val="28"/>
        </w:rPr>
        <w:t>и</w:t>
      </w:r>
      <w:proofErr w:type="gramEnd"/>
      <w:r w:rsidRPr="001A73A7">
        <w:rPr>
          <w:rFonts w:ascii="Times New Roman" w:hAnsi="Times New Roman" w:cs="Times New Roman"/>
          <w:sz w:val="28"/>
          <w:szCs w:val="28"/>
        </w:rPr>
        <w:t xml:space="preserve"> о результатах проведения переговоров с работодателем по 2 выбранным вариантам подходящей работы или представления гражданином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w:t>
      </w:r>
    </w:p>
    <w:p w:rsidR="004B05C0" w:rsidRPr="00150F39" w:rsidRDefault="004B05C0" w:rsidP="00231309">
      <w:pPr>
        <w:autoSpaceDE w:val="0"/>
        <w:autoSpaceDN w:val="0"/>
        <w:adjustRightInd w:val="0"/>
        <w:spacing w:after="0"/>
        <w:ind w:firstLine="709"/>
        <w:jc w:val="center"/>
        <w:rPr>
          <w:sz w:val="28"/>
          <w:szCs w:val="28"/>
        </w:rPr>
      </w:pPr>
    </w:p>
    <w:p w:rsidR="006F1877" w:rsidRPr="00150F39" w:rsidRDefault="006F1877" w:rsidP="006F1877">
      <w:pPr>
        <w:jc w:val="center"/>
        <w:rPr>
          <w:b/>
          <w:sz w:val="28"/>
        </w:rPr>
      </w:pPr>
      <w:r w:rsidRPr="00150F39">
        <w:rPr>
          <w:b/>
          <w:sz w:val="28"/>
        </w:rPr>
        <w:t>2.5. Нормативные правовые акты, регулирующие предоставление</w:t>
      </w:r>
    </w:p>
    <w:p w:rsidR="006F1877" w:rsidRPr="00150F39" w:rsidRDefault="006F1877" w:rsidP="006F1877">
      <w:pPr>
        <w:spacing w:after="0"/>
        <w:ind w:firstLine="709"/>
        <w:jc w:val="center"/>
        <w:rPr>
          <w:b/>
          <w:sz w:val="28"/>
        </w:rPr>
      </w:pPr>
      <w:r w:rsidRPr="00150F39">
        <w:rPr>
          <w:b/>
          <w:sz w:val="28"/>
        </w:rPr>
        <w:t>государственной  услуги</w:t>
      </w:r>
    </w:p>
    <w:p w:rsidR="006F1877" w:rsidRPr="00150F39" w:rsidRDefault="006F1877" w:rsidP="006F1877">
      <w:pPr>
        <w:spacing w:after="0"/>
        <w:ind w:firstLine="709"/>
        <w:jc w:val="center"/>
        <w:rPr>
          <w:sz w:val="28"/>
          <w:szCs w:val="28"/>
        </w:rPr>
      </w:pPr>
    </w:p>
    <w:p w:rsidR="00D9308B" w:rsidRPr="00150F39" w:rsidRDefault="00D9308B" w:rsidP="00D9308B">
      <w:pPr>
        <w:spacing w:after="0"/>
        <w:ind w:firstLine="709"/>
        <w:rPr>
          <w:sz w:val="28"/>
          <w:szCs w:val="28"/>
        </w:rPr>
      </w:pPr>
      <w:r w:rsidRPr="00150F39">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00475740" w:rsidRPr="00475740">
        <w:rPr>
          <w:sz w:val="28"/>
          <w:szCs w:val="28"/>
        </w:rPr>
        <w:t>в сети «Интернет» на официальном сайте Комитета (http://trud46.ru), на официальном сайте Администрации Ку</w:t>
      </w:r>
      <w:r w:rsidR="0048077E">
        <w:rPr>
          <w:sz w:val="28"/>
          <w:szCs w:val="28"/>
        </w:rPr>
        <w:t>рской области (http://kursk.ru)</w:t>
      </w:r>
      <w:r w:rsidR="00475740" w:rsidRPr="00475740">
        <w:rPr>
          <w:sz w:val="28"/>
          <w:szCs w:val="28"/>
        </w:rPr>
        <w:t xml:space="preserve"> и на Едином портале (https://www.gosuslugi.ru/)</w:t>
      </w:r>
      <w:r w:rsidRPr="00150F39">
        <w:rPr>
          <w:sz w:val="28"/>
          <w:szCs w:val="28"/>
        </w:rPr>
        <w:t>.</w:t>
      </w:r>
    </w:p>
    <w:p w:rsidR="00546C2F" w:rsidRPr="00150F39" w:rsidRDefault="00546C2F" w:rsidP="00231309">
      <w:pPr>
        <w:spacing w:after="0"/>
        <w:ind w:firstLine="709"/>
        <w:rPr>
          <w:sz w:val="28"/>
          <w:szCs w:val="28"/>
        </w:rPr>
      </w:pPr>
    </w:p>
    <w:p w:rsidR="006F1877" w:rsidRPr="00150F39" w:rsidRDefault="006F1877" w:rsidP="006F1877">
      <w:pPr>
        <w:spacing w:after="0"/>
        <w:jc w:val="center"/>
        <w:rPr>
          <w:b/>
          <w:sz w:val="28"/>
          <w:szCs w:val="28"/>
        </w:rPr>
      </w:pPr>
      <w:bookmarkStart w:id="0" w:name="OLE_LINK3"/>
      <w:bookmarkStart w:id="1" w:name="OLE_LINK4"/>
      <w:r w:rsidRPr="00B423F3">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805B05" w:rsidRPr="00150F39" w:rsidRDefault="00805B05" w:rsidP="00231309">
      <w:pPr>
        <w:autoSpaceDE w:val="0"/>
        <w:autoSpaceDN w:val="0"/>
        <w:adjustRightInd w:val="0"/>
        <w:spacing w:after="0"/>
        <w:ind w:firstLine="709"/>
        <w:jc w:val="center"/>
        <w:rPr>
          <w:sz w:val="28"/>
          <w:szCs w:val="28"/>
        </w:rPr>
      </w:pPr>
    </w:p>
    <w:bookmarkEnd w:id="0"/>
    <w:bookmarkEnd w:id="1"/>
    <w:p w:rsidR="007E7880" w:rsidRDefault="007E7880" w:rsidP="00DD157D">
      <w:pPr>
        <w:spacing w:after="0"/>
        <w:ind w:firstLine="709"/>
        <w:rPr>
          <w:sz w:val="28"/>
          <w:szCs w:val="28"/>
        </w:rPr>
      </w:pPr>
      <w:r>
        <w:rPr>
          <w:sz w:val="28"/>
          <w:szCs w:val="28"/>
        </w:rPr>
        <w:t>Перечень документов и сведений, необходимых для предоставления государственной услуги, включает в себя:</w:t>
      </w:r>
    </w:p>
    <w:p w:rsidR="007E7880" w:rsidRDefault="007E7880" w:rsidP="00DD157D">
      <w:pPr>
        <w:spacing w:after="0"/>
        <w:ind w:firstLine="709"/>
        <w:rPr>
          <w:sz w:val="28"/>
          <w:szCs w:val="28"/>
        </w:rPr>
      </w:pPr>
      <w:r>
        <w:rPr>
          <w:sz w:val="28"/>
          <w:szCs w:val="28"/>
        </w:rPr>
        <w:t>заявление гражданина о предоставлении государственной услуги (далее – заявление) и резюме, направленные в электронной форме  посредством единой цифровой платформы, единого портала, регионального портала;</w:t>
      </w:r>
    </w:p>
    <w:p w:rsidR="007E7880" w:rsidRDefault="007E7880" w:rsidP="00DD157D">
      <w:pPr>
        <w:spacing w:after="0"/>
        <w:ind w:firstLine="709"/>
        <w:rPr>
          <w:sz w:val="28"/>
          <w:szCs w:val="28"/>
        </w:rPr>
      </w:pPr>
      <w:r>
        <w:rPr>
          <w:sz w:val="28"/>
          <w:szCs w:val="28"/>
        </w:rPr>
        <w:t>сведения о гражданине, внесенные в регистр получателей государственных услуг в сфере занятости населения на основании документов и (или) сведений, представленных им или полученных центром занятости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w:t>
      </w:r>
    </w:p>
    <w:p w:rsidR="00D35EA4" w:rsidRPr="00CD6165" w:rsidRDefault="00D35EA4" w:rsidP="00DD157D">
      <w:pPr>
        <w:spacing w:after="0"/>
        <w:ind w:firstLine="709"/>
        <w:rPr>
          <w:sz w:val="28"/>
          <w:szCs w:val="28"/>
        </w:rPr>
      </w:pPr>
      <w:r w:rsidRPr="00CD6165">
        <w:rPr>
          <w:sz w:val="28"/>
          <w:szCs w:val="28"/>
        </w:rPr>
        <w:lastRenderedPageBreak/>
        <w:t>Гражданин вправе обратиться в центр занятости путем личного посещения по собственной инициативе или по предложению центра занятости по вопросам, связанным с предоставлением государственной услуги.</w:t>
      </w:r>
    </w:p>
    <w:p w:rsidR="00D35EA4" w:rsidRPr="00CD6165" w:rsidRDefault="00D35EA4" w:rsidP="00DD157D">
      <w:pPr>
        <w:spacing w:after="0"/>
        <w:ind w:firstLine="709"/>
        <w:rPr>
          <w:sz w:val="28"/>
          <w:szCs w:val="28"/>
        </w:rPr>
      </w:pPr>
      <w:r w:rsidRPr="00CD6165">
        <w:rPr>
          <w:sz w:val="28"/>
          <w:szCs w:val="28"/>
        </w:rPr>
        <w:t>В центре занятости гражданам обеспечивается доступ к единой цифровой платформе</w:t>
      </w:r>
      <w:r w:rsidR="0048077E">
        <w:rPr>
          <w:sz w:val="28"/>
          <w:szCs w:val="28"/>
        </w:rPr>
        <w:t xml:space="preserve"> и</w:t>
      </w:r>
      <w:r w:rsidRPr="00CD6165">
        <w:rPr>
          <w:sz w:val="28"/>
          <w:szCs w:val="28"/>
        </w:rPr>
        <w:t xml:space="preserve"> единому порталу, а также оказывается необходимое консультационное содействие.</w:t>
      </w:r>
    </w:p>
    <w:p w:rsidR="00D35EA4" w:rsidRDefault="00D35EA4" w:rsidP="00DD157D">
      <w:pPr>
        <w:spacing w:after="0"/>
        <w:ind w:firstLine="709"/>
        <w:rPr>
          <w:sz w:val="28"/>
          <w:szCs w:val="28"/>
        </w:rPr>
      </w:pPr>
      <w:r w:rsidRPr="00CD6165">
        <w:rPr>
          <w:sz w:val="28"/>
          <w:szCs w:val="28"/>
        </w:rPr>
        <w:t>При личном посещении центра занятости</w:t>
      </w:r>
      <w:r>
        <w:rPr>
          <w:sz w:val="28"/>
          <w:szCs w:val="28"/>
        </w:rPr>
        <w:t xml:space="preserve"> гражданин предъявляет паспорт или документ, его заменяющий.</w:t>
      </w:r>
    </w:p>
    <w:p w:rsidR="006F1877" w:rsidRPr="00150F39" w:rsidRDefault="00DD157D" w:rsidP="00DD157D">
      <w:pPr>
        <w:spacing w:after="0"/>
        <w:ind w:firstLine="709"/>
        <w:rPr>
          <w:sz w:val="28"/>
          <w:szCs w:val="28"/>
        </w:rPr>
      </w:pPr>
      <w:r>
        <w:rPr>
          <w:sz w:val="28"/>
          <w:szCs w:val="28"/>
        </w:rPr>
        <w:t>Обработка и хранение персональных данных заявителя осуществляется в соответствии с действующим законодательством.</w:t>
      </w:r>
    </w:p>
    <w:p w:rsidR="00FD6E67" w:rsidRPr="00150F39" w:rsidRDefault="00FD6E67" w:rsidP="00AE38D2">
      <w:pPr>
        <w:autoSpaceDE w:val="0"/>
        <w:autoSpaceDN w:val="0"/>
        <w:adjustRightInd w:val="0"/>
        <w:spacing w:after="0"/>
        <w:ind w:firstLine="709"/>
        <w:rPr>
          <w:rFonts w:eastAsia="Calibri"/>
          <w:sz w:val="28"/>
          <w:szCs w:val="28"/>
        </w:rPr>
      </w:pPr>
    </w:p>
    <w:p w:rsidR="00A2693C" w:rsidRPr="00150F39" w:rsidRDefault="00A2693C" w:rsidP="00A2693C">
      <w:pPr>
        <w:autoSpaceDE w:val="0"/>
        <w:autoSpaceDN w:val="0"/>
        <w:adjustRightInd w:val="0"/>
        <w:spacing w:after="0"/>
        <w:ind w:firstLine="709"/>
        <w:jc w:val="center"/>
        <w:rPr>
          <w:sz w:val="28"/>
          <w:szCs w:val="28"/>
        </w:rPr>
      </w:pPr>
      <w:r w:rsidRPr="00150F39">
        <w:rPr>
          <w:b/>
          <w:sz w:val="28"/>
          <w:szCs w:val="28"/>
        </w:rPr>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A2693C" w:rsidRPr="00150F39" w:rsidRDefault="00A2693C" w:rsidP="00A2693C">
      <w:pPr>
        <w:autoSpaceDE w:val="0"/>
        <w:autoSpaceDN w:val="0"/>
        <w:adjustRightInd w:val="0"/>
        <w:spacing w:after="0"/>
        <w:ind w:firstLine="709"/>
        <w:jc w:val="center"/>
        <w:rPr>
          <w:sz w:val="28"/>
          <w:szCs w:val="28"/>
        </w:rPr>
      </w:pPr>
    </w:p>
    <w:p w:rsidR="007B28FA" w:rsidRPr="00150F39" w:rsidRDefault="00DD157D" w:rsidP="007B28FA">
      <w:pPr>
        <w:autoSpaceDE w:val="0"/>
        <w:autoSpaceDN w:val="0"/>
        <w:adjustRightInd w:val="0"/>
        <w:spacing w:after="0"/>
        <w:ind w:firstLine="709"/>
        <w:rPr>
          <w:spacing w:val="1"/>
          <w:sz w:val="28"/>
          <w:szCs w:val="28"/>
        </w:rPr>
      </w:pPr>
      <w:proofErr w:type="gramStart"/>
      <w:r w:rsidRPr="00EA1ED4">
        <w:rPr>
          <w:sz w:val="28"/>
          <w:szCs w:val="28"/>
        </w:rPr>
        <w:t>При отсутствии в центре занятости выписки из ИПРА центр занятости получает сведения об инвалидности в ФГИС ФРИ, а в случае недоступности этих сведений посредством межведомственного электронного информационного взаимодействия – на основании представленных заявителем документов, в порядке, установленном Федеральным законом от 27.07.2010 № 210-ФЗ «Об организации предоставления государственных и муниципальных услуг»,  приказами Министерства труда и социальной защиты Российской Федерации от 16.11.2015 № 872н «Об</w:t>
      </w:r>
      <w:proofErr w:type="gramEnd"/>
      <w:r w:rsidRPr="00EA1ED4">
        <w:rPr>
          <w:sz w:val="28"/>
          <w:szCs w:val="28"/>
        </w:rPr>
        <w:t xml:space="preserve"> </w:t>
      </w:r>
      <w:proofErr w:type="gramStart"/>
      <w:r w:rsidRPr="00EA1ED4">
        <w:rPr>
          <w:sz w:val="28"/>
          <w:szCs w:val="28"/>
        </w:rPr>
        <w:t>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w:t>
      </w:r>
      <w:r>
        <w:rPr>
          <w:sz w:val="28"/>
          <w:szCs w:val="28"/>
        </w:rPr>
        <w:t xml:space="preserve"> </w:t>
      </w:r>
      <w:r w:rsidRPr="00EA1ED4">
        <w:rPr>
          <w:sz w:val="28"/>
          <w:szCs w:val="28"/>
        </w:rPr>
        <w:t xml:space="preserve">Порядка разработки и реализации индивидуальной программы реабилитации или </w:t>
      </w:r>
      <w:proofErr w:type="spellStart"/>
      <w:r w:rsidRPr="00EA1ED4">
        <w:rPr>
          <w:sz w:val="28"/>
          <w:szCs w:val="28"/>
        </w:rPr>
        <w:t>абилитации</w:t>
      </w:r>
      <w:proofErr w:type="spellEnd"/>
      <w:r w:rsidRPr="00EA1ED4">
        <w:rPr>
          <w:sz w:val="28"/>
          <w:szCs w:val="28"/>
        </w:rPr>
        <w:t xml:space="preserve"> инвалида, индивидуальной программы реабилитации или </w:t>
      </w:r>
      <w:proofErr w:type="spellStart"/>
      <w:r w:rsidRPr="00EA1ED4">
        <w:rPr>
          <w:sz w:val="28"/>
          <w:szCs w:val="28"/>
        </w:rPr>
        <w:t>абилитации</w:t>
      </w:r>
      <w:proofErr w:type="spellEnd"/>
      <w:r w:rsidRPr="00EA1ED4">
        <w:rPr>
          <w:sz w:val="28"/>
          <w:szCs w:val="28"/>
        </w:rPr>
        <w:t xml:space="preserve"> ребенка-инвалида, выдаваемых федеральными государственными учреждениями медико-социальной экспертизы, и их форм</w:t>
      </w:r>
      <w:r w:rsidR="007B28FA" w:rsidRPr="00150F39">
        <w:rPr>
          <w:spacing w:val="1"/>
          <w:sz w:val="28"/>
          <w:szCs w:val="28"/>
        </w:rPr>
        <w:t>.</w:t>
      </w:r>
      <w:proofErr w:type="gramEnd"/>
    </w:p>
    <w:p w:rsidR="007B28FA" w:rsidRPr="00150F39" w:rsidRDefault="007B28FA" w:rsidP="007B28FA">
      <w:pPr>
        <w:autoSpaceDE w:val="0"/>
        <w:autoSpaceDN w:val="0"/>
        <w:adjustRightInd w:val="0"/>
        <w:spacing w:after="0"/>
        <w:ind w:firstLine="709"/>
        <w:rPr>
          <w:spacing w:val="1"/>
          <w:sz w:val="28"/>
          <w:szCs w:val="28"/>
        </w:rPr>
      </w:pPr>
      <w:r w:rsidRPr="00150F39">
        <w:rPr>
          <w:spacing w:val="1"/>
          <w:sz w:val="28"/>
          <w:szCs w:val="28"/>
        </w:rPr>
        <w:t>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w:t>
      </w:r>
      <w:proofErr w:type="gramStart"/>
      <w:r w:rsidRPr="00150F39">
        <w:rPr>
          <w:spacing w:val="1"/>
          <w:sz w:val="28"/>
          <w:szCs w:val="28"/>
        </w:rPr>
        <w:t>ии у о</w:t>
      </w:r>
      <w:proofErr w:type="gramEnd"/>
      <w:r w:rsidRPr="00150F39">
        <w:rPr>
          <w:spacing w:val="1"/>
          <w:sz w:val="28"/>
          <w:szCs w:val="28"/>
        </w:rPr>
        <w:t>рганов службы занятости доступа к системе межведомственного электронного взаимодействия заявители, относящиеся к категории инвалидов, представляют ИПРА.</w:t>
      </w:r>
    </w:p>
    <w:p w:rsidR="007B28FA" w:rsidRPr="00150F39" w:rsidRDefault="007B28FA" w:rsidP="007B28FA">
      <w:pPr>
        <w:autoSpaceDE w:val="0"/>
        <w:autoSpaceDN w:val="0"/>
        <w:adjustRightInd w:val="0"/>
        <w:spacing w:after="0"/>
        <w:ind w:firstLine="709"/>
        <w:rPr>
          <w:spacing w:val="1"/>
          <w:sz w:val="28"/>
          <w:szCs w:val="28"/>
        </w:rPr>
      </w:pPr>
      <w:r w:rsidRPr="00150F39">
        <w:rPr>
          <w:spacing w:val="1"/>
          <w:sz w:val="28"/>
          <w:szCs w:val="28"/>
        </w:rPr>
        <w:t xml:space="preserve">Заявители вправе по собственной инициативе представить страховое свидетельство обязательного пенсионного страхования, содержащее страховой номер индивидуального лицевого счета (далее - СНИЛС), для внесения СНИЛС в регистр получателей государственных услуг в сфере занятости населения. </w:t>
      </w:r>
    </w:p>
    <w:p w:rsidR="007B28FA" w:rsidRDefault="007B28FA" w:rsidP="007B28FA">
      <w:pPr>
        <w:autoSpaceDE w:val="0"/>
        <w:autoSpaceDN w:val="0"/>
        <w:adjustRightInd w:val="0"/>
        <w:spacing w:after="0"/>
        <w:ind w:firstLine="709"/>
        <w:rPr>
          <w:spacing w:val="1"/>
          <w:sz w:val="28"/>
          <w:szCs w:val="28"/>
        </w:rPr>
      </w:pPr>
      <w:r w:rsidRPr="00150F39">
        <w:rPr>
          <w:spacing w:val="1"/>
          <w:sz w:val="28"/>
          <w:szCs w:val="28"/>
        </w:rPr>
        <w:t xml:space="preserve">В случае непредставления СНИЛС Центр занятости вправе осуществить запрос СНИЛС с использованием единой системы межведомственного </w:t>
      </w:r>
      <w:r w:rsidRPr="00150F39">
        <w:rPr>
          <w:spacing w:val="1"/>
          <w:sz w:val="28"/>
          <w:szCs w:val="28"/>
        </w:rPr>
        <w:lastRenderedPageBreak/>
        <w:t>электронного взаимодействия на получение сведений о СНИЛС в Пенсионном фонде Российской Федерации.</w:t>
      </w:r>
    </w:p>
    <w:p w:rsidR="00DD157D" w:rsidRPr="00150F39" w:rsidRDefault="00DD157D" w:rsidP="007B28FA">
      <w:pPr>
        <w:autoSpaceDE w:val="0"/>
        <w:autoSpaceDN w:val="0"/>
        <w:adjustRightInd w:val="0"/>
        <w:spacing w:after="0"/>
        <w:ind w:firstLine="709"/>
        <w:rPr>
          <w:spacing w:val="1"/>
          <w:sz w:val="28"/>
          <w:szCs w:val="28"/>
        </w:rPr>
      </w:pPr>
      <w:r w:rsidRPr="005B4D19">
        <w:rPr>
          <w:sz w:val="28"/>
          <w:szCs w:val="28"/>
        </w:rPr>
        <w:t xml:space="preserve">Работодатель вправе по собственной инициативе представить (направить) копию свидетельства о государственной регистрации юридического лица/индивидуального предпринимателя в Едином реестре юридических лиц/индивидуальных предпринимателей государственной регистрации юридического лица или индивидуального предпринимателя (крестьянского (фермерского) хозяйства) или удостоверенную в нотариальном порядке его копию. </w:t>
      </w:r>
      <w:proofErr w:type="gramStart"/>
      <w:r w:rsidRPr="005B4D19">
        <w:rPr>
          <w:sz w:val="28"/>
          <w:szCs w:val="28"/>
        </w:rPr>
        <w:t>В случае непредставления указанной копии свидетельства, работник  центра занятости формирует запрос сведений о регистрации юридического лица или индивидуального предпринимателя (крестьянского) фермерского хозяйства) в электронной форме и направляет его в соответствующее подразделение ФНС с использованием СМЭВ в порядке, установленном постановлением Администрации Курской области от 24.10.2011 № 530-па «О системе межведомственного электронного взаимодействия Курской области по предоставлению государственных и муниципальных услуг (функций) в</w:t>
      </w:r>
      <w:proofErr w:type="gramEnd"/>
      <w:r w:rsidRPr="005B4D19">
        <w:rPr>
          <w:sz w:val="28"/>
          <w:szCs w:val="28"/>
        </w:rPr>
        <w:t xml:space="preserve"> электронной форме». По получении запрашиваемых сведений, соответствующая выписка приобщается  к учетной документации получателя государственной услуги.</w:t>
      </w:r>
    </w:p>
    <w:p w:rsidR="007B28FA" w:rsidRPr="00150F39" w:rsidRDefault="007B28FA" w:rsidP="007B28FA">
      <w:pPr>
        <w:autoSpaceDE w:val="0"/>
        <w:autoSpaceDN w:val="0"/>
        <w:adjustRightInd w:val="0"/>
        <w:spacing w:after="0"/>
        <w:ind w:firstLine="709"/>
        <w:rPr>
          <w:spacing w:val="1"/>
          <w:sz w:val="28"/>
          <w:szCs w:val="28"/>
        </w:rPr>
      </w:pPr>
      <w:r w:rsidRPr="00150F39">
        <w:rPr>
          <w:spacing w:val="1"/>
          <w:sz w:val="28"/>
          <w:szCs w:val="28"/>
        </w:rPr>
        <w:t>Непредставление заявителем вышеуказанных документов не является основанием для отказа в предоставлении заявителю государственной услуги.</w:t>
      </w:r>
    </w:p>
    <w:p w:rsidR="007B28FA" w:rsidRPr="00150F39" w:rsidRDefault="007B28FA" w:rsidP="007B28FA">
      <w:pPr>
        <w:autoSpaceDE w:val="0"/>
        <w:autoSpaceDN w:val="0"/>
        <w:adjustRightInd w:val="0"/>
        <w:spacing w:after="0"/>
        <w:ind w:firstLine="709"/>
        <w:rPr>
          <w:spacing w:val="1"/>
          <w:sz w:val="28"/>
          <w:szCs w:val="28"/>
        </w:rPr>
      </w:pPr>
      <w:r w:rsidRPr="00150F39">
        <w:rPr>
          <w:spacing w:val="1"/>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орган социальной защиты населения не может являться основанием для отказа в предоставлении заявителю государственной услуги.</w:t>
      </w:r>
    </w:p>
    <w:p w:rsidR="00DA709C" w:rsidRPr="00150F39" w:rsidRDefault="00DA709C" w:rsidP="00231309">
      <w:pPr>
        <w:tabs>
          <w:tab w:val="num" w:pos="1620"/>
        </w:tabs>
        <w:autoSpaceDE w:val="0"/>
        <w:autoSpaceDN w:val="0"/>
        <w:adjustRightInd w:val="0"/>
        <w:spacing w:after="0"/>
        <w:ind w:firstLine="709"/>
        <w:rPr>
          <w:sz w:val="28"/>
          <w:szCs w:val="28"/>
        </w:rPr>
      </w:pPr>
    </w:p>
    <w:p w:rsidR="00A2693C" w:rsidRPr="00150F39" w:rsidRDefault="00A2693C" w:rsidP="00A2693C">
      <w:pPr>
        <w:tabs>
          <w:tab w:val="left" w:pos="0"/>
        </w:tabs>
        <w:spacing w:after="0"/>
        <w:ind w:firstLine="709"/>
        <w:jc w:val="center"/>
        <w:rPr>
          <w:b/>
          <w:sz w:val="28"/>
          <w:szCs w:val="28"/>
        </w:rPr>
      </w:pPr>
      <w:r w:rsidRPr="00150F39">
        <w:rPr>
          <w:b/>
          <w:sz w:val="28"/>
          <w:szCs w:val="28"/>
        </w:rPr>
        <w:t>2.8. Указание на запрет требовать от заявителя</w:t>
      </w:r>
    </w:p>
    <w:p w:rsidR="00A2693C" w:rsidRPr="00150F39" w:rsidRDefault="00A2693C" w:rsidP="00A2693C">
      <w:pPr>
        <w:tabs>
          <w:tab w:val="left" w:pos="0"/>
        </w:tabs>
        <w:spacing w:after="0"/>
        <w:ind w:firstLine="709"/>
        <w:jc w:val="center"/>
        <w:rPr>
          <w:sz w:val="28"/>
          <w:szCs w:val="28"/>
        </w:rPr>
      </w:pPr>
    </w:p>
    <w:p w:rsidR="001630D3" w:rsidRPr="00EA1ED4" w:rsidRDefault="004B085D" w:rsidP="001630D3">
      <w:pPr>
        <w:ind w:firstLine="426"/>
        <w:rPr>
          <w:sz w:val="28"/>
          <w:szCs w:val="28"/>
        </w:rPr>
      </w:pPr>
      <w:r>
        <w:rPr>
          <w:sz w:val="28"/>
          <w:szCs w:val="28"/>
        </w:rPr>
        <w:t xml:space="preserve">  </w:t>
      </w:r>
      <w:r w:rsidR="001630D3" w:rsidRPr="00EA1ED4">
        <w:rPr>
          <w:sz w:val="28"/>
          <w:szCs w:val="28"/>
        </w:rPr>
        <w:t>Органы, предоставляющие государственную услугу, не вправе требовать от заявителя:</w:t>
      </w:r>
    </w:p>
    <w:p w:rsidR="001630D3" w:rsidRPr="00EA1ED4" w:rsidRDefault="004B085D" w:rsidP="001630D3">
      <w:pPr>
        <w:ind w:firstLine="426"/>
        <w:rPr>
          <w:sz w:val="28"/>
          <w:szCs w:val="28"/>
        </w:rPr>
      </w:pPr>
      <w:r>
        <w:rPr>
          <w:sz w:val="28"/>
          <w:szCs w:val="28"/>
        </w:rPr>
        <w:t xml:space="preserve">  </w:t>
      </w:r>
      <w:r w:rsidR="001630D3" w:rsidRPr="00EA1ED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630D3" w:rsidRPr="00EA1ED4" w:rsidRDefault="004B085D" w:rsidP="001630D3">
      <w:pPr>
        <w:ind w:firstLine="426"/>
        <w:rPr>
          <w:sz w:val="28"/>
          <w:szCs w:val="28"/>
        </w:rPr>
      </w:pPr>
      <w:r>
        <w:rPr>
          <w:sz w:val="28"/>
          <w:szCs w:val="28"/>
        </w:rPr>
        <w:t xml:space="preserve">  </w:t>
      </w:r>
      <w:proofErr w:type="gramStart"/>
      <w:r w:rsidR="001630D3" w:rsidRPr="00EA1ED4">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услуг, в соответствии с нормативными правовыми актами</w:t>
      </w:r>
      <w:proofErr w:type="gramEnd"/>
      <w:r w:rsidR="001630D3" w:rsidRPr="00EA1ED4">
        <w:rPr>
          <w:sz w:val="28"/>
          <w:szCs w:val="28"/>
        </w:rPr>
        <w:t xml:space="preserve"> Российской Федерации, </w:t>
      </w:r>
      <w:r w:rsidR="001630D3" w:rsidRPr="00EA1ED4">
        <w:rPr>
          <w:sz w:val="28"/>
          <w:szCs w:val="28"/>
        </w:rPr>
        <w:lastRenderedPageBreak/>
        <w:t>нормативными правовыми актами субъектов Российской Федерации,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1630D3" w:rsidRDefault="001630D3" w:rsidP="001630D3">
      <w:pPr>
        <w:ind w:firstLine="426"/>
        <w:rPr>
          <w:sz w:val="28"/>
          <w:szCs w:val="28"/>
        </w:rPr>
      </w:pPr>
      <w:proofErr w:type="gramStart"/>
      <w:r w:rsidRPr="00EA1ED4">
        <w:rPr>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1630D3" w:rsidRPr="00EA1ED4" w:rsidRDefault="001630D3" w:rsidP="003E50BC">
      <w:pPr>
        <w:ind w:firstLine="426"/>
        <w:rPr>
          <w:sz w:val="28"/>
          <w:szCs w:val="28"/>
        </w:rPr>
      </w:pPr>
      <w:r w:rsidRPr="00EA1ED4">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630D3" w:rsidRPr="00EA1ED4" w:rsidRDefault="001630D3" w:rsidP="001630D3">
      <w:pPr>
        <w:ind w:firstLine="426"/>
        <w:rPr>
          <w:sz w:val="28"/>
          <w:szCs w:val="28"/>
        </w:rPr>
      </w:pPr>
      <w:r w:rsidRPr="00EA1ED4">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630D3" w:rsidRPr="00EA1ED4" w:rsidRDefault="001630D3" w:rsidP="001630D3">
      <w:pPr>
        <w:ind w:firstLine="426"/>
        <w:rPr>
          <w:sz w:val="28"/>
          <w:szCs w:val="28"/>
        </w:rPr>
      </w:pPr>
      <w:r w:rsidRPr="00EA1ED4">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630D3" w:rsidRPr="00EA1ED4" w:rsidRDefault="001630D3" w:rsidP="001630D3">
      <w:pPr>
        <w:ind w:firstLine="426"/>
        <w:rPr>
          <w:sz w:val="28"/>
          <w:szCs w:val="28"/>
        </w:rPr>
      </w:pPr>
      <w:r w:rsidRPr="00EA1ED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84C87" w:rsidRPr="00150F39" w:rsidRDefault="001630D3" w:rsidP="001630D3">
      <w:pPr>
        <w:spacing w:line="240" w:lineRule="atLeast"/>
        <w:ind w:firstLine="540"/>
        <w:rPr>
          <w:sz w:val="28"/>
          <w:szCs w:val="28"/>
        </w:rPr>
      </w:pPr>
      <w:proofErr w:type="gramStart"/>
      <w:r w:rsidRPr="00EA1ED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w:t>
      </w:r>
      <w:proofErr w:type="gramEnd"/>
      <w:r w:rsidRPr="00EA1ED4">
        <w:rPr>
          <w:sz w:val="28"/>
          <w:szCs w:val="28"/>
        </w:rPr>
        <w:t xml:space="preserve"> </w:t>
      </w:r>
      <w:proofErr w:type="gramStart"/>
      <w:r w:rsidRPr="00EA1ED4">
        <w:rPr>
          <w:sz w:val="28"/>
          <w:szCs w:val="28"/>
        </w:rPr>
        <w:t xml:space="preserve">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w:t>
      </w:r>
      <w:r w:rsidRPr="00EA1ED4">
        <w:rPr>
          <w:sz w:val="28"/>
          <w:szCs w:val="28"/>
        </w:rPr>
        <w:lastRenderedPageBreak/>
        <w:t>муниципальных услуг», уведомляется заявитель, а также приносятся извинения за доставленные неудобства</w:t>
      </w:r>
      <w:r>
        <w:rPr>
          <w:sz w:val="28"/>
          <w:szCs w:val="28"/>
        </w:rPr>
        <w:t>.</w:t>
      </w:r>
      <w:proofErr w:type="gramEnd"/>
    </w:p>
    <w:p w:rsidR="00BB221A" w:rsidRPr="00150F39" w:rsidRDefault="00BB221A" w:rsidP="00FA558D">
      <w:pPr>
        <w:spacing w:after="0"/>
        <w:ind w:firstLine="709"/>
        <w:jc w:val="center"/>
        <w:rPr>
          <w:sz w:val="28"/>
          <w:szCs w:val="28"/>
        </w:rPr>
      </w:pPr>
    </w:p>
    <w:p w:rsidR="00A2693C" w:rsidRPr="00150F39" w:rsidRDefault="00A2693C" w:rsidP="00A2693C">
      <w:pPr>
        <w:ind w:firstLine="704"/>
        <w:jc w:val="center"/>
        <w:rPr>
          <w:b/>
          <w:sz w:val="28"/>
          <w:szCs w:val="28"/>
        </w:rPr>
      </w:pPr>
      <w:r w:rsidRPr="00150F39">
        <w:rPr>
          <w:b/>
          <w:sz w:val="28"/>
          <w:szCs w:val="28"/>
        </w:rPr>
        <w:t>2.9. Исчерпывающий перечень оснований для отказа в приеме документов, необходимых для предоставления государственной услуги</w:t>
      </w:r>
    </w:p>
    <w:p w:rsidR="00A2693C" w:rsidRPr="00150F39" w:rsidRDefault="00A2693C" w:rsidP="00A2693C">
      <w:pPr>
        <w:ind w:firstLine="704"/>
        <w:rPr>
          <w:b/>
          <w:sz w:val="28"/>
          <w:szCs w:val="28"/>
        </w:rPr>
      </w:pPr>
    </w:p>
    <w:p w:rsidR="00A2693C" w:rsidRPr="00150F39" w:rsidRDefault="00A2693C" w:rsidP="00A2693C">
      <w:pPr>
        <w:autoSpaceDE w:val="0"/>
        <w:autoSpaceDN w:val="0"/>
        <w:adjustRightInd w:val="0"/>
        <w:spacing w:after="0"/>
        <w:ind w:firstLine="709"/>
        <w:rPr>
          <w:sz w:val="28"/>
          <w:szCs w:val="28"/>
        </w:rPr>
      </w:pPr>
      <w:r w:rsidRPr="00150F39">
        <w:rPr>
          <w:sz w:val="28"/>
          <w:szCs w:val="28"/>
        </w:rPr>
        <w:t>Оснований для отказа в приеме документов законодательством Российской Федерации не предусмотрено.</w:t>
      </w:r>
    </w:p>
    <w:p w:rsidR="00B127F4" w:rsidRPr="00150F39" w:rsidRDefault="00B127F4" w:rsidP="00231309">
      <w:pPr>
        <w:spacing w:after="0"/>
        <w:ind w:firstLine="709"/>
        <w:rPr>
          <w:color w:val="001E11"/>
          <w:spacing w:val="-1"/>
          <w:sz w:val="28"/>
          <w:szCs w:val="28"/>
        </w:rPr>
      </w:pPr>
    </w:p>
    <w:p w:rsidR="00A2693C" w:rsidRPr="00150F39" w:rsidRDefault="00A2693C" w:rsidP="00A2693C">
      <w:pPr>
        <w:spacing w:after="0"/>
        <w:jc w:val="center"/>
        <w:rPr>
          <w:b/>
          <w:sz w:val="28"/>
          <w:szCs w:val="28"/>
        </w:rPr>
      </w:pPr>
      <w:r w:rsidRPr="00FD38E4">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A2693C" w:rsidRPr="00150F39" w:rsidRDefault="00A2693C" w:rsidP="00A2693C">
      <w:pPr>
        <w:spacing w:after="0"/>
        <w:jc w:val="center"/>
        <w:rPr>
          <w:b/>
          <w:sz w:val="28"/>
          <w:szCs w:val="28"/>
        </w:rPr>
      </w:pPr>
    </w:p>
    <w:p w:rsidR="00A2693C" w:rsidRPr="004B085D" w:rsidRDefault="00A2693C" w:rsidP="004B085D">
      <w:pPr>
        <w:pStyle w:val="af5"/>
        <w:ind w:firstLine="708"/>
        <w:jc w:val="both"/>
        <w:rPr>
          <w:rFonts w:ascii="Times New Roman" w:hAnsi="Times New Roman" w:cs="Times New Roman"/>
          <w:sz w:val="28"/>
          <w:szCs w:val="28"/>
        </w:rPr>
      </w:pPr>
      <w:r w:rsidRPr="004B085D">
        <w:rPr>
          <w:rFonts w:ascii="Times New Roman" w:hAnsi="Times New Roman" w:cs="Times New Roman"/>
          <w:sz w:val="28"/>
          <w:szCs w:val="28"/>
        </w:rPr>
        <w:t xml:space="preserve">2.10.1. </w:t>
      </w:r>
      <w:r w:rsidR="004B085D" w:rsidRPr="004B085D">
        <w:rPr>
          <w:rFonts w:ascii="Times New Roman" w:hAnsi="Times New Roman" w:cs="Times New Roman"/>
          <w:sz w:val="28"/>
          <w:szCs w:val="28"/>
          <w:shd w:val="clear" w:color="auto" w:fill="FFFFFF"/>
        </w:rPr>
        <w:t> Основанием для приостановления предоставления государственной услуги является направление центром занятости гражданина на профессиональное обучение и получение дополнительного профессионального образования.</w:t>
      </w:r>
    </w:p>
    <w:p w:rsidR="004B085D" w:rsidRDefault="00A2693C" w:rsidP="00637514">
      <w:pPr>
        <w:shd w:val="clear" w:color="auto" w:fill="FFFFFF"/>
        <w:tabs>
          <w:tab w:val="left" w:pos="974"/>
        </w:tabs>
        <w:spacing w:after="0"/>
        <w:ind w:firstLine="709"/>
        <w:rPr>
          <w:color w:val="001E11"/>
          <w:spacing w:val="2"/>
          <w:sz w:val="28"/>
          <w:szCs w:val="28"/>
        </w:rPr>
      </w:pPr>
      <w:r w:rsidRPr="00150F39">
        <w:rPr>
          <w:color w:val="001E11"/>
          <w:spacing w:val="2"/>
          <w:sz w:val="28"/>
          <w:szCs w:val="28"/>
        </w:rPr>
        <w:t xml:space="preserve">2.10.2. </w:t>
      </w:r>
      <w:r w:rsidR="004B085D">
        <w:rPr>
          <w:color w:val="001E11"/>
          <w:spacing w:val="2"/>
          <w:sz w:val="28"/>
          <w:szCs w:val="28"/>
        </w:rPr>
        <w:t>Основание для отказа в приеме заявления гражданина, обратившегося в центр занятости, являются:</w:t>
      </w:r>
    </w:p>
    <w:p w:rsidR="004B085D" w:rsidRDefault="0065142B" w:rsidP="00637514">
      <w:pPr>
        <w:shd w:val="clear" w:color="auto" w:fill="FFFFFF"/>
        <w:tabs>
          <w:tab w:val="left" w:pos="974"/>
        </w:tabs>
        <w:spacing w:after="0"/>
        <w:ind w:firstLine="709"/>
        <w:rPr>
          <w:color w:val="001E11"/>
          <w:spacing w:val="2"/>
          <w:sz w:val="28"/>
          <w:szCs w:val="28"/>
        </w:rPr>
      </w:pPr>
      <w:proofErr w:type="spellStart"/>
      <w:r>
        <w:rPr>
          <w:color w:val="001E11"/>
          <w:spacing w:val="2"/>
          <w:sz w:val="28"/>
          <w:szCs w:val="28"/>
        </w:rPr>
        <w:t>н</w:t>
      </w:r>
      <w:r w:rsidR="004B085D">
        <w:rPr>
          <w:color w:val="001E11"/>
          <w:spacing w:val="2"/>
          <w:sz w:val="28"/>
          <w:szCs w:val="28"/>
        </w:rPr>
        <w:t>енаправление</w:t>
      </w:r>
      <w:proofErr w:type="spellEnd"/>
      <w:r w:rsidR="004B085D">
        <w:rPr>
          <w:color w:val="001E11"/>
          <w:spacing w:val="2"/>
          <w:sz w:val="28"/>
          <w:szCs w:val="28"/>
        </w:rPr>
        <w:t xml:space="preserve"> гражданином, обратившимся в центр занятости, резюме в центр занятости в установленный срок. Уведомление об отказе в приеме заявления направляется </w:t>
      </w:r>
      <w:r>
        <w:rPr>
          <w:color w:val="001E11"/>
          <w:spacing w:val="2"/>
          <w:sz w:val="28"/>
          <w:szCs w:val="28"/>
        </w:rPr>
        <w:t>такому гражданину на 4-й день со дня направления им заявления;</w:t>
      </w:r>
    </w:p>
    <w:p w:rsidR="0065142B" w:rsidRDefault="0065142B" w:rsidP="00637514">
      <w:pPr>
        <w:shd w:val="clear" w:color="auto" w:fill="FFFFFF"/>
        <w:tabs>
          <w:tab w:val="left" w:pos="974"/>
        </w:tabs>
        <w:spacing w:after="0"/>
        <w:ind w:firstLine="709"/>
        <w:rPr>
          <w:color w:val="001E11"/>
          <w:spacing w:val="2"/>
          <w:sz w:val="28"/>
          <w:szCs w:val="28"/>
        </w:rPr>
      </w:pPr>
      <w:r>
        <w:rPr>
          <w:color w:val="001E11"/>
          <w:spacing w:val="2"/>
          <w:sz w:val="28"/>
          <w:szCs w:val="28"/>
        </w:rPr>
        <w:t>несоответствие резюме требованиям к информации. Уведомление об отказе в приеме заявления с указанием причин отказа направляется гражданину, обратившемуся в центр занятости населения, не позднее следующего рабочего дня со дня проведения оценки резюме;</w:t>
      </w:r>
    </w:p>
    <w:p w:rsidR="00A14036" w:rsidRPr="00A14036" w:rsidRDefault="00A14036" w:rsidP="00A14036">
      <w:pPr>
        <w:pStyle w:val="af5"/>
        <w:ind w:firstLine="708"/>
        <w:jc w:val="both"/>
        <w:rPr>
          <w:rFonts w:ascii="Times New Roman" w:hAnsi="Times New Roman" w:cs="Times New Roman"/>
          <w:color w:val="001E11"/>
          <w:spacing w:val="2"/>
          <w:sz w:val="28"/>
          <w:szCs w:val="28"/>
        </w:rPr>
      </w:pPr>
      <w:r w:rsidRPr="00A14036">
        <w:rPr>
          <w:rFonts w:ascii="Times New Roman" w:hAnsi="Times New Roman" w:cs="Times New Roman"/>
          <w:sz w:val="28"/>
          <w:szCs w:val="28"/>
          <w:shd w:val="clear" w:color="auto" w:fill="FFFFFF"/>
        </w:rPr>
        <w:t xml:space="preserve">в </w:t>
      </w:r>
      <w:proofErr w:type="gramStart"/>
      <w:r w:rsidRPr="00A14036">
        <w:rPr>
          <w:rFonts w:ascii="Times New Roman" w:hAnsi="Times New Roman" w:cs="Times New Roman"/>
          <w:sz w:val="28"/>
          <w:szCs w:val="28"/>
          <w:shd w:val="clear" w:color="auto" w:fill="FFFFFF"/>
        </w:rPr>
        <w:t>случае</w:t>
      </w:r>
      <w:proofErr w:type="gramEnd"/>
      <w:r w:rsidRPr="00A14036">
        <w:rPr>
          <w:rFonts w:ascii="Times New Roman" w:hAnsi="Times New Roman" w:cs="Times New Roman"/>
          <w:sz w:val="28"/>
          <w:szCs w:val="28"/>
          <w:shd w:val="clear" w:color="auto" w:fill="FFFFFF"/>
        </w:rPr>
        <w:t xml:space="preserve"> когда гражданином, обратившимся в центр занятости населения, направлено в центр занятости населения заявление и резюме не по месту жительства, заявление принимается центром занятости населения при условии соответствия его резюме требованиям к информации в день явки такого гражданина в центр занятости населения. </w:t>
      </w:r>
      <w:r w:rsidR="00785889">
        <w:rPr>
          <w:rFonts w:ascii="Times New Roman" w:hAnsi="Times New Roman" w:cs="Times New Roman"/>
          <w:sz w:val="28"/>
          <w:szCs w:val="28"/>
          <w:shd w:val="clear" w:color="auto" w:fill="FFFFFF"/>
        </w:rPr>
        <w:t>Работник ц</w:t>
      </w:r>
      <w:r w:rsidRPr="00A14036">
        <w:rPr>
          <w:rFonts w:ascii="Times New Roman" w:hAnsi="Times New Roman" w:cs="Times New Roman"/>
          <w:sz w:val="28"/>
          <w:szCs w:val="28"/>
          <w:shd w:val="clear" w:color="auto" w:fill="FFFFFF"/>
        </w:rPr>
        <w:t>ентр</w:t>
      </w:r>
      <w:r w:rsidR="00785889">
        <w:rPr>
          <w:rFonts w:ascii="Times New Roman" w:hAnsi="Times New Roman" w:cs="Times New Roman"/>
          <w:sz w:val="28"/>
          <w:szCs w:val="28"/>
          <w:shd w:val="clear" w:color="auto" w:fill="FFFFFF"/>
        </w:rPr>
        <w:t>а</w:t>
      </w:r>
      <w:r w:rsidRPr="00A14036">
        <w:rPr>
          <w:rFonts w:ascii="Times New Roman" w:hAnsi="Times New Roman" w:cs="Times New Roman"/>
          <w:sz w:val="28"/>
          <w:szCs w:val="28"/>
          <w:shd w:val="clear" w:color="auto" w:fill="FFFFFF"/>
        </w:rPr>
        <w:t xml:space="preserve"> занятости населения не позднее одного рабочего дня после окончания процедуры оценки резюме направляет гражданину, обратившемуся в центр занятости населения, уведомление о необходимости личного посещения центра занятости населения не позднее 5 рабочих дней со дня направления уведомления.</w:t>
      </w:r>
    </w:p>
    <w:p w:rsidR="00A2693C" w:rsidRPr="00150F39" w:rsidRDefault="00A2693C" w:rsidP="00637514">
      <w:pPr>
        <w:shd w:val="clear" w:color="auto" w:fill="FFFFFF"/>
        <w:tabs>
          <w:tab w:val="left" w:pos="974"/>
        </w:tabs>
        <w:spacing w:after="0"/>
        <w:ind w:firstLine="709"/>
        <w:rPr>
          <w:sz w:val="28"/>
          <w:szCs w:val="28"/>
        </w:rPr>
      </w:pPr>
      <w:r w:rsidRPr="00357C21">
        <w:rPr>
          <w:sz w:val="28"/>
          <w:szCs w:val="28"/>
        </w:rPr>
        <w:t>2.10.3. Заявитель вправе отказаться от предложения работника центра занятости о предоставлении государственной услуги, сделав соответствующую отметку в предложении о предоставлении государственной услуги. Отказ заявителя от предоставления государственной услуги не влечет правовых последствий.</w:t>
      </w:r>
    </w:p>
    <w:p w:rsidR="00D9308B" w:rsidRPr="00150F39" w:rsidRDefault="00D9308B" w:rsidP="00EC035D">
      <w:pPr>
        <w:autoSpaceDE w:val="0"/>
        <w:autoSpaceDN w:val="0"/>
        <w:adjustRightInd w:val="0"/>
        <w:spacing w:after="0"/>
        <w:ind w:firstLine="709"/>
        <w:rPr>
          <w:rFonts w:eastAsia="Calibri"/>
          <w:sz w:val="28"/>
          <w:szCs w:val="28"/>
        </w:rPr>
      </w:pPr>
    </w:p>
    <w:p w:rsidR="00A2693C" w:rsidRPr="00150F39" w:rsidRDefault="00A2693C" w:rsidP="00A2693C">
      <w:pPr>
        <w:pStyle w:val="ConsPlusNormal"/>
        <w:widowControl/>
        <w:ind w:firstLine="709"/>
        <w:jc w:val="center"/>
        <w:outlineLvl w:val="2"/>
        <w:rPr>
          <w:rFonts w:ascii="Times New Roman" w:hAnsi="Times New Roman"/>
          <w:b/>
          <w:sz w:val="28"/>
          <w:szCs w:val="28"/>
        </w:rPr>
      </w:pPr>
      <w:r w:rsidRPr="00150F39">
        <w:rPr>
          <w:rFonts w:ascii="Times New Roman" w:hAnsi="Times New Roman"/>
          <w:b/>
          <w:sz w:val="28"/>
          <w:szCs w:val="28"/>
        </w:rPr>
        <w:t xml:space="preserve">2.11. Перечень услуг, которые являются необходимыми и обязательными для предоставления государственной услуги, в том числе </w:t>
      </w:r>
      <w:r w:rsidRPr="00150F39">
        <w:rPr>
          <w:rFonts w:ascii="Times New Roman" w:hAnsi="Times New Roman"/>
          <w:b/>
          <w:sz w:val="28"/>
          <w:szCs w:val="28"/>
        </w:rPr>
        <w:lastRenderedPageBreak/>
        <w:t>сведения о документе (документах), выдаваемом (выдаваемых) организациями, участвующими в предоставлении государственной услуги</w:t>
      </w:r>
    </w:p>
    <w:p w:rsidR="00ED2807" w:rsidRPr="00150F39" w:rsidRDefault="00ED2807" w:rsidP="00231309">
      <w:pPr>
        <w:autoSpaceDE w:val="0"/>
        <w:autoSpaceDN w:val="0"/>
        <w:adjustRightInd w:val="0"/>
        <w:spacing w:after="0"/>
        <w:ind w:firstLine="709"/>
        <w:rPr>
          <w:sz w:val="28"/>
          <w:szCs w:val="28"/>
        </w:rPr>
      </w:pPr>
    </w:p>
    <w:p w:rsidR="00D9308B" w:rsidRPr="00150F39" w:rsidRDefault="00D9308B" w:rsidP="00D9308B">
      <w:pPr>
        <w:spacing w:after="0"/>
        <w:ind w:firstLine="709"/>
        <w:rPr>
          <w:sz w:val="28"/>
          <w:szCs w:val="28"/>
        </w:rPr>
      </w:pPr>
      <w:r w:rsidRPr="00150F39">
        <w:rPr>
          <w:sz w:val="28"/>
          <w:szCs w:val="28"/>
        </w:rPr>
        <w:t>Услуги, которые являются необходимыми и обязательными для предоставления государственной услуги, отсутствуют.</w:t>
      </w:r>
    </w:p>
    <w:p w:rsidR="00D840F6" w:rsidRPr="00150F39" w:rsidRDefault="00D840F6" w:rsidP="00231309">
      <w:pPr>
        <w:spacing w:after="0"/>
        <w:ind w:firstLine="709"/>
        <w:rPr>
          <w:sz w:val="28"/>
          <w:szCs w:val="28"/>
        </w:rPr>
      </w:pPr>
    </w:p>
    <w:p w:rsidR="00A2693C" w:rsidRPr="00150F39" w:rsidRDefault="00A2693C" w:rsidP="00A2693C">
      <w:pPr>
        <w:tabs>
          <w:tab w:val="left" w:pos="0"/>
        </w:tabs>
        <w:spacing w:after="0"/>
        <w:ind w:firstLine="709"/>
        <w:jc w:val="center"/>
        <w:rPr>
          <w:b/>
          <w:sz w:val="28"/>
          <w:szCs w:val="28"/>
        </w:rPr>
      </w:pPr>
      <w:r w:rsidRPr="00150F39">
        <w:rPr>
          <w:b/>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E671F8" w:rsidRPr="00150F39" w:rsidRDefault="00E671F8" w:rsidP="00E671F8">
      <w:pPr>
        <w:tabs>
          <w:tab w:val="left" w:pos="0"/>
        </w:tabs>
        <w:spacing w:after="0"/>
        <w:ind w:firstLine="709"/>
        <w:jc w:val="center"/>
        <w:rPr>
          <w:sz w:val="28"/>
          <w:szCs w:val="28"/>
        </w:rPr>
      </w:pPr>
    </w:p>
    <w:p w:rsidR="00A2693C" w:rsidRPr="00150F39" w:rsidRDefault="00A2693C" w:rsidP="00A2693C">
      <w:pPr>
        <w:spacing w:after="0"/>
        <w:ind w:firstLine="709"/>
        <w:rPr>
          <w:sz w:val="28"/>
          <w:szCs w:val="28"/>
        </w:rPr>
      </w:pPr>
      <w:r w:rsidRPr="00150F39">
        <w:rPr>
          <w:sz w:val="28"/>
          <w:szCs w:val="28"/>
        </w:rPr>
        <w:t>Государственная пошлина или иная плата за предоставление государственной услуги не взимается.</w:t>
      </w:r>
    </w:p>
    <w:p w:rsidR="00A2693C" w:rsidRPr="00150F39" w:rsidRDefault="00A2693C" w:rsidP="00A2693C">
      <w:pPr>
        <w:spacing w:after="0"/>
        <w:ind w:firstLine="709"/>
        <w:rPr>
          <w:sz w:val="28"/>
          <w:szCs w:val="28"/>
        </w:rPr>
      </w:pPr>
      <w:r w:rsidRPr="00150F39">
        <w:rPr>
          <w:sz w:val="28"/>
          <w:szCs w:val="28"/>
        </w:rPr>
        <w:t xml:space="preserve">В случае </w:t>
      </w:r>
      <w:r w:rsidR="00E822E2">
        <w:rPr>
          <w:sz w:val="28"/>
          <w:szCs w:val="28"/>
        </w:rPr>
        <w:t>внесения изменений в выданный</w:t>
      </w:r>
      <w:r w:rsidRPr="00150F39">
        <w:rPr>
          <w:sz w:val="28"/>
          <w:szCs w:val="28"/>
        </w:rPr>
        <w:t xml:space="preserve">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B556D4" w:rsidRPr="00150F39" w:rsidRDefault="00B556D4" w:rsidP="00B556D4">
      <w:pPr>
        <w:spacing w:after="0"/>
        <w:ind w:firstLine="709"/>
        <w:rPr>
          <w:sz w:val="28"/>
          <w:szCs w:val="28"/>
        </w:rPr>
      </w:pPr>
    </w:p>
    <w:p w:rsidR="00A2693C" w:rsidRPr="00150F39" w:rsidRDefault="00A2693C" w:rsidP="00A2693C">
      <w:pPr>
        <w:ind w:firstLine="704"/>
        <w:jc w:val="center"/>
        <w:outlineLvl w:val="2"/>
        <w:rPr>
          <w:b/>
          <w:sz w:val="28"/>
          <w:szCs w:val="28"/>
        </w:rPr>
      </w:pPr>
      <w:r w:rsidRPr="00150F39">
        <w:rPr>
          <w:b/>
          <w:sz w:val="28"/>
          <w:szCs w:val="28"/>
        </w:rPr>
        <w:t>2.13.</w:t>
      </w:r>
      <w:r w:rsidRPr="00150F39">
        <w:rPr>
          <w:sz w:val="28"/>
          <w:szCs w:val="28"/>
        </w:rPr>
        <w:t xml:space="preserve"> </w:t>
      </w:r>
      <w:r w:rsidRPr="00150F39">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735B1E">
        <w:rPr>
          <w:b/>
          <w:sz w:val="28"/>
          <w:szCs w:val="28"/>
        </w:rPr>
        <w:t>государственной</w:t>
      </w:r>
      <w:r w:rsidRPr="00150F39">
        <w:rPr>
          <w:b/>
          <w:sz w:val="28"/>
          <w:szCs w:val="28"/>
        </w:rPr>
        <w:t xml:space="preserve"> услуги, включая информацию о методике расчета размера такой платы</w:t>
      </w:r>
    </w:p>
    <w:p w:rsidR="00ED2807" w:rsidRPr="00150F39" w:rsidRDefault="00ED2807" w:rsidP="00231309">
      <w:pPr>
        <w:spacing w:after="0"/>
        <w:ind w:firstLine="709"/>
        <w:rPr>
          <w:sz w:val="28"/>
          <w:szCs w:val="28"/>
        </w:rPr>
      </w:pPr>
    </w:p>
    <w:p w:rsidR="00A2693C" w:rsidRPr="00150F39" w:rsidRDefault="001630D3" w:rsidP="00A2693C">
      <w:pPr>
        <w:spacing w:after="0"/>
        <w:ind w:firstLine="709"/>
        <w:rPr>
          <w:sz w:val="28"/>
          <w:szCs w:val="28"/>
        </w:rPr>
      </w:pPr>
      <w:r>
        <w:rPr>
          <w:sz w:val="28"/>
          <w:szCs w:val="28"/>
        </w:rPr>
        <w:t>Услуги, которые являются необходимыми и обязательными для предоставления государственной услуги, отсутствуют</w:t>
      </w:r>
      <w:r w:rsidR="00A2693C" w:rsidRPr="00150F39">
        <w:rPr>
          <w:sz w:val="28"/>
          <w:szCs w:val="28"/>
        </w:rPr>
        <w:t>.</w:t>
      </w:r>
    </w:p>
    <w:p w:rsidR="00787420" w:rsidRPr="00150F39" w:rsidRDefault="00787420" w:rsidP="00231309">
      <w:pPr>
        <w:spacing w:after="0"/>
        <w:ind w:firstLine="709"/>
        <w:rPr>
          <w:sz w:val="28"/>
          <w:szCs w:val="28"/>
        </w:rPr>
      </w:pPr>
    </w:p>
    <w:p w:rsidR="00A2693C" w:rsidRDefault="00A2693C" w:rsidP="00A2693C">
      <w:pPr>
        <w:autoSpaceDE w:val="0"/>
        <w:autoSpaceDN w:val="0"/>
        <w:adjustRightInd w:val="0"/>
        <w:spacing w:after="0"/>
        <w:ind w:firstLine="709"/>
        <w:jc w:val="center"/>
        <w:outlineLvl w:val="2"/>
        <w:rPr>
          <w:b/>
          <w:sz w:val="28"/>
          <w:szCs w:val="28"/>
        </w:rPr>
      </w:pPr>
      <w:r w:rsidRPr="00150F39">
        <w:rPr>
          <w:b/>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755D30" w:rsidRPr="00150F39" w:rsidRDefault="00755D30" w:rsidP="00A2693C">
      <w:pPr>
        <w:autoSpaceDE w:val="0"/>
        <w:autoSpaceDN w:val="0"/>
        <w:adjustRightInd w:val="0"/>
        <w:spacing w:after="0"/>
        <w:ind w:firstLine="709"/>
        <w:jc w:val="center"/>
        <w:outlineLvl w:val="2"/>
        <w:rPr>
          <w:b/>
          <w:sz w:val="28"/>
          <w:szCs w:val="28"/>
        </w:rPr>
      </w:pPr>
    </w:p>
    <w:p w:rsidR="00CC5FDF" w:rsidRPr="00B45C0A" w:rsidRDefault="003A7FDD" w:rsidP="00B45C0A">
      <w:pPr>
        <w:pStyle w:val="af5"/>
        <w:ind w:firstLine="708"/>
        <w:jc w:val="both"/>
        <w:rPr>
          <w:rFonts w:ascii="Times New Roman" w:hAnsi="Times New Roman" w:cs="Times New Roman"/>
          <w:sz w:val="28"/>
          <w:szCs w:val="28"/>
        </w:rPr>
      </w:pPr>
      <w:r>
        <w:rPr>
          <w:rFonts w:ascii="Times New Roman" w:hAnsi="Times New Roman" w:cs="Times New Roman"/>
          <w:sz w:val="28"/>
          <w:szCs w:val="28"/>
        </w:rPr>
        <w:t>П</w:t>
      </w:r>
      <w:r w:rsidR="00B45C0A" w:rsidRPr="00B45C0A">
        <w:rPr>
          <w:rFonts w:ascii="Times New Roman" w:hAnsi="Times New Roman" w:cs="Times New Roman"/>
          <w:sz w:val="28"/>
          <w:szCs w:val="28"/>
        </w:rPr>
        <w:t>одач</w:t>
      </w:r>
      <w:r>
        <w:rPr>
          <w:rFonts w:ascii="Times New Roman" w:hAnsi="Times New Roman" w:cs="Times New Roman"/>
          <w:sz w:val="28"/>
          <w:szCs w:val="28"/>
        </w:rPr>
        <w:t>а</w:t>
      </w:r>
      <w:r w:rsidR="00B45C0A" w:rsidRPr="00B45C0A">
        <w:rPr>
          <w:rFonts w:ascii="Times New Roman" w:hAnsi="Times New Roman" w:cs="Times New Roman"/>
          <w:sz w:val="28"/>
          <w:szCs w:val="28"/>
        </w:rPr>
        <w:t xml:space="preserve">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r w:rsidR="00B45C0A">
        <w:rPr>
          <w:rFonts w:ascii="Times New Roman" w:hAnsi="Times New Roman" w:cs="Times New Roman"/>
          <w:sz w:val="28"/>
          <w:szCs w:val="28"/>
        </w:rPr>
        <w:t xml:space="preserve"> </w:t>
      </w:r>
      <w:r>
        <w:rPr>
          <w:rFonts w:ascii="Times New Roman" w:hAnsi="Times New Roman" w:cs="Times New Roman"/>
          <w:sz w:val="28"/>
          <w:szCs w:val="28"/>
        </w:rPr>
        <w:t xml:space="preserve"> осуществляется в электронном виде.</w:t>
      </w:r>
    </w:p>
    <w:p w:rsidR="00755D30" w:rsidRPr="00150F39" w:rsidRDefault="00755D30" w:rsidP="00231309">
      <w:pPr>
        <w:spacing w:after="0"/>
        <w:ind w:firstLine="709"/>
        <w:rPr>
          <w:sz w:val="28"/>
          <w:szCs w:val="28"/>
        </w:rPr>
      </w:pPr>
    </w:p>
    <w:p w:rsidR="00A2693C" w:rsidRPr="00150F39" w:rsidRDefault="00A2693C" w:rsidP="00A2693C">
      <w:pPr>
        <w:autoSpaceDE w:val="0"/>
        <w:autoSpaceDN w:val="0"/>
        <w:adjustRightInd w:val="0"/>
        <w:spacing w:after="0"/>
        <w:ind w:firstLine="709"/>
        <w:jc w:val="center"/>
        <w:outlineLvl w:val="2"/>
        <w:rPr>
          <w:b/>
          <w:sz w:val="28"/>
          <w:szCs w:val="28"/>
        </w:rPr>
      </w:pPr>
      <w:r w:rsidRPr="00150F39">
        <w:rPr>
          <w:b/>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9C0793" w:rsidRPr="00150F39" w:rsidRDefault="009C0793" w:rsidP="00231309">
      <w:pPr>
        <w:autoSpaceDE w:val="0"/>
        <w:autoSpaceDN w:val="0"/>
        <w:adjustRightInd w:val="0"/>
        <w:spacing w:after="0"/>
        <w:ind w:firstLine="709"/>
        <w:rPr>
          <w:sz w:val="28"/>
          <w:szCs w:val="28"/>
        </w:rPr>
      </w:pPr>
    </w:p>
    <w:p w:rsidR="005A06B2" w:rsidRDefault="005A06B2" w:rsidP="005A06B2">
      <w:pPr>
        <w:spacing w:after="0"/>
        <w:ind w:firstLine="709"/>
        <w:rPr>
          <w:sz w:val="28"/>
          <w:szCs w:val="28"/>
        </w:rPr>
      </w:pPr>
      <w:r>
        <w:rPr>
          <w:sz w:val="28"/>
          <w:szCs w:val="28"/>
        </w:rPr>
        <w:t>Постановка на регистрационный учет в целях поиска подходящей работы осуществляется центрами занятости на основании заявления гражданина и резюме, в форме электронного документа, направленного с использованием единой цифровой платформы, единого портала.</w:t>
      </w:r>
    </w:p>
    <w:p w:rsidR="005A06B2" w:rsidRDefault="005A06B2" w:rsidP="005A06B2">
      <w:pPr>
        <w:spacing w:after="0"/>
        <w:ind w:firstLine="709"/>
        <w:rPr>
          <w:sz w:val="28"/>
          <w:szCs w:val="28"/>
        </w:rPr>
      </w:pPr>
      <w:r>
        <w:rPr>
          <w:sz w:val="28"/>
          <w:szCs w:val="28"/>
        </w:rPr>
        <w:lastRenderedPageBreak/>
        <w:t>Центр занятости не позднее одного рабочего дня после направления гражданином, обратившимся в центр занятости населения, заявления и резюме проводит оценку его резюме на предмет соответствия требованиям к информации, размещаемой на единой цифровой платформе, утвержденным Федеральной службой по труду и занятости (далее - требования к информации).</w:t>
      </w:r>
    </w:p>
    <w:p w:rsidR="005A06B2" w:rsidRDefault="005A06B2" w:rsidP="005A06B2">
      <w:pPr>
        <w:spacing w:after="0"/>
        <w:ind w:firstLine="709"/>
        <w:rPr>
          <w:sz w:val="28"/>
          <w:szCs w:val="28"/>
        </w:rPr>
      </w:pPr>
      <w:r>
        <w:rPr>
          <w:sz w:val="28"/>
          <w:szCs w:val="28"/>
        </w:rPr>
        <w:t>При соответствии резюме гражданина, обратившегося в центр занятости, требованиям к информации заявление считается принятым центром занятости населения, за исключением случаев, когда заявление направлено им в центр занятости не по месту жительства.</w:t>
      </w:r>
    </w:p>
    <w:p w:rsidR="005A06B2" w:rsidRPr="00CC5FDF" w:rsidRDefault="005A06B2" w:rsidP="005A06B2">
      <w:pPr>
        <w:pStyle w:val="af5"/>
        <w:ind w:firstLine="708"/>
        <w:jc w:val="both"/>
        <w:rPr>
          <w:rFonts w:ascii="Times New Roman" w:hAnsi="Times New Roman" w:cs="Times New Roman"/>
          <w:sz w:val="28"/>
          <w:szCs w:val="28"/>
        </w:rPr>
      </w:pPr>
      <w:r w:rsidRPr="00CC5FDF">
        <w:rPr>
          <w:rFonts w:ascii="Times New Roman" w:hAnsi="Times New Roman" w:cs="Times New Roman"/>
          <w:sz w:val="28"/>
          <w:szCs w:val="28"/>
        </w:rPr>
        <w:t xml:space="preserve">В </w:t>
      </w:r>
      <w:proofErr w:type="gramStart"/>
      <w:r w:rsidRPr="00CC5FDF">
        <w:rPr>
          <w:rFonts w:ascii="Times New Roman" w:hAnsi="Times New Roman" w:cs="Times New Roman"/>
          <w:sz w:val="28"/>
          <w:szCs w:val="28"/>
        </w:rPr>
        <w:t>случае</w:t>
      </w:r>
      <w:proofErr w:type="gramEnd"/>
      <w:r w:rsidRPr="00CC5FDF">
        <w:rPr>
          <w:rFonts w:ascii="Times New Roman" w:hAnsi="Times New Roman" w:cs="Times New Roman"/>
          <w:sz w:val="28"/>
          <w:szCs w:val="28"/>
        </w:rPr>
        <w:t xml:space="preserve"> когда гражданином, обратившимся в центр занятости, направлено в центр занятости заявление и резюме не по месту жительства, заявление принимается центром занятости при условии соответствия его резюме требованиям к информации в день явки такого гражданина в центр занятости населения. Центр занятости не позднее одного рабочего дня после окончания процедуры оценки резюме направляет гражданину, обратившемуся в центр занятости, уведомление о необходимости личного посещения центра занятости населения не позднее 5 рабочих дней со дня направления уведомления.</w:t>
      </w:r>
    </w:p>
    <w:p w:rsidR="005A06B2" w:rsidRPr="00CC5FDF" w:rsidRDefault="005A06B2" w:rsidP="005A06B2">
      <w:pPr>
        <w:pStyle w:val="af5"/>
        <w:ind w:firstLine="708"/>
        <w:jc w:val="both"/>
        <w:rPr>
          <w:rFonts w:ascii="Times New Roman" w:hAnsi="Times New Roman" w:cs="Times New Roman"/>
          <w:sz w:val="28"/>
          <w:szCs w:val="28"/>
        </w:rPr>
      </w:pPr>
      <w:r w:rsidRPr="00CC5FDF">
        <w:rPr>
          <w:rFonts w:ascii="Times New Roman" w:hAnsi="Times New Roman" w:cs="Times New Roman"/>
          <w:sz w:val="28"/>
          <w:szCs w:val="28"/>
        </w:rPr>
        <w:t>Уведомление о принятии заявления направляется гражданину, обратившемуся в центр занятости населения, в день его принятия.</w:t>
      </w:r>
    </w:p>
    <w:p w:rsidR="00D91C29" w:rsidRPr="00150F39" w:rsidRDefault="00D91C29" w:rsidP="00231309">
      <w:pPr>
        <w:spacing w:after="0"/>
        <w:ind w:firstLine="709"/>
        <w:rPr>
          <w:sz w:val="28"/>
          <w:szCs w:val="28"/>
        </w:rPr>
      </w:pPr>
    </w:p>
    <w:p w:rsidR="00A2693C" w:rsidRPr="00150F39" w:rsidRDefault="00A2693C" w:rsidP="00A2693C">
      <w:pPr>
        <w:ind w:firstLine="567"/>
        <w:jc w:val="center"/>
        <w:rPr>
          <w:sz w:val="28"/>
        </w:rPr>
      </w:pPr>
      <w:r w:rsidRPr="00150F39">
        <w:rPr>
          <w:b/>
          <w:bCs/>
          <w:sz w:val="28"/>
          <w:szCs w:val="28"/>
        </w:rPr>
        <w:t xml:space="preserve">2.16. </w:t>
      </w:r>
      <w:proofErr w:type="gramStart"/>
      <w:r w:rsidRPr="00150F39">
        <w:rPr>
          <w:b/>
          <w:bCs/>
          <w:sz w:val="28"/>
          <w:szCs w:val="28"/>
        </w:rPr>
        <w:t>Требования к помещениям, в которых предоставляются государственная услуга,</w:t>
      </w:r>
      <w:r w:rsidRPr="00150F39">
        <w:rPr>
          <w:sz w:val="28"/>
        </w:rPr>
        <w:t xml:space="preserve"> </w:t>
      </w:r>
      <w:r w:rsidRPr="00150F39">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w:t>
      </w:r>
      <w:r w:rsidR="00E822E2">
        <w:rPr>
          <w:b/>
          <w:sz w:val="28"/>
        </w:rPr>
        <w:t>я</w:t>
      </w:r>
      <w:r w:rsidRPr="00150F39">
        <w:rPr>
          <w:b/>
          <w:sz w:val="28"/>
        </w:rPr>
        <w:t xml:space="preserve"> документов, необходимых для предоставления каждой государственной услуги</w:t>
      </w:r>
      <w:r w:rsidRPr="00150F39">
        <w:rPr>
          <w:b/>
          <w:bCs/>
          <w:sz w:val="28"/>
          <w:szCs w:val="28"/>
        </w:rPr>
        <w:t xml:space="preserve">, размещению и оформлению визуальной, текстовой и </w:t>
      </w:r>
      <w:proofErr w:type="spellStart"/>
      <w:r w:rsidRPr="00150F39">
        <w:rPr>
          <w:b/>
          <w:bCs/>
          <w:sz w:val="28"/>
          <w:szCs w:val="28"/>
        </w:rPr>
        <w:t>мультимедийной</w:t>
      </w:r>
      <w:proofErr w:type="spellEnd"/>
      <w:r w:rsidRPr="00150F39">
        <w:rPr>
          <w:b/>
          <w:bCs/>
          <w:sz w:val="28"/>
          <w:szCs w:val="28"/>
        </w:rPr>
        <w:t xml:space="preserve"> информации о порядке предоставления </w:t>
      </w:r>
      <w:r w:rsidRPr="00150F39">
        <w:rPr>
          <w:b/>
          <w:sz w:val="28"/>
        </w:rPr>
        <w:t>такой услуги, в том числе к обеспечению доступности для инвалидов указанных объектов в соответствии с</w:t>
      </w:r>
      <w:proofErr w:type="gramEnd"/>
      <w:r w:rsidRPr="00150F39">
        <w:rPr>
          <w:b/>
          <w:sz w:val="28"/>
        </w:rPr>
        <w:t xml:space="preserve"> законодательством Российской Федерации о социальной защите инвалидов</w:t>
      </w:r>
    </w:p>
    <w:p w:rsidR="00A2693C" w:rsidRPr="00150F39" w:rsidRDefault="00A2693C" w:rsidP="00A2693C">
      <w:pPr>
        <w:spacing w:after="0"/>
        <w:ind w:firstLine="709"/>
        <w:rPr>
          <w:sz w:val="28"/>
          <w:szCs w:val="28"/>
        </w:rPr>
      </w:pPr>
      <w:r w:rsidRPr="00150F39">
        <w:rPr>
          <w:sz w:val="28"/>
          <w:szCs w:val="28"/>
        </w:rPr>
        <w:t xml:space="preserve">2.16.1.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A2693C" w:rsidRPr="00150F39" w:rsidRDefault="00A2693C" w:rsidP="00A2693C">
      <w:pPr>
        <w:shd w:val="clear" w:color="auto" w:fill="FFFFFF"/>
        <w:spacing w:after="0"/>
        <w:ind w:firstLine="709"/>
        <w:rPr>
          <w:sz w:val="28"/>
          <w:szCs w:val="28"/>
        </w:rPr>
      </w:pPr>
      <w:r w:rsidRPr="00150F39">
        <w:rPr>
          <w:color w:val="001E11"/>
          <w:sz w:val="28"/>
          <w:szCs w:val="28"/>
        </w:rPr>
        <w:t>Помещения оборудуются системами кондиционирования</w:t>
      </w:r>
      <w:r w:rsidRPr="00150F39">
        <w:rPr>
          <w:color w:val="001E11"/>
          <w:spacing w:val="-1"/>
          <w:sz w:val="28"/>
          <w:szCs w:val="28"/>
        </w:rPr>
        <w:t xml:space="preserve"> воздуха, средствами пожаротушения</w:t>
      </w:r>
      <w:r w:rsidRPr="00150F39">
        <w:rPr>
          <w:color w:val="001E11"/>
          <w:spacing w:val="-5"/>
          <w:sz w:val="28"/>
          <w:szCs w:val="28"/>
        </w:rPr>
        <w:t xml:space="preserve">. </w:t>
      </w:r>
    </w:p>
    <w:p w:rsidR="00A2693C" w:rsidRPr="00150F39" w:rsidRDefault="00A2693C" w:rsidP="00A2693C">
      <w:pPr>
        <w:shd w:val="clear" w:color="auto" w:fill="FFFFFF"/>
        <w:spacing w:after="0"/>
        <w:ind w:firstLine="709"/>
        <w:rPr>
          <w:color w:val="001E11"/>
          <w:spacing w:val="-2"/>
          <w:sz w:val="28"/>
          <w:szCs w:val="28"/>
        </w:rPr>
      </w:pPr>
      <w:r w:rsidRPr="00150F39">
        <w:rPr>
          <w:color w:val="001E11"/>
          <w:sz w:val="28"/>
          <w:szCs w:val="28"/>
        </w:rPr>
        <w:t xml:space="preserve">Помещения обеспечиваются необходимым для предоставления государственной услуги </w:t>
      </w:r>
      <w:r w:rsidRPr="00150F39">
        <w:rPr>
          <w:color w:val="001E11"/>
          <w:spacing w:val="-2"/>
          <w:sz w:val="28"/>
          <w:szCs w:val="28"/>
        </w:rPr>
        <w:t xml:space="preserve">оборудованием (оргтехникой, аудио и видеотехникой, средствами связи, включая сеть Интернет), </w:t>
      </w:r>
      <w:r w:rsidRPr="00150F39">
        <w:rPr>
          <w:color w:val="001E11"/>
          <w:spacing w:val="-1"/>
          <w:sz w:val="28"/>
          <w:szCs w:val="28"/>
        </w:rPr>
        <w:t>стульями и столами, канцелярскими принадлежностями, информационными материалами, перио</w:t>
      </w:r>
      <w:r w:rsidRPr="00150F39">
        <w:rPr>
          <w:color w:val="001E11"/>
          <w:spacing w:val="-2"/>
          <w:sz w:val="28"/>
          <w:szCs w:val="28"/>
        </w:rPr>
        <w:t>дическими изданиями.</w:t>
      </w:r>
    </w:p>
    <w:p w:rsidR="00A2693C" w:rsidRPr="00150F39" w:rsidRDefault="00A2693C" w:rsidP="00A2693C">
      <w:pPr>
        <w:autoSpaceDE w:val="0"/>
        <w:autoSpaceDN w:val="0"/>
        <w:adjustRightInd w:val="0"/>
        <w:spacing w:after="0"/>
        <w:ind w:firstLine="709"/>
        <w:rPr>
          <w:sz w:val="28"/>
          <w:szCs w:val="28"/>
        </w:rPr>
      </w:pPr>
      <w:r w:rsidRPr="00150F39">
        <w:rPr>
          <w:sz w:val="28"/>
          <w:szCs w:val="28"/>
        </w:rPr>
        <w:t>В местах предоставления государственной услуги предусматривается оборудование доступных мест общественного пользования.</w:t>
      </w:r>
    </w:p>
    <w:p w:rsidR="00A2693C" w:rsidRPr="00150F39" w:rsidRDefault="00A2693C" w:rsidP="00A2693C">
      <w:pPr>
        <w:shd w:val="clear" w:color="auto" w:fill="FFFFFF"/>
        <w:spacing w:after="0"/>
        <w:ind w:firstLine="709"/>
        <w:rPr>
          <w:color w:val="001E11"/>
          <w:sz w:val="28"/>
          <w:szCs w:val="28"/>
        </w:rPr>
      </w:pPr>
      <w:r w:rsidRPr="00150F39">
        <w:rPr>
          <w:color w:val="000000"/>
          <w:spacing w:val="-1"/>
          <w:sz w:val="28"/>
          <w:szCs w:val="28"/>
        </w:rPr>
        <w:t xml:space="preserve">В </w:t>
      </w:r>
      <w:r w:rsidRPr="00150F39">
        <w:rPr>
          <w:color w:val="001E11"/>
          <w:spacing w:val="-1"/>
          <w:sz w:val="28"/>
          <w:szCs w:val="28"/>
        </w:rPr>
        <w:t xml:space="preserve">помещениях для предоставления государственной услуги на видном месте располагаются </w:t>
      </w:r>
      <w:r w:rsidRPr="00150F39">
        <w:rPr>
          <w:color w:val="001E11"/>
          <w:sz w:val="28"/>
          <w:szCs w:val="28"/>
        </w:rPr>
        <w:t>схемы размещения средств пожаротушения и путей эвакуации посетителей и работников.</w:t>
      </w:r>
    </w:p>
    <w:p w:rsidR="00A2693C" w:rsidRPr="00150F39" w:rsidRDefault="00A2693C" w:rsidP="00A2693C">
      <w:pPr>
        <w:shd w:val="clear" w:color="auto" w:fill="FFFFFF"/>
        <w:spacing w:after="0"/>
        <w:ind w:firstLine="709"/>
        <w:rPr>
          <w:sz w:val="28"/>
          <w:szCs w:val="28"/>
        </w:rPr>
      </w:pPr>
      <w:r w:rsidRPr="00150F39">
        <w:rPr>
          <w:sz w:val="28"/>
          <w:szCs w:val="28"/>
        </w:rPr>
        <w:lastRenderedPageBreak/>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Pr="00150F39">
        <w:rPr>
          <w:color w:val="001E11"/>
          <w:sz w:val="28"/>
          <w:szCs w:val="28"/>
        </w:rPr>
        <w:t xml:space="preserve"> </w:t>
      </w:r>
    </w:p>
    <w:p w:rsidR="00A2693C" w:rsidRPr="00150F39" w:rsidRDefault="00A2693C" w:rsidP="00A2693C">
      <w:pPr>
        <w:shd w:val="clear" w:color="auto" w:fill="FFFFFF"/>
        <w:spacing w:after="0"/>
        <w:ind w:firstLine="709"/>
        <w:rPr>
          <w:sz w:val="28"/>
          <w:szCs w:val="28"/>
        </w:rPr>
      </w:pPr>
      <w:r w:rsidRPr="00150F39">
        <w:rPr>
          <w:color w:val="001E11"/>
          <w:sz w:val="28"/>
          <w:szCs w:val="28"/>
        </w:rPr>
        <w:t xml:space="preserve">2.16.2. Стенды (вывески), содержащие информацию о предоставлении государственной услуги, </w:t>
      </w:r>
      <w:r w:rsidRPr="00150F39">
        <w:rPr>
          <w:color w:val="001E11"/>
          <w:spacing w:val="-1"/>
          <w:sz w:val="28"/>
          <w:szCs w:val="28"/>
        </w:rPr>
        <w:t xml:space="preserve">размещаются при входе </w:t>
      </w:r>
      <w:r w:rsidRPr="00150F39">
        <w:rPr>
          <w:color w:val="000000"/>
          <w:spacing w:val="-1"/>
          <w:sz w:val="28"/>
          <w:szCs w:val="28"/>
        </w:rPr>
        <w:t xml:space="preserve">в </w:t>
      </w:r>
      <w:r w:rsidRPr="00150F39">
        <w:rPr>
          <w:color w:val="001E11"/>
          <w:spacing w:val="-1"/>
          <w:sz w:val="28"/>
          <w:szCs w:val="28"/>
        </w:rPr>
        <w:t>помещение.</w:t>
      </w:r>
    </w:p>
    <w:p w:rsidR="00A2693C" w:rsidRPr="00150F39" w:rsidRDefault="00A2693C" w:rsidP="00A2693C">
      <w:pPr>
        <w:shd w:val="clear" w:color="auto" w:fill="FFFFFF"/>
        <w:spacing w:after="0"/>
        <w:ind w:firstLine="709"/>
        <w:rPr>
          <w:sz w:val="28"/>
          <w:szCs w:val="28"/>
        </w:rPr>
      </w:pPr>
      <w:r w:rsidRPr="00150F39">
        <w:rPr>
          <w:color w:val="001E11"/>
          <w:spacing w:val="-1"/>
          <w:sz w:val="28"/>
          <w:szCs w:val="28"/>
        </w:rPr>
        <w:t xml:space="preserve">Визуальная, текстовая и </w:t>
      </w:r>
      <w:proofErr w:type="spellStart"/>
      <w:r w:rsidRPr="00150F39">
        <w:rPr>
          <w:color w:val="001E11"/>
          <w:spacing w:val="-1"/>
          <w:sz w:val="28"/>
          <w:szCs w:val="28"/>
        </w:rPr>
        <w:t>мультимедийная</w:t>
      </w:r>
      <w:proofErr w:type="spellEnd"/>
      <w:r w:rsidRPr="00150F39">
        <w:rPr>
          <w:color w:val="001E11"/>
          <w:spacing w:val="-1"/>
          <w:sz w:val="28"/>
          <w:szCs w:val="28"/>
        </w:rPr>
        <w:t xml:space="preserve"> информация, размещаемая в залах обслуживания </w:t>
      </w:r>
      <w:r w:rsidRPr="00150F39">
        <w:rPr>
          <w:color w:val="001E11"/>
          <w:spacing w:val="1"/>
          <w:sz w:val="28"/>
          <w:szCs w:val="28"/>
        </w:rPr>
        <w:t>(информационных залах), должна быть достоверна, изложена в четкой и доступной для воспри</w:t>
      </w:r>
      <w:r w:rsidRPr="00150F39">
        <w:rPr>
          <w:color w:val="001E11"/>
          <w:sz w:val="28"/>
          <w:szCs w:val="28"/>
        </w:rPr>
        <w:t xml:space="preserve">ятия граждан форме, легко </w:t>
      </w:r>
      <w:proofErr w:type="gramStart"/>
      <w:r w:rsidRPr="00150F39">
        <w:rPr>
          <w:color w:val="001E11"/>
          <w:sz w:val="28"/>
          <w:szCs w:val="28"/>
        </w:rPr>
        <w:t xml:space="preserve">обозрима </w:t>
      </w:r>
      <w:r w:rsidRPr="00150F39">
        <w:rPr>
          <w:color w:val="000000"/>
          <w:sz w:val="28"/>
          <w:szCs w:val="28"/>
        </w:rPr>
        <w:t xml:space="preserve">и </w:t>
      </w:r>
      <w:r w:rsidRPr="00150F39">
        <w:rPr>
          <w:color w:val="001E11"/>
          <w:sz w:val="28"/>
          <w:szCs w:val="28"/>
        </w:rPr>
        <w:t>расположена</w:t>
      </w:r>
      <w:proofErr w:type="gramEnd"/>
      <w:r w:rsidRPr="00150F39">
        <w:rPr>
          <w:color w:val="001E11"/>
          <w:sz w:val="28"/>
          <w:szCs w:val="28"/>
        </w:rPr>
        <w:t xml:space="preserve"> с учетом доступности для заявителей</w:t>
      </w:r>
      <w:r w:rsidRPr="00150F39">
        <w:rPr>
          <w:color w:val="001E11"/>
          <w:spacing w:val="-3"/>
          <w:sz w:val="28"/>
          <w:szCs w:val="28"/>
        </w:rPr>
        <w:t>.</w:t>
      </w:r>
    </w:p>
    <w:p w:rsidR="00A2693C" w:rsidRPr="00150F39" w:rsidRDefault="00A2693C" w:rsidP="00A2693C">
      <w:pPr>
        <w:shd w:val="clear" w:color="auto" w:fill="FFFFFF"/>
        <w:spacing w:after="0"/>
        <w:ind w:firstLine="709"/>
        <w:rPr>
          <w:sz w:val="28"/>
          <w:szCs w:val="28"/>
        </w:rPr>
      </w:pPr>
      <w:r w:rsidRPr="00150F39">
        <w:rPr>
          <w:color w:val="001E11"/>
          <w:sz w:val="28"/>
          <w:szCs w:val="28"/>
        </w:rPr>
        <w:t>Места специалистов, оказывающих государственную услугу, оснащаются настен</w:t>
      </w:r>
      <w:r w:rsidRPr="00150F39">
        <w:rPr>
          <w:color w:val="001E11"/>
          <w:spacing w:val="-1"/>
          <w:sz w:val="28"/>
          <w:szCs w:val="28"/>
        </w:rPr>
        <w:t>ными вывесками или настольными табличками.</w:t>
      </w:r>
    </w:p>
    <w:p w:rsidR="00A2693C" w:rsidRPr="00150F39" w:rsidRDefault="00A2693C" w:rsidP="00A2693C">
      <w:pPr>
        <w:shd w:val="clear" w:color="auto" w:fill="FFFFFF"/>
        <w:spacing w:after="0"/>
        <w:ind w:firstLine="709"/>
        <w:rPr>
          <w:color w:val="001E11"/>
          <w:spacing w:val="-1"/>
          <w:sz w:val="28"/>
          <w:szCs w:val="28"/>
        </w:rPr>
      </w:pPr>
      <w:r w:rsidRPr="00150F39">
        <w:rPr>
          <w:color w:val="001E11"/>
          <w:sz w:val="28"/>
          <w:szCs w:val="28"/>
        </w:rPr>
        <w:t xml:space="preserve">Специалисты, оказывающие государственную услугу, </w:t>
      </w:r>
      <w:r w:rsidRPr="00150F39">
        <w:rPr>
          <w:color w:val="001E11"/>
          <w:spacing w:val="-1"/>
          <w:sz w:val="28"/>
          <w:szCs w:val="28"/>
        </w:rPr>
        <w:t>обеспечиваются личными нагрудными карточками (</w:t>
      </w:r>
      <w:proofErr w:type="spellStart"/>
      <w:r w:rsidRPr="00150F39">
        <w:rPr>
          <w:color w:val="001E11"/>
          <w:spacing w:val="-1"/>
          <w:sz w:val="28"/>
          <w:szCs w:val="28"/>
        </w:rPr>
        <w:t>бейджами</w:t>
      </w:r>
      <w:proofErr w:type="spellEnd"/>
      <w:r w:rsidRPr="00150F39">
        <w:rPr>
          <w:color w:val="001E11"/>
          <w:spacing w:val="-1"/>
          <w:sz w:val="28"/>
          <w:szCs w:val="28"/>
        </w:rPr>
        <w:t xml:space="preserve">) с указанием фамилии, имени, отчества </w:t>
      </w:r>
      <w:r w:rsidRPr="00150F39">
        <w:rPr>
          <w:color w:val="000000"/>
          <w:spacing w:val="-1"/>
          <w:sz w:val="28"/>
          <w:szCs w:val="28"/>
        </w:rPr>
        <w:t xml:space="preserve">и </w:t>
      </w:r>
      <w:r w:rsidRPr="00150F39">
        <w:rPr>
          <w:color w:val="001E11"/>
          <w:spacing w:val="-1"/>
          <w:sz w:val="28"/>
          <w:szCs w:val="28"/>
        </w:rPr>
        <w:t>должности.</w:t>
      </w:r>
    </w:p>
    <w:p w:rsidR="00A2693C" w:rsidRPr="00150F39" w:rsidRDefault="00A2693C" w:rsidP="00A2693C">
      <w:pPr>
        <w:shd w:val="clear" w:color="auto" w:fill="FFFFFF"/>
        <w:spacing w:after="0"/>
        <w:ind w:firstLine="709"/>
        <w:rPr>
          <w:color w:val="001E11"/>
          <w:spacing w:val="-1"/>
          <w:sz w:val="28"/>
          <w:szCs w:val="28"/>
        </w:rPr>
      </w:pPr>
      <w:proofErr w:type="gramStart"/>
      <w:r w:rsidRPr="00150F39">
        <w:rPr>
          <w:spacing w:val="-1"/>
          <w:sz w:val="28"/>
          <w:szCs w:val="28"/>
        </w:rPr>
        <w:t xml:space="preserve">Допускается предоставление части государственной услуги (не касающейся внесения данных в регистр получателей государственных услуг в сфере занятости населения) привлекаемыми </w:t>
      </w:r>
      <w:r w:rsidRPr="00150F39">
        <w:rPr>
          <w:sz w:val="28"/>
          <w:szCs w:val="28"/>
        </w:rPr>
        <w:t>областными казенными учреждениями центрами занятости населения</w:t>
      </w:r>
      <w:r w:rsidRPr="00150F39">
        <w:rPr>
          <w:spacing w:val="-1"/>
          <w:sz w:val="28"/>
          <w:szCs w:val="28"/>
        </w:rPr>
        <w:t xml:space="preserve"> на договорной основе организациями, в том числе социально ориентированными некоммерческими организациями – исполнителями общественно полезных услуг, которые в установленном законодательством Российской Федерации порядке вправе оказывать соответствующие услуги.</w:t>
      </w:r>
      <w:proofErr w:type="gramEnd"/>
    </w:p>
    <w:p w:rsidR="00A2693C" w:rsidRPr="00150F39" w:rsidRDefault="00A2693C" w:rsidP="00A2693C">
      <w:pPr>
        <w:shd w:val="clear" w:color="auto" w:fill="FFFFFF"/>
        <w:tabs>
          <w:tab w:val="left" w:pos="835"/>
        </w:tabs>
        <w:spacing w:after="0"/>
        <w:ind w:firstLine="709"/>
        <w:rPr>
          <w:sz w:val="28"/>
          <w:szCs w:val="28"/>
        </w:rPr>
      </w:pPr>
      <w:r w:rsidRPr="00150F39">
        <w:rPr>
          <w:sz w:val="28"/>
          <w:szCs w:val="28"/>
        </w:rPr>
        <w:t>2.16.3. При обращении за получением государственной услуги инвалидов:</w:t>
      </w:r>
    </w:p>
    <w:p w:rsidR="00A2693C" w:rsidRPr="00150F39" w:rsidRDefault="00A2693C" w:rsidP="00A2693C">
      <w:pPr>
        <w:shd w:val="clear" w:color="auto" w:fill="FFFFFF"/>
        <w:tabs>
          <w:tab w:val="left" w:pos="835"/>
        </w:tabs>
        <w:spacing w:after="0"/>
        <w:ind w:firstLine="709"/>
        <w:rPr>
          <w:sz w:val="28"/>
          <w:szCs w:val="28"/>
        </w:rPr>
      </w:pPr>
      <w:r w:rsidRPr="00150F39">
        <w:rPr>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A2693C" w:rsidRPr="00150F39" w:rsidRDefault="00A2693C" w:rsidP="00A2693C">
      <w:pPr>
        <w:shd w:val="clear" w:color="auto" w:fill="FFFFFF"/>
        <w:tabs>
          <w:tab w:val="left" w:pos="835"/>
        </w:tabs>
        <w:spacing w:after="0"/>
        <w:ind w:firstLine="709"/>
        <w:rPr>
          <w:color w:val="001E11"/>
          <w:sz w:val="28"/>
          <w:szCs w:val="28"/>
        </w:rPr>
      </w:pPr>
      <w:proofErr w:type="gramStart"/>
      <w:r w:rsidRPr="00150F39">
        <w:rPr>
          <w:sz w:val="28"/>
          <w:szCs w:val="28"/>
        </w:rPr>
        <w:t xml:space="preserve">обеспечивается допуск на территорию центра занятости </w:t>
      </w:r>
      <w:proofErr w:type="spellStart"/>
      <w:r w:rsidRPr="00150F39">
        <w:rPr>
          <w:sz w:val="28"/>
          <w:szCs w:val="28"/>
        </w:rPr>
        <w:t>сурдопереводчика</w:t>
      </w:r>
      <w:proofErr w:type="spellEnd"/>
      <w:r w:rsidRPr="00150F39">
        <w:rPr>
          <w:sz w:val="28"/>
          <w:szCs w:val="28"/>
        </w:rPr>
        <w:t xml:space="preserve">, </w:t>
      </w:r>
      <w:proofErr w:type="spellStart"/>
      <w:r w:rsidRPr="00150F39">
        <w:rPr>
          <w:sz w:val="28"/>
          <w:szCs w:val="28"/>
        </w:rPr>
        <w:t>тифлосурдопереводчика</w:t>
      </w:r>
      <w:proofErr w:type="spellEnd"/>
      <w:r w:rsidRPr="00150F39">
        <w:rPr>
          <w:sz w:val="28"/>
          <w:szCs w:val="28"/>
        </w:rPr>
        <w:t>,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«Об утверждении формы документа, подтверждающего специальное обучение собаки-проводника, и порядка его выдачи».</w:t>
      </w:r>
      <w:proofErr w:type="gramEnd"/>
    </w:p>
    <w:p w:rsidR="00A2693C" w:rsidRPr="00150F39" w:rsidRDefault="00A2693C" w:rsidP="00A2693C">
      <w:pPr>
        <w:shd w:val="clear" w:color="auto" w:fill="FFFFFF"/>
        <w:spacing w:after="0"/>
        <w:ind w:firstLine="709"/>
        <w:rPr>
          <w:color w:val="001E11"/>
          <w:spacing w:val="-1"/>
          <w:sz w:val="28"/>
          <w:szCs w:val="28"/>
        </w:rPr>
      </w:pPr>
    </w:p>
    <w:p w:rsidR="001630D3" w:rsidRDefault="00D9308B" w:rsidP="00D9308B">
      <w:pPr>
        <w:spacing w:after="0"/>
        <w:jc w:val="center"/>
        <w:rPr>
          <w:b/>
          <w:sz w:val="28"/>
          <w:szCs w:val="28"/>
        </w:rPr>
      </w:pPr>
      <w:r w:rsidRPr="00150F39">
        <w:rPr>
          <w:b/>
          <w:sz w:val="28"/>
          <w:szCs w:val="28"/>
        </w:rPr>
        <w:t xml:space="preserve">2.17. </w:t>
      </w:r>
      <w:proofErr w:type="gramStart"/>
      <w:r w:rsidRPr="00150F39">
        <w:rPr>
          <w:b/>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 – коммуникационных технологий, возможность,  либо невозможность получения государственной услуги в </w:t>
      </w:r>
      <w:r w:rsidR="00150F39" w:rsidRPr="00150F39">
        <w:rPr>
          <w:b/>
          <w:sz w:val="28"/>
          <w:szCs w:val="28"/>
        </w:rPr>
        <w:t>МФЦ</w:t>
      </w:r>
      <w:r w:rsidRPr="00150F39">
        <w:rPr>
          <w:b/>
          <w:sz w:val="28"/>
          <w:szCs w:val="28"/>
        </w:rPr>
        <w:t xml:space="preserve"> (в том числе полном объеме), посредством запроса о </w:t>
      </w:r>
      <w:r w:rsidRPr="00150F39">
        <w:rPr>
          <w:b/>
          <w:sz w:val="28"/>
          <w:szCs w:val="28"/>
        </w:rPr>
        <w:lastRenderedPageBreak/>
        <w:t>предоставлении нескольких государственных и (или) муниципальных</w:t>
      </w:r>
      <w:proofErr w:type="gramEnd"/>
      <w:r w:rsidRPr="00150F39">
        <w:rPr>
          <w:b/>
          <w:sz w:val="28"/>
          <w:szCs w:val="28"/>
        </w:rPr>
        <w:t xml:space="preserve"> услуг в </w:t>
      </w:r>
      <w:r w:rsidR="00150F39" w:rsidRPr="00150F39">
        <w:rPr>
          <w:b/>
          <w:sz w:val="28"/>
          <w:szCs w:val="28"/>
        </w:rPr>
        <w:t>МФЦ</w:t>
      </w:r>
      <w:r w:rsidRPr="00150F39">
        <w:rPr>
          <w:b/>
          <w:sz w:val="28"/>
          <w:szCs w:val="28"/>
        </w:rPr>
        <w:t xml:space="preserve">, предусмотренного статьей 15.1 Федерального закона </w:t>
      </w:r>
      <w:r w:rsidR="001630D3" w:rsidRPr="001630D3">
        <w:rPr>
          <w:b/>
          <w:sz w:val="28"/>
          <w:szCs w:val="28"/>
        </w:rPr>
        <w:t xml:space="preserve">от 27.07.2010 </w:t>
      </w:r>
    </w:p>
    <w:p w:rsidR="00D9308B" w:rsidRPr="00150F39" w:rsidRDefault="001630D3" w:rsidP="00D9308B">
      <w:pPr>
        <w:spacing w:after="0"/>
        <w:jc w:val="center"/>
        <w:rPr>
          <w:b/>
          <w:sz w:val="28"/>
          <w:szCs w:val="28"/>
        </w:rPr>
      </w:pPr>
      <w:r w:rsidRPr="001630D3">
        <w:rPr>
          <w:b/>
          <w:sz w:val="28"/>
          <w:szCs w:val="28"/>
        </w:rPr>
        <w:t xml:space="preserve">№ 210-ФЗ «Об организации предоставления государственных и муниципальных услуг» </w:t>
      </w:r>
      <w:r w:rsidR="00D9308B" w:rsidRPr="00150F39">
        <w:rPr>
          <w:b/>
          <w:sz w:val="28"/>
          <w:szCs w:val="28"/>
        </w:rPr>
        <w:t>(далее – комплексный запрос)</w:t>
      </w:r>
    </w:p>
    <w:p w:rsidR="00A2693C" w:rsidRPr="00150F39" w:rsidRDefault="00A2693C" w:rsidP="00A2693C">
      <w:pPr>
        <w:spacing w:after="0"/>
        <w:ind w:firstLine="709"/>
        <w:jc w:val="center"/>
        <w:rPr>
          <w:sz w:val="28"/>
          <w:szCs w:val="28"/>
        </w:rPr>
      </w:pPr>
    </w:p>
    <w:p w:rsidR="00A2693C" w:rsidRPr="00150F39" w:rsidRDefault="00A2693C" w:rsidP="00A2693C">
      <w:pPr>
        <w:spacing w:after="0"/>
        <w:ind w:firstLine="709"/>
        <w:rPr>
          <w:b/>
          <w:sz w:val="28"/>
          <w:szCs w:val="28"/>
        </w:rPr>
      </w:pPr>
      <w:r w:rsidRPr="00150F39">
        <w:rPr>
          <w:b/>
          <w:sz w:val="28"/>
          <w:szCs w:val="28"/>
        </w:rPr>
        <w:t>2.17.1. Показателями доступности государственной услуги являются:</w:t>
      </w:r>
    </w:p>
    <w:p w:rsidR="00A2693C" w:rsidRPr="00150F39" w:rsidRDefault="00A2693C" w:rsidP="00A2693C">
      <w:pPr>
        <w:spacing w:after="0"/>
        <w:ind w:firstLine="709"/>
        <w:rPr>
          <w:sz w:val="28"/>
          <w:szCs w:val="28"/>
        </w:rPr>
      </w:pPr>
      <w:r w:rsidRPr="00150F39">
        <w:rPr>
          <w:sz w:val="28"/>
          <w:szCs w:val="28"/>
        </w:rPr>
        <w:t>возможность получения полной, актуальной и достоверной информации о порядке предоставления государственной услуги;</w:t>
      </w:r>
    </w:p>
    <w:p w:rsidR="00A2693C" w:rsidRPr="00150F39" w:rsidRDefault="00A2693C" w:rsidP="00A2693C">
      <w:pPr>
        <w:spacing w:after="0"/>
        <w:ind w:firstLine="709"/>
        <w:rPr>
          <w:sz w:val="28"/>
          <w:szCs w:val="28"/>
        </w:rPr>
      </w:pPr>
      <w:r w:rsidRPr="00150F39">
        <w:rPr>
          <w:sz w:val="28"/>
          <w:szCs w:val="28"/>
        </w:rPr>
        <w:t xml:space="preserve">возможность подачи заявления посредством электронной связи, через </w:t>
      </w:r>
      <w:r w:rsidR="00150F39" w:rsidRPr="00150F39">
        <w:rPr>
          <w:sz w:val="28"/>
          <w:szCs w:val="28"/>
        </w:rPr>
        <w:t>МФЦ</w:t>
      </w:r>
      <w:r w:rsidRPr="00150F39">
        <w:rPr>
          <w:sz w:val="28"/>
          <w:szCs w:val="28"/>
        </w:rPr>
        <w:t>;</w:t>
      </w:r>
    </w:p>
    <w:p w:rsidR="00A2693C" w:rsidRPr="00150F39" w:rsidRDefault="00A2693C" w:rsidP="00A2693C">
      <w:pPr>
        <w:spacing w:after="0"/>
        <w:ind w:firstLine="709"/>
        <w:rPr>
          <w:sz w:val="28"/>
          <w:szCs w:val="28"/>
        </w:rPr>
      </w:pPr>
      <w:r w:rsidRPr="00150F39">
        <w:rPr>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D9308B" w:rsidRPr="00150F39" w:rsidRDefault="00D9308B" w:rsidP="00D9308B">
      <w:pPr>
        <w:spacing w:after="0"/>
        <w:ind w:firstLine="709"/>
        <w:rPr>
          <w:sz w:val="28"/>
          <w:szCs w:val="28"/>
        </w:rPr>
      </w:pPr>
      <w:r w:rsidRPr="00150F39">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информационно –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9308B" w:rsidRPr="00150F39" w:rsidRDefault="00D9308B" w:rsidP="00D9308B">
      <w:pPr>
        <w:spacing w:after="0"/>
        <w:ind w:firstLine="709"/>
        <w:rPr>
          <w:sz w:val="28"/>
          <w:szCs w:val="28"/>
        </w:rPr>
      </w:pPr>
      <w:r w:rsidRPr="00150F39">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D9308B" w:rsidRPr="00150F39" w:rsidRDefault="00D9308B" w:rsidP="00D9308B">
      <w:pPr>
        <w:spacing w:after="0"/>
        <w:ind w:firstLine="709"/>
        <w:rPr>
          <w:sz w:val="28"/>
          <w:szCs w:val="28"/>
        </w:rPr>
      </w:pPr>
      <w:r w:rsidRPr="00150F39">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9308B" w:rsidRPr="00150F39" w:rsidRDefault="00D9308B" w:rsidP="00D9308B">
      <w:pPr>
        <w:spacing w:after="0"/>
        <w:ind w:firstLine="709"/>
        <w:rPr>
          <w:sz w:val="28"/>
          <w:szCs w:val="28"/>
        </w:rPr>
      </w:pPr>
      <w:r w:rsidRPr="00150F39">
        <w:rPr>
          <w:sz w:val="28"/>
          <w:szCs w:val="28"/>
        </w:rPr>
        <w:t xml:space="preserve">возможность получения государственной услуги в </w:t>
      </w:r>
      <w:r w:rsidR="00150F39" w:rsidRPr="00150F39">
        <w:rPr>
          <w:sz w:val="28"/>
          <w:szCs w:val="28"/>
        </w:rPr>
        <w:t>МФЦ</w:t>
      </w:r>
      <w:r w:rsidRPr="00150F39">
        <w:rPr>
          <w:sz w:val="28"/>
          <w:szCs w:val="28"/>
        </w:rPr>
        <w:t>;</w:t>
      </w:r>
    </w:p>
    <w:p w:rsidR="00D9308B" w:rsidRPr="00150F39" w:rsidRDefault="00D9308B" w:rsidP="00D9308B">
      <w:pPr>
        <w:spacing w:after="0"/>
        <w:ind w:firstLine="709"/>
        <w:rPr>
          <w:sz w:val="28"/>
          <w:szCs w:val="28"/>
        </w:rPr>
      </w:pPr>
      <w:r w:rsidRPr="00150F39">
        <w:rPr>
          <w:sz w:val="28"/>
          <w:szCs w:val="28"/>
        </w:rPr>
        <w:t xml:space="preserve">возможность получения государственной услуги в </w:t>
      </w:r>
      <w:r w:rsidR="00150F39" w:rsidRPr="00150F39">
        <w:rPr>
          <w:sz w:val="28"/>
          <w:szCs w:val="28"/>
        </w:rPr>
        <w:t>МФЦ</w:t>
      </w:r>
      <w:r w:rsidRPr="00150F39">
        <w:rPr>
          <w:sz w:val="28"/>
          <w:szCs w:val="28"/>
        </w:rPr>
        <w:t xml:space="preserve"> посредством запроса о предоставлении нескольких государственных и (или) муниципальных услуг в </w:t>
      </w:r>
      <w:r w:rsidR="00150F39" w:rsidRPr="00150F39">
        <w:rPr>
          <w:sz w:val="28"/>
          <w:szCs w:val="28"/>
        </w:rPr>
        <w:t>МФЦ</w:t>
      </w:r>
      <w:r w:rsidRPr="00150F39">
        <w:rPr>
          <w:sz w:val="28"/>
          <w:szCs w:val="28"/>
        </w:rPr>
        <w:t>, предусмотренно</w:t>
      </w:r>
      <w:r w:rsidR="00E822E2">
        <w:rPr>
          <w:sz w:val="28"/>
          <w:szCs w:val="28"/>
        </w:rPr>
        <w:t>й</w:t>
      </w:r>
      <w:r w:rsidRPr="00150F39">
        <w:rPr>
          <w:sz w:val="28"/>
          <w:szCs w:val="28"/>
        </w:rPr>
        <w:t xml:space="preserve"> статьей 15.1 Федерального закона </w:t>
      </w:r>
      <w:r w:rsidR="001630D3" w:rsidRPr="00BA4118">
        <w:rPr>
          <w:sz w:val="28"/>
          <w:szCs w:val="28"/>
        </w:rPr>
        <w:t>от 27.07.2010 № 210-ФЗ «Об организации предоставления государственных и муниципальных услуг»</w:t>
      </w:r>
      <w:r w:rsidR="001630D3" w:rsidRPr="00150F39">
        <w:rPr>
          <w:sz w:val="28"/>
          <w:szCs w:val="28"/>
        </w:rPr>
        <w:t xml:space="preserve"> </w:t>
      </w:r>
      <w:r w:rsidRPr="00150F39">
        <w:rPr>
          <w:sz w:val="28"/>
          <w:szCs w:val="28"/>
        </w:rPr>
        <w:t>(комплексный запрос);</w:t>
      </w:r>
    </w:p>
    <w:p w:rsidR="00D9308B" w:rsidRPr="00150F39" w:rsidRDefault="00D9308B" w:rsidP="00D9308B">
      <w:pPr>
        <w:spacing w:after="0"/>
        <w:ind w:firstLine="709"/>
        <w:rPr>
          <w:sz w:val="28"/>
          <w:szCs w:val="28"/>
        </w:rPr>
      </w:pPr>
      <w:r w:rsidRPr="00150F39">
        <w:rPr>
          <w:sz w:val="28"/>
          <w:szCs w:val="28"/>
        </w:rPr>
        <w:t>Показателями доступности предоставления государственной услуги в электронной форме являются:</w:t>
      </w:r>
    </w:p>
    <w:p w:rsidR="00D9308B" w:rsidRPr="00150F39" w:rsidRDefault="00D9308B" w:rsidP="00D9308B">
      <w:pPr>
        <w:spacing w:after="0"/>
        <w:ind w:firstLine="709"/>
        <w:rPr>
          <w:sz w:val="28"/>
          <w:szCs w:val="28"/>
        </w:rPr>
      </w:pPr>
      <w:r w:rsidRPr="00150F39">
        <w:rPr>
          <w:sz w:val="28"/>
          <w:szCs w:val="28"/>
        </w:rPr>
        <w:t>получение информации о порядке и сроках предоставления услуги;</w:t>
      </w:r>
    </w:p>
    <w:p w:rsidR="00D9308B" w:rsidRPr="00150F39" w:rsidRDefault="00D9308B" w:rsidP="00D9308B">
      <w:pPr>
        <w:spacing w:after="0"/>
        <w:ind w:firstLine="709"/>
        <w:rPr>
          <w:sz w:val="28"/>
          <w:szCs w:val="28"/>
        </w:rPr>
      </w:pPr>
      <w:r w:rsidRPr="00150F39">
        <w:rPr>
          <w:sz w:val="28"/>
          <w:szCs w:val="28"/>
        </w:rPr>
        <w:t xml:space="preserve">запись на прием  в орган власти, </w:t>
      </w:r>
      <w:r w:rsidR="00150F39" w:rsidRPr="00150F39">
        <w:rPr>
          <w:sz w:val="28"/>
          <w:szCs w:val="28"/>
        </w:rPr>
        <w:t>МФЦ</w:t>
      </w:r>
      <w:r w:rsidRPr="00150F39">
        <w:rPr>
          <w:sz w:val="28"/>
          <w:szCs w:val="28"/>
        </w:rPr>
        <w:t xml:space="preserve"> для подачи запроса о предоставлении услуги;</w:t>
      </w:r>
    </w:p>
    <w:p w:rsidR="00D9308B" w:rsidRPr="00150F39" w:rsidRDefault="00D9308B" w:rsidP="00D9308B">
      <w:pPr>
        <w:spacing w:after="0"/>
        <w:ind w:firstLine="709"/>
        <w:rPr>
          <w:sz w:val="28"/>
          <w:szCs w:val="28"/>
        </w:rPr>
      </w:pPr>
      <w:r w:rsidRPr="00150F39">
        <w:rPr>
          <w:sz w:val="28"/>
          <w:szCs w:val="28"/>
        </w:rPr>
        <w:t>формирование запроса;</w:t>
      </w:r>
    </w:p>
    <w:p w:rsidR="00D9308B" w:rsidRPr="00150F39" w:rsidRDefault="00D9308B" w:rsidP="00D9308B">
      <w:pPr>
        <w:spacing w:after="0"/>
        <w:ind w:firstLine="709"/>
        <w:rPr>
          <w:sz w:val="28"/>
          <w:szCs w:val="28"/>
        </w:rPr>
      </w:pPr>
      <w:r w:rsidRPr="00150F39">
        <w:rPr>
          <w:sz w:val="28"/>
          <w:szCs w:val="28"/>
        </w:rPr>
        <w:t>прием и регистрация запроса и иных документов для предоставления услуги;</w:t>
      </w:r>
    </w:p>
    <w:p w:rsidR="00D9308B" w:rsidRPr="00150F39" w:rsidRDefault="00D9308B" w:rsidP="00D9308B">
      <w:pPr>
        <w:spacing w:after="0"/>
        <w:ind w:firstLine="709"/>
        <w:rPr>
          <w:sz w:val="28"/>
          <w:szCs w:val="28"/>
        </w:rPr>
      </w:pPr>
      <w:r w:rsidRPr="00150F39">
        <w:rPr>
          <w:sz w:val="28"/>
          <w:szCs w:val="28"/>
        </w:rPr>
        <w:t>возможность получения информации о ходе предоставления государственной услуги с использованием информационно – коммуникационных технологий;</w:t>
      </w:r>
    </w:p>
    <w:p w:rsidR="00D9308B" w:rsidRPr="00150F39" w:rsidRDefault="00D9308B" w:rsidP="00D9308B">
      <w:pPr>
        <w:spacing w:after="0"/>
        <w:ind w:firstLine="709"/>
        <w:rPr>
          <w:sz w:val="28"/>
          <w:szCs w:val="28"/>
        </w:rPr>
      </w:pPr>
      <w:r w:rsidRPr="00150F39">
        <w:rPr>
          <w:sz w:val="28"/>
          <w:szCs w:val="28"/>
        </w:rPr>
        <w:t>осуществление оценки качества предоставления услуг;</w:t>
      </w:r>
    </w:p>
    <w:p w:rsidR="00D9308B" w:rsidRPr="00150F39" w:rsidRDefault="00D9308B" w:rsidP="00D9308B">
      <w:pPr>
        <w:spacing w:after="0"/>
        <w:ind w:firstLine="709"/>
        <w:rPr>
          <w:sz w:val="28"/>
          <w:szCs w:val="28"/>
        </w:rPr>
      </w:pPr>
      <w:proofErr w:type="gramStart"/>
      <w:r w:rsidRPr="00150F39">
        <w:rPr>
          <w:sz w:val="28"/>
          <w:szCs w:val="28"/>
        </w:rPr>
        <w:lastRenderedPageBreak/>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D9308B" w:rsidRPr="00150F39" w:rsidRDefault="00D9308B" w:rsidP="00D9308B">
      <w:pPr>
        <w:spacing w:after="0"/>
        <w:ind w:firstLine="709"/>
        <w:rPr>
          <w:sz w:val="28"/>
          <w:szCs w:val="28"/>
        </w:rPr>
      </w:pPr>
      <w:r w:rsidRPr="00150F39">
        <w:rPr>
          <w:sz w:val="28"/>
          <w:szCs w:val="28"/>
        </w:rPr>
        <w:t>возможность получения государственной услуги в электронном виде.</w:t>
      </w:r>
    </w:p>
    <w:p w:rsidR="00A2693C" w:rsidRPr="00150F39" w:rsidRDefault="00A2693C" w:rsidP="00A2693C">
      <w:pPr>
        <w:spacing w:after="0"/>
        <w:ind w:firstLine="709"/>
        <w:rPr>
          <w:sz w:val="28"/>
          <w:szCs w:val="28"/>
        </w:rPr>
      </w:pPr>
      <w:r w:rsidRPr="00150F39">
        <w:rPr>
          <w:sz w:val="28"/>
          <w:szCs w:val="28"/>
        </w:rPr>
        <w:t>2.17.2. Показателями качества предоставления государственной услуги являются:</w:t>
      </w:r>
    </w:p>
    <w:p w:rsidR="00A2693C" w:rsidRPr="00150F39" w:rsidRDefault="00A2693C" w:rsidP="00A2693C">
      <w:pPr>
        <w:spacing w:after="0"/>
        <w:ind w:firstLine="709"/>
        <w:rPr>
          <w:sz w:val="28"/>
          <w:szCs w:val="28"/>
        </w:rPr>
      </w:pPr>
      <w:r w:rsidRPr="00150F39">
        <w:rPr>
          <w:sz w:val="28"/>
          <w:szCs w:val="28"/>
        </w:rPr>
        <w:t>своевременность и полнота предоставления государственной услуги;</w:t>
      </w:r>
    </w:p>
    <w:p w:rsidR="00A2693C" w:rsidRPr="00150F39" w:rsidRDefault="00A2693C" w:rsidP="00A2693C">
      <w:pPr>
        <w:spacing w:after="0"/>
        <w:ind w:firstLine="709"/>
        <w:rPr>
          <w:sz w:val="28"/>
          <w:szCs w:val="28"/>
        </w:rPr>
      </w:pPr>
      <w:r w:rsidRPr="00150F39">
        <w:rPr>
          <w:sz w:val="28"/>
          <w:szCs w:val="28"/>
        </w:rPr>
        <w:t>соблюдение стандарта предоставления государственной услуги;</w:t>
      </w:r>
    </w:p>
    <w:p w:rsidR="00A2693C" w:rsidRPr="00150F39" w:rsidRDefault="00A2693C" w:rsidP="00A2693C">
      <w:pPr>
        <w:spacing w:after="0"/>
        <w:ind w:firstLine="709"/>
        <w:rPr>
          <w:sz w:val="28"/>
          <w:szCs w:val="28"/>
        </w:rPr>
      </w:pPr>
      <w:r w:rsidRPr="00150F39">
        <w:rPr>
          <w:sz w:val="28"/>
          <w:szCs w:val="28"/>
        </w:rPr>
        <w:t>отсутствие обоснованных жалоб заявителей на принятое решение или на действия (бездействие) должностных лиц, ответственных за предос</w:t>
      </w:r>
      <w:r w:rsidR="00E822E2">
        <w:rPr>
          <w:sz w:val="28"/>
          <w:szCs w:val="28"/>
        </w:rPr>
        <w:t>тавление государственной услуги;</w:t>
      </w:r>
    </w:p>
    <w:p w:rsidR="00D9308B" w:rsidRPr="00150F39" w:rsidRDefault="00D9308B" w:rsidP="00D9308B">
      <w:pPr>
        <w:spacing w:after="0"/>
        <w:ind w:firstLine="709"/>
        <w:rPr>
          <w:sz w:val="28"/>
          <w:szCs w:val="28"/>
        </w:rPr>
      </w:pPr>
      <w:r w:rsidRPr="00150F39">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D9308B" w:rsidRPr="00150F39" w:rsidRDefault="00D9308B" w:rsidP="00D9308B">
      <w:pPr>
        <w:spacing w:after="0"/>
        <w:ind w:firstLine="709"/>
        <w:rPr>
          <w:sz w:val="28"/>
          <w:szCs w:val="28"/>
        </w:rPr>
      </w:pPr>
      <w:r w:rsidRPr="00150F39">
        <w:rPr>
          <w:sz w:val="28"/>
          <w:szCs w:val="28"/>
        </w:rPr>
        <w:t>полнота и актуальность информации о порядке предоставления государственной услуги;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9308B" w:rsidRPr="00150F39" w:rsidRDefault="00D9308B" w:rsidP="00D9308B">
      <w:pPr>
        <w:spacing w:after="0"/>
        <w:ind w:firstLine="709"/>
        <w:rPr>
          <w:sz w:val="28"/>
          <w:szCs w:val="28"/>
        </w:rPr>
      </w:pPr>
      <w:r w:rsidRPr="00150F39">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D9308B" w:rsidRPr="00150F39" w:rsidRDefault="00D9308B" w:rsidP="00D9308B">
      <w:pPr>
        <w:spacing w:after="0"/>
        <w:ind w:firstLine="709"/>
        <w:rPr>
          <w:sz w:val="28"/>
          <w:szCs w:val="28"/>
        </w:rPr>
      </w:pPr>
      <w:r w:rsidRPr="00150F39">
        <w:rPr>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D9308B" w:rsidRPr="00150F39" w:rsidRDefault="00D9308B" w:rsidP="00D9308B">
      <w:pPr>
        <w:spacing w:after="0"/>
        <w:ind w:firstLine="709"/>
        <w:rPr>
          <w:sz w:val="28"/>
          <w:szCs w:val="28"/>
        </w:rPr>
      </w:pPr>
      <w:r w:rsidRPr="00150F39">
        <w:rPr>
          <w:sz w:val="28"/>
          <w:szCs w:val="28"/>
        </w:rPr>
        <w:t>отсутствие очередей при приеме и выдаче документов заявителем;</w:t>
      </w:r>
    </w:p>
    <w:p w:rsidR="00D9308B" w:rsidRPr="00150F39" w:rsidRDefault="00D9308B" w:rsidP="00D9308B">
      <w:pPr>
        <w:spacing w:after="0"/>
        <w:ind w:firstLine="709"/>
        <w:rPr>
          <w:sz w:val="28"/>
          <w:szCs w:val="28"/>
        </w:rPr>
      </w:pPr>
      <w:proofErr w:type="gramStart"/>
      <w:r w:rsidRPr="00150F39">
        <w:rPr>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9308B" w:rsidRPr="00150F39" w:rsidRDefault="00D9308B" w:rsidP="00D9308B">
      <w:pPr>
        <w:spacing w:after="0"/>
        <w:ind w:firstLine="709"/>
        <w:rPr>
          <w:sz w:val="28"/>
          <w:szCs w:val="28"/>
        </w:rPr>
      </w:pPr>
      <w:r w:rsidRPr="00150F39">
        <w:rPr>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A2693C" w:rsidRPr="00150F39" w:rsidRDefault="00A2693C" w:rsidP="00A2693C">
      <w:pPr>
        <w:spacing w:after="0"/>
        <w:ind w:firstLine="709"/>
        <w:rPr>
          <w:b/>
          <w:sz w:val="28"/>
          <w:szCs w:val="28"/>
        </w:rPr>
      </w:pPr>
    </w:p>
    <w:p w:rsidR="00D9308B" w:rsidRPr="00150F39" w:rsidRDefault="00D9308B" w:rsidP="00D9308B">
      <w:pPr>
        <w:spacing w:after="0"/>
        <w:jc w:val="center"/>
        <w:rPr>
          <w:b/>
          <w:sz w:val="28"/>
          <w:szCs w:val="28"/>
        </w:rPr>
      </w:pPr>
      <w:r w:rsidRPr="00150F39">
        <w:rPr>
          <w:b/>
          <w:sz w:val="28"/>
          <w:szCs w:val="28"/>
        </w:rPr>
        <w:t>2.18. Иные требования, в том числе учитывающие особенности предоставления государственной услуги в электронной форме</w:t>
      </w:r>
    </w:p>
    <w:p w:rsidR="00A2693C" w:rsidRPr="00150F39" w:rsidRDefault="00A2693C" w:rsidP="00A2693C">
      <w:pPr>
        <w:ind w:firstLine="709"/>
        <w:rPr>
          <w:b/>
          <w:sz w:val="28"/>
          <w:szCs w:val="28"/>
        </w:rPr>
      </w:pPr>
    </w:p>
    <w:p w:rsidR="00A2693C" w:rsidRPr="00150F39" w:rsidRDefault="00A2693C" w:rsidP="00784C87">
      <w:pPr>
        <w:spacing w:after="0"/>
        <w:ind w:firstLine="709"/>
        <w:rPr>
          <w:rFonts w:eastAsia="Calibri"/>
          <w:sz w:val="28"/>
          <w:szCs w:val="28"/>
        </w:rPr>
      </w:pPr>
      <w:r w:rsidRPr="006A1281">
        <w:rPr>
          <w:sz w:val="28"/>
          <w:szCs w:val="28"/>
        </w:rPr>
        <w:t xml:space="preserve">2.18.1. </w:t>
      </w:r>
      <w:r w:rsidRPr="006A1281">
        <w:rPr>
          <w:rFonts w:eastAsia="Calibri"/>
          <w:sz w:val="28"/>
          <w:szCs w:val="28"/>
        </w:rPr>
        <w:t>Гражданам, сведения о которых содержатся в регистре получателей государственных услуг, обеспечивается</w:t>
      </w:r>
      <w:r w:rsidRPr="00150F39">
        <w:rPr>
          <w:rFonts w:eastAsia="Calibri"/>
          <w:sz w:val="28"/>
          <w:szCs w:val="28"/>
        </w:rPr>
        <w:t xml:space="preserve"> возможность получения с использованием средств телефонной или электронной связи информации о поступлении сведений о наличии свободных рабочих мест (вакантных должностей) для временного трудоустройства с предложением в течение 3 дней посетить </w:t>
      </w:r>
      <w:r w:rsidR="00D9522F">
        <w:rPr>
          <w:rFonts w:eastAsia="Calibri"/>
          <w:sz w:val="28"/>
          <w:szCs w:val="28"/>
        </w:rPr>
        <w:t>ц</w:t>
      </w:r>
      <w:r w:rsidRPr="00150F39">
        <w:rPr>
          <w:rFonts w:eastAsia="Calibri"/>
          <w:sz w:val="28"/>
          <w:szCs w:val="28"/>
        </w:rPr>
        <w:t>ентр занятости.</w:t>
      </w:r>
    </w:p>
    <w:p w:rsidR="00D9308B" w:rsidRPr="00150F39" w:rsidRDefault="00A2693C" w:rsidP="00D9308B">
      <w:pPr>
        <w:tabs>
          <w:tab w:val="left" w:pos="6976"/>
          <w:tab w:val="center" w:pos="7349"/>
        </w:tabs>
        <w:spacing w:after="0"/>
        <w:ind w:firstLine="709"/>
        <w:rPr>
          <w:sz w:val="28"/>
          <w:szCs w:val="28"/>
        </w:rPr>
      </w:pPr>
      <w:r w:rsidRPr="00150F39">
        <w:rPr>
          <w:rFonts w:eastAsia="Calibri"/>
          <w:sz w:val="28"/>
          <w:szCs w:val="28"/>
        </w:rPr>
        <w:t>Гражданам в ходе предоставления государственной услуги обеспечивается возможность проведения собеседований с работодателем, в том числе посредством телефонной связи или видеосвязи с использованием сети Интернет.</w:t>
      </w:r>
      <w:r w:rsidR="00D9308B" w:rsidRPr="00150F39">
        <w:rPr>
          <w:sz w:val="28"/>
          <w:szCs w:val="28"/>
        </w:rPr>
        <w:t xml:space="preserve"> </w:t>
      </w:r>
    </w:p>
    <w:p w:rsidR="00D9308B" w:rsidRPr="00150F39" w:rsidRDefault="00D9308B" w:rsidP="00D9308B">
      <w:pPr>
        <w:tabs>
          <w:tab w:val="left" w:pos="6976"/>
          <w:tab w:val="center" w:pos="7349"/>
        </w:tabs>
        <w:spacing w:after="0"/>
        <w:ind w:firstLine="709"/>
        <w:rPr>
          <w:sz w:val="28"/>
          <w:szCs w:val="28"/>
        </w:rPr>
      </w:pPr>
      <w:r w:rsidRPr="00150F39">
        <w:rPr>
          <w:sz w:val="28"/>
          <w:szCs w:val="28"/>
        </w:rPr>
        <w:lastRenderedPageBreak/>
        <w:t>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rsidR="00D9308B" w:rsidRPr="00150F39" w:rsidRDefault="00D9308B" w:rsidP="00D9308B">
      <w:pPr>
        <w:tabs>
          <w:tab w:val="left" w:pos="6976"/>
          <w:tab w:val="center" w:pos="7349"/>
        </w:tabs>
        <w:spacing w:after="0"/>
        <w:ind w:firstLine="709"/>
        <w:rPr>
          <w:sz w:val="28"/>
          <w:szCs w:val="28"/>
        </w:rPr>
      </w:pPr>
      <w:proofErr w:type="gramStart"/>
      <w:r w:rsidRPr="00150F39">
        <w:rPr>
          <w:sz w:val="28"/>
          <w:szCs w:val="28"/>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D9308B" w:rsidRPr="00150F39" w:rsidRDefault="00D9308B" w:rsidP="00D9308B">
      <w:pPr>
        <w:tabs>
          <w:tab w:val="left" w:pos="6976"/>
          <w:tab w:val="center" w:pos="7349"/>
        </w:tabs>
        <w:spacing w:after="0"/>
        <w:ind w:firstLine="709"/>
        <w:rPr>
          <w:sz w:val="28"/>
          <w:szCs w:val="28"/>
        </w:rPr>
      </w:pPr>
      <w:r w:rsidRPr="00150F39">
        <w:rPr>
          <w:sz w:val="28"/>
          <w:szCs w:val="28"/>
        </w:rPr>
        <w:t>Порядок использования ЭП утвержден постановлением Правительства Российской Федерации от 25.08.2012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9308B" w:rsidRPr="00150F39" w:rsidRDefault="00D9308B" w:rsidP="00D9308B">
      <w:pPr>
        <w:tabs>
          <w:tab w:val="left" w:pos="6976"/>
          <w:tab w:val="center" w:pos="7349"/>
        </w:tabs>
        <w:spacing w:after="0"/>
        <w:ind w:firstLine="709"/>
        <w:rPr>
          <w:sz w:val="28"/>
          <w:szCs w:val="28"/>
        </w:rPr>
      </w:pPr>
      <w:r w:rsidRPr="00150F39">
        <w:rPr>
          <w:sz w:val="28"/>
          <w:szCs w:val="28"/>
        </w:rPr>
        <w:t>Для использования простой ЭП заявитель должен быть зарегистрирован в единой системе идентификации и аутентификации.</w:t>
      </w:r>
    </w:p>
    <w:p w:rsidR="00D9308B" w:rsidRPr="00150F39" w:rsidRDefault="00D9308B" w:rsidP="00D9308B">
      <w:pPr>
        <w:tabs>
          <w:tab w:val="left" w:pos="6976"/>
          <w:tab w:val="center" w:pos="7349"/>
        </w:tabs>
        <w:spacing w:after="0"/>
        <w:ind w:firstLine="709"/>
        <w:rPr>
          <w:sz w:val="28"/>
          <w:szCs w:val="28"/>
        </w:rPr>
      </w:pPr>
      <w:r w:rsidRPr="00150F39">
        <w:rPr>
          <w:sz w:val="28"/>
          <w:szCs w:val="28"/>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D9308B" w:rsidRPr="00150F39" w:rsidRDefault="00D9308B" w:rsidP="00D9308B">
      <w:pPr>
        <w:tabs>
          <w:tab w:val="left" w:pos="6976"/>
          <w:tab w:val="center" w:pos="7349"/>
        </w:tabs>
        <w:spacing w:after="0"/>
        <w:ind w:firstLine="709"/>
        <w:rPr>
          <w:sz w:val="28"/>
          <w:szCs w:val="28"/>
        </w:rPr>
      </w:pPr>
      <w:proofErr w:type="gramStart"/>
      <w:r w:rsidRPr="00150F39">
        <w:rPr>
          <w:sz w:val="28"/>
          <w:szCs w:val="28"/>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Pr="00150F39">
        <w:rPr>
          <w:sz w:val="28"/>
          <w:szCs w:val="28"/>
        </w:rPr>
        <w:t xml:space="preserve"> электронной форме.</w:t>
      </w:r>
    </w:p>
    <w:p w:rsidR="00D9308B" w:rsidRPr="00150F39" w:rsidRDefault="00D9308B" w:rsidP="00D9308B">
      <w:pPr>
        <w:tabs>
          <w:tab w:val="left" w:pos="6976"/>
          <w:tab w:val="center" w:pos="7349"/>
        </w:tabs>
        <w:spacing w:after="0"/>
        <w:ind w:firstLine="709"/>
        <w:rPr>
          <w:sz w:val="28"/>
          <w:szCs w:val="28"/>
        </w:rPr>
      </w:pPr>
      <w:r w:rsidRPr="00150F39">
        <w:rPr>
          <w:sz w:val="28"/>
          <w:szCs w:val="28"/>
        </w:rPr>
        <w:t xml:space="preserve">Если в соответствии с </w:t>
      </w:r>
      <w:proofErr w:type="gramStart"/>
      <w:r w:rsidRPr="00150F39">
        <w:rPr>
          <w:sz w:val="28"/>
          <w:szCs w:val="28"/>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150F39">
        <w:rPr>
          <w:sz w:val="28"/>
          <w:szCs w:val="28"/>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D9308B" w:rsidRPr="00150F39" w:rsidRDefault="00D9308B" w:rsidP="00D9308B">
      <w:pPr>
        <w:tabs>
          <w:tab w:val="left" w:pos="6976"/>
          <w:tab w:val="center" w:pos="7349"/>
        </w:tabs>
        <w:spacing w:after="0"/>
        <w:ind w:firstLine="709"/>
        <w:rPr>
          <w:sz w:val="28"/>
          <w:szCs w:val="28"/>
        </w:rPr>
      </w:pPr>
      <w:r w:rsidRPr="00150F39">
        <w:rPr>
          <w:sz w:val="28"/>
          <w:szCs w:val="28"/>
        </w:rPr>
        <w:t xml:space="preserve">Заявление и документы, необходимые для </w:t>
      </w:r>
      <w:proofErr w:type="gramStart"/>
      <w:r w:rsidRPr="00150F39">
        <w:rPr>
          <w:sz w:val="28"/>
          <w:szCs w:val="28"/>
        </w:rPr>
        <w:t xml:space="preserve">получения </w:t>
      </w:r>
      <w:r w:rsidR="00735B1E">
        <w:rPr>
          <w:sz w:val="28"/>
          <w:szCs w:val="28"/>
        </w:rPr>
        <w:t>государственной</w:t>
      </w:r>
      <w:r w:rsidRPr="00150F39">
        <w:rPr>
          <w:sz w:val="28"/>
          <w:szCs w:val="28"/>
        </w:rPr>
        <w:t xml:space="preserve"> услуги, представляемые в форме электронных документов подписываются</w:t>
      </w:r>
      <w:proofErr w:type="gramEnd"/>
      <w:r w:rsidRPr="00150F39">
        <w:rPr>
          <w:sz w:val="28"/>
          <w:szCs w:val="28"/>
        </w:rPr>
        <w:t>:</w:t>
      </w:r>
    </w:p>
    <w:p w:rsidR="00D9308B" w:rsidRPr="00150F39" w:rsidRDefault="00D9308B" w:rsidP="00D9308B">
      <w:pPr>
        <w:tabs>
          <w:tab w:val="left" w:pos="6976"/>
          <w:tab w:val="center" w:pos="7349"/>
        </w:tabs>
        <w:spacing w:after="0"/>
        <w:ind w:firstLine="709"/>
        <w:rPr>
          <w:sz w:val="28"/>
          <w:szCs w:val="28"/>
        </w:rPr>
      </w:pPr>
      <w:r w:rsidRPr="00150F39">
        <w:rPr>
          <w:sz w:val="28"/>
          <w:szCs w:val="28"/>
        </w:rPr>
        <w:t>заявление - простой ЭП;</w:t>
      </w:r>
    </w:p>
    <w:p w:rsidR="00D9308B" w:rsidRPr="00150F39" w:rsidRDefault="00D9308B" w:rsidP="00D9308B">
      <w:pPr>
        <w:spacing w:after="0"/>
        <w:ind w:firstLine="709"/>
        <w:rPr>
          <w:sz w:val="28"/>
          <w:szCs w:val="28"/>
        </w:rPr>
      </w:pPr>
      <w:r w:rsidRPr="00150F39">
        <w:rPr>
          <w:sz w:val="28"/>
          <w:szCs w:val="28"/>
        </w:rPr>
        <w:lastRenderedPageBreak/>
        <w:t>копии документов, не требующих предоставления оригина</w:t>
      </w:r>
      <w:r w:rsidR="00E72231">
        <w:rPr>
          <w:sz w:val="28"/>
          <w:szCs w:val="28"/>
        </w:rPr>
        <w:t>лов или нотариального заверения</w:t>
      </w:r>
      <w:r w:rsidRPr="00150F39">
        <w:rPr>
          <w:sz w:val="28"/>
          <w:szCs w:val="28"/>
        </w:rPr>
        <w:t xml:space="preserve"> - простой ЭП;</w:t>
      </w:r>
    </w:p>
    <w:p w:rsidR="00D9308B" w:rsidRPr="00150F39" w:rsidRDefault="00D9308B" w:rsidP="00D9308B">
      <w:pPr>
        <w:spacing w:after="0"/>
        <w:ind w:firstLine="709"/>
        <w:rPr>
          <w:sz w:val="28"/>
          <w:szCs w:val="28"/>
        </w:rPr>
      </w:pPr>
      <w:r w:rsidRPr="00150F39">
        <w:rPr>
          <w:sz w:val="28"/>
          <w:szCs w:val="28"/>
        </w:rPr>
        <w:t>документы, выданные органами или организациями, -</w:t>
      </w:r>
      <w:r w:rsidRPr="00150F39">
        <w:rPr>
          <w:sz w:val="28"/>
          <w:szCs w:val="28"/>
          <w:lang w:eastAsia="en-US" w:bidi="en-US"/>
        </w:rPr>
        <w:t xml:space="preserve"> </w:t>
      </w:r>
      <w:r w:rsidRPr="00150F39">
        <w:rPr>
          <w:sz w:val="28"/>
          <w:szCs w:val="28"/>
        </w:rPr>
        <w:t>усиленной квалифицированной ЭП таких органов или организаций;</w:t>
      </w:r>
    </w:p>
    <w:p w:rsidR="00D9308B" w:rsidRPr="00150F39" w:rsidRDefault="00D9308B" w:rsidP="00D9308B">
      <w:pPr>
        <w:spacing w:after="0"/>
        <w:ind w:firstLine="709"/>
        <w:rPr>
          <w:sz w:val="28"/>
          <w:szCs w:val="28"/>
        </w:rPr>
      </w:pPr>
      <w:r w:rsidRPr="00150F39">
        <w:rPr>
          <w:sz w:val="28"/>
          <w:szCs w:val="28"/>
        </w:rPr>
        <w:t>копии документов, требующих предоставления оригиналов</w:t>
      </w:r>
      <w:r w:rsidR="00E72231">
        <w:rPr>
          <w:sz w:val="28"/>
          <w:szCs w:val="28"/>
        </w:rPr>
        <w:t xml:space="preserve"> или нотариального заверения</w:t>
      </w:r>
      <w:r w:rsidRPr="00150F39">
        <w:rPr>
          <w:sz w:val="28"/>
          <w:szCs w:val="28"/>
        </w:rPr>
        <w:t xml:space="preserve"> - усиленной квалифицированной ЭП нотариуса.</w:t>
      </w:r>
    </w:p>
    <w:p w:rsidR="00D9308B" w:rsidRPr="00150F39" w:rsidRDefault="00D9308B" w:rsidP="00D9308B">
      <w:pPr>
        <w:spacing w:after="0"/>
        <w:ind w:firstLine="709"/>
        <w:rPr>
          <w:sz w:val="28"/>
          <w:szCs w:val="28"/>
        </w:rPr>
      </w:pPr>
      <w:proofErr w:type="gramStart"/>
      <w:r w:rsidRPr="00150F39">
        <w:rPr>
          <w:sz w:val="28"/>
          <w:szCs w:val="28"/>
        </w:rPr>
        <w:t>В случае если при обращении в электронной форме за получением государственной услуги идентификации и аутентификации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государственной услуги при условии, что при выдаче ключа простой ЭП личность физического лица установлена при личном приеме.</w:t>
      </w:r>
      <w:proofErr w:type="gramEnd"/>
    </w:p>
    <w:p w:rsidR="003E5815" w:rsidRDefault="003E5815" w:rsidP="00D9308B">
      <w:pPr>
        <w:spacing w:after="0"/>
        <w:jc w:val="center"/>
        <w:rPr>
          <w:b/>
          <w:sz w:val="28"/>
          <w:szCs w:val="28"/>
        </w:rPr>
      </w:pPr>
    </w:p>
    <w:p w:rsidR="00D9308B" w:rsidRPr="00150F39" w:rsidRDefault="00D9308B" w:rsidP="00D9308B">
      <w:pPr>
        <w:spacing w:after="0"/>
        <w:jc w:val="center"/>
        <w:rPr>
          <w:b/>
          <w:sz w:val="28"/>
          <w:szCs w:val="28"/>
        </w:rPr>
      </w:pPr>
      <w:r w:rsidRPr="00150F39">
        <w:rPr>
          <w:b/>
          <w:sz w:val="28"/>
          <w:szCs w:val="28"/>
          <w:lang w:val="en-US"/>
        </w:rPr>
        <w:t>III</w:t>
      </w:r>
      <w:r w:rsidRPr="00150F39">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B92459" w:rsidRPr="00150F39" w:rsidRDefault="00B92459" w:rsidP="00A71E14">
      <w:pPr>
        <w:spacing w:after="0"/>
        <w:ind w:firstLine="567"/>
        <w:jc w:val="center"/>
        <w:rPr>
          <w:sz w:val="28"/>
          <w:szCs w:val="28"/>
        </w:rPr>
      </w:pPr>
    </w:p>
    <w:p w:rsidR="00D9308B" w:rsidRPr="00150F39" w:rsidRDefault="00D9308B" w:rsidP="00D9308B">
      <w:pPr>
        <w:autoSpaceDE w:val="0"/>
        <w:autoSpaceDN w:val="0"/>
        <w:adjustRightInd w:val="0"/>
        <w:spacing w:after="0"/>
        <w:ind w:firstLine="709"/>
        <w:rPr>
          <w:b/>
          <w:sz w:val="28"/>
          <w:szCs w:val="28"/>
        </w:rPr>
      </w:pPr>
      <w:r w:rsidRPr="00150F39">
        <w:rPr>
          <w:b/>
          <w:sz w:val="28"/>
          <w:szCs w:val="28"/>
        </w:rPr>
        <w:t>3.1. Исчерпывающий перечень административных процедур (действий):</w:t>
      </w:r>
    </w:p>
    <w:p w:rsidR="00FD6E67" w:rsidRDefault="007611DD" w:rsidP="007611DD">
      <w:pPr>
        <w:shd w:val="clear" w:color="auto" w:fill="FFFFFF"/>
        <w:ind w:left="5" w:right="14" w:firstLine="686"/>
        <w:rPr>
          <w:color w:val="001E11"/>
          <w:spacing w:val="-1"/>
          <w:sz w:val="28"/>
          <w:szCs w:val="28"/>
        </w:rPr>
      </w:pPr>
      <w:r w:rsidRPr="007611DD">
        <w:rPr>
          <w:color w:val="001E11"/>
          <w:spacing w:val="-1"/>
          <w:sz w:val="28"/>
          <w:szCs w:val="28"/>
        </w:rPr>
        <w:t>анализ сведений о гражданине, содержащихся на единой цифровой платформе</w:t>
      </w:r>
      <w:r>
        <w:rPr>
          <w:color w:val="001E11"/>
          <w:spacing w:val="-1"/>
          <w:sz w:val="28"/>
          <w:szCs w:val="28"/>
        </w:rPr>
        <w:t>;</w:t>
      </w:r>
    </w:p>
    <w:p w:rsidR="007611DD" w:rsidRDefault="007611DD" w:rsidP="007611DD">
      <w:pPr>
        <w:shd w:val="clear" w:color="auto" w:fill="FFFFFF"/>
        <w:ind w:left="5" w:right="14" w:firstLine="686"/>
        <w:rPr>
          <w:color w:val="001E11"/>
          <w:spacing w:val="-1"/>
          <w:sz w:val="28"/>
          <w:szCs w:val="28"/>
        </w:rPr>
      </w:pPr>
      <w:r>
        <w:rPr>
          <w:color w:val="001E11"/>
          <w:spacing w:val="-1"/>
          <w:sz w:val="28"/>
          <w:szCs w:val="28"/>
        </w:rPr>
        <w:t>подбор гражданину подходящей работы;</w:t>
      </w:r>
    </w:p>
    <w:p w:rsidR="007611DD" w:rsidRDefault="007611DD" w:rsidP="007611DD">
      <w:pPr>
        <w:shd w:val="clear" w:color="auto" w:fill="FFFFFF"/>
        <w:ind w:left="5" w:right="14" w:firstLine="686"/>
        <w:rPr>
          <w:color w:val="001E11"/>
          <w:spacing w:val="-1"/>
          <w:sz w:val="28"/>
          <w:szCs w:val="28"/>
        </w:rPr>
      </w:pPr>
      <w:r>
        <w:rPr>
          <w:color w:val="001E11"/>
          <w:spacing w:val="-1"/>
          <w:sz w:val="28"/>
          <w:szCs w:val="28"/>
        </w:rPr>
        <w:t>согласование с гражданином вариантов подходящей работы;</w:t>
      </w:r>
    </w:p>
    <w:p w:rsidR="007611DD" w:rsidRPr="00A74214" w:rsidRDefault="007611DD" w:rsidP="00A74214">
      <w:pPr>
        <w:pStyle w:val="af5"/>
        <w:ind w:firstLine="691"/>
        <w:jc w:val="both"/>
        <w:rPr>
          <w:rFonts w:ascii="Times New Roman" w:hAnsi="Times New Roman" w:cs="Times New Roman"/>
          <w:sz w:val="28"/>
          <w:szCs w:val="28"/>
        </w:rPr>
      </w:pPr>
      <w:r w:rsidRPr="00A74214">
        <w:rPr>
          <w:rFonts w:ascii="Times New Roman" w:hAnsi="Times New Roman" w:cs="Times New Roman"/>
          <w:sz w:val="28"/>
          <w:szCs w:val="28"/>
        </w:rPr>
        <w:t>согласование с работодателем кандидатуры гражданина;</w:t>
      </w:r>
    </w:p>
    <w:p w:rsidR="00A74214" w:rsidRPr="00A74214" w:rsidRDefault="007611DD" w:rsidP="00A74214">
      <w:pPr>
        <w:pStyle w:val="af5"/>
        <w:ind w:firstLine="691"/>
        <w:jc w:val="both"/>
        <w:rPr>
          <w:rFonts w:ascii="Times New Roman" w:hAnsi="Times New Roman" w:cs="Times New Roman"/>
          <w:sz w:val="28"/>
          <w:szCs w:val="28"/>
        </w:rPr>
      </w:pPr>
      <w:r w:rsidRPr="00A74214">
        <w:rPr>
          <w:rFonts w:ascii="Times New Roman" w:hAnsi="Times New Roman" w:cs="Times New Roman"/>
          <w:sz w:val="28"/>
          <w:szCs w:val="28"/>
        </w:rPr>
        <w:t>направление гражданину уведомления о проведении переговоров с работодателем и выдача гражда</w:t>
      </w:r>
      <w:r w:rsidR="00A74214" w:rsidRPr="00A74214">
        <w:rPr>
          <w:rFonts w:ascii="Times New Roman" w:hAnsi="Times New Roman" w:cs="Times New Roman"/>
          <w:sz w:val="28"/>
          <w:szCs w:val="28"/>
        </w:rPr>
        <w:t>нину направлений на работу, в случае если у работодателя отсутствует регистрация на единой цифровой платформе, по 2 выбранным вариантам подходящей работы;</w:t>
      </w:r>
    </w:p>
    <w:p w:rsidR="00A74214" w:rsidRPr="00A74214" w:rsidRDefault="00A74214" w:rsidP="00A74214">
      <w:pPr>
        <w:pStyle w:val="af5"/>
        <w:ind w:firstLine="691"/>
        <w:jc w:val="both"/>
        <w:rPr>
          <w:rFonts w:ascii="Times New Roman" w:hAnsi="Times New Roman" w:cs="Times New Roman"/>
          <w:sz w:val="28"/>
          <w:szCs w:val="28"/>
        </w:rPr>
      </w:pPr>
      <w:proofErr w:type="gramStart"/>
      <w:r w:rsidRPr="00A74214">
        <w:rPr>
          <w:rFonts w:ascii="Times New Roman" w:hAnsi="Times New Roman" w:cs="Times New Roman"/>
          <w:sz w:val="28"/>
          <w:szCs w:val="28"/>
        </w:rPr>
        <w:t>уведомление гражданина, претендующего на признание безработным, безработного гражданина о необходимости в течение трех рабочих дней с момента получения от центра занятости населения уведомления на проведение переговоров с работодателем или направления на работу, в случае отсутствия у работодателя регистрации на единой цифровой платформе, направить в центр занятости населения информацию в электронной форме с использованием единой цифровой платформы, в том числе через</w:t>
      </w:r>
      <w:proofErr w:type="gramEnd"/>
      <w:r w:rsidRPr="00A74214">
        <w:rPr>
          <w:rFonts w:ascii="Times New Roman" w:hAnsi="Times New Roman" w:cs="Times New Roman"/>
          <w:sz w:val="28"/>
          <w:szCs w:val="28"/>
        </w:rPr>
        <w:t xml:space="preserve"> единый портал или региональный портал, о дне </w:t>
      </w:r>
      <w:proofErr w:type="gramStart"/>
      <w:r w:rsidRPr="00A74214">
        <w:rPr>
          <w:rFonts w:ascii="Times New Roman" w:hAnsi="Times New Roman" w:cs="Times New Roman"/>
          <w:sz w:val="28"/>
          <w:szCs w:val="28"/>
        </w:rPr>
        <w:t>и</w:t>
      </w:r>
      <w:proofErr w:type="gramEnd"/>
      <w:r w:rsidRPr="00A74214">
        <w:rPr>
          <w:rFonts w:ascii="Times New Roman" w:hAnsi="Times New Roman" w:cs="Times New Roman"/>
          <w:sz w:val="28"/>
          <w:szCs w:val="28"/>
        </w:rPr>
        <w:t xml:space="preserve">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гражданина и причине отказа в приеме на работу;</w:t>
      </w:r>
    </w:p>
    <w:p w:rsidR="00A74214" w:rsidRDefault="00A74214" w:rsidP="00A74214">
      <w:pPr>
        <w:pStyle w:val="af5"/>
        <w:ind w:firstLine="691"/>
        <w:jc w:val="both"/>
        <w:rPr>
          <w:rFonts w:ascii="Times New Roman" w:hAnsi="Times New Roman" w:cs="Times New Roman"/>
          <w:sz w:val="28"/>
          <w:szCs w:val="28"/>
        </w:rPr>
      </w:pPr>
      <w:r w:rsidRPr="00A74214">
        <w:rPr>
          <w:rFonts w:ascii="Times New Roman" w:hAnsi="Times New Roman" w:cs="Times New Roman"/>
          <w:sz w:val="28"/>
          <w:szCs w:val="28"/>
        </w:rPr>
        <w:t>оформление отказа гражданина, претендующего на признание безработным, безработного гражданина от варианта подходящей работы.</w:t>
      </w:r>
    </w:p>
    <w:p w:rsidR="006E28C6" w:rsidRPr="006B50E1" w:rsidRDefault="006E28C6" w:rsidP="006E28C6">
      <w:pPr>
        <w:pStyle w:val="af5"/>
        <w:ind w:firstLine="567"/>
        <w:jc w:val="both"/>
        <w:rPr>
          <w:rFonts w:ascii="Times New Roman" w:hAnsi="Times New Roman" w:cs="Times New Roman"/>
          <w:sz w:val="28"/>
          <w:szCs w:val="28"/>
        </w:rPr>
      </w:pPr>
    </w:p>
    <w:p w:rsidR="007611DD" w:rsidRPr="00A74214" w:rsidRDefault="007611DD" w:rsidP="00A74214">
      <w:pPr>
        <w:pStyle w:val="af5"/>
        <w:jc w:val="both"/>
        <w:rPr>
          <w:rFonts w:ascii="Times New Roman" w:hAnsi="Times New Roman" w:cs="Times New Roman"/>
          <w:sz w:val="28"/>
          <w:szCs w:val="28"/>
        </w:rPr>
      </w:pPr>
    </w:p>
    <w:p w:rsidR="00433509" w:rsidRDefault="00911F80" w:rsidP="00D75694">
      <w:pPr>
        <w:shd w:val="clear" w:color="auto" w:fill="FFFFFF"/>
        <w:ind w:left="5" w:right="14" w:firstLine="686"/>
        <w:jc w:val="center"/>
        <w:rPr>
          <w:b/>
          <w:color w:val="001E11"/>
          <w:spacing w:val="-1"/>
          <w:sz w:val="28"/>
          <w:szCs w:val="28"/>
        </w:rPr>
      </w:pPr>
      <w:r w:rsidRPr="006B50E1">
        <w:rPr>
          <w:b/>
          <w:color w:val="001E11"/>
          <w:spacing w:val="-1"/>
          <w:sz w:val="28"/>
          <w:szCs w:val="28"/>
        </w:rPr>
        <w:t xml:space="preserve">3.2.  </w:t>
      </w:r>
      <w:r w:rsidR="00433509" w:rsidRPr="006B50E1">
        <w:rPr>
          <w:b/>
          <w:color w:val="001E11"/>
          <w:spacing w:val="-1"/>
          <w:sz w:val="28"/>
          <w:szCs w:val="28"/>
        </w:rPr>
        <w:t>Анализ сведений о гражданине, содержащихся на единой цифровой платформе</w:t>
      </w:r>
    </w:p>
    <w:p w:rsidR="006B50E1" w:rsidRPr="006B50E1" w:rsidRDefault="006B50E1" w:rsidP="00D75694">
      <w:pPr>
        <w:shd w:val="clear" w:color="auto" w:fill="FFFFFF"/>
        <w:ind w:left="5" w:right="14" w:firstLine="686"/>
        <w:jc w:val="center"/>
        <w:rPr>
          <w:b/>
          <w:color w:val="001E11"/>
          <w:spacing w:val="-1"/>
          <w:sz w:val="28"/>
          <w:szCs w:val="28"/>
        </w:rPr>
      </w:pPr>
    </w:p>
    <w:p w:rsidR="00CF0CD7" w:rsidRDefault="00CF0CD7" w:rsidP="00CF0CD7">
      <w:pPr>
        <w:pStyle w:val="af5"/>
        <w:ind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26247C" w:rsidRPr="006B50E1">
        <w:rPr>
          <w:rFonts w:ascii="Times New Roman" w:hAnsi="Times New Roman" w:cs="Times New Roman"/>
          <w:sz w:val="28"/>
          <w:szCs w:val="28"/>
        </w:rPr>
        <w:t>3.2.1.</w:t>
      </w:r>
      <w:r w:rsidRPr="00CF0CD7">
        <w:rPr>
          <w:rFonts w:ascii="Times New Roman" w:hAnsi="Times New Roman" w:cs="Times New Roman"/>
          <w:sz w:val="28"/>
          <w:szCs w:val="28"/>
        </w:rPr>
        <w:t xml:space="preserve"> </w:t>
      </w:r>
      <w:r w:rsidRPr="006B50E1">
        <w:rPr>
          <w:rFonts w:ascii="Times New Roman" w:hAnsi="Times New Roman" w:cs="Times New Roman"/>
          <w:sz w:val="28"/>
          <w:szCs w:val="28"/>
        </w:rPr>
        <w:t>Основанием для начала административной процедуры является заявление гражданина</w:t>
      </w:r>
      <w:r w:rsidRPr="006B50E1">
        <w:rPr>
          <w:rFonts w:ascii="Times New Roman" w:hAnsi="Times New Roman" w:cs="Times New Roman"/>
          <w:sz w:val="28"/>
          <w:szCs w:val="28"/>
          <w:shd w:val="clear" w:color="auto" w:fill="FFFFFF"/>
        </w:rPr>
        <w:t>, обратившегося в центр занятости населения, в форме электронного документа, направленного с использованием единой цифровой платформы</w:t>
      </w:r>
      <w:r w:rsidR="00072985">
        <w:rPr>
          <w:rFonts w:ascii="Times New Roman" w:hAnsi="Times New Roman" w:cs="Times New Roman"/>
          <w:sz w:val="28"/>
          <w:szCs w:val="28"/>
          <w:shd w:val="clear" w:color="auto" w:fill="FFFFFF"/>
        </w:rPr>
        <w:t xml:space="preserve"> или</w:t>
      </w:r>
      <w:r w:rsidRPr="006B50E1">
        <w:rPr>
          <w:rFonts w:ascii="Times New Roman" w:hAnsi="Times New Roman" w:cs="Times New Roman"/>
          <w:sz w:val="28"/>
          <w:szCs w:val="28"/>
          <w:shd w:val="clear" w:color="auto" w:fill="FFFFFF"/>
        </w:rPr>
        <w:t xml:space="preserve"> единого портала.</w:t>
      </w:r>
    </w:p>
    <w:p w:rsidR="00CF0CD7" w:rsidRPr="006B50E1" w:rsidRDefault="0026247C" w:rsidP="00CF0CD7">
      <w:pPr>
        <w:pStyle w:val="af5"/>
        <w:ind w:firstLine="426"/>
        <w:jc w:val="both"/>
        <w:rPr>
          <w:rFonts w:ascii="Times New Roman" w:hAnsi="Times New Roman" w:cs="Times New Roman"/>
          <w:sz w:val="28"/>
          <w:szCs w:val="28"/>
        </w:rPr>
      </w:pPr>
      <w:r w:rsidRPr="006B50E1">
        <w:rPr>
          <w:rFonts w:ascii="Times New Roman" w:hAnsi="Times New Roman" w:cs="Times New Roman"/>
          <w:sz w:val="28"/>
          <w:szCs w:val="28"/>
        </w:rPr>
        <w:t xml:space="preserve"> </w:t>
      </w:r>
      <w:r w:rsidR="00433509" w:rsidRPr="006B50E1">
        <w:rPr>
          <w:rFonts w:ascii="Times New Roman" w:hAnsi="Times New Roman" w:cs="Times New Roman"/>
          <w:sz w:val="28"/>
          <w:szCs w:val="28"/>
        </w:rPr>
        <w:t>3.2.</w:t>
      </w:r>
      <w:r w:rsidRPr="006B50E1">
        <w:rPr>
          <w:rFonts w:ascii="Times New Roman" w:hAnsi="Times New Roman" w:cs="Times New Roman"/>
          <w:sz w:val="28"/>
          <w:szCs w:val="28"/>
        </w:rPr>
        <w:t>2</w:t>
      </w:r>
      <w:r w:rsidR="00FE0E77" w:rsidRPr="006B50E1">
        <w:rPr>
          <w:rFonts w:ascii="Times New Roman" w:hAnsi="Times New Roman" w:cs="Times New Roman"/>
          <w:sz w:val="28"/>
          <w:szCs w:val="28"/>
        </w:rPr>
        <w:t>.</w:t>
      </w:r>
      <w:r w:rsidR="00433509" w:rsidRPr="006B50E1">
        <w:rPr>
          <w:rFonts w:ascii="Times New Roman" w:hAnsi="Times New Roman" w:cs="Times New Roman"/>
          <w:sz w:val="28"/>
          <w:szCs w:val="28"/>
        </w:rPr>
        <w:t xml:space="preserve"> </w:t>
      </w:r>
      <w:r w:rsidR="00CF0CD7" w:rsidRPr="006B50E1">
        <w:rPr>
          <w:rFonts w:ascii="Times New Roman" w:hAnsi="Times New Roman" w:cs="Times New Roman"/>
          <w:sz w:val="28"/>
          <w:szCs w:val="28"/>
        </w:rPr>
        <w:t>Гражданин, обратившийся в центр занятости населения, подает заявление вместе с информацией о себе, об уровне своей квалификации и о стаже работы (далее - резюме) в форме электронного документа.</w:t>
      </w:r>
    </w:p>
    <w:p w:rsidR="00CF0CD7" w:rsidRPr="006B50E1" w:rsidRDefault="00CF0CD7" w:rsidP="00CF0CD7">
      <w:pPr>
        <w:pStyle w:val="af5"/>
        <w:ind w:firstLine="426"/>
        <w:jc w:val="both"/>
        <w:rPr>
          <w:rFonts w:ascii="Times New Roman" w:hAnsi="Times New Roman" w:cs="Times New Roman"/>
          <w:sz w:val="28"/>
          <w:szCs w:val="28"/>
        </w:rPr>
      </w:pPr>
      <w:r w:rsidRPr="006B50E1">
        <w:rPr>
          <w:rFonts w:ascii="Times New Roman" w:hAnsi="Times New Roman" w:cs="Times New Roman"/>
          <w:sz w:val="28"/>
          <w:szCs w:val="28"/>
        </w:rPr>
        <w:t xml:space="preserve">В случае направления заявления с использованием единого портала или регионального портала гражданин, обратившийся в центр занятости населения, направляет резюме с использованием единой цифровой платформы не позднее 3 календарных дней со дня направления заявления. </w:t>
      </w:r>
    </w:p>
    <w:p w:rsidR="00CF0CD7" w:rsidRPr="006B50E1" w:rsidRDefault="00CF0CD7" w:rsidP="00CF0CD7">
      <w:pPr>
        <w:pStyle w:val="af5"/>
        <w:ind w:firstLine="426"/>
        <w:jc w:val="both"/>
        <w:rPr>
          <w:rFonts w:ascii="Times New Roman" w:hAnsi="Times New Roman" w:cs="Times New Roman"/>
          <w:sz w:val="28"/>
          <w:szCs w:val="28"/>
        </w:rPr>
      </w:pPr>
      <w:r w:rsidRPr="006B50E1">
        <w:rPr>
          <w:rFonts w:ascii="Times New Roman" w:hAnsi="Times New Roman" w:cs="Times New Roman"/>
          <w:sz w:val="28"/>
          <w:szCs w:val="28"/>
        </w:rPr>
        <w:t>Гражданину, обратившемуся в центр занятости населения, направляется уведомление о необходимости направления резюме в установленный срок.</w:t>
      </w:r>
    </w:p>
    <w:p w:rsidR="00433509" w:rsidRPr="006B50E1" w:rsidRDefault="00FA3882" w:rsidP="00CF0CD7">
      <w:pPr>
        <w:pStyle w:val="af5"/>
        <w:ind w:firstLine="426"/>
        <w:jc w:val="both"/>
        <w:rPr>
          <w:rFonts w:ascii="Times New Roman" w:hAnsi="Times New Roman" w:cs="Times New Roman"/>
          <w:sz w:val="28"/>
          <w:szCs w:val="28"/>
        </w:rPr>
      </w:pPr>
      <w:r>
        <w:rPr>
          <w:rFonts w:ascii="Times New Roman" w:hAnsi="Times New Roman" w:cs="Times New Roman"/>
          <w:sz w:val="28"/>
          <w:szCs w:val="28"/>
        </w:rPr>
        <w:t xml:space="preserve">3.2.3. </w:t>
      </w:r>
      <w:r w:rsidR="004630D3" w:rsidRPr="006B50E1">
        <w:rPr>
          <w:rFonts w:ascii="Times New Roman" w:hAnsi="Times New Roman" w:cs="Times New Roman"/>
          <w:sz w:val="28"/>
          <w:szCs w:val="28"/>
        </w:rPr>
        <w:t xml:space="preserve">Работник центра занятости, осуществляющий предоставление государственной услуги (далее – работник центра занятости), </w:t>
      </w:r>
      <w:r w:rsidR="00433509" w:rsidRPr="006B50E1">
        <w:rPr>
          <w:rFonts w:ascii="Times New Roman" w:hAnsi="Times New Roman" w:cs="Times New Roman"/>
          <w:sz w:val="28"/>
          <w:szCs w:val="28"/>
        </w:rPr>
        <w:t>проводит анализ сведений о гражданине, содержащихся на единой цифровой платформе, с учетом наличия или отсутствия сведений о:</w:t>
      </w:r>
    </w:p>
    <w:p w:rsidR="00433509" w:rsidRPr="006B50E1" w:rsidRDefault="00433509" w:rsidP="00433509">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профессии (специальности), должности, виде деятельности;</w:t>
      </w:r>
    </w:p>
    <w:p w:rsidR="00433509" w:rsidRPr="006B50E1" w:rsidRDefault="00433509" w:rsidP="00433509">
      <w:pPr>
        <w:pStyle w:val="af5"/>
        <w:ind w:firstLine="567"/>
        <w:jc w:val="both"/>
        <w:rPr>
          <w:rFonts w:ascii="Times New Roman" w:hAnsi="Times New Roman" w:cs="Times New Roman"/>
          <w:sz w:val="28"/>
          <w:szCs w:val="28"/>
        </w:rPr>
      </w:pPr>
      <w:proofErr w:type="gramStart"/>
      <w:r w:rsidRPr="006B50E1">
        <w:rPr>
          <w:rFonts w:ascii="Times New Roman" w:hAnsi="Times New Roman" w:cs="Times New Roman"/>
          <w:sz w:val="28"/>
          <w:szCs w:val="28"/>
        </w:rPr>
        <w:t>уровне</w:t>
      </w:r>
      <w:proofErr w:type="gramEnd"/>
      <w:r w:rsidRPr="006B50E1">
        <w:rPr>
          <w:rFonts w:ascii="Times New Roman" w:hAnsi="Times New Roman" w:cs="Times New Roman"/>
          <w:sz w:val="28"/>
          <w:szCs w:val="28"/>
        </w:rPr>
        <w:t xml:space="preserve"> профессиональной подготовки и квалификации, опыте и навыках работы;</w:t>
      </w:r>
    </w:p>
    <w:p w:rsidR="00433509" w:rsidRPr="006B50E1" w:rsidRDefault="00433509" w:rsidP="00433509">
      <w:pPr>
        <w:pStyle w:val="af5"/>
        <w:ind w:firstLine="567"/>
        <w:jc w:val="both"/>
        <w:rPr>
          <w:rFonts w:ascii="Times New Roman" w:hAnsi="Times New Roman" w:cs="Times New Roman"/>
          <w:sz w:val="28"/>
          <w:szCs w:val="28"/>
        </w:rPr>
      </w:pPr>
      <w:proofErr w:type="gramStart"/>
      <w:r w:rsidRPr="006B50E1">
        <w:rPr>
          <w:rFonts w:ascii="Times New Roman" w:hAnsi="Times New Roman" w:cs="Times New Roman"/>
          <w:sz w:val="28"/>
          <w:szCs w:val="28"/>
        </w:rPr>
        <w:t>среднем</w:t>
      </w:r>
      <w:proofErr w:type="gramEnd"/>
      <w:r w:rsidRPr="006B50E1">
        <w:rPr>
          <w:rFonts w:ascii="Times New Roman" w:hAnsi="Times New Roman" w:cs="Times New Roman"/>
          <w:sz w:val="28"/>
          <w:szCs w:val="28"/>
        </w:rPr>
        <w:t xml:space="preserve"> заработке по последнему месту работы (службы), исчисленном в порядке, установленном Правительством Российской Федерации</w:t>
      </w:r>
      <w:hyperlink r:id="rId8" w:anchor="4444" w:history="1">
        <w:r w:rsidRPr="006B50E1">
          <w:rPr>
            <w:rStyle w:val="ae"/>
            <w:rFonts w:ascii="Times New Roman" w:hAnsi="Times New Roman" w:cs="Times New Roman"/>
            <w:color w:val="808080"/>
            <w:sz w:val="28"/>
            <w:szCs w:val="28"/>
            <w:bdr w:val="none" w:sz="0" w:space="0" w:color="auto" w:frame="1"/>
            <w:vertAlign w:val="superscript"/>
          </w:rPr>
          <w:t>4</w:t>
        </w:r>
      </w:hyperlink>
      <w:r w:rsidRPr="006B50E1">
        <w:rPr>
          <w:rFonts w:ascii="Times New Roman" w:hAnsi="Times New Roman" w:cs="Times New Roman"/>
          <w:sz w:val="28"/>
          <w:szCs w:val="28"/>
        </w:rPr>
        <w:t>;</w:t>
      </w:r>
    </w:p>
    <w:p w:rsidR="00433509" w:rsidRPr="006B50E1" w:rsidRDefault="00433509" w:rsidP="00433509">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рекомендуемом </w:t>
      </w:r>
      <w:proofErr w:type="gramStart"/>
      <w:r w:rsidRPr="006B50E1">
        <w:rPr>
          <w:rFonts w:ascii="Times New Roman" w:hAnsi="Times New Roman" w:cs="Times New Roman"/>
          <w:sz w:val="28"/>
          <w:szCs w:val="28"/>
        </w:rPr>
        <w:t>характере</w:t>
      </w:r>
      <w:proofErr w:type="gramEnd"/>
      <w:r w:rsidRPr="006B50E1">
        <w:rPr>
          <w:rFonts w:ascii="Times New Roman" w:hAnsi="Times New Roman" w:cs="Times New Roman"/>
          <w:sz w:val="28"/>
          <w:szCs w:val="28"/>
        </w:rPr>
        <w:t xml:space="preserve"> и условиях труда, для граждан, имеющих ограничения жизнедеятельности, содержащихся в индивидуальной программе реабилитации или </w:t>
      </w:r>
      <w:proofErr w:type="spellStart"/>
      <w:r w:rsidRPr="006B50E1">
        <w:rPr>
          <w:rFonts w:ascii="Times New Roman" w:hAnsi="Times New Roman" w:cs="Times New Roman"/>
          <w:sz w:val="28"/>
          <w:szCs w:val="28"/>
        </w:rPr>
        <w:t>абилитации</w:t>
      </w:r>
      <w:proofErr w:type="spellEnd"/>
      <w:r w:rsidRPr="006B50E1">
        <w:rPr>
          <w:rFonts w:ascii="Times New Roman" w:hAnsi="Times New Roman" w:cs="Times New Roman"/>
          <w:sz w:val="28"/>
          <w:szCs w:val="28"/>
        </w:rPr>
        <w:t>.</w:t>
      </w:r>
    </w:p>
    <w:p w:rsidR="00433509" w:rsidRPr="006B50E1" w:rsidRDefault="00FE0E77" w:rsidP="00433509">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3.2.</w:t>
      </w:r>
      <w:r w:rsidR="00FA3882">
        <w:rPr>
          <w:rFonts w:ascii="Times New Roman" w:hAnsi="Times New Roman" w:cs="Times New Roman"/>
          <w:sz w:val="28"/>
          <w:szCs w:val="28"/>
        </w:rPr>
        <w:t>4</w:t>
      </w:r>
      <w:r w:rsidRPr="006B50E1">
        <w:rPr>
          <w:rFonts w:ascii="Times New Roman" w:hAnsi="Times New Roman" w:cs="Times New Roman"/>
          <w:sz w:val="28"/>
          <w:szCs w:val="28"/>
        </w:rPr>
        <w:t>.</w:t>
      </w:r>
      <w:r w:rsidR="00433509" w:rsidRPr="006B50E1">
        <w:rPr>
          <w:rFonts w:ascii="Times New Roman" w:hAnsi="Times New Roman" w:cs="Times New Roman"/>
          <w:sz w:val="28"/>
          <w:szCs w:val="28"/>
        </w:rPr>
        <w:t xml:space="preserve"> </w:t>
      </w:r>
      <w:proofErr w:type="gramStart"/>
      <w:r w:rsidR="00433509" w:rsidRPr="006B50E1">
        <w:rPr>
          <w:rFonts w:ascii="Times New Roman" w:hAnsi="Times New Roman" w:cs="Times New Roman"/>
          <w:sz w:val="28"/>
          <w:szCs w:val="28"/>
        </w:rPr>
        <w:t>Анализ сведений о гражданине осуществляется в день постановки его на регистрационный учет в целях поиска подходящей работы, в последующем - в дни получения документов и (или) сведений о гражданине,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гражданина в целях поиска подходящей работы, принятия решения о признании гражданина безработным, перерегистрации и в других</w:t>
      </w:r>
      <w:proofErr w:type="gramEnd"/>
      <w:r w:rsidR="00433509" w:rsidRPr="006B50E1">
        <w:rPr>
          <w:rFonts w:ascii="Times New Roman" w:hAnsi="Times New Roman" w:cs="Times New Roman"/>
          <w:sz w:val="28"/>
          <w:szCs w:val="28"/>
        </w:rPr>
        <w:t xml:space="preserve"> </w:t>
      </w:r>
      <w:proofErr w:type="gramStart"/>
      <w:r w:rsidR="00433509" w:rsidRPr="006B50E1">
        <w:rPr>
          <w:rFonts w:ascii="Times New Roman" w:hAnsi="Times New Roman" w:cs="Times New Roman"/>
          <w:sz w:val="28"/>
          <w:szCs w:val="28"/>
        </w:rPr>
        <w:t>случаях</w:t>
      </w:r>
      <w:proofErr w:type="gramEnd"/>
      <w:r w:rsidR="00433509" w:rsidRPr="006B50E1">
        <w:rPr>
          <w:rFonts w:ascii="Times New Roman" w:hAnsi="Times New Roman" w:cs="Times New Roman"/>
          <w:sz w:val="28"/>
          <w:szCs w:val="28"/>
        </w:rPr>
        <w:t xml:space="preserve"> по усмотрению центра занятости населения.</w:t>
      </w:r>
    </w:p>
    <w:p w:rsidR="00433509" w:rsidRPr="006B50E1" w:rsidRDefault="00433509" w:rsidP="00433509">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При необходимости по результатам анализа сведений о гражданине центр занятости населения в этот же день направляет ему уведомление с предложением по изменению резюме с целью уточнения критериев подходящей работы, в том числе в рамках реализации сервиса "Мое резюме".</w:t>
      </w:r>
    </w:p>
    <w:p w:rsidR="00AB74EE" w:rsidRPr="00895143" w:rsidRDefault="00AB74EE"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3.2.</w:t>
      </w:r>
      <w:r w:rsidR="00FE0E77" w:rsidRPr="00895143">
        <w:rPr>
          <w:rFonts w:ascii="Times New Roman" w:hAnsi="Times New Roman" w:cs="Times New Roman"/>
          <w:sz w:val="28"/>
          <w:szCs w:val="28"/>
        </w:rPr>
        <w:t>4.</w:t>
      </w:r>
      <w:r w:rsidRPr="00895143">
        <w:rPr>
          <w:rFonts w:ascii="Times New Roman" w:hAnsi="Times New Roman" w:cs="Times New Roman"/>
          <w:sz w:val="28"/>
          <w:szCs w:val="28"/>
        </w:rPr>
        <w:t xml:space="preserve"> Центр занятости населения реализует сервис "Мое резюме" гражданину, лично обратившемуся за его получением в центр занятости населения.</w:t>
      </w:r>
    </w:p>
    <w:p w:rsidR="00AB74EE"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lastRenderedPageBreak/>
        <w:t>3.2.5.</w:t>
      </w:r>
      <w:r w:rsidR="00AB74EE" w:rsidRPr="00895143">
        <w:rPr>
          <w:rFonts w:ascii="Times New Roman" w:hAnsi="Times New Roman" w:cs="Times New Roman"/>
          <w:sz w:val="28"/>
          <w:szCs w:val="28"/>
        </w:rPr>
        <w:t xml:space="preserve"> Центр занятости населения реализует сервис "Мое резюме" в соответствии с технологической картой исполнения Стандарта, разработанной Министерством труда и социальной защиты Российской Федерации (далее - технологическая карта).</w:t>
      </w:r>
    </w:p>
    <w:p w:rsidR="00AB74EE"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3.2.6.</w:t>
      </w:r>
      <w:r w:rsidR="00AB74EE" w:rsidRPr="00895143">
        <w:rPr>
          <w:rFonts w:ascii="Times New Roman" w:hAnsi="Times New Roman" w:cs="Times New Roman"/>
          <w:sz w:val="28"/>
          <w:szCs w:val="28"/>
        </w:rPr>
        <w:t xml:space="preserve"> </w:t>
      </w:r>
      <w:proofErr w:type="gramStart"/>
      <w:r w:rsidR="00AB74EE" w:rsidRPr="00895143">
        <w:rPr>
          <w:rFonts w:ascii="Times New Roman" w:hAnsi="Times New Roman" w:cs="Times New Roman"/>
          <w:sz w:val="28"/>
          <w:szCs w:val="28"/>
        </w:rPr>
        <w:t>В случае если гражданину необходимо составить резюме, работник центра занятости населения в день личного посещения гражданином центра занятости населения проводит с ним интервью для получения информации о гражданине, в том числе об уровне его квалификации, стаже работы, образовании, по желаемому уровню заработной платы, желаемой сфере деятельности, желаемой профессии (специальности, должности) с целью оказания ему профессиональной консультации по составлению резюме.</w:t>
      </w:r>
      <w:proofErr w:type="gramEnd"/>
    </w:p>
    <w:p w:rsidR="00AB74EE"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3.2.7.</w:t>
      </w:r>
      <w:r w:rsidR="00AB74EE" w:rsidRPr="00895143">
        <w:rPr>
          <w:rFonts w:ascii="Times New Roman" w:hAnsi="Times New Roman" w:cs="Times New Roman"/>
          <w:sz w:val="28"/>
          <w:szCs w:val="28"/>
        </w:rPr>
        <w:t xml:space="preserve"> По окончании интервьюирования гражданина центр занятости населения оказывает гражданину профессиональную консультацию по составлению резюме в соответствии с технологической картой.</w:t>
      </w:r>
    </w:p>
    <w:p w:rsidR="00AB74EE"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3.2.8.</w:t>
      </w:r>
      <w:r w:rsidR="00AB74EE" w:rsidRPr="00895143">
        <w:rPr>
          <w:rFonts w:ascii="Times New Roman" w:hAnsi="Times New Roman" w:cs="Times New Roman"/>
          <w:sz w:val="28"/>
          <w:szCs w:val="28"/>
        </w:rPr>
        <w:t xml:space="preserve"> При наличии у гражданина резюме работник центра занятости населения в день личного посещения гражданином центра занятости населения проводит анализ резюме на предмет необходимости его корректировки с целью уточнения критериев поиска работы. При необходимости корректировки резюме работник центра занятости населения оказывает гражданину профессиональную консультацию по корректировке резюме в соответствии с технологической картой.</w:t>
      </w:r>
    </w:p>
    <w:p w:rsidR="00AB74EE"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3.2.9.</w:t>
      </w:r>
      <w:r w:rsidR="00AB74EE" w:rsidRPr="00895143">
        <w:rPr>
          <w:rFonts w:ascii="Times New Roman" w:hAnsi="Times New Roman" w:cs="Times New Roman"/>
          <w:sz w:val="28"/>
          <w:szCs w:val="28"/>
        </w:rPr>
        <w:t xml:space="preserve"> По окончании профессиональной консультации работник центра занятости населения предлагает гражданину самостоятельно составить (скорректировать) свое резюме. По желанию гражданина составление (корректировка) резюме может осуществляться им непосредственно при посещении центра занятости населения. В этом случае работник центра занятости населения обеспечивает гражданина местом, оборудованным компьютером для составления (корректировки) резюме.</w:t>
      </w:r>
    </w:p>
    <w:p w:rsidR="00AB74EE"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3.2.10.</w:t>
      </w:r>
      <w:r w:rsidR="00AB74EE" w:rsidRPr="00895143">
        <w:rPr>
          <w:rFonts w:ascii="Times New Roman" w:hAnsi="Times New Roman" w:cs="Times New Roman"/>
          <w:sz w:val="28"/>
          <w:szCs w:val="28"/>
        </w:rPr>
        <w:t xml:space="preserve"> Работник центра занятости населения предлагает гражданину оценить резюме непосредственно после его составления (корректировки) на предмет необходимости его доработки.</w:t>
      </w:r>
    </w:p>
    <w:p w:rsidR="00AB74EE"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3.2.11.</w:t>
      </w:r>
      <w:r w:rsidR="00AB74EE" w:rsidRPr="00895143">
        <w:rPr>
          <w:rFonts w:ascii="Times New Roman" w:hAnsi="Times New Roman" w:cs="Times New Roman"/>
          <w:sz w:val="28"/>
          <w:szCs w:val="28"/>
        </w:rPr>
        <w:t xml:space="preserve"> Работник центра занятости населения по желанию гражданина проводит оценку составленного (скорректированного) гражданином резюме на предмет необходимости его доработки. В случае наличия оснований доработки резюме работник центра занятости населения формирует рекомендации по доработке резюме в целях повышения его конкурентоспособности.</w:t>
      </w:r>
    </w:p>
    <w:p w:rsidR="00AB74EE"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3.2.12.</w:t>
      </w:r>
      <w:r w:rsidR="00AB74EE" w:rsidRPr="00895143">
        <w:rPr>
          <w:rFonts w:ascii="Times New Roman" w:hAnsi="Times New Roman" w:cs="Times New Roman"/>
          <w:sz w:val="28"/>
          <w:szCs w:val="28"/>
        </w:rPr>
        <w:t xml:space="preserve"> Результатом реализации сервиса "Мое резюме" является резюме, составленное гражданином с учетом рекомендаций работника центра занятости населения.</w:t>
      </w:r>
    </w:p>
    <w:p w:rsidR="00AB74EE"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 xml:space="preserve">3.2.13. </w:t>
      </w:r>
      <w:r w:rsidR="00790A8B" w:rsidRPr="00895143">
        <w:rPr>
          <w:rFonts w:ascii="Times New Roman" w:hAnsi="Times New Roman" w:cs="Times New Roman"/>
          <w:sz w:val="28"/>
          <w:szCs w:val="28"/>
        </w:rPr>
        <w:t>Работник ц</w:t>
      </w:r>
      <w:r w:rsidR="00AB74EE" w:rsidRPr="00895143">
        <w:rPr>
          <w:rFonts w:ascii="Times New Roman" w:hAnsi="Times New Roman" w:cs="Times New Roman"/>
          <w:sz w:val="28"/>
          <w:szCs w:val="28"/>
        </w:rPr>
        <w:t>ентр</w:t>
      </w:r>
      <w:r w:rsidR="00790A8B" w:rsidRPr="00895143">
        <w:rPr>
          <w:rFonts w:ascii="Times New Roman" w:hAnsi="Times New Roman" w:cs="Times New Roman"/>
          <w:sz w:val="28"/>
          <w:szCs w:val="28"/>
        </w:rPr>
        <w:t>а</w:t>
      </w:r>
      <w:r w:rsidR="00AB74EE" w:rsidRPr="00895143">
        <w:rPr>
          <w:rFonts w:ascii="Times New Roman" w:hAnsi="Times New Roman" w:cs="Times New Roman"/>
          <w:sz w:val="28"/>
          <w:szCs w:val="28"/>
        </w:rPr>
        <w:t xml:space="preserve"> занятости населения предлагает оказать гражданину содействие в размещении резюме на единой цифровой платформе.</w:t>
      </w:r>
    </w:p>
    <w:p w:rsidR="006C1463" w:rsidRPr="00895143"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3.2.14</w:t>
      </w:r>
      <w:r w:rsidR="006C1463" w:rsidRPr="00895143">
        <w:rPr>
          <w:rFonts w:ascii="Times New Roman" w:hAnsi="Times New Roman" w:cs="Times New Roman"/>
          <w:sz w:val="28"/>
          <w:szCs w:val="28"/>
        </w:rPr>
        <w:t>. Критери</w:t>
      </w:r>
      <w:r w:rsidRPr="00895143">
        <w:rPr>
          <w:rFonts w:ascii="Times New Roman" w:hAnsi="Times New Roman" w:cs="Times New Roman"/>
          <w:sz w:val="28"/>
          <w:szCs w:val="28"/>
        </w:rPr>
        <w:t>и принятия решения: принятие работником центра занятости решения о предоставлении государственной услуги заявителю.</w:t>
      </w:r>
    </w:p>
    <w:p w:rsidR="00FE0E77" w:rsidRPr="006B50E1" w:rsidRDefault="00FE0E77" w:rsidP="00AB74EE">
      <w:pPr>
        <w:pStyle w:val="af5"/>
        <w:ind w:firstLine="567"/>
        <w:jc w:val="both"/>
        <w:rPr>
          <w:rFonts w:ascii="Times New Roman" w:hAnsi="Times New Roman" w:cs="Times New Roman"/>
          <w:sz w:val="28"/>
          <w:szCs w:val="28"/>
        </w:rPr>
      </w:pPr>
      <w:r w:rsidRPr="00895143">
        <w:rPr>
          <w:rFonts w:ascii="Times New Roman" w:hAnsi="Times New Roman" w:cs="Times New Roman"/>
          <w:sz w:val="28"/>
          <w:szCs w:val="28"/>
        </w:rPr>
        <w:t xml:space="preserve">3.2.15. Фиксация выполнения административной процедуры не </w:t>
      </w:r>
      <w:r w:rsidRPr="00895143">
        <w:rPr>
          <w:rFonts w:ascii="Times New Roman" w:hAnsi="Times New Roman" w:cs="Times New Roman"/>
          <w:sz w:val="28"/>
          <w:szCs w:val="28"/>
        </w:rPr>
        <w:lastRenderedPageBreak/>
        <w:t>предусмотрена</w:t>
      </w:r>
      <w:r w:rsidR="000F6123" w:rsidRPr="00895143">
        <w:rPr>
          <w:rFonts w:ascii="Times New Roman" w:hAnsi="Times New Roman" w:cs="Times New Roman"/>
          <w:sz w:val="28"/>
          <w:szCs w:val="28"/>
        </w:rPr>
        <w:t>.</w:t>
      </w:r>
    </w:p>
    <w:p w:rsidR="006B50E1" w:rsidRPr="006B50E1" w:rsidRDefault="006B50E1" w:rsidP="00D75694">
      <w:pPr>
        <w:tabs>
          <w:tab w:val="left" w:pos="0"/>
        </w:tabs>
        <w:spacing w:after="0"/>
        <w:ind w:firstLine="709"/>
        <w:rPr>
          <w:sz w:val="28"/>
          <w:szCs w:val="28"/>
        </w:rPr>
      </w:pPr>
    </w:p>
    <w:p w:rsidR="0033331E" w:rsidRPr="006B50E1" w:rsidRDefault="00492C2F" w:rsidP="00BE2C1A">
      <w:pPr>
        <w:autoSpaceDE w:val="0"/>
        <w:autoSpaceDN w:val="0"/>
        <w:adjustRightInd w:val="0"/>
        <w:spacing w:after="0"/>
        <w:ind w:firstLine="567"/>
        <w:jc w:val="center"/>
        <w:rPr>
          <w:b/>
          <w:sz w:val="28"/>
          <w:szCs w:val="28"/>
        </w:rPr>
      </w:pPr>
      <w:r w:rsidRPr="006B50E1">
        <w:rPr>
          <w:b/>
          <w:sz w:val="28"/>
          <w:szCs w:val="28"/>
        </w:rPr>
        <w:t xml:space="preserve">3.3. </w:t>
      </w:r>
      <w:r w:rsidR="0033331E" w:rsidRPr="006B50E1">
        <w:rPr>
          <w:b/>
          <w:sz w:val="28"/>
          <w:szCs w:val="28"/>
        </w:rPr>
        <w:t>Подбор гражданину подходящей работы</w:t>
      </w:r>
    </w:p>
    <w:p w:rsidR="00BE2C1A" w:rsidRPr="006B50E1" w:rsidRDefault="00BE2C1A" w:rsidP="00BE2C1A">
      <w:pPr>
        <w:autoSpaceDE w:val="0"/>
        <w:autoSpaceDN w:val="0"/>
        <w:adjustRightInd w:val="0"/>
        <w:spacing w:after="0"/>
        <w:ind w:firstLine="567"/>
        <w:jc w:val="center"/>
        <w:rPr>
          <w:b/>
          <w:sz w:val="28"/>
          <w:szCs w:val="28"/>
        </w:rPr>
      </w:pPr>
    </w:p>
    <w:p w:rsidR="00CF0CD7" w:rsidRPr="006B50E1" w:rsidRDefault="003A4924" w:rsidP="00CF0CD7">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3.3.1 </w:t>
      </w:r>
      <w:r w:rsidR="00CF0CD7" w:rsidRPr="006B50E1">
        <w:rPr>
          <w:rFonts w:ascii="Times New Roman" w:hAnsi="Times New Roman" w:cs="Times New Roman"/>
          <w:sz w:val="28"/>
          <w:szCs w:val="28"/>
        </w:rPr>
        <w:t xml:space="preserve">Основанием для начала административной процедуры является обращение заявителя с заявлением </w:t>
      </w:r>
      <w:r w:rsidR="00CF0CD7">
        <w:rPr>
          <w:rFonts w:ascii="Times New Roman" w:hAnsi="Times New Roman" w:cs="Times New Roman"/>
          <w:sz w:val="28"/>
          <w:szCs w:val="28"/>
        </w:rPr>
        <w:t xml:space="preserve">и резюме, направленные в электронной форме </w:t>
      </w:r>
      <w:r w:rsidR="00CF0CD7" w:rsidRPr="006B50E1">
        <w:rPr>
          <w:rFonts w:ascii="Times New Roman" w:hAnsi="Times New Roman" w:cs="Times New Roman"/>
          <w:sz w:val="28"/>
          <w:szCs w:val="28"/>
        </w:rPr>
        <w:t>посредством единой цифро</w:t>
      </w:r>
      <w:r w:rsidR="00072985">
        <w:rPr>
          <w:rFonts w:ascii="Times New Roman" w:hAnsi="Times New Roman" w:cs="Times New Roman"/>
          <w:sz w:val="28"/>
          <w:szCs w:val="28"/>
        </w:rPr>
        <w:t>вой платформы, единого портала.</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3.3.</w:t>
      </w:r>
      <w:r w:rsidR="00E94572">
        <w:rPr>
          <w:rFonts w:ascii="Times New Roman" w:hAnsi="Times New Roman" w:cs="Times New Roman"/>
          <w:sz w:val="28"/>
          <w:szCs w:val="28"/>
        </w:rPr>
        <w:t>2</w:t>
      </w:r>
      <w:r w:rsidRPr="006B50E1">
        <w:rPr>
          <w:rFonts w:ascii="Times New Roman" w:hAnsi="Times New Roman" w:cs="Times New Roman"/>
          <w:sz w:val="28"/>
          <w:szCs w:val="28"/>
        </w:rPr>
        <w:t>. Перечень предложений подходящей работы (вакансий) формируется в автоматизированном режиме с использованием технологии интеллектуального поиска вакансий на единой цифровой платформе, исходя из сведений о свободных рабочих местах и вакантных должностях, содержащихся на единой цифровой платформе.</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3.3.</w:t>
      </w:r>
      <w:r w:rsidR="00E94572">
        <w:rPr>
          <w:rFonts w:ascii="Times New Roman" w:hAnsi="Times New Roman" w:cs="Times New Roman"/>
          <w:sz w:val="28"/>
          <w:szCs w:val="28"/>
        </w:rPr>
        <w:t>3.</w:t>
      </w:r>
      <w:r w:rsidRPr="006B50E1">
        <w:rPr>
          <w:rFonts w:ascii="Times New Roman" w:hAnsi="Times New Roman" w:cs="Times New Roman"/>
          <w:sz w:val="28"/>
          <w:szCs w:val="28"/>
        </w:rPr>
        <w:t xml:space="preserve"> </w:t>
      </w:r>
      <w:r w:rsidR="004630D3" w:rsidRPr="006B50E1">
        <w:rPr>
          <w:rFonts w:ascii="Times New Roman" w:hAnsi="Times New Roman" w:cs="Times New Roman"/>
          <w:sz w:val="28"/>
          <w:szCs w:val="28"/>
        </w:rPr>
        <w:t>Работник ц</w:t>
      </w:r>
      <w:r w:rsidRPr="006B50E1">
        <w:rPr>
          <w:rFonts w:ascii="Times New Roman" w:hAnsi="Times New Roman" w:cs="Times New Roman"/>
          <w:sz w:val="28"/>
          <w:szCs w:val="28"/>
        </w:rPr>
        <w:t>ентр</w:t>
      </w:r>
      <w:r w:rsidR="004630D3" w:rsidRPr="006B50E1">
        <w:rPr>
          <w:rFonts w:ascii="Times New Roman" w:hAnsi="Times New Roman" w:cs="Times New Roman"/>
          <w:sz w:val="28"/>
          <w:szCs w:val="28"/>
        </w:rPr>
        <w:t>а</w:t>
      </w:r>
      <w:r w:rsidRPr="006B50E1">
        <w:rPr>
          <w:rFonts w:ascii="Times New Roman" w:hAnsi="Times New Roman" w:cs="Times New Roman"/>
          <w:sz w:val="28"/>
          <w:szCs w:val="28"/>
        </w:rPr>
        <w:t xml:space="preserve"> занятости осуществляет подбор гражданину подходящей работы не позднее следующего рабочего дня со дня регистрации гражданина в целях поиска подходящей работы путем:</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анализа автоматически сформированного перечня предложений подходящей работы (вакансий) и отбора вариантов, наиболее подходящих гражданину;</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дополнительного поиска вариантов подходящей работы с использованием единой цифровой платформы (при необходимости).</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При отсутствии на единой цифровой платформе сведений о рабочих местах и вакантных должностях центр занятости населения осуществляет подбор гражданину подходящей работы в срок не позднее 2 рабочих дней со дня поступления на единую цифровую платформу сведений о рабочих местах и вакантных должностях.</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В случае если гражданин не был трудоустроен, </w:t>
      </w:r>
      <w:r w:rsidR="004630D3" w:rsidRPr="006B50E1">
        <w:rPr>
          <w:rFonts w:ascii="Times New Roman" w:hAnsi="Times New Roman" w:cs="Times New Roman"/>
          <w:sz w:val="28"/>
          <w:szCs w:val="28"/>
        </w:rPr>
        <w:t xml:space="preserve">работник </w:t>
      </w:r>
      <w:r w:rsidRPr="006B50E1">
        <w:rPr>
          <w:rFonts w:ascii="Times New Roman" w:hAnsi="Times New Roman" w:cs="Times New Roman"/>
          <w:sz w:val="28"/>
          <w:szCs w:val="28"/>
        </w:rPr>
        <w:t>центр</w:t>
      </w:r>
      <w:r w:rsidR="004630D3" w:rsidRPr="006B50E1">
        <w:rPr>
          <w:rFonts w:ascii="Times New Roman" w:hAnsi="Times New Roman" w:cs="Times New Roman"/>
          <w:sz w:val="28"/>
          <w:szCs w:val="28"/>
        </w:rPr>
        <w:t>а</w:t>
      </w:r>
      <w:r w:rsidRPr="006B50E1">
        <w:rPr>
          <w:rFonts w:ascii="Times New Roman" w:hAnsi="Times New Roman" w:cs="Times New Roman"/>
          <w:sz w:val="28"/>
          <w:szCs w:val="28"/>
        </w:rPr>
        <w:t xml:space="preserve"> занятости повторно осуществляет подбор подходящей работы не позднее одного рабочего дня после поступления на единую цифровую платформу информации о дне </w:t>
      </w:r>
      <w:proofErr w:type="gramStart"/>
      <w:r w:rsidRPr="006B50E1">
        <w:rPr>
          <w:rFonts w:ascii="Times New Roman" w:hAnsi="Times New Roman" w:cs="Times New Roman"/>
          <w:sz w:val="28"/>
          <w:szCs w:val="28"/>
        </w:rPr>
        <w:t>и</w:t>
      </w:r>
      <w:proofErr w:type="gramEnd"/>
      <w:r w:rsidRPr="006B50E1">
        <w:rPr>
          <w:rFonts w:ascii="Times New Roman" w:hAnsi="Times New Roman" w:cs="Times New Roman"/>
          <w:sz w:val="28"/>
          <w:szCs w:val="28"/>
        </w:rPr>
        <w:t xml:space="preserve"> о результатах проведения переговоров с работодателем по 2 выбранным вариантам подходящей работы или представления гражданином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w:t>
      </w:r>
    </w:p>
    <w:p w:rsidR="00BC3562" w:rsidRDefault="00BC3562" w:rsidP="00BC3562">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3.3.</w:t>
      </w:r>
      <w:r w:rsidR="00E94572">
        <w:rPr>
          <w:rFonts w:ascii="Times New Roman" w:hAnsi="Times New Roman" w:cs="Times New Roman"/>
          <w:sz w:val="28"/>
          <w:szCs w:val="28"/>
        </w:rPr>
        <w:t>4.</w:t>
      </w:r>
      <w:r w:rsidRPr="006B50E1">
        <w:rPr>
          <w:rFonts w:ascii="Times New Roman" w:hAnsi="Times New Roman" w:cs="Times New Roman"/>
          <w:sz w:val="28"/>
          <w:szCs w:val="28"/>
        </w:rPr>
        <w:t xml:space="preserve"> </w:t>
      </w:r>
      <w:r w:rsidR="00785889">
        <w:rPr>
          <w:rFonts w:ascii="Times New Roman" w:hAnsi="Times New Roman" w:cs="Times New Roman"/>
          <w:sz w:val="28"/>
          <w:szCs w:val="28"/>
        </w:rPr>
        <w:t>Работник ц</w:t>
      </w:r>
      <w:r w:rsidRPr="006B50E1">
        <w:rPr>
          <w:rFonts w:ascii="Times New Roman" w:hAnsi="Times New Roman" w:cs="Times New Roman"/>
          <w:sz w:val="28"/>
          <w:szCs w:val="28"/>
        </w:rPr>
        <w:t>ентр</w:t>
      </w:r>
      <w:r w:rsidR="00785889">
        <w:rPr>
          <w:rFonts w:ascii="Times New Roman" w:hAnsi="Times New Roman" w:cs="Times New Roman"/>
          <w:sz w:val="28"/>
          <w:szCs w:val="28"/>
        </w:rPr>
        <w:t>а</w:t>
      </w:r>
      <w:r w:rsidRPr="006B50E1">
        <w:rPr>
          <w:rFonts w:ascii="Times New Roman" w:hAnsi="Times New Roman" w:cs="Times New Roman"/>
          <w:sz w:val="28"/>
          <w:szCs w:val="28"/>
        </w:rPr>
        <w:t xml:space="preserve"> занятости населения вправе назначить гражданину дату личного посещения центра занятости населения не позднее 3 рабочих дней со дня регистрации гражданина в целях поиска подходящей работы для подбора и согласования вариантов подходящей работы, а также для оказания других государственных услуг в сфере занятости населения. Уведомление с указанием даты посещения центра занятости населения направляется гражданину в день его регистрации в целях поиска подходящей работы через единую цифровую платформу путем автоматизированного формирования и передачи текстового сообщения на адрес электронной почты гражданина, указанный в заявлении.</w:t>
      </w:r>
    </w:p>
    <w:p w:rsidR="00D26357" w:rsidRPr="00D537E9" w:rsidRDefault="00D26357" w:rsidP="00D26357">
      <w:pPr>
        <w:pStyle w:val="af5"/>
        <w:ind w:firstLine="691"/>
        <w:jc w:val="both"/>
        <w:rPr>
          <w:rFonts w:ascii="Times New Roman" w:hAnsi="Times New Roman" w:cs="Times New Roman"/>
          <w:sz w:val="28"/>
          <w:szCs w:val="28"/>
        </w:rPr>
      </w:pPr>
      <w:r>
        <w:rPr>
          <w:rFonts w:ascii="Times New Roman" w:hAnsi="Times New Roman" w:cs="Times New Roman"/>
          <w:sz w:val="28"/>
          <w:szCs w:val="28"/>
        </w:rPr>
        <w:t xml:space="preserve">3.3.5. </w:t>
      </w:r>
      <w:r w:rsidRPr="006E28C6">
        <w:rPr>
          <w:rFonts w:ascii="Times New Roman" w:hAnsi="Times New Roman" w:cs="Times New Roman"/>
          <w:sz w:val="28"/>
          <w:szCs w:val="28"/>
        </w:rPr>
        <w:t>В с</w:t>
      </w:r>
      <w:r w:rsidRPr="00D537E9">
        <w:rPr>
          <w:rFonts w:ascii="Times New Roman" w:hAnsi="Times New Roman" w:cs="Times New Roman"/>
          <w:sz w:val="28"/>
          <w:szCs w:val="28"/>
        </w:rPr>
        <w:t>лучае отсутствия вариантов подходящей работы центр занятости населения предлагает гражданину:</w:t>
      </w:r>
    </w:p>
    <w:p w:rsidR="00D26357" w:rsidRPr="00D537E9" w:rsidRDefault="00D26357" w:rsidP="00D26357">
      <w:pPr>
        <w:pStyle w:val="af5"/>
        <w:ind w:firstLine="691"/>
        <w:jc w:val="both"/>
        <w:rPr>
          <w:rFonts w:ascii="Times New Roman" w:hAnsi="Times New Roman" w:cs="Times New Roman"/>
          <w:sz w:val="28"/>
          <w:szCs w:val="28"/>
        </w:rPr>
      </w:pPr>
      <w:r w:rsidRPr="00D537E9">
        <w:rPr>
          <w:rFonts w:ascii="Times New Roman" w:hAnsi="Times New Roman" w:cs="Times New Roman"/>
          <w:sz w:val="28"/>
          <w:szCs w:val="28"/>
        </w:rPr>
        <w:t>корректировку резюме с целью уточнения критериев поиска работы (при необходимости), в том числе в рамках реализации сервиса "Мое резюме";</w:t>
      </w:r>
    </w:p>
    <w:p w:rsidR="00D26357" w:rsidRPr="00D537E9" w:rsidRDefault="00D26357" w:rsidP="00D26357">
      <w:pPr>
        <w:pStyle w:val="af5"/>
        <w:jc w:val="both"/>
        <w:rPr>
          <w:rFonts w:ascii="Times New Roman" w:hAnsi="Times New Roman" w:cs="Times New Roman"/>
          <w:sz w:val="28"/>
          <w:szCs w:val="28"/>
        </w:rPr>
      </w:pPr>
      <w:r w:rsidRPr="00D537E9">
        <w:rPr>
          <w:rFonts w:ascii="Times New Roman" w:hAnsi="Times New Roman" w:cs="Times New Roman"/>
          <w:sz w:val="28"/>
          <w:szCs w:val="28"/>
        </w:rPr>
        <w:lastRenderedPageBreak/>
        <w:t>работу по смежной профессии (специальности);</w:t>
      </w:r>
    </w:p>
    <w:p w:rsidR="00D26357" w:rsidRPr="00D537E9" w:rsidRDefault="00D26357" w:rsidP="00D26357">
      <w:pPr>
        <w:pStyle w:val="af5"/>
        <w:ind w:firstLine="708"/>
        <w:jc w:val="both"/>
        <w:rPr>
          <w:rFonts w:ascii="Times New Roman" w:hAnsi="Times New Roman" w:cs="Times New Roman"/>
          <w:sz w:val="28"/>
          <w:szCs w:val="28"/>
        </w:rPr>
      </w:pPr>
      <w:r w:rsidRPr="00D537E9">
        <w:rPr>
          <w:rFonts w:ascii="Times New Roman" w:hAnsi="Times New Roman" w:cs="Times New Roman"/>
          <w:sz w:val="28"/>
          <w:szCs w:val="28"/>
        </w:rPr>
        <w:t>варианты оплачиваемой работы, включая работу временного характера, требующей либо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для самостоятельного посещения работодателей;</w:t>
      </w:r>
    </w:p>
    <w:p w:rsidR="00D26357" w:rsidRPr="00D537E9" w:rsidRDefault="00D26357" w:rsidP="00D26357">
      <w:pPr>
        <w:pStyle w:val="af5"/>
        <w:ind w:firstLine="708"/>
        <w:jc w:val="both"/>
        <w:rPr>
          <w:rFonts w:ascii="Times New Roman" w:hAnsi="Times New Roman" w:cs="Times New Roman"/>
          <w:sz w:val="28"/>
          <w:szCs w:val="28"/>
        </w:rPr>
      </w:pPr>
      <w:proofErr w:type="gramStart"/>
      <w:r w:rsidRPr="00D537E9">
        <w:rPr>
          <w:rFonts w:ascii="Times New Roman" w:hAnsi="Times New Roman" w:cs="Times New Roman"/>
          <w:sz w:val="28"/>
          <w:szCs w:val="28"/>
        </w:rPr>
        <w:t>работу без учета транспортной доступности рабочего места, но являющуюся подходящей по другим критериям, предусмотренным Законом Российской Федерации "О занятости населения в Российской Федерации" от 19 апреля 1991 г. N 1032-I (Ведомости Съезда народных депутатов РСФСР и Верховного Совета РСФСР, 1991, N 18, ст. 565; Собрание законодательства Российской Федерации, 1996, N 17, ст. 1915;</w:t>
      </w:r>
      <w:proofErr w:type="gramEnd"/>
      <w:r w:rsidRPr="00D537E9">
        <w:rPr>
          <w:rFonts w:ascii="Times New Roman" w:hAnsi="Times New Roman" w:cs="Times New Roman"/>
          <w:sz w:val="28"/>
          <w:szCs w:val="28"/>
        </w:rPr>
        <w:t xml:space="preserve"> </w:t>
      </w:r>
      <w:proofErr w:type="gramStart"/>
      <w:r w:rsidRPr="00D537E9">
        <w:rPr>
          <w:rFonts w:ascii="Times New Roman" w:hAnsi="Times New Roman" w:cs="Times New Roman"/>
          <w:sz w:val="28"/>
          <w:szCs w:val="28"/>
        </w:rPr>
        <w:t>2021, N 27, ст. 5047) (далее - Закон), с одновременным предложением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roofErr w:type="gramEnd"/>
    </w:p>
    <w:p w:rsidR="00D26357" w:rsidRPr="00D537E9" w:rsidRDefault="00D26357" w:rsidP="00D26357">
      <w:pPr>
        <w:pStyle w:val="af5"/>
        <w:ind w:firstLine="708"/>
        <w:jc w:val="both"/>
        <w:rPr>
          <w:rFonts w:ascii="Times New Roman" w:hAnsi="Times New Roman" w:cs="Times New Roman"/>
          <w:sz w:val="28"/>
          <w:szCs w:val="28"/>
        </w:rPr>
      </w:pPr>
      <w:proofErr w:type="gramStart"/>
      <w:r w:rsidRPr="00D537E9">
        <w:rPr>
          <w:rFonts w:ascii="Times New Roman" w:hAnsi="Times New Roman" w:cs="Times New Roman"/>
          <w:sz w:val="28"/>
          <w:szCs w:val="28"/>
        </w:rPr>
        <w:t>государственную услугу по содействию началу осуществления предпринимательской деятельности безработных граждан, включая оказание гражданам, признанным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w:t>
      </w:r>
      <w:proofErr w:type="gramEnd"/>
      <w:r w:rsidRPr="00D537E9">
        <w:rPr>
          <w:rFonts w:ascii="Times New Roman" w:hAnsi="Times New Roman" w:cs="Times New Roman"/>
          <w:sz w:val="28"/>
          <w:szCs w:val="28"/>
        </w:rPr>
        <w:t xml:space="preserve"> лица в качестве налогоплательщика налога на профессиональный доход;</w:t>
      </w:r>
    </w:p>
    <w:p w:rsidR="00D26357" w:rsidRPr="00D537E9" w:rsidRDefault="00D26357" w:rsidP="00D26357">
      <w:pPr>
        <w:pStyle w:val="af5"/>
        <w:ind w:firstLine="708"/>
        <w:jc w:val="both"/>
        <w:rPr>
          <w:rFonts w:ascii="Times New Roman" w:hAnsi="Times New Roman" w:cs="Times New Roman"/>
          <w:sz w:val="28"/>
          <w:szCs w:val="28"/>
        </w:rPr>
      </w:pPr>
      <w:r w:rsidRPr="00D537E9">
        <w:rPr>
          <w:rFonts w:ascii="Times New Roman" w:hAnsi="Times New Roman" w:cs="Times New Roman"/>
          <w:sz w:val="28"/>
          <w:szCs w:val="28"/>
        </w:rPr>
        <w:t>государственную услугу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rsidR="00D26357" w:rsidRPr="00D537E9" w:rsidRDefault="00D26357" w:rsidP="00D26357">
      <w:pPr>
        <w:pStyle w:val="af5"/>
        <w:ind w:firstLine="691"/>
        <w:jc w:val="both"/>
        <w:rPr>
          <w:rFonts w:ascii="Times New Roman" w:hAnsi="Times New Roman" w:cs="Times New Roman"/>
          <w:sz w:val="28"/>
          <w:szCs w:val="28"/>
        </w:rPr>
      </w:pPr>
      <w:r w:rsidRPr="00D537E9">
        <w:rPr>
          <w:rFonts w:ascii="Times New Roman" w:hAnsi="Times New Roman" w:cs="Times New Roman"/>
          <w:sz w:val="28"/>
          <w:szCs w:val="28"/>
        </w:rPr>
        <w:t>предоставление иных государственных услуг в области содействия занятости населения, определенных статьей 7.1-1 Закона.</w:t>
      </w:r>
    </w:p>
    <w:p w:rsidR="00FE0E77" w:rsidRPr="006B50E1" w:rsidRDefault="00FE0E77" w:rsidP="00BC3562">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3.3.</w:t>
      </w:r>
      <w:r w:rsidR="00D26357">
        <w:rPr>
          <w:rFonts w:ascii="Times New Roman" w:hAnsi="Times New Roman" w:cs="Times New Roman"/>
          <w:sz w:val="28"/>
          <w:szCs w:val="28"/>
        </w:rPr>
        <w:t>6</w:t>
      </w:r>
      <w:r w:rsidRPr="006B50E1">
        <w:rPr>
          <w:rFonts w:ascii="Times New Roman" w:hAnsi="Times New Roman" w:cs="Times New Roman"/>
          <w:sz w:val="28"/>
          <w:szCs w:val="28"/>
        </w:rPr>
        <w:t>. Результатом административной процедуры является формирование перечня вариантов подходящей заявителю работы.</w:t>
      </w:r>
    </w:p>
    <w:p w:rsidR="00FE0E77" w:rsidRPr="006B50E1" w:rsidRDefault="00785889" w:rsidP="00BC3562">
      <w:pPr>
        <w:pStyle w:val="af5"/>
        <w:ind w:firstLine="567"/>
        <w:jc w:val="both"/>
        <w:rPr>
          <w:rFonts w:ascii="Times New Roman" w:hAnsi="Times New Roman" w:cs="Times New Roman"/>
          <w:sz w:val="28"/>
          <w:szCs w:val="28"/>
        </w:rPr>
      </w:pPr>
      <w:r>
        <w:rPr>
          <w:rFonts w:ascii="Times New Roman" w:hAnsi="Times New Roman" w:cs="Times New Roman"/>
          <w:sz w:val="28"/>
          <w:szCs w:val="28"/>
        </w:rPr>
        <w:t>3.3.</w:t>
      </w:r>
      <w:r w:rsidR="00D26357">
        <w:rPr>
          <w:rFonts w:ascii="Times New Roman" w:hAnsi="Times New Roman" w:cs="Times New Roman"/>
          <w:sz w:val="28"/>
          <w:szCs w:val="28"/>
        </w:rPr>
        <w:t>7</w:t>
      </w:r>
      <w:r w:rsidR="00FE0E77" w:rsidRPr="006B50E1">
        <w:rPr>
          <w:rFonts w:ascii="Times New Roman" w:hAnsi="Times New Roman" w:cs="Times New Roman"/>
          <w:sz w:val="28"/>
          <w:szCs w:val="28"/>
        </w:rPr>
        <w:t xml:space="preserve">. </w:t>
      </w:r>
      <w:r w:rsidR="00663374" w:rsidRPr="006B50E1">
        <w:rPr>
          <w:rFonts w:ascii="Times New Roman" w:hAnsi="Times New Roman" w:cs="Times New Roman"/>
          <w:sz w:val="28"/>
          <w:szCs w:val="28"/>
        </w:rPr>
        <w:t>Критерием принятия решения является отсутствие оснований, указанных в пункте 2.10.2. настоящего Административного регламента.</w:t>
      </w:r>
    </w:p>
    <w:p w:rsidR="00663374" w:rsidRPr="006B50E1" w:rsidRDefault="00785889" w:rsidP="00BC3562">
      <w:pPr>
        <w:pStyle w:val="af5"/>
        <w:ind w:firstLine="567"/>
        <w:jc w:val="both"/>
        <w:rPr>
          <w:rFonts w:ascii="Times New Roman" w:hAnsi="Times New Roman" w:cs="Times New Roman"/>
          <w:sz w:val="28"/>
          <w:szCs w:val="28"/>
        </w:rPr>
      </w:pPr>
      <w:r>
        <w:rPr>
          <w:rFonts w:ascii="Times New Roman" w:hAnsi="Times New Roman" w:cs="Times New Roman"/>
          <w:sz w:val="28"/>
          <w:szCs w:val="28"/>
        </w:rPr>
        <w:t>3.3.</w:t>
      </w:r>
      <w:r w:rsidR="00D26357">
        <w:rPr>
          <w:rFonts w:ascii="Times New Roman" w:hAnsi="Times New Roman" w:cs="Times New Roman"/>
          <w:sz w:val="28"/>
          <w:szCs w:val="28"/>
        </w:rPr>
        <w:t>8</w:t>
      </w:r>
      <w:r w:rsidR="00663374" w:rsidRPr="006B50E1">
        <w:rPr>
          <w:rFonts w:ascii="Times New Roman" w:hAnsi="Times New Roman" w:cs="Times New Roman"/>
          <w:sz w:val="28"/>
          <w:szCs w:val="28"/>
        </w:rPr>
        <w:t>. Результат выполнения административной процедуры фиксируется в личном кабинете заявителя на единой цифровой платформе.</w:t>
      </w:r>
    </w:p>
    <w:p w:rsidR="00053E38" w:rsidRPr="006B50E1" w:rsidRDefault="00053E38" w:rsidP="003A4924">
      <w:pPr>
        <w:pStyle w:val="af5"/>
        <w:ind w:firstLine="567"/>
        <w:jc w:val="both"/>
        <w:rPr>
          <w:rFonts w:ascii="Times New Roman" w:hAnsi="Times New Roman" w:cs="Times New Roman"/>
          <w:sz w:val="28"/>
          <w:szCs w:val="28"/>
        </w:rPr>
      </w:pPr>
    </w:p>
    <w:p w:rsidR="00072985" w:rsidRDefault="00072985" w:rsidP="006777A4">
      <w:pPr>
        <w:pStyle w:val="af5"/>
        <w:ind w:firstLine="567"/>
        <w:jc w:val="center"/>
        <w:rPr>
          <w:rFonts w:ascii="Times New Roman" w:hAnsi="Times New Roman" w:cs="Times New Roman"/>
          <w:b/>
          <w:sz w:val="28"/>
          <w:szCs w:val="28"/>
        </w:rPr>
      </w:pPr>
    </w:p>
    <w:p w:rsidR="004630D3" w:rsidRPr="006B50E1" w:rsidRDefault="006777A4" w:rsidP="006777A4">
      <w:pPr>
        <w:pStyle w:val="af5"/>
        <w:ind w:firstLine="567"/>
        <w:jc w:val="center"/>
        <w:rPr>
          <w:rFonts w:ascii="Times New Roman" w:hAnsi="Times New Roman" w:cs="Times New Roman"/>
          <w:b/>
          <w:sz w:val="28"/>
          <w:szCs w:val="28"/>
        </w:rPr>
      </w:pPr>
      <w:r w:rsidRPr="006B50E1">
        <w:rPr>
          <w:rFonts w:ascii="Times New Roman" w:hAnsi="Times New Roman" w:cs="Times New Roman"/>
          <w:b/>
          <w:sz w:val="28"/>
          <w:szCs w:val="28"/>
        </w:rPr>
        <w:t>3.4 Согласование с гражданином вариантов подходящей работы</w:t>
      </w:r>
    </w:p>
    <w:p w:rsidR="004630D3" w:rsidRPr="006B50E1" w:rsidRDefault="004630D3" w:rsidP="006777A4">
      <w:pPr>
        <w:pStyle w:val="af5"/>
        <w:ind w:firstLine="567"/>
        <w:jc w:val="center"/>
        <w:rPr>
          <w:rFonts w:ascii="Times New Roman" w:hAnsi="Times New Roman" w:cs="Times New Roman"/>
          <w:sz w:val="28"/>
          <w:szCs w:val="28"/>
        </w:rPr>
      </w:pPr>
    </w:p>
    <w:p w:rsidR="00FD38E4" w:rsidRPr="006B50E1" w:rsidRDefault="00B22915" w:rsidP="00FD38E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3.4.1. </w:t>
      </w:r>
      <w:r w:rsidR="00FD38E4" w:rsidRPr="006B50E1">
        <w:rPr>
          <w:rFonts w:ascii="Times New Roman" w:hAnsi="Times New Roman" w:cs="Times New Roman"/>
          <w:sz w:val="28"/>
          <w:szCs w:val="28"/>
        </w:rPr>
        <w:t xml:space="preserve">Основанием для начала административной процедуры является обращение заявителя с заявлением </w:t>
      </w:r>
      <w:r w:rsidR="00FD38E4">
        <w:rPr>
          <w:rFonts w:ascii="Times New Roman" w:hAnsi="Times New Roman" w:cs="Times New Roman"/>
          <w:sz w:val="28"/>
          <w:szCs w:val="28"/>
        </w:rPr>
        <w:t xml:space="preserve">и резюме, направленные в электронной форме </w:t>
      </w:r>
      <w:r w:rsidR="00FD38E4" w:rsidRPr="006B50E1">
        <w:rPr>
          <w:rFonts w:ascii="Times New Roman" w:hAnsi="Times New Roman" w:cs="Times New Roman"/>
          <w:sz w:val="28"/>
          <w:szCs w:val="28"/>
        </w:rPr>
        <w:t>посредством единой цифровой платформы</w:t>
      </w:r>
      <w:r w:rsidR="00072985">
        <w:rPr>
          <w:rFonts w:ascii="Times New Roman" w:hAnsi="Times New Roman" w:cs="Times New Roman"/>
          <w:sz w:val="28"/>
          <w:szCs w:val="28"/>
        </w:rPr>
        <w:t>, единого портала.</w:t>
      </w:r>
      <w:r w:rsidR="00FD38E4" w:rsidRPr="006B50E1">
        <w:rPr>
          <w:rFonts w:ascii="Times New Roman" w:hAnsi="Times New Roman" w:cs="Times New Roman"/>
          <w:sz w:val="28"/>
          <w:szCs w:val="28"/>
        </w:rPr>
        <w:t xml:space="preserve"> </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lastRenderedPageBreak/>
        <w:t>3.</w:t>
      </w:r>
      <w:r w:rsidR="00BC3562" w:rsidRPr="006B50E1">
        <w:rPr>
          <w:rFonts w:ascii="Times New Roman" w:hAnsi="Times New Roman" w:cs="Times New Roman"/>
          <w:sz w:val="28"/>
          <w:szCs w:val="28"/>
        </w:rPr>
        <w:t>4.</w:t>
      </w:r>
      <w:r w:rsidR="00B22915" w:rsidRPr="006B50E1">
        <w:rPr>
          <w:rFonts w:ascii="Times New Roman" w:hAnsi="Times New Roman" w:cs="Times New Roman"/>
          <w:sz w:val="28"/>
          <w:szCs w:val="28"/>
        </w:rPr>
        <w:t>2.</w:t>
      </w:r>
      <w:r w:rsidRPr="006B50E1">
        <w:rPr>
          <w:rFonts w:ascii="Times New Roman" w:hAnsi="Times New Roman" w:cs="Times New Roman"/>
          <w:sz w:val="28"/>
          <w:szCs w:val="28"/>
        </w:rPr>
        <w:t xml:space="preserve"> </w:t>
      </w:r>
      <w:r w:rsidR="00785889">
        <w:rPr>
          <w:rFonts w:ascii="Times New Roman" w:hAnsi="Times New Roman" w:cs="Times New Roman"/>
          <w:sz w:val="28"/>
          <w:szCs w:val="28"/>
        </w:rPr>
        <w:t>Работник ц</w:t>
      </w:r>
      <w:r w:rsidRPr="006B50E1">
        <w:rPr>
          <w:rFonts w:ascii="Times New Roman" w:hAnsi="Times New Roman" w:cs="Times New Roman"/>
          <w:sz w:val="28"/>
          <w:szCs w:val="28"/>
        </w:rPr>
        <w:t>ентр</w:t>
      </w:r>
      <w:r w:rsidR="00785889">
        <w:rPr>
          <w:rFonts w:ascii="Times New Roman" w:hAnsi="Times New Roman" w:cs="Times New Roman"/>
          <w:sz w:val="28"/>
          <w:szCs w:val="28"/>
        </w:rPr>
        <w:t>а</w:t>
      </w:r>
      <w:r w:rsidRPr="006B50E1">
        <w:rPr>
          <w:rFonts w:ascii="Times New Roman" w:hAnsi="Times New Roman" w:cs="Times New Roman"/>
          <w:sz w:val="28"/>
          <w:szCs w:val="28"/>
        </w:rPr>
        <w:t xml:space="preserve"> занятости населения в целях согласования с гражданином вариантов подходящей работы не позднее одного рабочего дня со дня принятия заявления гражданина, направляет гражданину с использованием единой цифровой платформы:</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а) перечень предложений подходящей работы (вакансий), содержащий не более 10 предложений подходящей работы (вакансий);</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б) уведомление, содержащее информацию для гражданина:</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о необходимости ранжировать вакансии в приоритетном порядке, выбрав при этом не менее 2 приоритетных вариантов подходящей работы;</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о необходимости направления гражданином, претендующим на признание безработным, в центр занятости населения с использованием единой цифровой платформы, в том числе через единый портал, ранжированного перечня предложений работы (вакансий), </w:t>
      </w:r>
      <w:proofErr w:type="gramStart"/>
      <w:r w:rsidRPr="006B50E1">
        <w:rPr>
          <w:rFonts w:ascii="Times New Roman" w:hAnsi="Times New Roman" w:cs="Times New Roman"/>
          <w:sz w:val="28"/>
          <w:szCs w:val="28"/>
        </w:rPr>
        <w:t>содержащего</w:t>
      </w:r>
      <w:proofErr w:type="gramEnd"/>
      <w:r w:rsidRPr="006B50E1">
        <w:rPr>
          <w:rFonts w:ascii="Times New Roman" w:hAnsi="Times New Roman" w:cs="Times New Roman"/>
          <w:sz w:val="28"/>
          <w:szCs w:val="28"/>
        </w:rPr>
        <w:t xml:space="preserve"> в том числе информацию о выборе 2 вариантов подходящей работы, в течение 2 календарных дней с момента получения перечня предложений подходящей работы (вакансий);</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о необходимости направления безработным гражданином в центр занятости населения с использованием единой цифровой платформы, в том числе через единый портал, ранжированного перечня предложений работы (вакансий), </w:t>
      </w:r>
      <w:proofErr w:type="gramStart"/>
      <w:r w:rsidRPr="006B50E1">
        <w:rPr>
          <w:rFonts w:ascii="Times New Roman" w:hAnsi="Times New Roman" w:cs="Times New Roman"/>
          <w:sz w:val="28"/>
          <w:szCs w:val="28"/>
        </w:rPr>
        <w:t>содержащего</w:t>
      </w:r>
      <w:proofErr w:type="gramEnd"/>
      <w:r w:rsidRPr="006B50E1">
        <w:rPr>
          <w:rFonts w:ascii="Times New Roman" w:hAnsi="Times New Roman" w:cs="Times New Roman"/>
          <w:sz w:val="28"/>
          <w:szCs w:val="28"/>
        </w:rPr>
        <w:t xml:space="preserve"> в том числе информацию о выборе 2 вариантов подходящей работы, в течение 2 рабочих дней с момента получения перечня предложений подходящей работы (вакансий).</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053E38" w:rsidRPr="006B50E1">
        <w:rPr>
          <w:rFonts w:ascii="Times New Roman" w:hAnsi="Times New Roman" w:cs="Times New Roman"/>
          <w:sz w:val="28"/>
          <w:szCs w:val="28"/>
        </w:rPr>
        <w:t>4</w:t>
      </w:r>
      <w:r w:rsidRPr="006B50E1">
        <w:rPr>
          <w:rFonts w:ascii="Times New Roman" w:hAnsi="Times New Roman" w:cs="Times New Roman"/>
          <w:sz w:val="28"/>
          <w:szCs w:val="28"/>
        </w:rPr>
        <w:t>.</w:t>
      </w:r>
      <w:r w:rsidR="00B22915" w:rsidRPr="006B50E1">
        <w:rPr>
          <w:rFonts w:ascii="Times New Roman" w:hAnsi="Times New Roman" w:cs="Times New Roman"/>
          <w:sz w:val="28"/>
          <w:szCs w:val="28"/>
        </w:rPr>
        <w:t>3.</w:t>
      </w:r>
      <w:r w:rsidRPr="006B50E1">
        <w:rPr>
          <w:rFonts w:ascii="Times New Roman" w:hAnsi="Times New Roman" w:cs="Times New Roman"/>
          <w:sz w:val="28"/>
          <w:szCs w:val="28"/>
        </w:rPr>
        <w:t xml:space="preserve"> Каждый следующий перечень предложений подходящей работы (вакансий) направляется не позднее одного рабочего дня после поступления на единую цифровую платформу информации о дне </w:t>
      </w:r>
      <w:proofErr w:type="gramStart"/>
      <w:r w:rsidRPr="006B50E1">
        <w:rPr>
          <w:rFonts w:ascii="Times New Roman" w:hAnsi="Times New Roman" w:cs="Times New Roman"/>
          <w:sz w:val="28"/>
          <w:szCs w:val="28"/>
        </w:rPr>
        <w:t>и</w:t>
      </w:r>
      <w:proofErr w:type="gramEnd"/>
      <w:r w:rsidRPr="006B50E1">
        <w:rPr>
          <w:rFonts w:ascii="Times New Roman" w:hAnsi="Times New Roman" w:cs="Times New Roman"/>
          <w:sz w:val="28"/>
          <w:szCs w:val="28"/>
        </w:rPr>
        <w:t xml:space="preserve"> о результатах проведения переговоров с работодателем по двум выбранным вариантам подходящей работы или представления гражданином направления с отметкой работодателя о дне явки гражданина и причине отказа в приеме на работу.</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053E38" w:rsidRPr="006B50E1">
        <w:rPr>
          <w:rFonts w:ascii="Times New Roman" w:hAnsi="Times New Roman" w:cs="Times New Roman"/>
          <w:sz w:val="28"/>
          <w:szCs w:val="28"/>
        </w:rPr>
        <w:t>4</w:t>
      </w:r>
      <w:r w:rsidRPr="006B50E1">
        <w:rPr>
          <w:rFonts w:ascii="Times New Roman" w:hAnsi="Times New Roman" w:cs="Times New Roman"/>
          <w:sz w:val="28"/>
          <w:szCs w:val="28"/>
        </w:rPr>
        <w:t>.</w:t>
      </w:r>
      <w:r w:rsidR="00B22915" w:rsidRPr="006B50E1">
        <w:rPr>
          <w:rFonts w:ascii="Times New Roman" w:hAnsi="Times New Roman" w:cs="Times New Roman"/>
          <w:sz w:val="28"/>
          <w:szCs w:val="28"/>
        </w:rPr>
        <w:t>4.</w:t>
      </w:r>
      <w:r w:rsidRPr="006B50E1">
        <w:rPr>
          <w:rFonts w:ascii="Times New Roman" w:hAnsi="Times New Roman" w:cs="Times New Roman"/>
          <w:sz w:val="28"/>
          <w:szCs w:val="28"/>
        </w:rPr>
        <w:t xml:space="preserve"> Одновременно с перечнем предложений подходящей работы (вакансий) центр занятости населения информирует гражданина о положениях Закона.</w:t>
      </w:r>
    </w:p>
    <w:p w:rsidR="00B22915" w:rsidRPr="006B50E1" w:rsidRDefault="00B22915" w:rsidP="00B22915">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3.4.5. Результатом административной процедуры является подбор вариантов подходящей заявителю работы.</w:t>
      </w:r>
    </w:p>
    <w:p w:rsidR="00B22915" w:rsidRPr="006B50E1" w:rsidRDefault="00B22915" w:rsidP="00B22915">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3.4.6. Критерием принятия решения является отсутствие оснований, указанных в пункте 2.10.2. настоящего Административного регламента.</w:t>
      </w:r>
    </w:p>
    <w:p w:rsidR="00B22915" w:rsidRPr="006B50E1" w:rsidRDefault="00B22915" w:rsidP="00B22915">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3.4.7. Результат выполнения административной процедуры фиксируется в личном кабинете заявителя на единой цифровой платформе.</w:t>
      </w:r>
    </w:p>
    <w:p w:rsidR="009620A5" w:rsidRDefault="009620A5" w:rsidP="00053E38">
      <w:pPr>
        <w:pStyle w:val="af5"/>
        <w:ind w:firstLine="567"/>
        <w:jc w:val="center"/>
        <w:rPr>
          <w:rFonts w:ascii="Times New Roman" w:hAnsi="Times New Roman" w:cs="Times New Roman"/>
          <w:b/>
          <w:sz w:val="28"/>
          <w:szCs w:val="28"/>
        </w:rPr>
      </w:pPr>
    </w:p>
    <w:p w:rsidR="00072985" w:rsidRDefault="00072985" w:rsidP="00053E38">
      <w:pPr>
        <w:pStyle w:val="af5"/>
        <w:ind w:firstLine="567"/>
        <w:jc w:val="center"/>
        <w:rPr>
          <w:rFonts w:ascii="Times New Roman" w:hAnsi="Times New Roman" w:cs="Times New Roman"/>
          <w:b/>
          <w:sz w:val="28"/>
          <w:szCs w:val="28"/>
        </w:rPr>
      </w:pPr>
    </w:p>
    <w:p w:rsidR="00072985" w:rsidRDefault="00072985" w:rsidP="00053E38">
      <w:pPr>
        <w:pStyle w:val="af5"/>
        <w:ind w:firstLine="567"/>
        <w:jc w:val="center"/>
        <w:rPr>
          <w:rFonts w:ascii="Times New Roman" w:hAnsi="Times New Roman" w:cs="Times New Roman"/>
          <w:b/>
          <w:sz w:val="28"/>
          <w:szCs w:val="28"/>
        </w:rPr>
      </w:pPr>
    </w:p>
    <w:p w:rsidR="00053E38" w:rsidRPr="006B50E1" w:rsidRDefault="00053E38" w:rsidP="00053E38">
      <w:pPr>
        <w:pStyle w:val="af5"/>
        <w:ind w:firstLine="567"/>
        <w:jc w:val="center"/>
        <w:rPr>
          <w:rFonts w:ascii="Times New Roman" w:hAnsi="Times New Roman" w:cs="Times New Roman"/>
          <w:b/>
          <w:sz w:val="28"/>
          <w:szCs w:val="28"/>
        </w:rPr>
      </w:pPr>
      <w:r w:rsidRPr="006B50E1">
        <w:rPr>
          <w:rFonts w:ascii="Times New Roman" w:hAnsi="Times New Roman" w:cs="Times New Roman"/>
          <w:b/>
          <w:sz w:val="28"/>
          <w:szCs w:val="28"/>
        </w:rPr>
        <w:t>3.5. Согласование с работодателем кандидатуры гражданина</w:t>
      </w:r>
    </w:p>
    <w:p w:rsidR="006B50E1" w:rsidRPr="006B50E1" w:rsidRDefault="006B50E1" w:rsidP="003A4924">
      <w:pPr>
        <w:pStyle w:val="af5"/>
        <w:ind w:firstLine="567"/>
        <w:jc w:val="both"/>
        <w:rPr>
          <w:rFonts w:ascii="Times New Roman" w:hAnsi="Times New Roman" w:cs="Times New Roman"/>
          <w:sz w:val="28"/>
          <w:szCs w:val="28"/>
        </w:rPr>
      </w:pPr>
    </w:p>
    <w:p w:rsidR="00B22915" w:rsidRPr="006B50E1" w:rsidRDefault="00B22915"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3.5.1. Основанием для начала административной процедуры является ранжирование заявителем перечня предложений подходящей работы (вакансий).</w:t>
      </w:r>
    </w:p>
    <w:p w:rsidR="003A4924" w:rsidRPr="006B50E1" w:rsidRDefault="00053E38"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3.5</w:t>
      </w:r>
      <w:r w:rsidR="003A4924" w:rsidRPr="006B50E1">
        <w:rPr>
          <w:rFonts w:ascii="Times New Roman" w:hAnsi="Times New Roman" w:cs="Times New Roman"/>
          <w:sz w:val="28"/>
          <w:szCs w:val="28"/>
        </w:rPr>
        <w:t>.</w:t>
      </w:r>
      <w:r w:rsidR="00B22915" w:rsidRPr="006B50E1">
        <w:rPr>
          <w:rFonts w:ascii="Times New Roman" w:hAnsi="Times New Roman" w:cs="Times New Roman"/>
          <w:sz w:val="28"/>
          <w:szCs w:val="28"/>
        </w:rPr>
        <w:t>2.</w:t>
      </w:r>
      <w:r w:rsidR="003A4924" w:rsidRPr="006B50E1">
        <w:rPr>
          <w:rFonts w:ascii="Times New Roman" w:hAnsi="Times New Roman" w:cs="Times New Roman"/>
          <w:sz w:val="28"/>
          <w:szCs w:val="28"/>
        </w:rPr>
        <w:t xml:space="preserve"> </w:t>
      </w:r>
      <w:r w:rsidRPr="006B50E1">
        <w:rPr>
          <w:rFonts w:ascii="Times New Roman" w:hAnsi="Times New Roman" w:cs="Times New Roman"/>
          <w:sz w:val="28"/>
          <w:szCs w:val="28"/>
        </w:rPr>
        <w:t>Работник ц</w:t>
      </w:r>
      <w:r w:rsidR="003A4924" w:rsidRPr="006B50E1">
        <w:rPr>
          <w:rFonts w:ascii="Times New Roman" w:hAnsi="Times New Roman" w:cs="Times New Roman"/>
          <w:sz w:val="28"/>
          <w:szCs w:val="28"/>
        </w:rPr>
        <w:t>ентр</w:t>
      </w:r>
      <w:r w:rsidRPr="006B50E1">
        <w:rPr>
          <w:rFonts w:ascii="Times New Roman" w:hAnsi="Times New Roman" w:cs="Times New Roman"/>
          <w:sz w:val="28"/>
          <w:szCs w:val="28"/>
        </w:rPr>
        <w:t>а</w:t>
      </w:r>
      <w:r w:rsidR="003A4924" w:rsidRPr="006B50E1">
        <w:rPr>
          <w:rFonts w:ascii="Times New Roman" w:hAnsi="Times New Roman" w:cs="Times New Roman"/>
          <w:sz w:val="28"/>
          <w:szCs w:val="28"/>
        </w:rPr>
        <w:t xml:space="preserve"> занятости осуществляет согласование с </w:t>
      </w:r>
      <w:r w:rsidR="003A4924" w:rsidRPr="006B50E1">
        <w:rPr>
          <w:rFonts w:ascii="Times New Roman" w:hAnsi="Times New Roman" w:cs="Times New Roman"/>
          <w:sz w:val="28"/>
          <w:szCs w:val="28"/>
        </w:rPr>
        <w:lastRenderedPageBreak/>
        <w:t>работодателями кандидатуры гражданина на проведение переговоров на основании ранжированного гражданином перечня предложений подходящей работы (вакансий) до получения подтверждения от работодателей согласия провести переговоры с гражданином о трудоустройстве.</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053E38" w:rsidRPr="006B50E1">
        <w:rPr>
          <w:rFonts w:ascii="Times New Roman" w:hAnsi="Times New Roman" w:cs="Times New Roman"/>
          <w:sz w:val="28"/>
          <w:szCs w:val="28"/>
        </w:rPr>
        <w:t>5</w:t>
      </w:r>
      <w:r w:rsidRPr="006B50E1">
        <w:rPr>
          <w:rFonts w:ascii="Times New Roman" w:hAnsi="Times New Roman" w:cs="Times New Roman"/>
          <w:sz w:val="28"/>
          <w:szCs w:val="28"/>
        </w:rPr>
        <w:t>.</w:t>
      </w:r>
      <w:r w:rsidR="00B22915" w:rsidRPr="006B50E1">
        <w:rPr>
          <w:rFonts w:ascii="Times New Roman" w:hAnsi="Times New Roman" w:cs="Times New Roman"/>
          <w:sz w:val="28"/>
          <w:szCs w:val="28"/>
        </w:rPr>
        <w:t>3.</w:t>
      </w:r>
      <w:r w:rsidRPr="006B50E1">
        <w:rPr>
          <w:rFonts w:ascii="Times New Roman" w:hAnsi="Times New Roman" w:cs="Times New Roman"/>
          <w:sz w:val="28"/>
          <w:szCs w:val="28"/>
        </w:rPr>
        <w:t xml:space="preserve"> </w:t>
      </w:r>
      <w:r w:rsidR="00053E38" w:rsidRPr="006B50E1">
        <w:rPr>
          <w:rFonts w:ascii="Times New Roman" w:hAnsi="Times New Roman" w:cs="Times New Roman"/>
          <w:sz w:val="28"/>
          <w:szCs w:val="28"/>
        </w:rPr>
        <w:t>Работник ц</w:t>
      </w:r>
      <w:r w:rsidRPr="006B50E1">
        <w:rPr>
          <w:rFonts w:ascii="Times New Roman" w:hAnsi="Times New Roman" w:cs="Times New Roman"/>
          <w:sz w:val="28"/>
          <w:szCs w:val="28"/>
        </w:rPr>
        <w:t>ентр</w:t>
      </w:r>
      <w:r w:rsidR="00053E38" w:rsidRPr="006B50E1">
        <w:rPr>
          <w:rFonts w:ascii="Times New Roman" w:hAnsi="Times New Roman" w:cs="Times New Roman"/>
          <w:sz w:val="28"/>
          <w:szCs w:val="28"/>
        </w:rPr>
        <w:t>а</w:t>
      </w:r>
      <w:r w:rsidRPr="006B50E1">
        <w:rPr>
          <w:rFonts w:ascii="Times New Roman" w:hAnsi="Times New Roman" w:cs="Times New Roman"/>
          <w:sz w:val="28"/>
          <w:szCs w:val="28"/>
        </w:rPr>
        <w:t xml:space="preserve"> занятости осуществляет проверку актуальности предложений подходящей работы (вакансий), ранжированных гражданином, начиная с двух приоритетных вариантов подходящей работы, и далее - в порядке их приоритетности, определенном гражданином.</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053E38" w:rsidRPr="006B50E1">
        <w:rPr>
          <w:rFonts w:ascii="Times New Roman" w:hAnsi="Times New Roman" w:cs="Times New Roman"/>
          <w:sz w:val="28"/>
          <w:szCs w:val="28"/>
        </w:rPr>
        <w:t>5</w:t>
      </w:r>
      <w:r w:rsidRPr="006B50E1">
        <w:rPr>
          <w:rFonts w:ascii="Times New Roman" w:hAnsi="Times New Roman" w:cs="Times New Roman"/>
          <w:sz w:val="28"/>
          <w:szCs w:val="28"/>
        </w:rPr>
        <w:t>.</w:t>
      </w:r>
      <w:r w:rsidR="00B22915" w:rsidRPr="006B50E1">
        <w:rPr>
          <w:rFonts w:ascii="Times New Roman" w:hAnsi="Times New Roman" w:cs="Times New Roman"/>
          <w:sz w:val="28"/>
          <w:szCs w:val="28"/>
        </w:rPr>
        <w:t>4.</w:t>
      </w:r>
      <w:r w:rsidRPr="006B50E1">
        <w:rPr>
          <w:rFonts w:ascii="Times New Roman" w:hAnsi="Times New Roman" w:cs="Times New Roman"/>
          <w:sz w:val="28"/>
          <w:szCs w:val="28"/>
        </w:rPr>
        <w:t xml:space="preserve"> По результатам проверки актуальности предложений подходящей работы (вакансий) </w:t>
      </w:r>
      <w:r w:rsidR="0037696A">
        <w:rPr>
          <w:rFonts w:ascii="Times New Roman" w:hAnsi="Times New Roman" w:cs="Times New Roman"/>
          <w:sz w:val="28"/>
          <w:szCs w:val="28"/>
        </w:rPr>
        <w:t xml:space="preserve">работник </w:t>
      </w:r>
      <w:r w:rsidRPr="006B50E1">
        <w:rPr>
          <w:rFonts w:ascii="Times New Roman" w:hAnsi="Times New Roman" w:cs="Times New Roman"/>
          <w:sz w:val="28"/>
          <w:szCs w:val="28"/>
        </w:rPr>
        <w:t>центр</w:t>
      </w:r>
      <w:r w:rsidR="0037696A">
        <w:rPr>
          <w:rFonts w:ascii="Times New Roman" w:hAnsi="Times New Roman" w:cs="Times New Roman"/>
          <w:sz w:val="28"/>
          <w:szCs w:val="28"/>
        </w:rPr>
        <w:t>а</w:t>
      </w:r>
      <w:r w:rsidRPr="006B50E1">
        <w:rPr>
          <w:rFonts w:ascii="Times New Roman" w:hAnsi="Times New Roman" w:cs="Times New Roman"/>
          <w:sz w:val="28"/>
          <w:szCs w:val="28"/>
        </w:rPr>
        <w:t xml:space="preserve"> занятости согласовывает с работодателями кандидатуру гражданина на проведение переговоров по 2 вариантам подходящей работы, являющимся актуальными.</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Согласование осуществляется с использованием средств телефонной или электронной связи, включая информационно-коммуникационную сеть "Интернет". При согласовании по средствам телефонной связи звонок осуществляется по контактному телефону работодателя в дневное время по часовому поясу работодателя.</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053E38" w:rsidRPr="006B50E1">
        <w:rPr>
          <w:rFonts w:ascii="Times New Roman" w:hAnsi="Times New Roman" w:cs="Times New Roman"/>
          <w:sz w:val="28"/>
          <w:szCs w:val="28"/>
        </w:rPr>
        <w:t>5</w:t>
      </w:r>
      <w:r w:rsidRPr="006B50E1">
        <w:rPr>
          <w:rFonts w:ascii="Times New Roman" w:hAnsi="Times New Roman" w:cs="Times New Roman"/>
          <w:sz w:val="28"/>
          <w:szCs w:val="28"/>
        </w:rPr>
        <w:t>.</w:t>
      </w:r>
      <w:r w:rsidR="00B22915" w:rsidRPr="006B50E1">
        <w:rPr>
          <w:rFonts w:ascii="Times New Roman" w:hAnsi="Times New Roman" w:cs="Times New Roman"/>
          <w:sz w:val="28"/>
          <w:szCs w:val="28"/>
        </w:rPr>
        <w:t>5.</w:t>
      </w:r>
      <w:r w:rsidRPr="006B50E1">
        <w:rPr>
          <w:rFonts w:ascii="Times New Roman" w:hAnsi="Times New Roman" w:cs="Times New Roman"/>
          <w:sz w:val="28"/>
          <w:szCs w:val="28"/>
        </w:rPr>
        <w:t xml:space="preserve"> Срок согласования кандидатуры гражданина с работодателями составляет не более одного рабочего дня с момента получения от гражданина ранжированного перечня предложений подходящей работы (вакансий).</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053E38" w:rsidRPr="006B50E1">
        <w:rPr>
          <w:rFonts w:ascii="Times New Roman" w:hAnsi="Times New Roman" w:cs="Times New Roman"/>
          <w:sz w:val="28"/>
          <w:szCs w:val="28"/>
        </w:rPr>
        <w:t>5</w:t>
      </w:r>
      <w:r w:rsidRPr="006B50E1">
        <w:rPr>
          <w:rFonts w:ascii="Times New Roman" w:hAnsi="Times New Roman" w:cs="Times New Roman"/>
          <w:sz w:val="28"/>
          <w:szCs w:val="28"/>
        </w:rPr>
        <w:t>.</w:t>
      </w:r>
      <w:r w:rsidR="00B22915" w:rsidRPr="006B50E1">
        <w:rPr>
          <w:rFonts w:ascii="Times New Roman" w:hAnsi="Times New Roman" w:cs="Times New Roman"/>
          <w:sz w:val="28"/>
          <w:szCs w:val="28"/>
        </w:rPr>
        <w:t>6.</w:t>
      </w:r>
      <w:r w:rsidRPr="006B50E1">
        <w:rPr>
          <w:rFonts w:ascii="Times New Roman" w:hAnsi="Times New Roman" w:cs="Times New Roman"/>
          <w:sz w:val="28"/>
          <w:szCs w:val="28"/>
        </w:rPr>
        <w:t xml:space="preserve"> При получении от работодателя подтверждения согласования кандидатуры гражданина на проведение переговоров </w:t>
      </w:r>
      <w:r w:rsidR="00053E38" w:rsidRPr="006B50E1">
        <w:rPr>
          <w:rFonts w:ascii="Times New Roman" w:hAnsi="Times New Roman" w:cs="Times New Roman"/>
          <w:sz w:val="28"/>
          <w:szCs w:val="28"/>
        </w:rPr>
        <w:t xml:space="preserve">работник </w:t>
      </w:r>
      <w:r w:rsidRPr="006B50E1">
        <w:rPr>
          <w:rFonts w:ascii="Times New Roman" w:hAnsi="Times New Roman" w:cs="Times New Roman"/>
          <w:sz w:val="28"/>
          <w:szCs w:val="28"/>
        </w:rPr>
        <w:t>центр</w:t>
      </w:r>
      <w:r w:rsidR="00053E38" w:rsidRPr="006B50E1">
        <w:rPr>
          <w:rFonts w:ascii="Times New Roman" w:hAnsi="Times New Roman" w:cs="Times New Roman"/>
          <w:sz w:val="28"/>
          <w:szCs w:val="28"/>
        </w:rPr>
        <w:t>а</w:t>
      </w:r>
      <w:r w:rsidRPr="006B50E1">
        <w:rPr>
          <w:rFonts w:ascii="Times New Roman" w:hAnsi="Times New Roman" w:cs="Times New Roman"/>
          <w:sz w:val="28"/>
          <w:szCs w:val="28"/>
        </w:rPr>
        <w:t xml:space="preserve"> занятости вносит соответствующую информацию на единую цифровую платформу.</w:t>
      </w:r>
    </w:p>
    <w:p w:rsidR="00B22915" w:rsidRPr="006B50E1" w:rsidRDefault="00B22915" w:rsidP="00B22915">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1C206D" w:rsidRPr="006B50E1">
        <w:rPr>
          <w:rFonts w:ascii="Times New Roman" w:hAnsi="Times New Roman" w:cs="Times New Roman"/>
          <w:sz w:val="28"/>
          <w:szCs w:val="28"/>
        </w:rPr>
        <w:t>5</w:t>
      </w:r>
      <w:r w:rsidRPr="006B50E1">
        <w:rPr>
          <w:rFonts w:ascii="Times New Roman" w:hAnsi="Times New Roman" w:cs="Times New Roman"/>
          <w:sz w:val="28"/>
          <w:szCs w:val="28"/>
        </w:rPr>
        <w:t>.</w:t>
      </w:r>
      <w:r w:rsidR="001C206D" w:rsidRPr="006B50E1">
        <w:rPr>
          <w:rFonts w:ascii="Times New Roman" w:hAnsi="Times New Roman" w:cs="Times New Roman"/>
          <w:sz w:val="28"/>
          <w:szCs w:val="28"/>
        </w:rPr>
        <w:t>7</w:t>
      </w:r>
      <w:r w:rsidRPr="006B50E1">
        <w:rPr>
          <w:rFonts w:ascii="Times New Roman" w:hAnsi="Times New Roman" w:cs="Times New Roman"/>
          <w:sz w:val="28"/>
          <w:szCs w:val="28"/>
        </w:rPr>
        <w:t>. Результатом административной процедуры является подбор</w:t>
      </w:r>
      <w:r w:rsidR="001C206D" w:rsidRPr="006B50E1">
        <w:rPr>
          <w:rFonts w:ascii="Times New Roman" w:hAnsi="Times New Roman" w:cs="Times New Roman"/>
          <w:sz w:val="28"/>
          <w:szCs w:val="28"/>
        </w:rPr>
        <w:t xml:space="preserve"> согласованных с работодателем</w:t>
      </w:r>
      <w:r w:rsidRPr="006B50E1">
        <w:rPr>
          <w:rFonts w:ascii="Times New Roman" w:hAnsi="Times New Roman" w:cs="Times New Roman"/>
          <w:sz w:val="28"/>
          <w:szCs w:val="28"/>
        </w:rPr>
        <w:t xml:space="preserve"> вариантов подходящей заявителю работы.</w:t>
      </w:r>
    </w:p>
    <w:p w:rsidR="00B22915" w:rsidRPr="006B50E1" w:rsidRDefault="00B22915" w:rsidP="00B22915">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1C206D" w:rsidRPr="006B50E1">
        <w:rPr>
          <w:rFonts w:ascii="Times New Roman" w:hAnsi="Times New Roman" w:cs="Times New Roman"/>
          <w:sz w:val="28"/>
          <w:szCs w:val="28"/>
        </w:rPr>
        <w:t>5</w:t>
      </w:r>
      <w:r w:rsidRPr="006B50E1">
        <w:rPr>
          <w:rFonts w:ascii="Times New Roman" w:hAnsi="Times New Roman" w:cs="Times New Roman"/>
          <w:sz w:val="28"/>
          <w:szCs w:val="28"/>
        </w:rPr>
        <w:t>.</w:t>
      </w:r>
      <w:r w:rsidR="001C206D" w:rsidRPr="006B50E1">
        <w:rPr>
          <w:rFonts w:ascii="Times New Roman" w:hAnsi="Times New Roman" w:cs="Times New Roman"/>
          <w:sz w:val="28"/>
          <w:szCs w:val="28"/>
        </w:rPr>
        <w:t>8</w:t>
      </w:r>
      <w:r w:rsidRPr="006B50E1">
        <w:rPr>
          <w:rFonts w:ascii="Times New Roman" w:hAnsi="Times New Roman" w:cs="Times New Roman"/>
          <w:sz w:val="28"/>
          <w:szCs w:val="28"/>
        </w:rPr>
        <w:t>. Критерием принятия решения является</w:t>
      </w:r>
      <w:r w:rsidR="007A4FA7" w:rsidRPr="006B50E1">
        <w:rPr>
          <w:rFonts w:ascii="Times New Roman" w:hAnsi="Times New Roman" w:cs="Times New Roman"/>
          <w:sz w:val="28"/>
          <w:szCs w:val="28"/>
        </w:rPr>
        <w:t xml:space="preserve"> </w:t>
      </w:r>
      <w:r w:rsidR="00D1703C">
        <w:rPr>
          <w:rFonts w:ascii="Times New Roman" w:hAnsi="Times New Roman" w:cs="Times New Roman"/>
          <w:sz w:val="28"/>
          <w:szCs w:val="28"/>
        </w:rPr>
        <w:t>подтверждение согласования кандидатуры гражданина от работодателя</w:t>
      </w:r>
      <w:bookmarkStart w:id="2" w:name="_GoBack"/>
      <w:bookmarkEnd w:id="2"/>
      <w:r w:rsidRPr="006B50E1">
        <w:rPr>
          <w:rFonts w:ascii="Times New Roman" w:hAnsi="Times New Roman" w:cs="Times New Roman"/>
          <w:sz w:val="28"/>
          <w:szCs w:val="28"/>
        </w:rPr>
        <w:t>.</w:t>
      </w:r>
    </w:p>
    <w:p w:rsidR="00B22915" w:rsidRPr="006B50E1" w:rsidRDefault="00B22915" w:rsidP="00B22915">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1C206D" w:rsidRPr="006B50E1">
        <w:rPr>
          <w:rFonts w:ascii="Times New Roman" w:hAnsi="Times New Roman" w:cs="Times New Roman"/>
          <w:sz w:val="28"/>
          <w:szCs w:val="28"/>
        </w:rPr>
        <w:t>5</w:t>
      </w:r>
      <w:r w:rsidRPr="006B50E1">
        <w:rPr>
          <w:rFonts w:ascii="Times New Roman" w:hAnsi="Times New Roman" w:cs="Times New Roman"/>
          <w:sz w:val="28"/>
          <w:szCs w:val="28"/>
        </w:rPr>
        <w:t>.</w:t>
      </w:r>
      <w:r w:rsidR="001C206D" w:rsidRPr="006B50E1">
        <w:rPr>
          <w:rFonts w:ascii="Times New Roman" w:hAnsi="Times New Roman" w:cs="Times New Roman"/>
          <w:sz w:val="28"/>
          <w:szCs w:val="28"/>
        </w:rPr>
        <w:t>9</w:t>
      </w:r>
      <w:r w:rsidRPr="006B50E1">
        <w:rPr>
          <w:rFonts w:ascii="Times New Roman" w:hAnsi="Times New Roman" w:cs="Times New Roman"/>
          <w:sz w:val="28"/>
          <w:szCs w:val="28"/>
        </w:rPr>
        <w:t>. Результат выполнения административной процедуры фиксируется в личном кабинете заявителя на единой цифровой платформе.</w:t>
      </w:r>
    </w:p>
    <w:p w:rsidR="00053E38" w:rsidRDefault="00053E38" w:rsidP="003A4924">
      <w:pPr>
        <w:pStyle w:val="af5"/>
        <w:ind w:firstLine="567"/>
        <w:jc w:val="both"/>
        <w:rPr>
          <w:rFonts w:ascii="Times New Roman" w:hAnsi="Times New Roman" w:cs="Times New Roman"/>
          <w:sz w:val="28"/>
          <w:szCs w:val="28"/>
        </w:rPr>
      </w:pPr>
    </w:p>
    <w:p w:rsidR="00D1703C" w:rsidRDefault="00D1703C" w:rsidP="003A4924">
      <w:pPr>
        <w:pStyle w:val="af5"/>
        <w:ind w:firstLine="567"/>
        <w:jc w:val="both"/>
        <w:rPr>
          <w:rFonts w:ascii="Times New Roman" w:hAnsi="Times New Roman" w:cs="Times New Roman"/>
          <w:sz w:val="28"/>
          <w:szCs w:val="28"/>
        </w:rPr>
      </w:pPr>
    </w:p>
    <w:p w:rsidR="00053E38" w:rsidRPr="006B50E1" w:rsidRDefault="00053E38" w:rsidP="00053E38">
      <w:pPr>
        <w:pStyle w:val="af5"/>
        <w:ind w:firstLine="691"/>
        <w:jc w:val="center"/>
        <w:rPr>
          <w:rFonts w:ascii="Times New Roman" w:hAnsi="Times New Roman" w:cs="Times New Roman"/>
          <w:b/>
          <w:sz w:val="28"/>
          <w:szCs w:val="28"/>
        </w:rPr>
      </w:pPr>
      <w:r w:rsidRPr="006B50E1">
        <w:rPr>
          <w:rFonts w:ascii="Times New Roman" w:hAnsi="Times New Roman" w:cs="Times New Roman"/>
          <w:b/>
          <w:sz w:val="28"/>
          <w:szCs w:val="28"/>
        </w:rPr>
        <w:t>3.6. Направление гражданину уведомления о проведении переговоров с работодателем и выдача гражданину направлений на работу, в случае если у работодателя отсутствует регистрация на единой цифровой платформе, по 2 выбранным вариантам подходящей работы</w:t>
      </w:r>
    </w:p>
    <w:p w:rsidR="00053E38" w:rsidRPr="006B50E1" w:rsidRDefault="00053E38" w:rsidP="00053E38">
      <w:pPr>
        <w:pStyle w:val="af5"/>
        <w:ind w:firstLine="567"/>
        <w:jc w:val="center"/>
        <w:rPr>
          <w:rFonts w:ascii="Times New Roman" w:hAnsi="Times New Roman" w:cs="Times New Roman"/>
          <w:sz w:val="28"/>
          <w:szCs w:val="28"/>
        </w:rPr>
      </w:pPr>
    </w:p>
    <w:p w:rsidR="009D5E1E" w:rsidRPr="006B50E1" w:rsidRDefault="009D5E1E"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3.6.1. Основанием для начала административной процедуры является согласование с работодателем кандидатуры гражданина.</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A6156C" w:rsidRPr="006B50E1">
        <w:rPr>
          <w:rFonts w:ascii="Times New Roman" w:hAnsi="Times New Roman" w:cs="Times New Roman"/>
          <w:sz w:val="28"/>
          <w:szCs w:val="28"/>
        </w:rPr>
        <w:t>6</w:t>
      </w:r>
      <w:r w:rsidRPr="006B50E1">
        <w:rPr>
          <w:rFonts w:ascii="Times New Roman" w:hAnsi="Times New Roman" w:cs="Times New Roman"/>
          <w:sz w:val="28"/>
          <w:szCs w:val="28"/>
        </w:rPr>
        <w:t>.</w:t>
      </w:r>
      <w:r w:rsidR="009D5E1E" w:rsidRPr="006B50E1">
        <w:rPr>
          <w:rFonts w:ascii="Times New Roman" w:hAnsi="Times New Roman" w:cs="Times New Roman"/>
          <w:sz w:val="28"/>
          <w:szCs w:val="28"/>
        </w:rPr>
        <w:t>2.</w:t>
      </w:r>
      <w:r w:rsidRPr="006B50E1">
        <w:rPr>
          <w:rFonts w:ascii="Times New Roman" w:hAnsi="Times New Roman" w:cs="Times New Roman"/>
          <w:sz w:val="28"/>
          <w:szCs w:val="28"/>
        </w:rPr>
        <w:t xml:space="preserve"> </w:t>
      </w:r>
      <w:r w:rsidR="00E56CA3" w:rsidRPr="006B50E1">
        <w:rPr>
          <w:rFonts w:ascii="Times New Roman" w:hAnsi="Times New Roman" w:cs="Times New Roman"/>
          <w:sz w:val="28"/>
          <w:szCs w:val="28"/>
        </w:rPr>
        <w:t>Работник ц</w:t>
      </w:r>
      <w:r w:rsidRPr="006B50E1">
        <w:rPr>
          <w:rFonts w:ascii="Times New Roman" w:hAnsi="Times New Roman" w:cs="Times New Roman"/>
          <w:sz w:val="28"/>
          <w:szCs w:val="28"/>
        </w:rPr>
        <w:t>ентр</w:t>
      </w:r>
      <w:r w:rsidR="00E56CA3" w:rsidRPr="006B50E1">
        <w:rPr>
          <w:rFonts w:ascii="Times New Roman" w:hAnsi="Times New Roman" w:cs="Times New Roman"/>
          <w:sz w:val="28"/>
          <w:szCs w:val="28"/>
        </w:rPr>
        <w:t>а</w:t>
      </w:r>
      <w:r w:rsidRPr="006B50E1">
        <w:rPr>
          <w:rFonts w:ascii="Times New Roman" w:hAnsi="Times New Roman" w:cs="Times New Roman"/>
          <w:sz w:val="28"/>
          <w:szCs w:val="28"/>
        </w:rPr>
        <w:t xml:space="preserve"> занятости на основе результатов согласования с работодателем кандидатуры гражданина направляет гражданину с использованием единой цифровой платформы уведомление о проведении переговоров о трудоустройстве не позднее одного рабочего дня с момента получения от гражданина ранжированного перечня предложений подходящей работы (вакансий).</w:t>
      </w:r>
    </w:p>
    <w:p w:rsidR="003A4924" w:rsidRPr="006B50E1" w:rsidRDefault="00E56CA3"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lastRenderedPageBreak/>
        <w:t>3.6</w:t>
      </w:r>
      <w:r w:rsidR="003A4924" w:rsidRPr="006B50E1">
        <w:rPr>
          <w:rFonts w:ascii="Times New Roman" w:hAnsi="Times New Roman" w:cs="Times New Roman"/>
          <w:sz w:val="28"/>
          <w:szCs w:val="28"/>
        </w:rPr>
        <w:t>.</w:t>
      </w:r>
      <w:r w:rsidR="009D5E1E" w:rsidRPr="006B50E1">
        <w:rPr>
          <w:rFonts w:ascii="Times New Roman" w:hAnsi="Times New Roman" w:cs="Times New Roman"/>
          <w:sz w:val="28"/>
          <w:szCs w:val="28"/>
        </w:rPr>
        <w:t>3.</w:t>
      </w:r>
      <w:r w:rsidR="003A4924" w:rsidRPr="006B50E1">
        <w:rPr>
          <w:rFonts w:ascii="Times New Roman" w:hAnsi="Times New Roman" w:cs="Times New Roman"/>
          <w:sz w:val="28"/>
          <w:szCs w:val="28"/>
        </w:rPr>
        <w:t xml:space="preserve"> В случае отсутствия у работодателя регистрации на единой цифровой платформе центр занятости оформляет направление на работу по форме, утвержденной Министерством труда и социальной защиты Российской Федерации. Уведомление об оформлении гражданину направления на переговоры направляется гражданину вместе с указанным направлением не позднее одного рабочего дня с момента получения от него ранжированного перечня предложений подходящей работы (вакансий).</w:t>
      </w:r>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E56CA3" w:rsidRPr="006B50E1">
        <w:rPr>
          <w:rFonts w:ascii="Times New Roman" w:hAnsi="Times New Roman" w:cs="Times New Roman"/>
          <w:sz w:val="28"/>
          <w:szCs w:val="28"/>
        </w:rPr>
        <w:t>6</w:t>
      </w:r>
      <w:r w:rsidRPr="006B50E1">
        <w:rPr>
          <w:rFonts w:ascii="Times New Roman" w:hAnsi="Times New Roman" w:cs="Times New Roman"/>
          <w:sz w:val="28"/>
          <w:szCs w:val="28"/>
        </w:rPr>
        <w:t>.</w:t>
      </w:r>
      <w:r w:rsidR="009D5E1E" w:rsidRPr="006B50E1">
        <w:rPr>
          <w:rFonts w:ascii="Times New Roman" w:hAnsi="Times New Roman" w:cs="Times New Roman"/>
          <w:sz w:val="28"/>
          <w:szCs w:val="28"/>
        </w:rPr>
        <w:t>4.</w:t>
      </w:r>
      <w:r w:rsidRPr="006B50E1">
        <w:rPr>
          <w:rFonts w:ascii="Times New Roman" w:hAnsi="Times New Roman" w:cs="Times New Roman"/>
          <w:sz w:val="28"/>
          <w:szCs w:val="28"/>
        </w:rPr>
        <w:t xml:space="preserve"> Гражданам направляется (выдается) не более 2 уведомлений (направлений на работу) одновременно.</w:t>
      </w:r>
    </w:p>
    <w:p w:rsidR="0083037B" w:rsidRPr="006B50E1" w:rsidRDefault="0083037B" w:rsidP="0083037B">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w:t>
      </w:r>
      <w:r w:rsidR="009D5E1E" w:rsidRPr="006B50E1">
        <w:rPr>
          <w:rFonts w:ascii="Times New Roman" w:hAnsi="Times New Roman" w:cs="Times New Roman"/>
          <w:sz w:val="28"/>
          <w:szCs w:val="28"/>
        </w:rPr>
        <w:t>5.</w:t>
      </w:r>
      <w:r w:rsidRPr="006B50E1">
        <w:rPr>
          <w:rFonts w:ascii="Times New Roman" w:hAnsi="Times New Roman" w:cs="Times New Roman"/>
          <w:sz w:val="28"/>
          <w:szCs w:val="28"/>
        </w:rPr>
        <w:t xml:space="preserve"> Работник центра занятости населения предлагает гражданину при необходимости пройти подготовку к переговорам с работодателем в рамках реализации сервиса "Мое собеседование".</w:t>
      </w:r>
    </w:p>
    <w:p w:rsidR="0083037B" w:rsidRPr="006B50E1" w:rsidRDefault="0083037B" w:rsidP="0083037B">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w:t>
      </w:r>
      <w:r w:rsidR="009D5E1E" w:rsidRPr="006B50E1">
        <w:rPr>
          <w:rFonts w:ascii="Times New Roman" w:hAnsi="Times New Roman" w:cs="Times New Roman"/>
          <w:sz w:val="28"/>
          <w:szCs w:val="28"/>
        </w:rPr>
        <w:t>6.</w:t>
      </w:r>
      <w:r w:rsidRPr="006B50E1">
        <w:rPr>
          <w:rFonts w:ascii="Times New Roman" w:hAnsi="Times New Roman" w:cs="Times New Roman"/>
          <w:sz w:val="28"/>
          <w:szCs w:val="28"/>
        </w:rPr>
        <w:t xml:space="preserve"> </w:t>
      </w:r>
      <w:proofErr w:type="gramStart"/>
      <w:r w:rsidRPr="006B50E1">
        <w:rPr>
          <w:rFonts w:ascii="Times New Roman" w:hAnsi="Times New Roman" w:cs="Times New Roman"/>
          <w:sz w:val="28"/>
          <w:szCs w:val="28"/>
        </w:rPr>
        <w:t>В случае непредставления работодателем информации, предусмотренной пунктом 5 статьи 25 Закона, работник центра занятости связывается с работодателем по телефону или с использованием электронной связи, в том числе через информационно-коммуникационную сеть "Интернет", с целью уточнения результатов переговоров о трудоустройстве, после чего вносит указанную информацию на единую цифровую платформу в срок не позднее следующего рабочего дня по истечении срока представления работодателем указанной</w:t>
      </w:r>
      <w:proofErr w:type="gramEnd"/>
      <w:r w:rsidRPr="006B50E1">
        <w:rPr>
          <w:rFonts w:ascii="Times New Roman" w:hAnsi="Times New Roman" w:cs="Times New Roman"/>
          <w:sz w:val="28"/>
          <w:szCs w:val="28"/>
        </w:rPr>
        <w:t xml:space="preserve"> информации.</w:t>
      </w:r>
    </w:p>
    <w:p w:rsidR="0083037B" w:rsidRPr="006B50E1" w:rsidRDefault="0083037B" w:rsidP="0083037B">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w:t>
      </w:r>
      <w:r w:rsidR="009D5E1E" w:rsidRPr="006B50E1">
        <w:rPr>
          <w:rFonts w:ascii="Times New Roman" w:hAnsi="Times New Roman" w:cs="Times New Roman"/>
          <w:sz w:val="28"/>
          <w:szCs w:val="28"/>
        </w:rPr>
        <w:t>7.</w:t>
      </w:r>
      <w:r w:rsidRPr="006B50E1">
        <w:rPr>
          <w:rFonts w:ascii="Times New Roman" w:hAnsi="Times New Roman" w:cs="Times New Roman"/>
          <w:sz w:val="28"/>
          <w:szCs w:val="28"/>
        </w:rPr>
        <w:t xml:space="preserve"> Работник центра занятости подтверждает сведения о трудоустройстве гражданина с использованием единой системы межведомственного электронного взаимодействия.</w:t>
      </w:r>
    </w:p>
    <w:p w:rsidR="0083037B" w:rsidRPr="006B50E1" w:rsidRDefault="0083037B" w:rsidP="0083037B">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w:t>
      </w:r>
      <w:r w:rsidR="009D5E1E" w:rsidRPr="006B50E1">
        <w:rPr>
          <w:rFonts w:ascii="Times New Roman" w:hAnsi="Times New Roman" w:cs="Times New Roman"/>
          <w:sz w:val="28"/>
          <w:szCs w:val="28"/>
        </w:rPr>
        <w:t>8.</w:t>
      </w:r>
      <w:r w:rsidRPr="006B50E1">
        <w:rPr>
          <w:rFonts w:ascii="Times New Roman" w:hAnsi="Times New Roman" w:cs="Times New Roman"/>
          <w:sz w:val="28"/>
          <w:szCs w:val="28"/>
        </w:rPr>
        <w:t xml:space="preserve"> Работник центра занятости населения вносит сведения о трудоустройстве гражданина на единую цифровую платформу не позднее следующего рабочего дня со дня подтверждения указанных сведений с использованием системы межведомственного электронного взаимодействия.</w:t>
      </w:r>
    </w:p>
    <w:p w:rsidR="0083037B" w:rsidRPr="006B50E1" w:rsidRDefault="0083037B" w:rsidP="0083037B">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w:t>
      </w:r>
      <w:r w:rsidR="009D5E1E" w:rsidRPr="006B50E1">
        <w:rPr>
          <w:rFonts w:ascii="Times New Roman" w:hAnsi="Times New Roman" w:cs="Times New Roman"/>
          <w:sz w:val="28"/>
          <w:szCs w:val="28"/>
        </w:rPr>
        <w:t>9.</w:t>
      </w:r>
      <w:r w:rsidRPr="006B50E1">
        <w:rPr>
          <w:rFonts w:ascii="Times New Roman" w:hAnsi="Times New Roman" w:cs="Times New Roman"/>
          <w:sz w:val="28"/>
          <w:szCs w:val="28"/>
        </w:rPr>
        <w:t xml:space="preserve"> В случае если по результатам прохождения собеседования гражданину отказано в трудоустройстве, поиск подходящей работы включает следующие административные процедуры (действия):</w:t>
      </w:r>
    </w:p>
    <w:p w:rsidR="0083037B" w:rsidRPr="006B50E1" w:rsidRDefault="0083037B" w:rsidP="0083037B">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а) проверка наличия сведений, указанных в пункте 3.</w:t>
      </w:r>
      <w:r w:rsidR="00FE3F95">
        <w:rPr>
          <w:rFonts w:ascii="Times New Roman" w:hAnsi="Times New Roman" w:cs="Times New Roman"/>
          <w:sz w:val="28"/>
          <w:szCs w:val="28"/>
        </w:rPr>
        <w:t>2.3</w:t>
      </w:r>
      <w:r w:rsidRPr="006B50E1">
        <w:rPr>
          <w:rFonts w:ascii="Times New Roman" w:hAnsi="Times New Roman" w:cs="Times New Roman"/>
          <w:sz w:val="28"/>
          <w:szCs w:val="28"/>
        </w:rPr>
        <w:t xml:space="preserve">  настоящего Административного регламента;</w:t>
      </w:r>
    </w:p>
    <w:p w:rsidR="0083037B" w:rsidRPr="006B50E1" w:rsidRDefault="0083037B" w:rsidP="0083037B">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б) ознакомление с результатами переговоров, проведенных гражданином при содействии центра занятости населения;</w:t>
      </w:r>
    </w:p>
    <w:p w:rsidR="0083037B" w:rsidRPr="006B50E1" w:rsidRDefault="0083037B" w:rsidP="0083037B">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в) уточнение критериев поиска подходящей </w:t>
      </w:r>
      <w:proofErr w:type="gramStart"/>
      <w:r w:rsidRPr="006B50E1">
        <w:rPr>
          <w:rFonts w:ascii="Times New Roman" w:hAnsi="Times New Roman" w:cs="Times New Roman"/>
          <w:sz w:val="28"/>
          <w:szCs w:val="28"/>
        </w:rPr>
        <w:t>работы</w:t>
      </w:r>
      <w:proofErr w:type="gramEnd"/>
      <w:r w:rsidRPr="006B50E1">
        <w:rPr>
          <w:rFonts w:ascii="Times New Roman" w:hAnsi="Times New Roman" w:cs="Times New Roman"/>
          <w:sz w:val="28"/>
          <w:szCs w:val="28"/>
        </w:rPr>
        <w:t xml:space="preserve"> с учетом дополнительно полученных сведений и (или) результатов предоставления иной государственной услуги;</w:t>
      </w:r>
    </w:p>
    <w:p w:rsidR="0083037B" w:rsidRPr="006B50E1" w:rsidRDefault="0083037B" w:rsidP="0083037B">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г) осуществление административных процедур (действий), предусмотренных пунктом 3.1 настоящего Административного регламента.</w:t>
      </w:r>
    </w:p>
    <w:p w:rsidR="00276CB6" w:rsidRPr="006B50E1" w:rsidRDefault="009D5E1E" w:rsidP="00276CB6">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3.6.10.</w:t>
      </w:r>
      <w:r w:rsidR="00276CB6" w:rsidRPr="006B50E1">
        <w:rPr>
          <w:rFonts w:ascii="Times New Roman" w:hAnsi="Times New Roman" w:cs="Times New Roman"/>
          <w:sz w:val="28"/>
          <w:szCs w:val="28"/>
        </w:rPr>
        <w:t xml:space="preserve"> Центр занятости населения реализует сервис "Мое собеседование" гражданину, лично обратившемуся за его получением в центр занятости.</w:t>
      </w:r>
    </w:p>
    <w:p w:rsidR="00276CB6" w:rsidRPr="006B50E1" w:rsidRDefault="009D5E1E" w:rsidP="00276CB6">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3.6.11.</w:t>
      </w:r>
      <w:r w:rsidR="00276CB6" w:rsidRPr="006B50E1">
        <w:rPr>
          <w:rFonts w:ascii="Times New Roman" w:hAnsi="Times New Roman" w:cs="Times New Roman"/>
          <w:sz w:val="28"/>
          <w:szCs w:val="28"/>
        </w:rPr>
        <w:t xml:space="preserve"> Центр занятости населения реализует сервис "Мое собеседование" в соответствии с технологической картой.</w:t>
      </w:r>
    </w:p>
    <w:p w:rsidR="00276CB6" w:rsidRPr="006B50E1" w:rsidRDefault="00276CB6" w:rsidP="00276CB6">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3.6.1</w:t>
      </w:r>
      <w:r w:rsidR="009D5E1E" w:rsidRPr="006B50E1">
        <w:rPr>
          <w:rFonts w:ascii="Times New Roman" w:hAnsi="Times New Roman" w:cs="Times New Roman"/>
          <w:sz w:val="28"/>
          <w:szCs w:val="28"/>
        </w:rPr>
        <w:t>2.</w:t>
      </w:r>
      <w:r w:rsidRPr="006B50E1">
        <w:rPr>
          <w:rFonts w:ascii="Times New Roman" w:hAnsi="Times New Roman" w:cs="Times New Roman"/>
          <w:sz w:val="28"/>
          <w:szCs w:val="28"/>
        </w:rPr>
        <w:t xml:space="preserve"> Работник центра занятости населения в день личного посещения </w:t>
      </w:r>
      <w:r w:rsidRPr="006B50E1">
        <w:rPr>
          <w:rFonts w:ascii="Times New Roman" w:hAnsi="Times New Roman" w:cs="Times New Roman"/>
          <w:sz w:val="28"/>
          <w:szCs w:val="28"/>
        </w:rPr>
        <w:lastRenderedPageBreak/>
        <w:t xml:space="preserve">гражданином центра занятости населения оказывает ему профессиональную консультацию по теме подготовки к переговорам с работодателем, в том числе по обучению коммуникативным навыкам и навыкам </w:t>
      </w:r>
      <w:proofErr w:type="spellStart"/>
      <w:r w:rsidRPr="006B50E1">
        <w:rPr>
          <w:rFonts w:ascii="Times New Roman" w:hAnsi="Times New Roman" w:cs="Times New Roman"/>
          <w:sz w:val="28"/>
          <w:szCs w:val="28"/>
        </w:rPr>
        <w:t>самопрезентации</w:t>
      </w:r>
      <w:proofErr w:type="spellEnd"/>
      <w:r w:rsidRPr="006B50E1">
        <w:rPr>
          <w:rFonts w:ascii="Times New Roman" w:hAnsi="Times New Roman" w:cs="Times New Roman"/>
          <w:sz w:val="28"/>
          <w:szCs w:val="28"/>
        </w:rPr>
        <w:t xml:space="preserve"> в соответствии с технологической картой.</w:t>
      </w:r>
    </w:p>
    <w:p w:rsidR="00276CB6" w:rsidRPr="006B50E1" w:rsidRDefault="009D5E1E" w:rsidP="00276CB6">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3.6.13.</w:t>
      </w:r>
      <w:r w:rsidR="00276CB6" w:rsidRPr="006B50E1">
        <w:rPr>
          <w:rFonts w:ascii="Times New Roman" w:hAnsi="Times New Roman" w:cs="Times New Roman"/>
          <w:sz w:val="28"/>
          <w:szCs w:val="28"/>
        </w:rPr>
        <w:t xml:space="preserve"> </w:t>
      </w:r>
      <w:proofErr w:type="gramStart"/>
      <w:r w:rsidR="00276CB6" w:rsidRPr="006B50E1">
        <w:rPr>
          <w:rFonts w:ascii="Times New Roman" w:hAnsi="Times New Roman" w:cs="Times New Roman"/>
          <w:sz w:val="28"/>
          <w:szCs w:val="28"/>
        </w:rPr>
        <w:t>При реализации сервиса "Мое собеседование" работник центра занятости населения формирует рекомендации гражданину по подготовке и проведению переговоров с работодателем, с которым работник центра занятости населения согласовал кандидатуру гражданина на проведение переговоров, в том числе знакомит гражданина с общедоступной информацией о работодателе, сообщает перечень документов, которые может запросить работодатель при проведении переговоров, информирует гражданина о его трудовых правах при проведении переговоров.</w:t>
      </w:r>
      <w:proofErr w:type="gramEnd"/>
    </w:p>
    <w:p w:rsidR="00276CB6" w:rsidRPr="006B50E1" w:rsidRDefault="009D5E1E" w:rsidP="00276CB6">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3.6.14.</w:t>
      </w:r>
      <w:r w:rsidR="00276CB6" w:rsidRPr="006B50E1">
        <w:rPr>
          <w:rFonts w:ascii="Times New Roman" w:hAnsi="Times New Roman" w:cs="Times New Roman"/>
          <w:sz w:val="28"/>
          <w:szCs w:val="28"/>
        </w:rPr>
        <w:t xml:space="preserve"> Работник центра занятости населения предлагает гражданину участие в тренингах по подготовке к проведению переговоров, организуемых центром занятости населения. При желании гражданина принять участие в тренинге по подготовке к проведению переговоров центр занятости населения согласовывает с гражданином дату и время его проведения.</w:t>
      </w:r>
    </w:p>
    <w:p w:rsidR="00276CB6" w:rsidRPr="006B50E1" w:rsidRDefault="00276CB6" w:rsidP="00276CB6">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3.6.1</w:t>
      </w:r>
      <w:r w:rsidR="009D5E1E" w:rsidRPr="006B50E1">
        <w:rPr>
          <w:rFonts w:ascii="Times New Roman" w:hAnsi="Times New Roman" w:cs="Times New Roman"/>
          <w:sz w:val="28"/>
          <w:szCs w:val="28"/>
        </w:rPr>
        <w:t>5.</w:t>
      </w:r>
      <w:r w:rsidRPr="006B50E1">
        <w:rPr>
          <w:rFonts w:ascii="Times New Roman" w:hAnsi="Times New Roman" w:cs="Times New Roman"/>
          <w:sz w:val="28"/>
          <w:szCs w:val="28"/>
        </w:rPr>
        <w:t xml:space="preserve"> Тренинги могут проводиться как </w:t>
      </w:r>
      <w:proofErr w:type="spellStart"/>
      <w:r w:rsidRPr="006B50E1">
        <w:rPr>
          <w:rFonts w:ascii="Times New Roman" w:hAnsi="Times New Roman" w:cs="Times New Roman"/>
          <w:sz w:val="28"/>
          <w:szCs w:val="28"/>
        </w:rPr>
        <w:t>очно</w:t>
      </w:r>
      <w:proofErr w:type="spellEnd"/>
      <w:r w:rsidRPr="006B50E1">
        <w:rPr>
          <w:rFonts w:ascii="Times New Roman" w:hAnsi="Times New Roman" w:cs="Times New Roman"/>
          <w:sz w:val="28"/>
          <w:szCs w:val="28"/>
        </w:rPr>
        <w:t xml:space="preserve">, так и с использованием </w:t>
      </w:r>
      <w:proofErr w:type="spellStart"/>
      <w:r w:rsidRPr="006B50E1">
        <w:rPr>
          <w:rFonts w:ascii="Times New Roman" w:hAnsi="Times New Roman" w:cs="Times New Roman"/>
          <w:sz w:val="28"/>
          <w:szCs w:val="28"/>
        </w:rPr>
        <w:t>видео-конференц-связи</w:t>
      </w:r>
      <w:proofErr w:type="spellEnd"/>
      <w:r w:rsidRPr="006B50E1">
        <w:rPr>
          <w:rFonts w:ascii="Times New Roman" w:hAnsi="Times New Roman" w:cs="Times New Roman"/>
          <w:sz w:val="28"/>
          <w:szCs w:val="28"/>
        </w:rPr>
        <w:t>.</w:t>
      </w:r>
    </w:p>
    <w:p w:rsidR="00276CB6" w:rsidRPr="006B50E1" w:rsidRDefault="00276CB6" w:rsidP="00276CB6">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В случае проведения тренинга в очном формате, гражданин лично посещает центр занятости в согласованную дату проведения тренинга для участия в нем.</w:t>
      </w:r>
    </w:p>
    <w:p w:rsidR="007A4FA7" w:rsidRPr="006B50E1" w:rsidRDefault="007A4FA7" w:rsidP="007A4FA7">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3.6.16. Результатом административной процедуры является направление гражданину уведомления о проведении переговоров с работодателем и выдача направлений на работу.</w:t>
      </w:r>
    </w:p>
    <w:p w:rsidR="007A4FA7" w:rsidRPr="00D1703C" w:rsidRDefault="007A4FA7" w:rsidP="007A4FA7">
      <w:pPr>
        <w:pStyle w:val="af5"/>
        <w:ind w:firstLine="567"/>
        <w:jc w:val="both"/>
        <w:rPr>
          <w:rFonts w:ascii="Times New Roman" w:hAnsi="Times New Roman" w:cs="Times New Roman"/>
          <w:sz w:val="28"/>
          <w:szCs w:val="28"/>
        </w:rPr>
      </w:pPr>
      <w:r w:rsidRPr="00D1703C">
        <w:rPr>
          <w:rFonts w:ascii="Times New Roman" w:hAnsi="Times New Roman" w:cs="Times New Roman"/>
          <w:sz w:val="28"/>
          <w:szCs w:val="28"/>
        </w:rPr>
        <w:t>3.</w:t>
      </w:r>
      <w:r w:rsidR="00D1703C" w:rsidRPr="00D1703C">
        <w:rPr>
          <w:rFonts w:ascii="Times New Roman" w:hAnsi="Times New Roman" w:cs="Times New Roman"/>
          <w:sz w:val="28"/>
          <w:szCs w:val="28"/>
        </w:rPr>
        <w:t>6.17</w:t>
      </w:r>
      <w:r w:rsidRPr="00D1703C">
        <w:rPr>
          <w:rFonts w:ascii="Times New Roman" w:hAnsi="Times New Roman" w:cs="Times New Roman"/>
          <w:sz w:val="28"/>
          <w:szCs w:val="28"/>
        </w:rPr>
        <w:t>. Критерием принятия решения является</w:t>
      </w:r>
      <w:r w:rsidR="00D1703C" w:rsidRPr="00D1703C">
        <w:rPr>
          <w:rFonts w:ascii="Times New Roman" w:hAnsi="Times New Roman" w:cs="Times New Roman"/>
          <w:sz w:val="28"/>
          <w:szCs w:val="28"/>
        </w:rPr>
        <w:t xml:space="preserve"> согласование кандидатуры гражданина с работодателем и подбор двух вариантов подходящей работы</w:t>
      </w:r>
      <w:r w:rsidRPr="00D1703C">
        <w:rPr>
          <w:rFonts w:ascii="Times New Roman" w:hAnsi="Times New Roman" w:cs="Times New Roman"/>
          <w:sz w:val="28"/>
          <w:szCs w:val="28"/>
        </w:rPr>
        <w:t>.</w:t>
      </w:r>
    </w:p>
    <w:p w:rsidR="007A4FA7" w:rsidRDefault="007A4FA7" w:rsidP="007A4FA7">
      <w:pPr>
        <w:pStyle w:val="af5"/>
        <w:ind w:firstLine="567"/>
        <w:jc w:val="both"/>
        <w:rPr>
          <w:rFonts w:ascii="Times New Roman" w:hAnsi="Times New Roman" w:cs="Times New Roman"/>
          <w:sz w:val="28"/>
          <w:szCs w:val="28"/>
        </w:rPr>
      </w:pPr>
      <w:r w:rsidRPr="00D1703C">
        <w:rPr>
          <w:rFonts w:ascii="Times New Roman" w:hAnsi="Times New Roman" w:cs="Times New Roman"/>
          <w:sz w:val="28"/>
          <w:szCs w:val="28"/>
        </w:rPr>
        <w:t>3.</w:t>
      </w:r>
      <w:r w:rsidR="00D1703C" w:rsidRPr="00D1703C">
        <w:rPr>
          <w:rFonts w:ascii="Times New Roman" w:hAnsi="Times New Roman" w:cs="Times New Roman"/>
          <w:sz w:val="28"/>
          <w:szCs w:val="28"/>
        </w:rPr>
        <w:t>6</w:t>
      </w:r>
      <w:r w:rsidRPr="00D1703C">
        <w:rPr>
          <w:rFonts w:ascii="Times New Roman" w:hAnsi="Times New Roman" w:cs="Times New Roman"/>
          <w:sz w:val="28"/>
          <w:szCs w:val="28"/>
        </w:rPr>
        <w:t>.</w:t>
      </w:r>
      <w:r w:rsidR="00D1703C" w:rsidRPr="00D1703C">
        <w:rPr>
          <w:rFonts w:ascii="Times New Roman" w:hAnsi="Times New Roman" w:cs="Times New Roman"/>
          <w:sz w:val="28"/>
          <w:szCs w:val="28"/>
        </w:rPr>
        <w:t>18</w:t>
      </w:r>
      <w:r w:rsidRPr="00D1703C">
        <w:rPr>
          <w:rFonts w:ascii="Times New Roman" w:hAnsi="Times New Roman" w:cs="Times New Roman"/>
          <w:sz w:val="28"/>
          <w:szCs w:val="28"/>
        </w:rPr>
        <w:t>. Результат выполнения административной процедуры фиксируется в личном кабинете заявителя на единой цифровой платформе</w:t>
      </w:r>
      <w:r w:rsidR="00026F17" w:rsidRPr="00D1703C">
        <w:rPr>
          <w:rFonts w:ascii="Times New Roman" w:hAnsi="Times New Roman" w:cs="Times New Roman"/>
          <w:sz w:val="28"/>
          <w:szCs w:val="28"/>
        </w:rPr>
        <w:t>, регистре получателей услуг и личном деле заявителя</w:t>
      </w:r>
      <w:r w:rsidRPr="00D1703C">
        <w:rPr>
          <w:rFonts w:ascii="Times New Roman" w:hAnsi="Times New Roman" w:cs="Times New Roman"/>
          <w:sz w:val="28"/>
          <w:szCs w:val="28"/>
        </w:rPr>
        <w:t>.</w:t>
      </w:r>
    </w:p>
    <w:p w:rsidR="00895143" w:rsidRDefault="00895143" w:rsidP="007A4FA7">
      <w:pPr>
        <w:pStyle w:val="af5"/>
        <w:ind w:firstLine="567"/>
        <w:jc w:val="both"/>
        <w:rPr>
          <w:rFonts w:ascii="Times New Roman" w:hAnsi="Times New Roman" w:cs="Times New Roman"/>
          <w:sz w:val="28"/>
          <w:szCs w:val="28"/>
        </w:rPr>
      </w:pPr>
    </w:p>
    <w:p w:rsidR="009C7F07" w:rsidRPr="006B50E1" w:rsidRDefault="009C7F07" w:rsidP="007A4FA7">
      <w:pPr>
        <w:pStyle w:val="af5"/>
        <w:ind w:firstLine="567"/>
        <w:jc w:val="both"/>
        <w:rPr>
          <w:rFonts w:ascii="Times New Roman" w:hAnsi="Times New Roman" w:cs="Times New Roman"/>
          <w:sz w:val="28"/>
          <w:szCs w:val="28"/>
        </w:rPr>
      </w:pPr>
    </w:p>
    <w:p w:rsidR="0083037B" w:rsidRPr="006B50E1" w:rsidRDefault="0083037B" w:rsidP="0083037B">
      <w:pPr>
        <w:pStyle w:val="af5"/>
        <w:ind w:firstLine="567"/>
        <w:jc w:val="center"/>
        <w:rPr>
          <w:rFonts w:ascii="Times New Roman" w:hAnsi="Times New Roman" w:cs="Times New Roman"/>
          <w:b/>
          <w:sz w:val="28"/>
          <w:szCs w:val="28"/>
        </w:rPr>
      </w:pPr>
      <w:r w:rsidRPr="006B50E1">
        <w:rPr>
          <w:rFonts w:ascii="Times New Roman" w:hAnsi="Times New Roman" w:cs="Times New Roman"/>
          <w:b/>
          <w:sz w:val="28"/>
          <w:szCs w:val="28"/>
        </w:rPr>
        <w:t xml:space="preserve">3.7. </w:t>
      </w:r>
      <w:proofErr w:type="gramStart"/>
      <w:r w:rsidRPr="006B50E1">
        <w:rPr>
          <w:rFonts w:ascii="Times New Roman" w:hAnsi="Times New Roman" w:cs="Times New Roman"/>
          <w:b/>
          <w:sz w:val="28"/>
          <w:szCs w:val="28"/>
        </w:rPr>
        <w:t>Уведомление гражданина, претендующего на признание безработным, безработного гражданина о необходимости в течение трех рабочих дней с момента получения от центра занятости населения уведомления на проведение переговоров с работодателем или направления на работу, в случае отсутствия у работодателя регистрации на единой цифровой платформе, направить в центр занятости населения информацию в электронной форме с использованием единой цифровой платформы, в том числе через</w:t>
      </w:r>
      <w:proofErr w:type="gramEnd"/>
      <w:r w:rsidRPr="006B50E1">
        <w:rPr>
          <w:rFonts w:ascii="Times New Roman" w:hAnsi="Times New Roman" w:cs="Times New Roman"/>
          <w:b/>
          <w:sz w:val="28"/>
          <w:szCs w:val="28"/>
        </w:rPr>
        <w:t xml:space="preserve"> единый портал или региональный портал, о дне </w:t>
      </w:r>
      <w:proofErr w:type="gramStart"/>
      <w:r w:rsidRPr="006B50E1">
        <w:rPr>
          <w:rFonts w:ascii="Times New Roman" w:hAnsi="Times New Roman" w:cs="Times New Roman"/>
          <w:b/>
          <w:sz w:val="28"/>
          <w:szCs w:val="28"/>
        </w:rPr>
        <w:t>и</w:t>
      </w:r>
      <w:proofErr w:type="gramEnd"/>
      <w:r w:rsidRPr="006B50E1">
        <w:rPr>
          <w:rFonts w:ascii="Times New Roman" w:hAnsi="Times New Roman" w:cs="Times New Roman"/>
          <w:b/>
          <w:sz w:val="28"/>
          <w:szCs w:val="28"/>
        </w:rPr>
        <w:t xml:space="preserve">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гражданина и причине отказа в приеме на работу</w:t>
      </w:r>
    </w:p>
    <w:p w:rsidR="0083037B" w:rsidRPr="006B50E1" w:rsidRDefault="0083037B" w:rsidP="0083037B">
      <w:pPr>
        <w:pStyle w:val="af5"/>
        <w:ind w:firstLine="567"/>
        <w:jc w:val="center"/>
        <w:rPr>
          <w:rFonts w:ascii="Times New Roman" w:hAnsi="Times New Roman" w:cs="Times New Roman"/>
          <w:b/>
          <w:sz w:val="28"/>
          <w:szCs w:val="28"/>
        </w:rPr>
      </w:pPr>
    </w:p>
    <w:p w:rsidR="000F6123" w:rsidRPr="006B50E1" w:rsidRDefault="000F6123"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3.7.1. Основанием для начала административной процедуры является </w:t>
      </w:r>
      <w:r w:rsidRPr="006B50E1">
        <w:rPr>
          <w:rFonts w:ascii="Times New Roman" w:hAnsi="Times New Roman" w:cs="Times New Roman"/>
          <w:sz w:val="28"/>
          <w:szCs w:val="28"/>
        </w:rPr>
        <w:lastRenderedPageBreak/>
        <w:t>направление центром занятости гражданину уведомления о проведении переговоров с работодателем или направления на работу.</w:t>
      </w:r>
    </w:p>
    <w:p w:rsidR="003A4924" w:rsidRPr="006B50E1" w:rsidRDefault="000F6123"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3.7.2. </w:t>
      </w:r>
      <w:r w:rsidR="00E56CA3" w:rsidRPr="006B50E1">
        <w:rPr>
          <w:rFonts w:ascii="Times New Roman" w:hAnsi="Times New Roman" w:cs="Times New Roman"/>
          <w:sz w:val="28"/>
          <w:szCs w:val="28"/>
        </w:rPr>
        <w:t>Работник ц</w:t>
      </w:r>
      <w:r w:rsidR="003A4924" w:rsidRPr="006B50E1">
        <w:rPr>
          <w:rFonts w:ascii="Times New Roman" w:hAnsi="Times New Roman" w:cs="Times New Roman"/>
          <w:sz w:val="28"/>
          <w:szCs w:val="28"/>
        </w:rPr>
        <w:t>ентр</w:t>
      </w:r>
      <w:r w:rsidR="00E56CA3" w:rsidRPr="006B50E1">
        <w:rPr>
          <w:rFonts w:ascii="Times New Roman" w:hAnsi="Times New Roman" w:cs="Times New Roman"/>
          <w:sz w:val="28"/>
          <w:szCs w:val="28"/>
        </w:rPr>
        <w:t>а</w:t>
      </w:r>
      <w:r w:rsidR="003A4924" w:rsidRPr="006B50E1">
        <w:rPr>
          <w:rFonts w:ascii="Times New Roman" w:hAnsi="Times New Roman" w:cs="Times New Roman"/>
          <w:sz w:val="28"/>
          <w:szCs w:val="28"/>
        </w:rPr>
        <w:t xml:space="preserve"> занятости информирует гражданина:</w:t>
      </w:r>
    </w:p>
    <w:p w:rsidR="003A4924" w:rsidRPr="006B50E1" w:rsidRDefault="003A4924" w:rsidP="003A4924">
      <w:pPr>
        <w:pStyle w:val="af5"/>
        <w:ind w:firstLine="567"/>
        <w:jc w:val="both"/>
        <w:rPr>
          <w:rFonts w:ascii="Times New Roman" w:hAnsi="Times New Roman" w:cs="Times New Roman"/>
          <w:sz w:val="28"/>
          <w:szCs w:val="28"/>
        </w:rPr>
      </w:pPr>
      <w:proofErr w:type="gramStart"/>
      <w:r w:rsidRPr="006B50E1">
        <w:rPr>
          <w:rFonts w:ascii="Times New Roman" w:hAnsi="Times New Roman" w:cs="Times New Roman"/>
          <w:sz w:val="28"/>
          <w:szCs w:val="28"/>
        </w:rPr>
        <w:t>о необходимости в течение 3 рабочих дней с момента получения от центра занятости населения уведомления (направления на работу) с использованием единой цифровой платформы сформировать отклик на вакансии работодателей по 2 выбранным вариантам подходящей работы, согласовать с работодателем дату и время проведения переговоров о трудоустройстве, направить в центр занятости с использованием единой цифровой платформы, в том числе через единый портал или</w:t>
      </w:r>
      <w:proofErr w:type="gramEnd"/>
      <w:r w:rsidRPr="006B50E1">
        <w:rPr>
          <w:rFonts w:ascii="Times New Roman" w:hAnsi="Times New Roman" w:cs="Times New Roman"/>
          <w:sz w:val="28"/>
          <w:szCs w:val="28"/>
        </w:rPr>
        <w:t xml:space="preserve"> региональный портал, информацию о дне </w:t>
      </w:r>
      <w:proofErr w:type="gramStart"/>
      <w:r w:rsidRPr="006B50E1">
        <w:rPr>
          <w:rFonts w:ascii="Times New Roman" w:hAnsi="Times New Roman" w:cs="Times New Roman"/>
          <w:sz w:val="28"/>
          <w:szCs w:val="28"/>
        </w:rPr>
        <w:t>и</w:t>
      </w:r>
      <w:proofErr w:type="gramEnd"/>
      <w:r w:rsidRPr="006B50E1">
        <w:rPr>
          <w:rFonts w:ascii="Times New Roman" w:hAnsi="Times New Roman" w:cs="Times New Roman"/>
          <w:sz w:val="28"/>
          <w:szCs w:val="28"/>
        </w:rPr>
        <w:t xml:space="preserve"> о результатах проведения переговоров с работодателем по 2 выбранным вариантам подходящей работы и (или) представить направление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w:t>
      </w:r>
    </w:p>
    <w:p w:rsidR="003A4924" w:rsidRPr="006B50E1" w:rsidRDefault="003A4924" w:rsidP="003A4924">
      <w:pPr>
        <w:pStyle w:val="af5"/>
        <w:ind w:firstLine="567"/>
        <w:jc w:val="both"/>
        <w:rPr>
          <w:rFonts w:ascii="Times New Roman" w:hAnsi="Times New Roman" w:cs="Times New Roman"/>
          <w:sz w:val="28"/>
          <w:szCs w:val="28"/>
        </w:rPr>
      </w:pPr>
      <w:proofErr w:type="gramStart"/>
      <w:r w:rsidRPr="006B50E1">
        <w:rPr>
          <w:rFonts w:ascii="Times New Roman" w:hAnsi="Times New Roman" w:cs="Times New Roman"/>
          <w:sz w:val="28"/>
          <w:szCs w:val="28"/>
        </w:rPr>
        <w:t xml:space="preserve">о правовых последствиях в случае </w:t>
      </w:r>
      <w:proofErr w:type="spellStart"/>
      <w:r w:rsidRPr="006B50E1">
        <w:rPr>
          <w:rFonts w:ascii="Times New Roman" w:hAnsi="Times New Roman" w:cs="Times New Roman"/>
          <w:sz w:val="28"/>
          <w:szCs w:val="28"/>
        </w:rPr>
        <w:t>ненаправления</w:t>
      </w:r>
      <w:proofErr w:type="spellEnd"/>
      <w:r w:rsidRPr="006B50E1">
        <w:rPr>
          <w:rFonts w:ascii="Times New Roman" w:hAnsi="Times New Roman" w:cs="Times New Roman"/>
          <w:sz w:val="28"/>
          <w:szCs w:val="28"/>
        </w:rPr>
        <w:t xml:space="preserve"> гражданином указанной информации в течение 3 рабочих дней с момента получения от центра занятости уведомления (направления на работу) и в случае отказа гражданина от 2 выбранных вариантов подходящей работы, включая работы временного характера, в течение 10 дней со дня постановки на регистрационный учет в целях поиска подходящей работы.</w:t>
      </w:r>
      <w:proofErr w:type="gramEnd"/>
    </w:p>
    <w:p w:rsidR="003A4924" w:rsidRPr="006B50E1" w:rsidRDefault="003A4924" w:rsidP="003A4924">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Указанная информация содержится в уведомлении о проведении переговоров о трудоустройстве.</w:t>
      </w:r>
    </w:p>
    <w:p w:rsidR="000F6123" w:rsidRPr="006B50E1" w:rsidRDefault="000F6123" w:rsidP="000F6123">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3.7.3. Результатом административной процедуры является направление гражданину уведомления о необходимости направления в центр занятости информации о дне и результатах проведения переговоров с работодателем.</w:t>
      </w:r>
    </w:p>
    <w:p w:rsidR="000F6123" w:rsidRPr="001419C4" w:rsidRDefault="000F6123" w:rsidP="000F6123">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3.7.4. </w:t>
      </w:r>
      <w:r w:rsidRPr="001419C4">
        <w:rPr>
          <w:rFonts w:ascii="Times New Roman" w:hAnsi="Times New Roman" w:cs="Times New Roman"/>
          <w:sz w:val="28"/>
          <w:szCs w:val="28"/>
        </w:rPr>
        <w:t>Критерием принятия решения является</w:t>
      </w:r>
      <w:r w:rsidR="001419C4" w:rsidRPr="001419C4">
        <w:rPr>
          <w:rFonts w:ascii="Times New Roman" w:hAnsi="Times New Roman" w:cs="Times New Roman"/>
          <w:sz w:val="28"/>
          <w:szCs w:val="28"/>
        </w:rPr>
        <w:t xml:space="preserve"> направление гражданину уведомления на проведение переговоров с работодателем или направления на работу</w:t>
      </w:r>
      <w:r w:rsidRPr="001419C4">
        <w:rPr>
          <w:rFonts w:ascii="Times New Roman" w:hAnsi="Times New Roman" w:cs="Times New Roman"/>
          <w:sz w:val="28"/>
          <w:szCs w:val="28"/>
        </w:rPr>
        <w:t>.</w:t>
      </w:r>
    </w:p>
    <w:p w:rsidR="000F6123" w:rsidRDefault="000F6123" w:rsidP="000F6123">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3.7.5. Фиксация выполнения административной процедуры не предусмотрена.</w:t>
      </w:r>
    </w:p>
    <w:p w:rsidR="00FF0B28" w:rsidRPr="006B50E1" w:rsidRDefault="00FF0B28" w:rsidP="000F6123">
      <w:pPr>
        <w:pStyle w:val="af5"/>
        <w:ind w:firstLine="567"/>
        <w:jc w:val="both"/>
        <w:rPr>
          <w:rFonts w:ascii="Times New Roman" w:hAnsi="Times New Roman" w:cs="Times New Roman"/>
          <w:sz w:val="28"/>
          <w:szCs w:val="28"/>
        </w:rPr>
      </w:pPr>
    </w:p>
    <w:p w:rsidR="007707C3" w:rsidRPr="006B50E1" w:rsidRDefault="007707C3" w:rsidP="007707C3">
      <w:pPr>
        <w:pStyle w:val="af5"/>
        <w:ind w:firstLine="567"/>
        <w:jc w:val="center"/>
        <w:rPr>
          <w:rFonts w:ascii="Times New Roman" w:hAnsi="Times New Roman" w:cs="Times New Roman"/>
          <w:b/>
          <w:sz w:val="28"/>
          <w:szCs w:val="28"/>
        </w:rPr>
      </w:pPr>
      <w:r w:rsidRPr="006B50E1">
        <w:rPr>
          <w:rFonts w:ascii="Times New Roman" w:hAnsi="Times New Roman" w:cs="Times New Roman"/>
          <w:b/>
          <w:sz w:val="28"/>
          <w:szCs w:val="28"/>
        </w:rPr>
        <w:t>3.</w:t>
      </w:r>
      <w:r w:rsidR="0083037B" w:rsidRPr="006B50E1">
        <w:rPr>
          <w:rFonts w:ascii="Times New Roman" w:hAnsi="Times New Roman" w:cs="Times New Roman"/>
          <w:b/>
          <w:sz w:val="28"/>
          <w:szCs w:val="28"/>
        </w:rPr>
        <w:t>8.</w:t>
      </w:r>
      <w:r w:rsidRPr="006B50E1">
        <w:rPr>
          <w:rFonts w:ascii="Times New Roman" w:hAnsi="Times New Roman" w:cs="Times New Roman"/>
          <w:b/>
          <w:sz w:val="28"/>
          <w:szCs w:val="28"/>
        </w:rPr>
        <w:t xml:space="preserve">  Оформление отказа гражданина, претендующего на признание безработным, безработного гражданина от вариантов подходящей работы</w:t>
      </w:r>
    </w:p>
    <w:p w:rsidR="006B50E1" w:rsidRDefault="006B50E1" w:rsidP="009670DD">
      <w:pPr>
        <w:pStyle w:val="af5"/>
        <w:ind w:firstLine="567"/>
        <w:jc w:val="both"/>
        <w:rPr>
          <w:rFonts w:ascii="Times New Roman" w:hAnsi="Times New Roman" w:cs="Times New Roman"/>
          <w:sz w:val="28"/>
          <w:szCs w:val="28"/>
        </w:rPr>
      </w:pPr>
    </w:p>
    <w:p w:rsidR="007522BE" w:rsidRPr="006B50E1" w:rsidRDefault="007522BE" w:rsidP="009670DD">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3.8.1. Основанием для начала административной процедуры является получение центром занятости информации об отказе гражданина от вариантов подходящей работы или отказа от проведения переговоров с работодателем и (или) </w:t>
      </w:r>
      <w:proofErr w:type="spellStart"/>
      <w:r w:rsidRPr="006B50E1">
        <w:rPr>
          <w:rFonts w:ascii="Times New Roman" w:hAnsi="Times New Roman" w:cs="Times New Roman"/>
          <w:sz w:val="28"/>
          <w:szCs w:val="28"/>
        </w:rPr>
        <w:t>ненаправления</w:t>
      </w:r>
      <w:proofErr w:type="spellEnd"/>
      <w:r w:rsidRPr="006B50E1">
        <w:rPr>
          <w:rFonts w:ascii="Times New Roman" w:hAnsi="Times New Roman" w:cs="Times New Roman"/>
          <w:sz w:val="28"/>
          <w:szCs w:val="28"/>
        </w:rPr>
        <w:t xml:space="preserve"> гражданином в центр занятости населения информации о дне </w:t>
      </w:r>
      <w:proofErr w:type="gramStart"/>
      <w:r w:rsidRPr="006B50E1">
        <w:rPr>
          <w:rFonts w:ascii="Times New Roman" w:hAnsi="Times New Roman" w:cs="Times New Roman"/>
          <w:sz w:val="28"/>
          <w:szCs w:val="28"/>
        </w:rPr>
        <w:t>и</w:t>
      </w:r>
      <w:proofErr w:type="gramEnd"/>
      <w:r w:rsidRPr="006B50E1">
        <w:rPr>
          <w:rFonts w:ascii="Times New Roman" w:hAnsi="Times New Roman" w:cs="Times New Roman"/>
          <w:sz w:val="28"/>
          <w:szCs w:val="28"/>
        </w:rPr>
        <w:t xml:space="preserve"> о результатах проведения переговоров по выбранным вариантам работ или непредставления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 в т</w:t>
      </w:r>
      <w:r w:rsidR="004750A0">
        <w:rPr>
          <w:rFonts w:ascii="Times New Roman" w:hAnsi="Times New Roman" w:cs="Times New Roman"/>
          <w:sz w:val="28"/>
          <w:szCs w:val="28"/>
        </w:rPr>
        <w:t xml:space="preserve">ечение срока, предусмотренного </w:t>
      </w:r>
      <w:r w:rsidR="00577723">
        <w:rPr>
          <w:rFonts w:ascii="Times New Roman" w:hAnsi="Times New Roman" w:cs="Times New Roman"/>
          <w:sz w:val="28"/>
          <w:szCs w:val="28"/>
        </w:rPr>
        <w:t xml:space="preserve">пунктом </w:t>
      </w:r>
      <w:r w:rsidR="00CD058A">
        <w:rPr>
          <w:rFonts w:ascii="Times New Roman" w:hAnsi="Times New Roman" w:cs="Times New Roman"/>
          <w:sz w:val="28"/>
          <w:szCs w:val="28"/>
        </w:rPr>
        <w:t>3.7.2.</w:t>
      </w:r>
      <w:r w:rsidRPr="006B50E1">
        <w:rPr>
          <w:rFonts w:ascii="Times New Roman" w:hAnsi="Times New Roman" w:cs="Times New Roman"/>
          <w:sz w:val="28"/>
          <w:szCs w:val="28"/>
        </w:rPr>
        <w:t xml:space="preserve">  настоящего Административного регламента.</w:t>
      </w:r>
    </w:p>
    <w:p w:rsidR="007522BE" w:rsidRPr="006B50E1" w:rsidRDefault="007522BE" w:rsidP="007522BE">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 xml:space="preserve">3.8.2. Работник центра занятости </w:t>
      </w:r>
      <w:r w:rsidR="006B50E1" w:rsidRPr="006B50E1">
        <w:rPr>
          <w:rFonts w:ascii="Times New Roman" w:hAnsi="Times New Roman" w:cs="Times New Roman"/>
          <w:sz w:val="28"/>
          <w:szCs w:val="28"/>
        </w:rPr>
        <w:t>фиксирует на единой цифровой платформе</w:t>
      </w:r>
      <w:r w:rsidRPr="006B50E1">
        <w:rPr>
          <w:rFonts w:ascii="Times New Roman" w:hAnsi="Times New Roman" w:cs="Times New Roman"/>
          <w:sz w:val="28"/>
          <w:szCs w:val="28"/>
        </w:rPr>
        <w:t xml:space="preserve"> </w:t>
      </w:r>
      <w:r w:rsidRPr="006B50E1">
        <w:rPr>
          <w:rFonts w:ascii="Times New Roman" w:hAnsi="Times New Roman" w:cs="Times New Roman"/>
          <w:sz w:val="28"/>
          <w:szCs w:val="28"/>
        </w:rPr>
        <w:lastRenderedPageBreak/>
        <w:t xml:space="preserve">информацию об отказе гражданина от вариантов подходящей работы или отказа от проведения переговоров с работодателем и (или) </w:t>
      </w:r>
      <w:proofErr w:type="spellStart"/>
      <w:r w:rsidRPr="006B50E1">
        <w:rPr>
          <w:rFonts w:ascii="Times New Roman" w:hAnsi="Times New Roman" w:cs="Times New Roman"/>
          <w:sz w:val="28"/>
          <w:szCs w:val="28"/>
        </w:rPr>
        <w:t>ненаправления</w:t>
      </w:r>
      <w:proofErr w:type="spellEnd"/>
      <w:r w:rsidRPr="006B50E1">
        <w:rPr>
          <w:rFonts w:ascii="Times New Roman" w:hAnsi="Times New Roman" w:cs="Times New Roman"/>
          <w:sz w:val="28"/>
          <w:szCs w:val="28"/>
        </w:rPr>
        <w:t xml:space="preserve"> гражданином в центр занятости населения информации о дне </w:t>
      </w:r>
      <w:proofErr w:type="gramStart"/>
      <w:r w:rsidRPr="006B50E1">
        <w:rPr>
          <w:rFonts w:ascii="Times New Roman" w:hAnsi="Times New Roman" w:cs="Times New Roman"/>
          <w:sz w:val="28"/>
          <w:szCs w:val="28"/>
        </w:rPr>
        <w:t>и</w:t>
      </w:r>
      <w:proofErr w:type="gramEnd"/>
      <w:r w:rsidRPr="006B50E1">
        <w:rPr>
          <w:rFonts w:ascii="Times New Roman" w:hAnsi="Times New Roman" w:cs="Times New Roman"/>
          <w:sz w:val="28"/>
          <w:szCs w:val="28"/>
        </w:rPr>
        <w:t xml:space="preserve"> о результатах проведения переговоров по выбранным вариантам работ или непредставления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 в течение срока, предусмотренного  </w:t>
      </w:r>
      <w:r w:rsidR="00577723">
        <w:rPr>
          <w:rFonts w:ascii="Times New Roman" w:hAnsi="Times New Roman" w:cs="Times New Roman"/>
          <w:sz w:val="28"/>
          <w:szCs w:val="28"/>
        </w:rPr>
        <w:t>пунктом</w:t>
      </w:r>
      <w:r w:rsidRPr="006B50E1">
        <w:rPr>
          <w:rFonts w:ascii="Times New Roman" w:hAnsi="Times New Roman" w:cs="Times New Roman"/>
          <w:sz w:val="28"/>
          <w:szCs w:val="28"/>
        </w:rPr>
        <w:t xml:space="preserve"> 3.</w:t>
      </w:r>
      <w:r w:rsidR="00CD058A">
        <w:rPr>
          <w:rFonts w:ascii="Times New Roman" w:hAnsi="Times New Roman" w:cs="Times New Roman"/>
          <w:sz w:val="28"/>
          <w:szCs w:val="28"/>
        </w:rPr>
        <w:t>7.2.</w:t>
      </w:r>
      <w:r w:rsidRPr="006B50E1">
        <w:rPr>
          <w:rFonts w:ascii="Times New Roman" w:hAnsi="Times New Roman" w:cs="Times New Roman"/>
          <w:sz w:val="28"/>
          <w:szCs w:val="28"/>
        </w:rPr>
        <w:t xml:space="preserve">  настоящего Административного регламента в личный кабинет заявителя на единой цифровой платформе.</w:t>
      </w:r>
    </w:p>
    <w:p w:rsidR="007522BE" w:rsidRPr="006B50E1" w:rsidRDefault="007522BE" w:rsidP="007522BE">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3.8.3. Результатом административной процедуры является оформление отказа гражданина, претендующего на признание безработным, безработного гражданина от вариантов подходящей работы.</w:t>
      </w:r>
    </w:p>
    <w:p w:rsidR="007522BE" w:rsidRPr="006B50E1" w:rsidRDefault="007522BE" w:rsidP="007522BE">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w:t>
      </w:r>
      <w:r w:rsidR="006B50E1" w:rsidRPr="006B50E1">
        <w:rPr>
          <w:rFonts w:ascii="Times New Roman" w:hAnsi="Times New Roman" w:cs="Times New Roman"/>
          <w:sz w:val="28"/>
          <w:szCs w:val="28"/>
        </w:rPr>
        <w:t>8</w:t>
      </w:r>
      <w:r w:rsidRPr="006B50E1">
        <w:rPr>
          <w:rFonts w:ascii="Times New Roman" w:hAnsi="Times New Roman" w:cs="Times New Roman"/>
          <w:sz w:val="28"/>
          <w:szCs w:val="28"/>
        </w:rPr>
        <w:t xml:space="preserve">.4. Критерием принятия решения </w:t>
      </w:r>
      <w:r w:rsidR="006B50E1" w:rsidRPr="006B50E1">
        <w:rPr>
          <w:rFonts w:ascii="Times New Roman" w:hAnsi="Times New Roman" w:cs="Times New Roman"/>
          <w:sz w:val="28"/>
          <w:szCs w:val="28"/>
        </w:rPr>
        <w:t>является получение центром занятости сведений об отказе от вариантов подходящей работы.</w:t>
      </w:r>
    </w:p>
    <w:p w:rsidR="006B50E1" w:rsidRPr="006B50E1" w:rsidRDefault="006B50E1" w:rsidP="006B50E1">
      <w:pPr>
        <w:pStyle w:val="af5"/>
        <w:ind w:firstLine="567"/>
        <w:jc w:val="both"/>
        <w:rPr>
          <w:rFonts w:ascii="Times New Roman" w:hAnsi="Times New Roman" w:cs="Times New Roman"/>
          <w:sz w:val="28"/>
          <w:szCs w:val="28"/>
        </w:rPr>
      </w:pPr>
      <w:r w:rsidRPr="006B50E1">
        <w:rPr>
          <w:rFonts w:ascii="Times New Roman" w:hAnsi="Times New Roman" w:cs="Times New Roman"/>
          <w:sz w:val="28"/>
          <w:szCs w:val="28"/>
        </w:rPr>
        <w:t>3.5.9. Результат выполнения административной процедуры фиксируется на единой цифровой платформе.</w:t>
      </w:r>
    </w:p>
    <w:p w:rsidR="004A3872" w:rsidRPr="00150F39" w:rsidRDefault="004A3872" w:rsidP="004A3872">
      <w:pPr>
        <w:autoSpaceDE w:val="0"/>
        <w:autoSpaceDN w:val="0"/>
        <w:adjustRightInd w:val="0"/>
        <w:spacing w:after="0"/>
        <w:ind w:firstLine="709"/>
        <w:rPr>
          <w:bCs/>
          <w:color w:val="001E11"/>
          <w:spacing w:val="1"/>
          <w:sz w:val="28"/>
          <w:szCs w:val="28"/>
        </w:rPr>
      </w:pPr>
    </w:p>
    <w:p w:rsidR="00E33FD0" w:rsidRPr="00150F39" w:rsidRDefault="00E33FD0" w:rsidP="00E33FD0">
      <w:pPr>
        <w:pStyle w:val="2"/>
        <w:tabs>
          <w:tab w:val="left" w:pos="0"/>
          <w:tab w:val="left" w:pos="1440"/>
        </w:tabs>
        <w:spacing w:before="0" w:after="0"/>
        <w:ind w:firstLine="709"/>
        <w:jc w:val="center"/>
        <w:rPr>
          <w:rFonts w:ascii="Times New Roman" w:hAnsi="Times New Roman"/>
          <w:i w:val="0"/>
        </w:rPr>
      </w:pPr>
      <w:r w:rsidRPr="00150F39">
        <w:rPr>
          <w:rFonts w:ascii="Times New Roman" w:hAnsi="Times New Roman"/>
          <w:i w:val="0"/>
          <w:lang w:val="en-US"/>
        </w:rPr>
        <w:t>IV</w:t>
      </w:r>
      <w:r w:rsidRPr="00150F39">
        <w:rPr>
          <w:rFonts w:ascii="Times New Roman" w:hAnsi="Times New Roman"/>
          <w:i w:val="0"/>
        </w:rPr>
        <w:t>. Формы контроля за исполнением регламента</w:t>
      </w:r>
    </w:p>
    <w:p w:rsidR="003E5F3C" w:rsidRPr="00150F39" w:rsidRDefault="003E5F3C" w:rsidP="003E5F3C">
      <w:pPr>
        <w:widowControl w:val="0"/>
        <w:tabs>
          <w:tab w:val="left" w:pos="0"/>
        </w:tabs>
        <w:adjustRightInd w:val="0"/>
        <w:spacing w:after="0"/>
        <w:jc w:val="center"/>
        <w:rPr>
          <w:bCs/>
          <w:sz w:val="28"/>
          <w:szCs w:val="28"/>
        </w:rPr>
      </w:pPr>
    </w:p>
    <w:p w:rsidR="00E33FD0" w:rsidRPr="00150F39" w:rsidRDefault="00E33FD0" w:rsidP="00E33FD0">
      <w:pPr>
        <w:widowControl w:val="0"/>
        <w:tabs>
          <w:tab w:val="left" w:pos="0"/>
        </w:tabs>
        <w:adjustRightInd w:val="0"/>
        <w:spacing w:after="0"/>
        <w:jc w:val="center"/>
        <w:rPr>
          <w:b/>
          <w:bCs/>
          <w:sz w:val="28"/>
          <w:szCs w:val="28"/>
        </w:rPr>
      </w:pPr>
      <w:r w:rsidRPr="00150F39">
        <w:rPr>
          <w:b/>
          <w:bCs/>
          <w:sz w:val="28"/>
          <w:szCs w:val="28"/>
        </w:rPr>
        <w:t xml:space="preserve">4.1. Порядок осуществления текущего </w:t>
      </w:r>
      <w:proofErr w:type="gramStart"/>
      <w:r w:rsidRPr="00150F39">
        <w:rPr>
          <w:b/>
          <w:bCs/>
          <w:sz w:val="28"/>
          <w:szCs w:val="28"/>
        </w:rPr>
        <w:t>контроля за</w:t>
      </w:r>
      <w:proofErr w:type="gramEnd"/>
      <w:r w:rsidRPr="00150F39">
        <w:rPr>
          <w:b/>
          <w:bCs/>
          <w:sz w:val="28"/>
          <w:szCs w:val="28"/>
        </w:rPr>
        <w:t xml:space="preserve"> соблюдением</w:t>
      </w:r>
    </w:p>
    <w:p w:rsidR="00E33FD0" w:rsidRPr="00150F39" w:rsidRDefault="00E33FD0" w:rsidP="00E33FD0">
      <w:pPr>
        <w:widowControl w:val="0"/>
        <w:tabs>
          <w:tab w:val="left" w:pos="0"/>
        </w:tabs>
        <w:adjustRightInd w:val="0"/>
        <w:spacing w:after="0"/>
        <w:jc w:val="center"/>
        <w:rPr>
          <w:b/>
          <w:bCs/>
          <w:sz w:val="28"/>
          <w:szCs w:val="28"/>
        </w:rPr>
      </w:pPr>
      <w:r w:rsidRPr="00150F39">
        <w:rPr>
          <w:b/>
          <w:bCs/>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E33FD0" w:rsidRPr="00150F39" w:rsidRDefault="00E33FD0" w:rsidP="00E33FD0">
      <w:pPr>
        <w:spacing w:after="0"/>
        <w:ind w:firstLine="709"/>
        <w:jc w:val="center"/>
        <w:outlineLvl w:val="2"/>
        <w:rPr>
          <w:b/>
          <w:sz w:val="28"/>
          <w:szCs w:val="28"/>
        </w:rPr>
      </w:pPr>
    </w:p>
    <w:p w:rsidR="003E5F3C" w:rsidRPr="00150F39" w:rsidRDefault="003E5F3C" w:rsidP="003E5F3C">
      <w:pPr>
        <w:widowControl w:val="0"/>
        <w:autoSpaceDE w:val="0"/>
        <w:autoSpaceDN w:val="0"/>
        <w:adjustRightInd w:val="0"/>
        <w:spacing w:after="0"/>
        <w:ind w:firstLine="709"/>
        <w:rPr>
          <w:sz w:val="28"/>
          <w:szCs w:val="28"/>
        </w:rPr>
      </w:pPr>
      <w:r w:rsidRPr="00150F39">
        <w:rPr>
          <w:sz w:val="28"/>
          <w:szCs w:val="28"/>
        </w:rPr>
        <w:t xml:space="preserve">Текущий </w:t>
      </w:r>
      <w:proofErr w:type="gramStart"/>
      <w:r w:rsidRPr="00150F39">
        <w:rPr>
          <w:sz w:val="28"/>
          <w:szCs w:val="28"/>
        </w:rPr>
        <w:t>контроль за</w:t>
      </w:r>
      <w:proofErr w:type="gramEnd"/>
      <w:r w:rsidRPr="00150F39">
        <w:rPr>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3E5F3C" w:rsidRPr="00150F39" w:rsidRDefault="003E5F3C" w:rsidP="003E5F3C">
      <w:pPr>
        <w:widowControl w:val="0"/>
        <w:autoSpaceDE w:val="0"/>
        <w:autoSpaceDN w:val="0"/>
        <w:adjustRightInd w:val="0"/>
        <w:spacing w:after="0"/>
        <w:ind w:firstLine="709"/>
        <w:rPr>
          <w:sz w:val="28"/>
          <w:szCs w:val="28"/>
        </w:rPr>
      </w:pPr>
      <w:proofErr w:type="gramStart"/>
      <w:r w:rsidRPr="00150F39">
        <w:rPr>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w:t>
      </w:r>
      <w:hyperlink r:id="rId9" w:history="1">
        <w:r w:rsidRPr="00150F39">
          <w:rPr>
            <w:sz w:val="28"/>
            <w:szCs w:val="28"/>
          </w:rPr>
          <w:t>порядка</w:t>
        </w:r>
      </w:hyperlink>
      <w:r w:rsidRPr="00150F39">
        <w:rPr>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ноября 2010  № 972н, а также требований к</w:t>
      </w:r>
      <w:proofErr w:type="gramEnd"/>
      <w:r w:rsidRPr="00150F39">
        <w:rPr>
          <w:sz w:val="28"/>
          <w:szCs w:val="28"/>
        </w:rPr>
        <w:t xml:space="preserve">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3E5F3C" w:rsidRPr="00150F39" w:rsidRDefault="003E5F3C" w:rsidP="003E5F3C">
      <w:pPr>
        <w:spacing w:after="0"/>
        <w:ind w:firstLine="709"/>
        <w:rPr>
          <w:sz w:val="28"/>
          <w:szCs w:val="28"/>
        </w:rPr>
      </w:pPr>
      <w:r w:rsidRPr="00150F39">
        <w:rPr>
          <w:sz w:val="28"/>
          <w:szCs w:val="28"/>
        </w:rPr>
        <w:t>Периодичность осуществления текущего контроля устанавливается директором центра занятости.</w:t>
      </w:r>
    </w:p>
    <w:p w:rsidR="003E5F3C" w:rsidRPr="00150F39" w:rsidRDefault="003E5F3C" w:rsidP="003E5F3C">
      <w:pPr>
        <w:tabs>
          <w:tab w:val="left" w:pos="0"/>
        </w:tabs>
        <w:spacing w:after="0"/>
        <w:ind w:firstLine="709"/>
        <w:jc w:val="center"/>
        <w:rPr>
          <w:bCs/>
          <w:sz w:val="28"/>
          <w:szCs w:val="28"/>
        </w:rPr>
      </w:pPr>
    </w:p>
    <w:p w:rsidR="003E5F3C" w:rsidRPr="00150F39" w:rsidRDefault="003E5F3C" w:rsidP="003E5F3C">
      <w:pPr>
        <w:spacing w:after="0"/>
        <w:jc w:val="center"/>
        <w:rPr>
          <w:b/>
          <w:sz w:val="28"/>
          <w:szCs w:val="28"/>
        </w:rPr>
      </w:pPr>
      <w:r w:rsidRPr="00150F39">
        <w:rPr>
          <w:b/>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w:t>
      </w:r>
      <w:r w:rsidRPr="00150F39">
        <w:rPr>
          <w:b/>
          <w:sz w:val="28"/>
          <w:szCs w:val="28"/>
        </w:rPr>
        <w:lastRenderedPageBreak/>
        <w:t xml:space="preserve">числе порядок и формы </w:t>
      </w:r>
      <w:proofErr w:type="gramStart"/>
      <w:r w:rsidRPr="00150F39">
        <w:rPr>
          <w:b/>
          <w:sz w:val="28"/>
          <w:szCs w:val="28"/>
        </w:rPr>
        <w:t>контроля за</w:t>
      </w:r>
      <w:proofErr w:type="gramEnd"/>
      <w:r w:rsidRPr="00150F39">
        <w:rPr>
          <w:b/>
          <w:sz w:val="28"/>
          <w:szCs w:val="28"/>
        </w:rPr>
        <w:t xml:space="preserve"> полнотой и качеством предоставления государственной услуги</w:t>
      </w:r>
    </w:p>
    <w:p w:rsidR="003E5F3C" w:rsidRPr="00150F39" w:rsidRDefault="003E5F3C" w:rsidP="003E5F3C">
      <w:pPr>
        <w:tabs>
          <w:tab w:val="left" w:pos="0"/>
        </w:tabs>
        <w:spacing w:after="0"/>
        <w:ind w:firstLine="709"/>
        <w:jc w:val="center"/>
        <w:rPr>
          <w:sz w:val="28"/>
          <w:szCs w:val="28"/>
        </w:rPr>
      </w:pPr>
    </w:p>
    <w:p w:rsidR="003E5F3C" w:rsidRPr="00150F39" w:rsidRDefault="003E5F3C" w:rsidP="003E5F3C">
      <w:pPr>
        <w:autoSpaceDE w:val="0"/>
        <w:autoSpaceDN w:val="0"/>
        <w:adjustRightInd w:val="0"/>
        <w:spacing w:after="0"/>
        <w:ind w:firstLine="709"/>
        <w:rPr>
          <w:sz w:val="28"/>
          <w:szCs w:val="28"/>
        </w:rPr>
      </w:pPr>
      <w:r w:rsidRPr="00150F39">
        <w:rPr>
          <w:sz w:val="28"/>
          <w:szCs w:val="28"/>
        </w:rPr>
        <w:t xml:space="preserve">4.2.1. </w:t>
      </w:r>
      <w:proofErr w:type="gramStart"/>
      <w:r w:rsidRPr="00150F39">
        <w:rPr>
          <w:sz w:val="28"/>
          <w:szCs w:val="28"/>
        </w:rPr>
        <w:t>Контроль за</w:t>
      </w:r>
      <w:proofErr w:type="gramEnd"/>
      <w:r w:rsidRPr="00150F39">
        <w:rPr>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w:t>
      </w:r>
      <w:r w:rsidR="00373C3F">
        <w:rPr>
          <w:sz w:val="28"/>
          <w:szCs w:val="28"/>
        </w:rPr>
        <w:t xml:space="preserve"> контролю </w:t>
      </w:r>
      <w:r w:rsidR="00373C3F" w:rsidRPr="00373C3F">
        <w:rPr>
          <w:sz w:val="28"/>
          <w:szCs w:val="28"/>
        </w:rPr>
        <w:t>за регистрацией инвалидов в качестве безработных и обеспечением государственных гарантий в области содействия занятости населения</w:t>
      </w:r>
      <w:r w:rsidRPr="00150F39">
        <w:rPr>
          <w:sz w:val="28"/>
          <w:szCs w:val="28"/>
        </w:rPr>
        <w:t>.</w:t>
      </w:r>
    </w:p>
    <w:p w:rsidR="003E5F3C" w:rsidRPr="00150F39" w:rsidRDefault="003E5F3C" w:rsidP="003E5F3C">
      <w:pPr>
        <w:autoSpaceDE w:val="0"/>
        <w:autoSpaceDN w:val="0"/>
        <w:adjustRightInd w:val="0"/>
        <w:spacing w:after="0"/>
        <w:ind w:firstLine="709"/>
        <w:rPr>
          <w:sz w:val="28"/>
          <w:szCs w:val="28"/>
        </w:rPr>
      </w:pPr>
      <w:r w:rsidRPr="00150F39">
        <w:rPr>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3E5F3C" w:rsidRPr="00150F39" w:rsidRDefault="003E5F3C" w:rsidP="003E5F3C">
      <w:pPr>
        <w:autoSpaceDE w:val="0"/>
        <w:autoSpaceDN w:val="0"/>
        <w:adjustRightInd w:val="0"/>
        <w:spacing w:after="0"/>
        <w:ind w:firstLine="709"/>
        <w:rPr>
          <w:rFonts w:eastAsia="Calibri"/>
          <w:sz w:val="28"/>
          <w:szCs w:val="28"/>
        </w:rPr>
      </w:pPr>
      <w:r w:rsidRPr="00150F39">
        <w:rPr>
          <w:sz w:val="28"/>
          <w:szCs w:val="28"/>
        </w:rPr>
        <w:t xml:space="preserve">4.2.2. </w:t>
      </w:r>
      <w:proofErr w:type="gramStart"/>
      <w:r w:rsidR="00373C3F">
        <w:rPr>
          <w:sz w:val="28"/>
          <w:szCs w:val="28"/>
        </w:rPr>
        <w:t>К</w:t>
      </w:r>
      <w:r w:rsidR="00373C3F" w:rsidRPr="00373C3F">
        <w:rPr>
          <w:sz w:val="28"/>
          <w:szCs w:val="28"/>
        </w:rPr>
        <w:t>онтрол</w:t>
      </w:r>
      <w:r w:rsidR="00373C3F">
        <w:rPr>
          <w:sz w:val="28"/>
          <w:szCs w:val="28"/>
        </w:rPr>
        <w:t>ь</w:t>
      </w:r>
      <w:r w:rsidR="00373C3F" w:rsidRPr="00373C3F">
        <w:rPr>
          <w:sz w:val="28"/>
          <w:szCs w:val="28"/>
        </w:rPr>
        <w:t xml:space="preserve"> за</w:t>
      </w:r>
      <w:proofErr w:type="gramEnd"/>
      <w:r w:rsidR="00373C3F" w:rsidRPr="00373C3F">
        <w:rPr>
          <w:sz w:val="28"/>
          <w:szCs w:val="28"/>
        </w:rPr>
        <w:t xml:space="preserve"> регистрацией инвалидов в качестве безработных и обеспечением государственных гарантий в области содействия занятости населения</w:t>
      </w:r>
      <w:r w:rsidRPr="00150F39">
        <w:rPr>
          <w:sz w:val="28"/>
          <w:szCs w:val="28"/>
        </w:rPr>
        <w:t xml:space="preserve"> осуществляется путем проведения </w:t>
      </w:r>
      <w:r w:rsidRPr="00150F39">
        <w:rPr>
          <w:rFonts w:eastAsia="Calibri"/>
          <w:sz w:val="28"/>
          <w:szCs w:val="28"/>
        </w:rPr>
        <w:t>плановых (выездных, документарных) и внеплановых (выездных, документарных) проверок.</w:t>
      </w:r>
    </w:p>
    <w:p w:rsidR="003E5F3C" w:rsidRPr="00150F39" w:rsidRDefault="003E5F3C" w:rsidP="003E5F3C">
      <w:pPr>
        <w:spacing w:after="0"/>
        <w:ind w:firstLine="709"/>
        <w:rPr>
          <w:sz w:val="28"/>
          <w:szCs w:val="28"/>
        </w:rPr>
      </w:pPr>
      <w:r w:rsidRPr="00150F39">
        <w:rPr>
          <w:sz w:val="28"/>
          <w:szCs w:val="28"/>
        </w:rPr>
        <w:t>Плановые проверки осуществляется в соответствии с планами проведения проверок Центров занятости, утверждаемыми председателем Комитета на соответствующий год.</w:t>
      </w:r>
    </w:p>
    <w:p w:rsidR="003E5F3C" w:rsidRPr="00150F39" w:rsidRDefault="003E5F3C" w:rsidP="003E5F3C">
      <w:pPr>
        <w:autoSpaceDE w:val="0"/>
        <w:autoSpaceDN w:val="0"/>
        <w:adjustRightInd w:val="0"/>
        <w:spacing w:after="0"/>
        <w:ind w:firstLine="709"/>
        <w:outlineLvl w:val="1"/>
        <w:rPr>
          <w:sz w:val="28"/>
          <w:szCs w:val="28"/>
        </w:rPr>
      </w:pPr>
      <w:r w:rsidRPr="00150F39">
        <w:rPr>
          <w:sz w:val="28"/>
          <w:szCs w:val="28"/>
        </w:rPr>
        <w:t>Внеплановые проверки осуществляются по конкретному обращению заявителей.</w:t>
      </w:r>
    </w:p>
    <w:p w:rsidR="003E5F3C" w:rsidRPr="00150F39" w:rsidRDefault="003E5F3C" w:rsidP="003E5F3C">
      <w:pPr>
        <w:autoSpaceDE w:val="0"/>
        <w:autoSpaceDN w:val="0"/>
        <w:adjustRightInd w:val="0"/>
        <w:spacing w:after="0"/>
        <w:ind w:firstLine="709"/>
        <w:outlineLvl w:val="1"/>
        <w:rPr>
          <w:sz w:val="28"/>
          <w:szCs w:val="28"/>
        </w:rPr>
      </w:pPr>
      <w:r w:rsidRPr="00150F39">
        <w:rPr>
          <w:sz w:val="28"/>
          <w:szCs w:val="28"/>
        </w:rPr>
        <w:t>Проверки проводятся на основании приказов председателя Комитета (в его отсутствие – лица, его замещающего).</w:t>
      </w:r>
    </w:p>
    <w:p w:rsidR="003E5F3C" w:rsidRPr="00150F39" w:rsidRDefault="003E5F3C" w:rsidP="003E5F3C">
      <w:pPr>
        <w:tabs>
          <w:tab w:val="left" w:pos="0"/>
        </w:tabs>
        <w:spacing w:after="0"/>
        <w:ind w:firstLine="709"/>
        <w:rPr>
          <w:sz w:val="28"/>
          <w:szCs w:val="28"/>
        </w:rPr>
      </w:pPr>
      <w:r w:rsidRPr="00150F39">
        <w:rPr>
          <w:sz w:val="28"/>
          <w:szCs w:val="28"/>
        </w:rPr>
        <w:t>4.2.3. Результаты проверок оформляются в виде актов, в которых отмечаются выявленные нарушения, недостатки и предложения по их устранению.</w:t>
      </w:r>
    </w:p>
    <w:p w:rsidR="003E5F3C" w:rsidRPr="00150F39" w:rsidRDefault="003E5F3C" w:rsidP="003E5F3C">
      <w:pPr>
        <w:spacing w:after="0"/>
        <w:ind w:firstLine="709"/>
        <w:contextualSpacing/>
        <w:rPr>
          <w:sz w:val="28"/>
          <w:szCs w:val="28"/>
        </w:rPr>
      </w:pPr>
      <w:proofErr w:type="gramStart"/>
      <w:r w:rsidRPr="00150F39">
        <w:rPr>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3E5F3C" w:rsidRPr="00150F39" w:rsidRDefault="003E5F3C" w:rsidP="003E5F3C">
      <w:pPr>
        <w:autoSpaceDE w:val="0"/>
        <w:autoSpaceDN w:val="0"/>
        <w:adjustRightInd w:val="0"/>
        <w:spacing w:after="0"/>
        <w:ind w:firstLine="709"/>
        <w:rPr>
          <w:sz w:val="28"/>
          <w:szCs w:val="28"/>
        </w:rPr>
      </w:pPr>
      <w:r w:rsidRPr="00150F39">
        <w:rPr>
          <w:sz w:val="28"/>
          <w:szCs w:val="28"/>
        </w:rPr>
        <w:t>4.2.4. Результаты проверок подлежат анализу в целях выявления причин нарушений и принятых мер по их устранению и недопущению.</w:t>
      </w:r>
    </w:p>
    <w:p w:rsidR="003E5F3C" w:rsidRPr="00150F39" w:rsidRDefault="003E5F3C" w:rsidP="003E5F3C">
      <w:pPr>
        <w:autoSpaceDE w:val="0"/>
        <w:autoSpaceDN w:val="0"/>
        <w:adjustRightInd w:val="0"/>
        <w:spacing w:after="0"/>
        <w:ind w:firstLine="709"/>
        <w:jc w:val="center"/>
        <w:rPr>
          <w:sz w:val="28"/>
          <w:szCs w:val="28"/>
        </w:rPr>
      </w:pPr>
    </w:p>
    <w:p w:rsidR="00E33FD0" w:rsidRPr="00150F39" w:rsidRDefault="00E33FD0" w:rsidP="00E33FD0">
      <w:pPr>
        <w:spacing w:after="0"/>
        <w:jc w:val="center"/>
        <w:rPr>
          <w:b/>
          <w:sz w:val="28"/>
          <w:szCs w:val="28"/>
        </w:rPr>
      </w:pPr>
      <w:r w:rsidRPr="00150F39">
        <w:rPr>
          <w:b/>
          <w:sz w:val="28"/>
          <w:szCs w:val="28"/>
        </w:rPr>
        <w:t>4.3.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3E5F3C" w:rsidRPr="00150F39" w:rsidRDefault="003E5F3C" w:rsidP="003E5F3C">
      <w:pPr>
        <w:autoSpaceDE w:val="0"/>
        <w:autoSpaceDN w:val="0"/>
        <w:adjustRightInd w:val="0"/>
        <w:spacing w:after="0"/>
        <w:ind w:firstLine="709"/>
        <w:rPr>
          <w:sz w:val="28"/>
          <w:szCs w:val="28"/>
        </w:rPr>
      </w:pPr>
      <w:r w:rsidRPr="00150F39">
        <w:rPr>
          <w:sz w:val="28"/>
          <w:szCs w:val="28"/>
        </w:rPr>
        <w:t xml:space="preserve">                                                                      </w:t>
      </w:r>
    </w:p>
    <w:p w:rsidR="003E5F3C" w:rsidRPr="00150F39" w:rsidRDefault="003E5F3C" w:rsidP="003E5F3C">
      <w:pPr>
        <w:autoSpaceDE w:val="0"/>
        <w:autoSpaceDN w:val="0"/>
        <w:adjustRightInd w:val="0"/>
        <w:spacing w:after="0"/>
        <w:ind w:firstLine="709"/>
        <w:rPr>
          <w:sz w:val="28"/>
          <w:szCs w:val="28"/>
        </w:rPr>
      </w:pPr>
      <w:r w:rsidRPr="00150F39">
        <w:rPr>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3E5F3C" w:rsidRPr="00150F39" w:rsidRDefault="003E5F3C" w:rsidP="003E5F3C">
      <w:pPr>
        <w:autoSpaceDE w:val="0"/>
        <w:autoSpaceDN w:val="0"/>
        <w:adjustRightInd w:val="0"/>
        <w:spacing w:after="0"/>
        <w:ind w:firstLine="709"/>
        <w:rPr>
          <w:sz w:val="28"/>
          <w:szCs w:val="28"/>
        </w:rPr>
      </w:pPr>
      <w:r w:rsidRPr="00150F39">
        <w:rPr>
          <w:sz w:val="28"/>
          <w:szCs w:val="28"/>
        </w:rPr>
        <w:lastRenderedPageBreak/>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3E5F3C" w:rsidRPr="00150F39" w:rsidRDefault="003E5F3C" w:rsidP="003E5F3C">
      <w:pPr>
        <w:tabs>
          <w:tab w:val="left" w:pos="0"/>
        </w:tabs>
        <w:spacing w:after="0"/>
        <w:ind w:firstLine="709"/>
        <w:jc w:val="center"/>
        <w:rPr>
          <w:bCs/>
          <w:sz w:val="28"/>
          <w:szCs w:val="28"/>
        </w:rPr>
      </w:pPr>
    </w:p>
    <w:p w:rsidR="003E5F3C" w:rsidRPr="00150F39" w:rsidRDefault="003E5F3C" w:rsidP="003E5F3C">
      <w:pPr>
        <w:tabs>
          <w:tab w:val="left" w:pos="0"/>
        </w:tabs>
        <w:spacing w:after="0"/>
        <w:ind w:firstLine="709"/>
        <w:jc w:val="center"/>
        <w:rPr>
          <w:bCs/>
          <w:sz w:val="28"/>
          <w:szCs w:val="28"/>
        </w:rPr>
      </w:pPr>
      <w:r w:rsidRPr="00150F39">
        <w:rPr>
          <w:b/>
          <w:sz w:val="28"/>
          <w:szCs w:val="28"/>
        </w:rPr>
        <w:t xml:space="preserve">4.4. Положения, характеризующие требования к порядку и формам </w:t>
      </w:r>
      <w:proofErr w:type="gramStart"/>
      <w:r w:rsidRPr="00150F39">
        <w:rPr>
          <w:b/>
          <w:sz w:val="28"/>
          <w:szCs w:val="28"/>
        </w:rPr>
        <w:t>контроля за</w:t>
      </w:r>
      <w:proofErr w:type="gramEnd"/>
      <w:r w:rsidRPr="00150F39">
        <w:rPr>
          <w:b/>
          <w:sz w:val="28"/>
          <w:szCs w:val="28"/>
        </w:rPr>
        <w:t xml:space="preserve"> предоставлением государственной услуги, в том числе со стороны граждан, их объединений и организаций</w:t>
      </w:r>
    </w:p>
    <w:p w:rsidR="003E5F3C" w:rsidRPr="00150F39" w:rsidRDefault="003E5F3C" w:rsidP="003E5F3C">
      <w:pPr>
        <w:tabs>
          <w:tab w:val="left" w:pos="0"/>
        </w:tabs>
        <w:spacing w:after="0"/>
        <w:ind w:firstLine="709"/>
        <w:jc w:val="center"/>
        <w:rPr>
          <w:bCs/>
          <w:sz w:val="28"/>
          <w:szCs w:val="28"/>
        </w:rPr>
      </w:pPr>
    </w:p>
    <w:p w:rsidR="003E5F3C" w:rsidRPr="00150F39" w:rsidRDefault="003E5F3C" w:rsidP="003E5F3C">
      <w:pPr>
        <w:spacing w:after="0"/>
        <w:ind w:firstLine="709"/>
        <w:rPr>
          <w:sz w:val="28"/>
          <w:szCs w:val="28"/>
        </w:rPr>
      </w:pPr>
      <w:proofErr w:type="gramStart"/>
      <w:r w:rsidRPr="00150F39">
        <w:rPr>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E33FD0" w:rsidRPr="00150F39" w:rsidRDefault="00E33FD0" w:rsidP="00E33FD0">
      <w:pPr>
        <w:spacing w:after="0"/>
        <w:ind w:firstLine="709"/>
        <w:rPr>
          <w:sz w:val="28"/>
          <w:szCs w:val="28"/>
        </w:rPr>
      </w:pPr>
      <w:r w:rsidRPr="00150F39">
        <w:rPr>
          <w:sz w:val="28"/>
          <w:szCs w:val="28"/>
        </w:rPr>
        <w:t xml:space="preserve">Граждане, их объединения и организации вправе осуществлять </w:t>
      </w:r>
      <w:proofErr w:type="gramStart"/>
      <w:r w:rsidRPr="00150F39">
        <w:rPr>
          <w:sz w:val="28"/>
          <w:szCs w:val="28"/>
        </w:rPr>
        <w:t>контроль за</w:t>
      </w:r>
      <w:proofErr w:type="gramEnd"/>
      <w:r w:rsidRPr="00150F39">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3E5F3C" w:rsidRPr="00150F39" w:rsidRDefault="003E5F3C" w:rsidP="003E5F3C">
      <w:pPr>
        <w:autoSpaceDE w:val="0"/>
        <w:autoSpaceDN w:val="0"/>
        <w:adjustRightInd w:val="0"/>
        <w:spacing w:after="0"/>
        <w:jc w:val="center"/>
        <w:rPr>
          <w:b/>
          <w:sz w:val="28"/>
          <w:szCs w:val="28"/>
        </w:rPr>
      </w:pPr>
    </w:p>
    <w:p w:rsidR="00E33FD0" w:rsidRPr="00150F39" w:rsidRDefault="004A3872" w:rsidP="00E33FD0">
      <w:pPr>
        <w:spacing w:after="0"/>
        <w:jc w:val="center"/>
        <w:rPr>
          <w:b/>
          <w:sz w:val="28"/>
          <w:szCs w:val="28"/>
        </w:rPr>
      </w:pPr>
      <w:r w:rsidRPr="004A3872">
        <w:rPr>
          <w:b/>
          <w:sz w:val="28"/>
          <w:szCs w:val="28"/>
        </w:rPr>
        <w:t xml:space="preserve">V. </w:t>
      </w:r>
      <w:proofErr w:type="gramStart"/>
      <w:r w:rsidRPr="004A3872">
        <w:rPr>
          <w:b/>
          <w:sz w:val="28"/>
          <w:szCs w:val="28"/>
        </w:rPr>
        <w:t>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w:t>
      </w:r>
      <w:proofErr w:type="gramEnd"/>
    </w:p>
    <w:p w:rsidR="003E5F3C" w:rsidRPr="00150F39" w:rsidRDefault="003E5F3C" w:rsidP="003E5F3C">
      <w:pPr>
        <w:ind w:firstLine="709"/>
        <w:outlineLvl w:val="1"/>
        <w:rPr>
          <w:bCs/>
          <w:sz w:val="28"/>
          <w:szCs w:val="28"/>
        </w:rPr>
      </w:pPr>
    </w:p>
    <w:p w:rsidR="00E33FD0" w:rsidRPr="00150F39" w:rsidRDefault="00E33FD0" w:rsidP="00E33FD0">
      <w:pPr>
        <w:ind w:firstLine="709"/>
        <w:jc w:val="center"/>
        <w:outlineLvl w:val="1"/>
        <w:rPr>
          <w:b/>
          <w:bCs/>
          <w:sz w:val="28"/>
          <w:szCs w:val="28"/>
        </w:rPr>
      </w:pPr>
      <w:r w:rsidRPr="00150F39">
        <w:rPr>
          <w:b/>
          <w:bCs/>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w:t>
      </w:r>
      <w:r w:rsidRPr="00150F39">
        <w:rPr>
          <w:b/>
          <w:sz w:val="28"/>
          <w:szCs w:val="28"/>
        </w:rPr>
        <w:t xml:space="preserve">работника многофункционального центра, а также привлекаемых организаций или их работников </w:t>
      </w:r>
      <w:r w:rsidRPr="00150F39">
        <w:rPr>
          <w:b/>
          <w:bCs/>
          <w:sz w:val="28"/>
          <w:szCs w:val="28"/>
        </w:rPr>
        <w:t>(далее - жалоба)</w:t>
      </w:r>
    </w:p>
    <w:p w:rsidR="003E5F3C" w:rsidRPr="00150F39" w:rsidRDefault="003E5F3C" w:rsidP="003E5F3C">
      <w:pPr>
        <w:ind w:firstLine="709"/>
        <w:outlineLvl w:val="1"/>
        <w:rPr>
          <w:bCs/>
          <w:sz w:val="28"/>
          <w:szCs w:val="28"/>
        </w:rPr>
      </w:pPr>
    </w:p>
    <w:p w:rsidR="003E5F3C" w:rsidRPr="00150F39" w:rsidRDefault="003E5F3C" w:rsidP="003E5F3C">
      <w:pPr>
        <w:ind w:firstLine="709"/>
        <w:outlineLvl w:val="1"/>
        <w:rPr>
          <w:sz w:val="28"/>
          <w:szCs w:val="28"/>
        </w:rPr>
      </w:pPr>
      <w:r w:rsidRPr="00150F39">
        <w:rPr>
          <w:sz w:val="28"/>
          <w:szCs w:val="28"/>
        </w:rPr>
        <w:t xml:space="preserve">Заявитель имеет право подать жалобу на </w:t>
      </w:r>
      <w:r w:rsidRPr="00150F39">
        <w:rPr>
          <w:bCs/>
          <w:sz w:val="28"/>
          <w:szCs w:val="28"/>
        </w:rPr>
        <w:t xml:space="preserve">решения и (или) действие (бездействие) комитета, и (или) его должностных лиц, государственных гражданских служащих Курской области, центр занятости, работника центра занятости, </w:t>
      </w:r>
      <w:r w:rsidR="00150F39" w:rsidRPr="00150F39">
        <w:rPr>
          <w:bCs/>
          <w:sz w:val="28"/>
          <w:szCs w:val="28"/>
        </w:rPr>
        <w:t>МФЦ</w:t>
      </w:r>
      <w:r w:rsidRPr="00150F39">
        <w:rPr>
          <w:bCs/>
          <w:sz w:val="28"/>
          <w:szCs w:val="28"/>
        </w:rPr>
        <w:t xml:space="preserve">, работника </w:t>
      </w:r>
      <w:r w:rsidR="00150F39" w:rsidRPr="00150F39">
        <w:rPr>
          <w:bCs/>
          <w:sz w:val="28"/>
          <w:szCs w:val="28"/>
        </w:rPr>
        <w:t>МФЦ</w:t>
      </w:r>
      <w:r w:rsidRPr="00150F39">
        <w:rPr>
          <w:sz w:val="28"/>
          <w:szCs w:val="28"/>
        </w:rPr>
        <w:t>, а также привлекаемых организаций или их работников.</w:t>
      </w:r>
    </w:p>
    <w:p w:rsidR="003E5F3C" w:rsidRPr="00150F39" w:rsidRDefault="00CC2C78" w:rsidP="003E5F3C">
      <w:pPr>
        <w:ind w:firstLine="540"/>
        <w:outlineLvl w:val="0"/>
        <w:rPr>
          <w:sz w:val="28"/>
          <w:szCs w:val="28"/>
        </w:rPr>
      </w:pPr>
      <w:r>
        <w:rPr>
          <w:bCs/>
          <w:kern w:val="1"/>
          <w:sz w:val="28"/>
          <w:szCs w:val="28"/>
        </w:rPr>
        <w:t xml:space="preserve">   </w:t>
      </w:r>
      <w:r w:rsidR="003E5F3C" w:rsidRPr="00150F39">
        <w:rPr>
          <w:bCs/>
          <w:kern w:val="1"/>
          <w:sz w:val="28"/>
          <w:szCs w:val="28"/>
        </w:rPr>
        <w:t>Заявитель имеет право направить жалобу</w:t>
      </w:r>
      <w:r w:rsidR="00072985">
        <w:rPr>
          <w:bCs/>
          <w:kern w:val="1"/>
          <w:sz w:val="28"/>
          <w:szCs w:val="28"/>
        </w:rPr>
        <w:t>,</w:t>
      </w:r>
      <w:r w:rsidR="003E5F3C" w:rsidRPr="00150F39">
        <w:rPr>
          <w:bCs/>
          <w:kern w:val="1"/>
          <w:sz w:val="28"/>
          <w:szCs w:val="28"/>
        </w:rPr>
        <w:t xml:space="preserve"> </w:t>
      </w:r>
      <w:r w:rsidR="003E5F3C" w:rsidRPr="00150F39">
        <w:rPr>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0" w:history="1">
        <w:r w:rsidR="003E5F3C" w:rsidRPr="00150F39">
          <w:rPr>
            <w:rStyle w:val="ae"/>
            <w:color w:val="auto"/>
            <w:kern w:val="1"/>
            <w:sz w:val="28"/>
            <w:szCs w:val="28"/>
          </w:rPr>
          <w:t>http://gosuslugi.ru</w:t>
        </w:r>
      </w:hyperlink>
      <w:r w:rsidR="003E5F3C" w:rsidRPr="00150F39">
        <w:rPr>
          <w:kern w:val="1"/>
          <w:sz w:val="28"/>
          <w:szCs w:val="28"/>
        </w:rPr>
        <w:t>.</w:t>
      </w:r>
    </w:p>
    <w:p w:rsidR="003E5F3C" w:rsidRPr="00150F39" w:rsidRDefault="003E5F3C" w:rsidP="003E5F3C">
      <w:pPr>
        <w:ind w:firstLine="709"/>
        <w:outlineLvl w:val="1"/>
        <w:rPr>
          <w:bCs/>
          <w:sz w:val="28"/>
          <w:szCs w:val="28"/>
        </w:rPr>
      </w:pPr>
      <w:r w:rsidRPr="00150F39">
        <w:rPr>
          <w:sz w:val="28"/>
          <w:szCs w:val="28"/>
        </w:rPr>
        <w:lastRenderedPageBreak/>
        <w:tab/>
      </w:r>
    </w:p>
    <w:p w:rsidR="00E33FD0" w:rsidRDefault="00E33FD0" w:rsidP="00E33FD0">
      <w:pPr>
        <w:ind w:firstLine="709"/>
        <w:jc w:val="center"/>
        <w:outlineLvl w:val="1"/>
        <w:rPr>
          <w:b/>
          <w:bCs/>
          <w:sz w:val="28"/>
          <w:szCs w:val="28"/>
        </w:rPr>
      </w:pPr>
      <w:r w:rsidRPr="00150F39">
        <w:rPr>
          <w:b/>
          <w:bCs/>
          <w:sz w:val="28"/>
          <w:szCs w:val="28"/>
        </w:rPr>
        <w:t>5.2. Органы  исполнительной власти Курской области, центры занятости, многофункциональные центры ли</w:t>
      </w:r>
      <w:r w:rsidRPr="00150F39">
        <w:rPr>
          <w:b/>
          <w:sz w:val="28"/>
          <w:szCs w:val="28"/>
        </w:rPr>
        <w:t>бо соответствующий орган государственной власти публично-правового образования, являющийся учредителем многофункционального центра</w:t>
      </w:r>
      <w:r w:rsidRPr="00150F39">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A47EEA" w:rsidRPr="00150F39" w:rsidRDefault="00A47EEA" w:rsidP="00E33FD0">
      <w:pPr>
        <w:ind w:firstLine="709"/>
        <w:jc w:val="center"/>
        <w:outlineLvl w:val="1"/>
        <w:rPr>
          <w:b/>
          <w:bCs/>
          <w:sz w:val="28"/>
          <w:szCs w:val="28"/>
        </w:rPr>
      </w:pPr>
    </w:p>
    <w:p w:rsidR="00E33FD0" w:rsidRPr="00150F39" w:rsidRDefault="00E33FD0" w:rsidP="00E33FD0">
      <w:pPr>
        <w:ind w:firstLine="709"/>
        <w:outlineLvl w:val="1"/>
        <w:rPr>
          <w:bCs/>
          <w:sz w:val="28"/>
          <w:szCs w:val="28"/>
        </w:rPr>
      </w:pPr>
      <w:r w:rsidRPr="00150F39">
        <w:rPr>
          <w:bCs/>
          <w:sz w:val="28"/>
          <w:szCs w:val="28"/>
        </w:rPr>
        <w:t>Жалоба может быть направлена:</w:t>
      </w:r>
    </w:p>
    <w:p w:rsidR="00E33FD0" w:rsidRPr="00150F39" w:rsidRDefault="00E33FD0" w:rsidP="00E33FD0">
      <w:pPr>
        <w:ind w:firstLine="709"/>
        <w:outlineLvl w:val="1"/>
        <w:rPr>
          <w:sz w:val="28"/>
          <w:szCs w:val="28"/>
        </w:rPr>
      </w:pPr>
      <w:r w:rsidRPr="00150F39">
        <w:rPr>
          <w:sz w:val="28"/>
          <w:szCs w:val="28"/>
        </w:rPr>
        <w:t xml:space="preserve">Администрацию Курской области; </w:t>
      </w:r>
    </w:p>
    <w:p w:rsidR="00E33FD0" w:rsidRPr="00150F39" w:rsidRDefault="00E33FD0" w:rsidP="00E33FD0">
      <w:pPr>
        <w:ind w:firstLine="709"/>
        <w:outlineLvl w:val="1"/>
        <w:rPr>
          <w:sz w:val="28"/>
          <w:szCs w:val="28"/>
        </w:rPr>
      </w:pPr>
      <w:r w:rsidRPr="00150F39">
        <w:rPr>
          <w:bCs/>
          <w:sz w:val="28"/>
          <w:szCs w:val="28"/>
        </w:rPr>
        <w:t>Комитет по труду и занятости населения Курской области</w:t>
      </w:r>
      <w:r w:rsidRPr="00150F39">
        <w:rPr>
          <w:sz w:val="28"/>
          <w:szCs w:val="28"/>
        </w:rPr>
        <w:t>;</w:t>
      </w:r>
    </w:p>
    <w:p w:rsidR="00E33FD0" w:rsidRPr="00150F39" w:rsidRDefault="00150F39" w:rsidP="00E33FD0">
      <w:pPr>
        <w:ind w:firstLine="709"/>
        <w:outlineLvl w:val="1"/>
        <w:rPr>
          <w:sz w:val="28"/>
          <w:szCs w:val="28"/>
        </w:rPr>
      </w:pPr>
      <w:r w:rsidRPr="00150F39">
        <w:rPr>
          <w:sz w:val="28"/>
          <w:szCs w:val="28"/>
        </w:rPr>
        <w:t>МФЦ</w:t>
      </w:r>
      <w:r w:rsidR="00E33FD0" w:rsidRPr="00150F39">
        <w:rPr>
          <w:sz w:val="28"/>
          <w:szCs w:val="28"/>
        </w:rPr>
        <w:t xml:space="preserve"> либо в </w:t>
      </w:r>
      <w:r w:rsidR="00C5386F" w:rsidRPr="00B923E2">
        <w:rPr>
          <w:rFonts w:eastAsia="Calibri"/>
          <w:sz w:val="28"/>
          <w:szCs w:val="28"/>
          <w:lang w:eastAsia="en-US"/>
        </w:rPr>
        <w:t>комитет цифрового развития и связи Курской области</w:t>
      </w:r>
      <w:r w:rsidR="00E33FD0" w:rsidRPr="00150F39">
        <w:rPr>
          <w:sz w:val="28"/>
          <w:szCs w:val="28"/>
        </w:rPr>
        <w:t xml:space="preserve">, являющийся учредителем </w:t>
      </w:r>
      <w:r w:rsidRPr="00150F39">
        <w:rPr>
          <w:sz w:val="28"/>
          <w:szCs w:val="28"/>
        </w:rPr>
        <w:t>МФЦ</w:t>
      </w:r>
      <w:r w:rsidR="00E33FD0" w:rsidRPr="00150F39">
        <w:rPr>
          <w:sz w:val="28"/>
          <w:szCs w:val="28"/>
        </w:rPr>
        <w:t xml:space="preserve"> (далее - учредитель </w:t>
      </w:r>
      <w:r w:rsidRPr="00150F39">
        <w:rPr>
          <w:sz w:val="28"/>
          <w:szCs w:val="28"/>
        </w:rPr>
        <w:t>МФЦ</w:t>
      </w:r>
      <w:r w:rsidR="00E33FD0" w:rsidRPr="00150F39">
        <w:rPr>
          <w:sz w:val="28"/>
          <w:szCs w:val="28"/>
        </w:rPr>
        <w:t>);</w:t>
      </w:r>
    </w:p>
    <w:p w:rsidR="00E33FD0" w:rsidRPr="00150F39" w:rsidRDefault="00E33FD0" w:rsidP="00E33FD0">
      <w:pPr>
        <w:ind w:firstLine="709"/>
        <w:outlineLvl w:val="1"/>
        <w:rPr>
          <w:sz w:val="28"/>
          <w:szCs w:val="28"/>
        </w:rPr>
      </w:pPr>
      <w:r w:rsidRPr="00150F39">
        <w:rPr>
          <w:sz w:val="28"/>
          <w:szCs w:val="28"/>
        </w:rPr>
        <w:t>центр занятости.</w:t>
      </w:r>
    </w:p>
    <w:p w:rsidR="00E33FD0" w:rsidRPr="00150F39" w:rsidRDefault="00E33FD0" w:rsidP="00E33FD0">
      <w:pPr>
        <w:ind w:firstLine="709"/>
        <w:outlineLvl w:val="1"/>
        <w:rPr>
          <w:bCs/>
          <w:sz w:val="28"/>
          <w:szCs w:val="28"/>
        </w:rPr>
      </w:pPr>
      <w:r w:rsidRPr="00150F39">
        <w:rPr>
          <w:bCs/>
          <w:sz w:val="28"/>
          <w:szCs w:val="28"/>
        </w:rPr>
        <w:t>Жалобы рассматривают:</w:t>
      </w:r>
    </w:p>
    <w:p w:rsidR="00E33FD0" w:rsidRPr="00150F39" w:rsidRDefault="00E33FD0" w:rsidP="00E33FD0">
      <w:pPr>
        <w:ind w:firstLine="709"/>
        <w:outlineLvl w:val="1"/>
        <w:rPr>
          <w:sz w:val="28"/>
          <w:szCs w:val="28"/>
        </w:rPr>
      </w:pPr>
      <w:r w:rsidRPr="00150F39">
        <w:rPr>
          <w:bCs/>
          <w:sz w:val="28"/>
          <w:szCs w:val="28"/>
        </w:rPr>
        <w:t xml:space="preserve">в </w:t>
      </w:r>
      <w:r w:rsidRPr="00150F39">
        <w:rPr>
          <w:sz w:val="28"/>
          <w:szCs w:val="28"/>
        </w:rPr>
        <w:t>Администрации Курской области - заместитель Губернатора Курской области, в ведении которого находится комитет;</w:t>
      </w:r>
    </w:p>
    <w:p w:rsidR="00E33FD0" w:rsidRPr="006E495A" w:rsidRDefault="00E33FD0" w:rsidP="00E33FD0">
      <w:pPr>
        <w:ind w:firstLine="709"/>
        <w:outlineLvl w:val="1"/>
        <w:rPr>
          <w:sz w:val="28"/>
          <w:szCs w:val="28"/>
        </w:rPr>
      </w:pPr>
      <w:r w:rsidRPr="00150F39">
        <w:rPr>
          <w:sz w:val="28"/>
          <w:szCs w:val="28"/>
        </w:rPr>
        <w:t xml:space="preserve">в комитете -  председатель комитета, заместитель председателя Комитета, уполномоченные на </w:t>
      </w:r>
      <w:r w:rsidRPr="006E495A">
        <w:rPr>
          <w:sz w:val="28"/>
          <w:szCs w:val="28"/>
        </w:rPr>
        <w:t>рассмотрение жалоб должностные лица;</w:t>
      </w:r>
    </w:p>
    <w:p w:rsidR="00E33FD0" w:rsidRPr="006E495A" w:rsidRDefault="00E33FD0" w:rsidP="00E33FD0">
      <w:pPr>
        <w:ind w:firstLine="709"/>
        <w:outlineLvl w:val="1"/>
        <w:rPr>
          <w:sz w:val="28"/>
          <w:szCs w:val="28"/>
        </w:rPr>
      </w:pPr>
      <w:r w:rsidRPr="006E495A">
        <w:rPr>
          <w:sz w:val="28"/>
          <w:szCs w:val="28"/>
        </w:rPr>
        <w:t xml:space="preserve">у учредителя – руководитель </w:t>
      </w:r>
      <w:r w:rsidR="008A390F" w:rsidRPr="006E495A">
        <w:rPr>
          <w:sz w:val="28"/>
          <w:szCs w:val="28"/>
        </w:rPr>
        <w:t xml:space="preserve">учредителя </w:t>
      </w:r>
      <w:r w:rsidR="00150F39" w:rsidRPr="006E495A">
        <w:rPr>
          <w:sz w:val="28"/>
          <w:szCs w:val="28"/>
        </w:rPr>
        <w:t>МФЦ</w:t>
      </w:r>
      <w:r w:rsidRPr="006E495A">
        <w:rPr>
          <w:sz w:val="28"/>
          <w:szCs w:val="28"/>
        </w:rPr>
        <w:t>;</w:t>
      </w:r>
    </w:p>
    <w:p w:rsidR="00E33FD0" w:rsidRPr="006E495A" w:rsidRDefault="00E33FD0" w:rsidP="00E33FD0">
      <w:pPr>
        <w:ind w:firstLine="709"/>
        <w:outlineLvl w:val="1"/>
        <w:rPr>
          <w:sz w:val="28"/>
          <w:szCs w:val="28"/>
        </w:rPr>
      </w:pPr>
      <w:r w:rsidRPr="006E495A">
        <w:rPr>
          <w:sz w:val="28"/>
          <w:szCs w:val="28"/>
        </w:rPr>
        <w:t xml:space="preserve">в </w:t>
      </w:r>
      <w:r w:rsidR="00150F39" w:rsidRPr="006E495A">
        <w:rPr>
          <w:sz w:val="28"/>
          <w:szCs w:val="28"/>
        </w:rPr>
        <w:t>МФЦ</w:t>
      </w:r>
      <w:r w:rsidRPr="006E495A">
        <w:rPr>
          <w:sz w:val="28"/>
          <w:szCs w:val="28"/>
        </w:rPr>
        <w:t xml:space="preserve"> – руководитель </w:t>
      </w:r>
      <w:r w:rsidR="00150F39" w:rsidRPr="006E495A">
        <w:rPr>
          <w:sz w:val="28"/>
          <w:szCs w:val="28"/>
        </w:rPr>
        <w:t>МФЦ</w:t>
      </w:r>
      <w:r w:rsidRPr="006E495A">
        <w:rPr>
          <w:sz w:val="28"/>
          <w:szCs w:val="28"/>
        </w:rPr>
        <w:t>;</w:t>
      </w:r>
    </w:p>
    <w:p w:rsidR="00E33FD0" w:rsidRPr="00150F39" w:rsidRDefault="008A390F" w:rsidP="00E33FD0">
      <w:pPr>
        <w:ind w:firstLine="709"/>
        <w:outlineLvl w:val="1"/>
        <w:rPr>
          <w:sz w:val="28"/>
          <w:szCs w:val="28"/>
        </w:rPr>
      </w:pPr>
      <w:r w:rsidRPr="006E495A">
        <w:rPr>
          <w:sz w:val="28"/>
          <w:szCs w:val="28"/>
        </w:rPr>
        <w:t xml:space="preserve">в центре занятости – </w:t>
      </w:r>
      <w:r w:rsidR="00E33FD0" w:rsidRPr="006E495A">
        <w:rPr>
          <w:sz w:val="28"/>
          <w:szCs w:val="28"/>
        </w:rPr>
        <w:t>директор центра занятости.</w:t>
      </w:r>
    </w:p>
    <w:p w:rsidR="00E33FD0" w:rsidRPr="00150F39" w:rsidRDefault="00E33FD0" w:rsidP="00E33FD0">
      <w:pPr>
        <w:ind w:firstLine="709"/>
        <w:outlineLvl w:val="1"/>
        <w:rPr>
          <w:sz w:val="28"/>
          <w:szCs w:val="28"/>
        </w:rPr>
      </w:pPr>
    </w:p>
    <w:p w:rsidR="00E33FD0" w:rsidRPr="00150F39" w:rsidRDefault="00E33FD0" w:rsidP="00E33FD0">
      <w:pPr>
        <w:ind w:firstLine="709"/>
        <w:jc w:val="center"/>
        <w:outlineLvl w:val="1"/>
        <w:rPr>
          <w:b/>
          <w:sz w:val="28"/>
          <w:szCs w:val="28"/>
        </w:rPr>
      </w:pPr>
      <w:r w:rsidRPr="00150F39">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E33FD0" w:rsidRPr="00150F39" w:rsidRDefault="00E33FD0" w:rsidP="00E33FD0">
      <w:pPr>
        <w:ind w:firstLine="709"/>
        <w:outlineLvl w:val="1"/>
        <w:rPr>
          <w:b/>
          <w:bCs/>
          <w:sz w:val="28"/>
          <w:szCs w:val="28"/>
        </w:rPr>
      </w:pPr>
    </w:p>
    <w:p w:rsidR="00E33FD0" w:rsidRPr="00150F39" w:rsidRDefault="00E33FD0" w:rsidP="00E33FD0">
      <w:pPr>
        <w:ind w:firstLine="709"/>
        <w:outlineLvl w:val="1"/>
        <w:rPr>
          <w:bCs/>
          <w:sz w:val="28"/>
          <w:szCs w:val="28"/>
        </w:rPr>
      </w:pPr>
      <w:proofErr w:type="gramStart"/>
      <w:r w:rsidRPr="00150F39">
        <w:rPr>
          <w:bCs/>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в федеральной государственной информационной системе «Единый портал государственных и муниципальных услуг (функций)»://</w:t>
      </w:r>
      <w:proofErr w:type="spellStart"/>
      <w:r w:rsidRPr="00150F39">
        <w:rPr>
          <w:bCs/>
          <w:sz w:val="28"/>
          <w:szCs w:val="28"/>
          <w:lang w:val="en-US"/>
        </w:rPr>
        <w:t>gosuslugi</w:t>
      </w:r>
      <w:proofErr w:type="spellEnd"/>
      <w:r w:rsidRPr="00150F39">
        <w:rPr>
          <w:bCs/>
          <w:sz w:val="28"/>
          <w:szCs w:val="28"/>
        </w:rPr>
        <w:t>.</w:t>
      </w:r>
      <w:proofErr w:type="spellStart"/>
      <w:r w:rsidRPr="00150F39">
        <w:rPr>
          <w:bCs/>
          <w:sz w:val="28"/>
          <w:szCs w:val="28"/>
          <w:lang w:val="en-US"/>
        </w:rPr>
        <w:t>ru</w:t>
      </w:r>
      <w:proofErr w:type="spellEnd"/>
      <w:r w:rsidRPr="00150F39">
        <w:rPr>
          <w:bCs/>
          <w:sz w:val="28"/>
          <w:szCs w:val="28"/>
        </w:rPr>
        <w:t xml:space="preserve">/, размещена на официальном сайте Комитета, центров занятости, в сети «Интернет»: </w:t>
      </w:r>
      <w:hyperlink w:history="1">
        <w:r w:rsidRPr="00150F39">
          <w:rPr>
            <w:rStyle w:val="ae"/>
            <w:bCs/>
            <w:sz w:val="28"/>
            <w:szCs w:val="28"/>
            <w:lang w:val="en-US"/>
          </w:rPr>
          <w:t>http</w:t>
        </w:r>
        <w:r w:rsidRPr="00150F39">
          <w:rPr>
            <w:rStyle w:val="ae"/>
            <w:bCs/>
            <w:sz w:val="28"/>
            <w:szCs w:val="28"/>
          </w:rPr>
          <w:t>://</w:t>
        </w:r>
        <w:r w:rsidRPr="00150F39">
          <w:rPr>
            <w:rStyle w:val="ae"/>
            <w:bCs/>
            <w:sz w:val="28"/>
            <w:szCs w:val="28"/>
            <w:lang w:val="en-US"/>
          </w:rPr>
          <w:t>trud</w:t>
        </w:r>
        <w:r w:rsidRPr="00150F39">
          <w:rPr>
            <w:rStyle w:val="ae"/>
            <w:bCs/>
            <w:sz w:val="28"/>
            <w:szCs w:val="28"/>
          </w:rPr>
          <w:t>46.</w:t>
        </w:r>
        <w:proofErr w:type="spellStart"/>
        <w:r w:rsidRPr="00150F39">
          <w:rPr>
            <w:rStyle w:val="ae"/>
            <w:bCs/>
            <w:sz w:val="28"/>
            <w:szCs w:val="28"/>
            <w:lang w:val="en-US"/>
          </w:rPr>
          <w:t>ru</w:t>
        </w:r>
        <w:proofErr w:type="spellEnd"/>
        <w:r w:rsidRPr="00150F39">
          <w:rPr>
            <w:rStyle w:val="ae"/>
            <w:bCs/>
            <w:sz w:val="28"/>
            <w:szCs w:val="28"/>
          </w:rPr>
          <w:t xml:space="preserve">, </w:t>
        </w:r>
        <w:r w:rsidRPr="00150F39">
          <w:rPr>
            <w:rStyle w:val="ae"/>
            <w:bCs/>
            <w:color w:val="auto"/>
            <w:sz w:val="28"/>
            <w:szCs w:val="28"/>
            <w:u w:val="none"/>
          </w:rPr>
          <w:t>предоставляющих</w:t>
        </w:r>
      </w:hyperlink>
      <w:r w:rsidRPr="00150F39">
        <w:rPr>
          <w:bCs/>
          <w:sz w:val="28"/>
          <w:szCs w:val="28"/>
        </w:rPr>
        <w:t xml:space="preserve"> услугу осуществляется, в том числе по телефону, электронной почте, при личном приеме.</w:t>
      </w:r>
      <w:proofErr w:type="gramEnd"/>
    </w:p>
    <w:p w:rsidR="003E5F3C" w:rsidRPr="00150F39" w:rsidRDefault="003E5F3C" w:rsidP="003E5F3C">
      <w:pPr>
        <w:ind w:firstLine="709"/>
        <w:outlineLvl w:val="1"/>
        <w:rPr>
          <w:sz w:val="28"/>
          <w:szCs w:val="28"/>
        </w:rPr>
      </w:pPr>
    </w:p>
    <w:p w:rsidR="003E5F3C" w:rsidRPr="00150F39" w:rsidRDefault="003E5F3C" w:rsidP="003E5F3C">
      <w:pPr>
        <w:ind w:firstLine="709"/>
        <w:jc w:val="center"/>
        <w:outlineLvl w:val="1"/>
        <w:rPr>
          <w:b/>
          <w:sz w:val="28"/>
          <w:szCs w:val="28"/>
        </w:rPr>
      </w:pPr>
      <w:r w:rsidRPr="00150F39">
        <w:rPr>
          <w:b/>
          <w:sz w:val="28"/>
          <w:szCs w:val="28"/>
        </w:rPr>
        <w:t>5.4.</w:t>
      </w:r>
      <w:r w:rsidRPr="00150F39">
        <w:rPr>
          <w:sz w:val="28"/>
          <w:szCs w:val="28"/>
        </w:rPr>
        <w:t xml:space="preserve"> </w:t>
      </w:r>
      <w:r w:rsidRPr="00150F39">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w:t>
      </w:r>
      <w:r w:rsidR="00735B1E">
        <w:rPr>
          <w:b/>
          <w:sz w:val="28"/>
          <w:szCs w:val="28"/>
        </w:rPr>
        <w:t>государственную</w:t>
      </w:r>
      <w:r w:rsidRPr="00150F39">
        <w:rPr>
          <w:b/>
          <w:sz w:val="28"/>
          <w:szCs w:val="28"/>
        </w:rPr>
        <w:t xml:space="preserve"> услугу, а также его должностных лиц.</w:t>
      </w:r>
    </w:p>
    <w:p w:rsidR="003E5F3C" w:rsidRPr="00150F39" w:rsidRDefault="003E5F3C" w:rsidP="003E5F3C">
      <w:pPr>
        <w:ind w:firstLine="709"/>
        <w:outlineLvl w:val="1"/>
        <w:rPr>
          <w:b/>
          <w:sz w:val="28"/>
          <w:szCs w:val="28"/>
        </w:rPr>
      </w:pPr>
    </w:p>
    <w:p w:rsidR="003E5F3C" w:rsidRPr="00150F39" w:rsidRDefault="003E5F3C" w:rsidP="003E5F3C">
      <w:pPr>
        <w:ind w:firstLine="709"/>
        <w:outlineLvl w:val="1"/>
        <w:rPr>
          <w:sz w:val="28"/>
          <w:szCs w:val="28"/>
        </w:rPr>
      </w:pPr>
      <w:r w:rsidRPr="00150F39">
        <w:rPr>
          <w:sz w:val="28"/>
          <w:szCs w:val="28"/>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w:t>
      </w:r>
      <w:r w:rsidR="00735B1E">
        <w:rPr>
          <w:sz w:val="28"/>
          <w:szCs w:val="28"/>
        </w:rPr>
        <w:t>государственную</w:t>
      </w:r>
      <w:r w:rsidRPr="00150F39">
        <w:rPr>
          <w:sz w:val="28"/>
          <w:szCs w:val="28"/>
        </w:rPr>
        <w:t xml:space="preserve"> услугу, а также его должностных лиц, регулируется: </w:t>
      </w:r>
    </w:p>
    <w:p w:rsidR="003E5F3C" w:rsidRPr="00150F39" w:rsidRDefault="003E5F3C" w:rsidP="003E5F3C">
      <w:pPr>
        <w:numPr>
          <w:ilvl w:val="0"/>
          <w:numId w:val="16"/>
        </w:numPr>
        <w:ind w:left="0" w:firstLine="398"/>
        <w:outlineLvl w:val="1"/>
        <w:rPr>
          <w:sz w:val="28"/>
          <w:szCs w:val="28"/>
        </w:rPr>
      </w:pPr>
      <w:r w:rsidRPr="00150F39">
        <w:rPr>
          <w:sz w:val="28"/>
          <w:szCs w:val="28"/>
        </w:rPr>
        <w:t xml:space="preserve"> Федеральным законом  от 27.07.2010 № 210-ФЗ  «Об организации предоставления государственных и муниципальных услуг»;</w:t>
      </w:r>
    </w:p>
    <w:p w:rsidR="003E5F3C" w:rsidRPr="00150F39" w:rsidRDefault="003E5F3C" w:rsidP="00D571D6">
      <w:pPr>
        <w:numPr>
          <w:ilvl w:val="0"/>
          <w:numId w:val="16"/>
        </w:numPr>
        <w:ind w:left="0" w:firstLine="398"/>
        <w:outlineLvl w:val="1"/>
        <w:rPr>
          <w:sz w:val="28"/>
          <w:szCs w:val="28"/>
        </w:rPr>
      </w:pPr>
      <w:proofErr w:type="gramStart"/>
      <w:r w:rsidRPr="00150F39">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150F39">
        <w:rPr>
          <w:sz w:val="28"/>
          <w:szCs w:val="28"/>
        </w:rPr>
        <w:t xml:space="preserve"> статьи 16 Федерального закона </w:t>
      </w:r>
      <w:r w:rsidR="00735B1E">
        <w:rPr>
          <w:sz w:val="28"/>
          <w:szCs w:val="28"/>
        </w:rPr>
        <w:t>«</w:t>
      </w:r>
      <w:r w:rsidRPr="00150F39">
        <w:rPr>
          <w:sz w:val="28"/>
          <w:szCs w:val="28"/>
        </w:rPr>
        <w:t>Об организации предоставления государственных и муниципальных услуг</w:t>
      </w:r>
      <w:r w:rsidR="00735B1E">
        <w:rPr>
          <w:sz w:val="28"/>
          <w:szCs w:val="28"/>
        </w:rPr>
        <w:t>»</w:t>
      </w:r>
      <w:r w:rsidRPr="00150F39">
        <w:rPr>
          <w:sz w:val="28"/>
          <w:szCs w:val="28"/>
        </w:rPr>
        <w:t xml:space="preserve">, и их работников, а также </w:t>
      </w:r>
      <w:r w:rsidR="0097133F">
        <w:rPr>
          <w:sz w:val="28"/>
          <w:szCs w:val="28"/>
        </w:rPr>
        <w:t>МФЦ</w:t>
      </w:r>
      <w:r w:rsidRPr="00150F39">
        <w:rPr>
          <w:sz w:val="28"/>
          <w:szCs w:val="28"/>
        </w:rPr>
        <w:t xml:space="preserve"> и их работников;</w:t>
      </w:r>
    </w:p>
    <w:p w:rsidR="00E33FD0" w:rsidRPr="00150F39" w:rsidRDefault="00E33FD0" w:rsidP="00E33FD0">
      <w:pPr>
        <w:numPr>
          <w:ilvl w:val="0"/>
          <w:numId w:val="16"/>
        </w:numPr>
        <w:ind w:left="0" w:firstLine="709"/>
        <w:outlineLvl w:val="1"/>
        <w:rPr>
          <w:sz w:val="28"/>
          <w:szCs w:val="28"/>
        </w:rPr>
      </w:pPr>
      <w:r w:rsidRPr="00150F39">
        <w:rPr>
          <w:sz w:val="28"/>
          <w:szCs w:val="28"/>
        </w:rPr>
        <w:t>Постановлением Администрации Курской области от 19.12.2012 №1100-па «Об утверждении Положения об особенностях подачи и рассмотрения жалоб на решения,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E33FD0" w:rsidRPr="00150F39" w:rsidRDefault="00E33FD0" w:rsidP="00E33FD0">
      <w:pPr>
        <w:ind w:firstLine="709"/>
        <w:outlineLvl w:val="1"/>
        <w:rPr>
          <w:sz w:val="28"/>
          <w:szCs w:val="28"/>
        </w:rPr>
      </w:pPr>
      <w:proofErr w:type="gramStart"/>
      <w:r w:rsidRPr="00150F39">
        <w:rPr>
          <w:sz w:val="28"/>
          <w:szCs w:val="28"/>
        </w:rPr>
        <w:t>Информация, изложенная в данном разделе размещена</w:t>
      </w:r>
      <w:proofErr w:type="gramEnd"/>
      <w:r w:rsidRPr="00150F39">
        <w:rPr>
          <w:sz w:val="28"/>
          <w:szCs w:val="28"/>
        </w:rPr>
        <w:t xml:space="preserve"> на Едином портале по адресу: https://www.gosuslugi.ru/.</w:t>
      </w:r>
    </w:p>
    <w:p w:rsidR="003E5F3C" w:rsidRPr="00150F39" w:rsidRDefault="003E5F3C" w:rsidP="003E5F3C">
      <w:pPr>
        <w:ind w:firstLine="709"/>
        <w:outlineLvl w:val="1"/>
        <w:rPr>
          <w:sz w:val="28"/>
          <w:szCs w:val="28"/>
        </w:rPr>
      </w:pPr>
    </w:p>
    <w:p w:rsidR="00CA5850" w:rsidRPr="006D1468" w:rsidRDefault="003632DF" w:rsidP="00CA5850">
      <w:pPr>
        <w:pStyle w:val="af5"/>
        <w:jc w:val="center"/>
        <w:rPr>
          <w:rFonts w:ascii="Times New Roman" w:hAnsi="Times New Roman" w:cs="Times New Roman"/>
          <w:b/>
          <w:sz w:val="28"/>
          <w:szCs w:val="28"/>
        </w:rPr>
      </w:pPr>
      <w:r>
        <w:rPr>
          <w:rFonts w:ascii="Times New Roman" w:hAnsi="Times New Roman" w:cs="Times New Roman"/>
          <w:b/>
          <w:sz w:val="28"/>
          <w:szCs w:val="28"/>
          <w:lang w:val="en-US"/>
        </w:rPr>
        <w:t>VI</w:t>
      </w:r>
      <w:r w:rsidR="00CA5850" w:rsidRPr="00CA5850">
        <w:rPr>
          <w:rFonts w:ascii="Times New Roman" w:hAnsi="Times New Roman" w:cs="Times New Roman"/>
          <w:b/>
          <w:sz w:val="28"/>
          <w:szCs w:val="28"/>
        </w:rPr>
        <w:t xml:space="preserve">. Требования к обеспечению организации деятельности, показателям исполнения </w:t>
      </w:r>
      <w:r w:rsidR="00D73B42">
        <w:rPr>
          <w:rFonts w:ascii="Times New Roman" w:hAnsi="Times New Roman" w:cs="Times New Roman"/>
          <w:b/>
          <w:sz w:val="28"/>
          <w:szCs w:val="28"/>
        </w:rPr>
        <w:t>Административного регламента</w:t>
      </w:r>
    </w:p>
    <w:p w:rsidR="003632DF" w:rsidRPr="006D1468" w:rsidRDefault="003632DF" w:rsidP="00CA5850">
      <w:pPr>
        <w:pStyle w:val="af5"/>
        <w:jc w:val="center"/>
        <w:rPr>
          <w:rFonts w:ascii="Times New Roman" w:hAnsi="Times New Roman" w:cs="Times New Roman"/>
          <w:b/>
          <w:sz w:val="28"/>
          <w:szCs w:val="28"/>
        </w:rPr>
      </w:pPr>
    </w:p>
    <w:p w:rsidR="00CA5850" w:rsidRPr="00CA5850" w:rsidRDefault="00CA5850" w:rsidP="003632DF">
      <w:pPr>
        <w:pStyle w:val="af5"/>
        <w:ind w:firstLine="708"/>
        <w:jc w:val="both"/>
        <w:rPr>
          <w:rFonts w:ascii="Times New Roman" w:hAnsi="Times New Roman" w:cs="Times New Roman"/>
          <w:sz w:val="28"/>
          <w:szCs w:val="28"/>
        </w:rPr>
      </w:pPr>
      <w:r w:rsidRPr="00CA5850">
        <w:rPr>
          <w:rFonts w:ascii="Times New Roman" w:hAnsi="Times New Roman" w:cs="Times New Roman"/>
          <w:sz w:val="28"/>
          <w:szCs w:val="28"/>
        </w:rPr>
        <w:t>Предоставление государственной услуги осуществляется центрами занятости населения в соответствии с требованиями к организационному, кадровому, материально-техническому, финансовому, информационному обеспечению, предусмотренными стандартом организации деятельности органов службы занятости в субъектах Российской Федерации.</w:t>
      </w:r>
    </w:p>
    <w:p w:rsidR="00CA5850" w:rsidRPr="00CA5850" w:rsidRDefault="00CA5850" w:rsidP="003632DF">
      <w:pPr>
        <w:pStyle w:val="af5"/>
        <w:ind w:firstLine="708"/>
        <w:jc w:val="both"/>
        <w:rPr>
          <w:rFonts w:ascii="Times New Roman" w:hAnsi="Times New Roman" w:cs="Times New Roman"/>
          <w:sz w:val="28"/>
          <w:szCs w:val="28"/>
        </w:rPr>
      </w:pPr>
      <w:r w:rsidRPr="00CA5850">
        <w:rPr>
          <w:rFonts w:ascii="Times New Roman" w:hAnsi="Times New Roman" w:cs="Times New Roman"/>
          <w:sz w:val="28"/>
          <w:szCs w:val="28"/>
        </w:rPr>
        <w:t>Показатели исполнения настоящего</w:t>
      </w:r>
      <w:r w:rsidR="003632DF" w:rsidRPr="003632DF">
        <w:rPr>
          <w:rFonts w:ascii="Times New Roman" w:hAnsi="Times New Roman" w:cs="Times New Roman"/>
          <w:sz w:val="28"/>
          <w:szCs w:val="28"/>
        </w:rPr>
        <w:t xml:space="preserve"> </w:t>
      </w:r>
      <w:r w:rsidR="003632DF">
        <w:rPr>
          <w:rFonts w:ascii="Times New Roman" w:hAnsi="Times New Roman" w:cs="Times New Roman"/>
          <w:sz w:val="28"/>
          <w:szCs w:val="28"/>
        </w:rPr>
        <w:t>Административного регламента</w:t>
      </w:r>
      <w:r w:rsidRPr="00CA5850">
        <w:rPr>
          <w:rFonts w:ascii="Times New Roman" w:hAnsi="Times New Roman" w:cs="Times New Roman"/>
          <w:sz w:val="28"/>
          <w:szCs w:val="28"/>
        </w:rPr>
        <w:t>, сведения, необходимые для расчета показателей, методика оценки (расчета) показателей предусмотрены в </w:t>
      </w:r>
      <w:r w:rsidR="003632DF">
        <w:rPr>
          <w:rFonts w:ascii="Times New Roman" w:hAnsi="Times New Roman" w:cs="Times New Roman"/>
          <w:sz w:val="28"/>
          <w:szCs w:val="28"/>
        </w:rPr>
        <w:t xml:space="preserve">приложении </w:t>
      </w:r>
      <w:r w:rsidRPr="00CA5850">
        <w:rPr>
          <w:rFonts w:ascii="Times New Roman" w:hAnsi="Times New Roman" w:cs="Times New Roman"/>
          <w:sz w:val="28"/>
          <w:szCs w:val="28"/>
        </w:rPr>
        <w:t xml:space="preserve">к настоящему </w:t>
      </w:r>
      <w:r w:rsidR="003632DF">
        <w:rPr>
          <w:rFonts w:ascii="Times New Roman" w:hAnsi="Times New Roman" w:cs="Times New Roman"/>
          <w:sz w:val="28"/>
          <w:szCs w:val="28"/>
        </w:rPr>
        <w:t>Административному регламенту</w:t>
      </w:r>
      <w:r w:rsidRPr="00CA5850">
        <w:rPr>
          <w:rFonts w:ascii="Times New Roman" w:hAnsi="Times New Roman" w:cs="Times New Roman"/>
          <w:sz w:val="28"/>
          <w:szCs w:val="28"/>
        </w:rPr>
        <w:t>.</w:t>
      </w:r>
    </w:p>
    <w:p w:rsidR="00CA5850" w:rsidRPr="00CA5850" w:rsidRDefault="00CA5850" w:rsidP="003632DF">
      <w:pPr>
        <w:pStyle w:val="af5"/>
        <w:ind w:firstLine="708"/>
        <w:jc w:val="both"/>
        <w:rPr>
          <w:rFonts w:ascii="Times New Roman" w:hAnsi="Times New Roman" w:cs="Times New Roman"/>
          <w:sz w:val="28"/>
          <w:szCs w:val="28"/>
        </w:rPr>
      </w:pPr>
      <w:r w:rsidRPr="00CA5850">
        <w:rPr>
          <w:rFonts w:ascii="Times New Roman" w:hAnsi="Times New Roman" w:cs="Times New Roman"/>
          <w:sz w:val="28"/>
          <w:szCs w:val="28"/>
        </w:rPr>
        <w:t>Сведения, необходимые для расчета показателей, центр занятости населения вносит на единую цифровую платформу в результате выполнения административных процедур (действий), предусмотренных настоящим</w:t>
      </w:r>
      <w:r w:rsidR="003632DF">
        <w:rPr>
          <w:rFonts w:ascii="Times New Roman" w:hAnsi="Times New Roman" w:cs="Times New Roman"/>
          <w:sz w:val="28"/>
          <w:szCs w:val="28"/>
        </w:rPr>
        <w:t xml:space="preserve"> Административным регламентом</w:t>
      </w:r>
      <w:r w:rsidRPr="00CA5850">
        <w:rPr>
          <w:rFonts w:ascii="Times New Roman" w:hAnsi="Times New Roman" w:cs="Times New Roman"/>
          <w:sz w:val="28"/>
          <w:szCs w:val="28"/>
        </w:rPr>
        <w:t>.</w:t>
      </w:r>
    </w:p>
    <w:p w:rsidR="00150F39" w:rsidRPr="00CA5850" w:rsidRDefault="00150F39" w:rsidP="00CA5850">
      <w:pPr>
        <w:pStyle w:val="af5"/>
        <w:jc w:val="both"/>
        <w:rPr>
          <w:rFonts w:ascii="Times New Roman" w:hAnsi="Times New Roman" w:cs="Times New Roman"/>
          <w:sz w:val="28"/>
          <w:szCs w:val="28"/>
        </w:rPr>
      </w:pPr>
    </w:p>
    <w:p w:rsidR="00CD0AD1" w:rsidRDefault="00CD0AD1">
      <w:pPr>
        <w:spacing w:after="0"/>
        <w:jc w:val="left"/>
        <w:rPr>
          <w:sz w:val="20"/>
          <w:szCs w:val="20"/>
        </w:rPr>
        <w:sectPr w:rsidR="00CD0AD1" w:rsidSect="001B207F">
          <w:headerReference w:type="default" r:id="rId11"/>
          <w:pgSz w:w="11906" w:h="16838" w:code="9"/>
          <w:pgMar w:top="1134" w:right="851" w:bottom="1134" w:left="1134" w:header="709" w:footer="709" w:gutter="0"/>
          <w:cols w:space="708"/>
          <w:titlePg/>
          <w:docGrid w:linePitch="360"/>
        </w:sectPr>
      </w:pPr>
    </w:p>
    <w:p w:rsidR="003632DF" w:rsidRPr="003632DF" w:rsidRDefault="003632DF" w:rsidP="003632DF">
      <w:pPr>
        <w:pStyle w:val="af5"/>
        <w:ind w:left="9214"/>
        <w:jc w:val="center"/>
        <w:rPr>
          <w:rFonts w:ascii="Times New Roman" w:hAnsi="Times New Roman" w:cs="Times New Roman"/>
          <w:sz w:val="24"/>
          <w:szCs w:val="24"/>
        </w:rPr>
      </w:pPr>
      <w:r w:rsidRPr="003632DF">
        <w:rPr>
          <w:rFonts w:ascii="Times New Roman" w:hAnsi="Times New Roman" w:cs="Times New Roman"/>
          <w:sz w:val="24"/>
          <w:szCs w:val="24"/>
        </w:rPr>
        <w:lastRenderedPageBreak/>
        <w:t>Приложение</w:t>
      </w:r>
    </w:p>
    <w:p w:rsidR="003632DF" w:rsidRDefault="003632DF" w:rsidP="003632DF">
      <w:pPr>
        <w:pStyle w:val="af5"/>
        <w:ind w:left="9214"/>
        <w:jc w:val="center"/>
        <w:rPr>
          <w:rFonts w:ascii="Times New Roman" w:hAnsi="Times New Roman" w:cs="Times New Roman"/>
          <w:sz w:val="24"/>
          <w:szCs w:val="24"/>
        </w:rPr>
      </w:pPr>
      <w:r w:rsidRPr="003632DF">
        <w:rPr>
          <w:rFonts w:ascii="Times New Roman" w:hAnsi="Times New Roman" w:cs="Times New Roman"/>
          <w:sz w:val="24"/>
          <w:szCs w:val="24"/>
        </w:rPr>
        <w:t>к </w:t>
      </w:r>
      <w:proofErr w:type="spellStart"/>
      <w:r>
        <w:rPr>
          <w:rFonts w:ascii="Times New Roman" w:hAnsi="Times New Roman" w:cs="Times New Roman"/>
          <w:sz w:val="24"/>
          <w:szCs w:val="24"/>
        </w:rPr>
        <w:t>Административнному</w:t>
      </w:r>
      <w:proofErr w:type="spellEnd"/>
      <w:r>
        <w:rPr>
          <w:rFonts w:ascii="Times New Roman" w:hAnsi="Times New Roman" w:cs="Times New Roman"/>
          <w:sz w:val="24"/>
          <w:szCs w:val="24"/>
        </w:rPr>
        <w:t xml:space="preserve"> регламенту</w:t>
      </w:r>
    </w:p>
    <w:p w:rsidR="00EB015D" w:rsidRDefault="003632DF" w:rsidP="00EB015D">
      <w:pPr>
        <w:pStyle w:val="af5"/>
        <w:ind w:left="9214"/>
        <w:jc w:val="center"/>
        <w:rPr>
          <w:rFonts w:ascii="Times New Roman" w:hAnsi="Times New Roman" w:cs="Times New Roman"/>
          <w:sz w:val="24"/>
          <w:szCs w:val="24"/>
        </w:rPr>
      </w:pPr>
      <w:r>
        <w:rPr>
          <w:rFonts w:ascii="Times New Roman" w:hAnsi="Times New Roman" w:cs="Times New Roman"/>
          <w:sz w:val="24"/>
          <w:szCs w:val="24"/>
        </w:rPr>
        <w:t> </w:t>
      </w:r>
      <w:r w:rsidR="007B47F8">
        <w:rPr>
          <w:rFonts w:ascii="Times New Roman" w:hAnsi="Times New Roman" w:cs="Times New Roman"/>
          <w:sz w:val="24"/>
          <w:szCs w:val="24"/>
        </w:rPr>
        <w:t xml:space="preserve">предоставления </w:t>
      </w:r>
      <w:r w:rsidRPr="003632DF">
        <w:rPr>
          <w:rFonts w:ascii="Times New Roman" w:hAnsi="Times New Roman" w:cs="Times New Roman"/>
          <w:sz w:val="24"/>
          <w:szCs w:val="24"/>
        </w:rPr>
        <w:t>государственной услуги</w:t>
      </w:r>
      <w:r w:rsidRPr="003632DF">
        <w:rPr>
          <w:rFonts w:ascii="Times New Roman" w:hAnsi="Times New Roman" w:cs="Times New Roman"/>
          <w:sz w:val="24"/>
          <w:szCs w:val="24"/>
        </w:rPr>
        <w:br/>
        <w:t>содействия</w:t>
      </w:r>
      <w:r w:rsidR="007B47F8">
        <w:rPr>
          <w:rFonts w:ascii="Times New Roman" w:hAnsi="Times New Roman" w:cs="Times New Roman"/>
          <w:sz w:val="24"/>
          <w:szCs w:val="24"/>
        </w:rPr>
        <w:t xml:space="preserve"> гражданам в поиске подходящей работы</w:t>
      </w:r>
      <w:r w:rsidRPr="003632DF">
        <w:rPr>
          <w:rFonts w:ascii="Times New Roman" w:hAnsi="Times New Roman" w:cs="Times New Roman"/>
          <w:sz w:val="24"/>
          <w:szCs w:val="24"/>
        </w:rPr>
        <w:t>, утвержденному</w:t>
      </w:r>
      <w:r w:rsidR="00EB015D">
        <w:rPr>
          <w:rFonts w:ascii="Times New Roman" w:hAnsi="Times New Roman" w:cs="Times New Roman"/>
          <w:sz w:val="24"/>
          <w:szCs w:val="24"/>
        </w:rPr>
        <w:t xml:space="preserve"> </w:t>
      </w:r>
      <w:r w:rsidR="007B47F8">
        <w:rPr>
          <w:rFonts w:ascii="Times New Roman" w:hAnsi="Times New Roman" w:cs="Times New Roman"/>
          <w:sz w:val="24"/>
          <w:szCs w:val="24"/>
        </w:rPr>
        <w:t xml:space="preserve">приказом </w:t>
      </w:r>
      <w:r w:rsidR="00EB015D">
        <w:rPr>
          <w:rFonts w:ascii="Times New Roman" w:hAnsi="Times New Roman" w:cs="Times New Roman"/>
          <w:sz w:val="24"/>
          <w:szCs w:val="24"/>
        </w:rPr>
        <w:t>комитета по труду и занятости населения Курской области</w:t>
      </w:r>
    </w:p>
    <w:p w:rsidR="003632DF" w:rsidRDefault="00EB015D" w:rsidP="003632DF">
      <w:pPr>
        <w:pStyle w:val="af5"/>
        <w:ind w:left="9214"/>
        <w:jc w:val="center"/>
        <w:rPr>
          <w:rFonts w:ascii="Times New Roman" w:hAnsi="Times New Roman" w:cs="Times New Roman"/>
          <w:sz w:val="24"/>
          <w:szCs w:val="24"/>
        </w:rPr>
      </w:pPr>
      <w:r>
        <w:rPr>
          <w:rFonts w:ascii="Times New Roman" w:hAnsi="Times New Roman" w:cs="Times New Roman"/>
          <w:sz w:val="24"/>
          <w:szCs w:val="24"/>
        </w:rPr>
        <w:t xml:space="preserve"> </w:t>
      </w:r>
      <w:r w:rsidR="003632DF" w:rsidRPr="003632DF">
        <w:rPr>
          <w:rFonts w:ascii="Times New Roman" w:hAnsi="Times New Roman" w:cs="Times New Roman"/>
          <w:sz w:val="24"/>
          <w:szCs w:val="24"/>
        </w:rPr>
        <w:t xml:space="preserve">от </w:t>
      </w:r>
      <w:r>
        <w:rPr>
          <w:rFonts w:ascii="Times New Roman" w:hAnsi="Times New Roman" w:cs="Times New Roman"/>
          <w:sz w:val="24"/>
          <w:szCs w:val="24"/>
        </w:rPr>
        <w:t xml:space="preserve">______________ </w:t>
      </w:r>
      <w:r w:rsidR="003632DF" w:rsidRPr="003632DF">
        <w:rPr>
          <w:rFonts w:ascii="Times New Roman" w:hAnsi="Times New Roman" w:cs="Times New Roman"/>
          <w:sz w:val="24"/>
          <w:szCs w:val="24"/>
        </w:rPr>
        <w:t>№ </w:t>
      </w:r>
      <w:r>
        <w:rPr>
          <w:rFonts w:ascii="Times New Roman" w:hAnsi="Times New Roman" w:cs="Times New Roman"/>
          <w:sz w:val="24"/>
          <w:szCs w:val="24"/>
        </w:rPr>
        <w:t>________</w:t>
      </w:r>
    </w:p>
    <w:p w:rsidR="0071347C" w:rsidRPr="003632DF" w:rsidRDefault="0071347C" w:rsidP="003632DF">
      <w:pPr>
        <w:pStyle w:val="af5"/>
        <w:ind w:left="9214"/>
        <w:jc w:val="center"/>
        <w:rPr>
          <w:rFonts w:ascii="Times New Roman" w:hAnsi="Times New Roman" w:cs="Times New Roman"/>
          <w:sz w:val="24"/>
          <w:szCs w:val="24"/>
        </w:rPr>
      </w:pPr>
    </w:p>
    <w:p w:rsidR="003632DF" w:rsidRDefault="003632DF" w:rsidP="0071347C">
      <w:pPr>
        <w:pStyle w:val="af5"/>
        <w:jc w:val="center"/>
        <w:rPr>
          <w:rFonts w:ascii="Times New Roman" w:hAnsi="Times New Roman" w:cs="Times New Roman"/>
          <w:b/>
          <w:sz w:val="28"/>
          <w:szCs w:val="28"/>
        </w:rPr>
      </w:pPr>
      <w:r w:rsidRPr="0071347C">
        <w:rPr>
          <w:rFonts w:ascii="Times New Roman" w:hAnsi="Times New Roman" w:cs="Times New Roman"/>
          <w:b/>
          <w:sz w:val="28"/>
          <w:szCs w:val="28"/>
        </w:rPr>
        <w:t xml:space="preserve">Показатели </w:t>
      </w:r>
      <w:proofErr w:type="gramStart"/>
      <w:r w:rsidRPr="0071347C">
        <w:rPr>
          <w:rFonts w:ascii="Times New Roman" w:hAnsi="Times New Roman" w:cs="Times New Roman"/>
          <w:b/>
          <w:sz w:val="28"/>
          <w:szCs w:val="28"/>
        </w:rPr>
        <w:t>исполнения</w:t>
      </w:r>
      <w:r w:rsidR="00EB015D">
        <w:rPr>
          <w:rFonts w:ascii="Times New Roman" w:hAnsi="Times New Roman" w:cs="Times New Roman"/>
          <w:b/>
          <w:sz w:val="28"/>
          <w:szCs w:val="28"/>
        </w:rPr>
        <w:t xml:space="preserve"> Административного регламента</w:t>
      </w:r>
      <w:r w:rsidR="00DB652B">
        <w:rPr>
          <w:rFonts w:ascii="Times New Roman" w:hAnsi="Times New Roman" w:cs="Times New Roman"/>
          <w:b/>
          <w:sz w:val="28"/>
          <w:szCs w:val="28"/>
        </w:rPr>
        <w:t xml:space="preserve"> предоставления государственной услуги содействия</w:t>
      </w:r>
      <w:proofErr w:type="gramEnd"/>
      <w:r w:rsidR="00DB652B">
        <w:rPr>
          <w:rFonts w:ascii="Times New Roman" w:hAnsi="Times New Roman" w:cs="Times New Roman"/>
          <w:b/>
          <w:sz w:val="28"/>
          <w:szCs w:val="28"/>
        </w:rPr>
        <w:t xml:space="preserve"> гражданам в поиске подходящей работы</w:t>
      </w:r>
      <w:r w:rsidRPr="0071347C">
        <w:rPr>
          <w:rFonts w:ascii="Times New Roman" w:hAnsi="Times New Roman" w:cs="Times New Roman"/>
          <w:b/>
          <w:sz w:val="28"/>
          <w:szCs w:val="28"/>
        </w:rPr>
        <w:t>, сведения, необходимые для расчета показателей, методика оценки (расчета) показателей</w:t>
      </w:r>
    </w:p>
    <w:p w:rsidR="0071347C" w:rsidRPr="0071347C" w:rsidRDefault="0071347C" w:rsidP="0071347C">
      <w:pPr>
        <w:pStyle w:val="af5"/>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8"/>
        <w:gridCol w:w="3895"/>
        <w:gridCol w:w="1267"/>
        <w:gridCol w:w="4466"/>
        <w:gridCol w:w="4574"/>
      </w:tblGrid>
      <w:tr w:rsidR="003632DF" w:rsidTr="0071347C">
        <w:tc>
          <w:tcPr>
            <w:tcW w:w="0" w:type="auto"/>
            <w:hideMark/>
          </w:tcPr>
          <w:p w:rsidR="003632DF" w:rsidRDefault="0071347C" w:rsidP="0071347C">
            <w:pPr>
              <w:jc w:val="center"/>
              <w:rPr>
                <w:b/>
                <w:bCs/>
              </w:rPr>
            </w:pPr>
            <w:r>
              <w:rPr>
                <w:b/>
                <w:bCs/>
              </w:rPr>
              <w:t>№</w:t>
            </w:r>
            <w:r w:rsidR="003632DF">
              <w:rPr>
                <w:b/>
                <w:bCs/>
              </w:rPr>
              <w:t xml:space="preserve"> </w:t>
            </w:r>
            <w:proofErr w:type="spellStart"/>
            <w:proofErr w:type="gramStart"/>
            <w:r w:rsidR="003632DF">
              <w:rPr>
                <w:b/>
                <w:bCs/>
              </w:rPr>
              <w:t>п</w:t>
            </w:r>
            <w:proofErr w:type="spellEnd"/>
            <w:proofErr w:type="gramEnd"/>
            <w:r w:rsidR="003632DF">
              <w:rPr>
                <w:b/>
                <w:bCs/>
              </w:rPr>
              <w:t>/</w:t>
            </w:r>
            <w:proofErr w:type="spellStart"/>
            <w:r w:rsidR="003632DF">
              <w:rPr>
                <w:b/>
                <w:bCs/>
              </w:rPr>
              <w:t>п</w:t>
            </w:r>
            <w:proofErr w:type="spellEnd"/>
          </w:p>
        </w:tc>
        <w:tc>
          <w:tcPr>
            <w:tcW w:w="0" w:type="auto"/>
            <w:hideMark/>
          </w:tcPr>
          <w:p w:rsidR="003632DF" w:rsidRDefault="003632DF" w:rsidP="0071347C">
            <w:pPr>
              <w:jc w:val="center"/>
              <w:rPr>
                <w:b/>
                <w:bCs/>
              </w:rPr>
            </w:pPr>
            <w:r>
              <w:rPr>
                <w:b/>
                <w:bCs/>
              </w:rPr>
              <w:t>Наименование показателя</w:t>
            </w:r>
          </w:p>
        </w:tc>
        <w:tc>
          <w:tcPr>
            <w:tcW w:w="0" w:type="auto"/>
            <w:hideMark/>
          </w:tcPr>
          <w:p w:rsidR="003632DF" w:rsidRDefault="003632DF" w:rsidP="0071347C">
            <w:pPr>
              <w:jc w:val="center"/>
              <w:rPr>
                <w:b/>
                <w:bCs/>
              </w:rPr>
            </w:pPr>
            <w:r>
              <w:rPr>
                <w:b/>
                <w:bCs/>
              </w:rPr>
              <w:t>Единица измерения</w:t>
            </w:r>
          </w:p>
        </w:tc>
        <w:tc>
          <w:tcPr>
            <w:tcW w:w="0" w:type="auto"/>
            <w:hideMark/>
          </w:tcPr>
          <w:p w:rsidR="003632DF" w:rsidRDefault="003632DF" w:rsidP="0071347C">
            <w:pPr>
              <w:jc w:val="center"/>
              <w:rPr>
                <w:b/>
                <w:bCs/>
              </w:rPr>
            </w:pPr>
            <w:r>
              <w:rPr>
                <w:b/>
                <w:bCs/>
              </w:rPr>
              <w:t>Источники информации для расчета (оценки)</w:t>
            </w:r>
          </w:p>
        </w:tc>
        <w:tc>
          <w:tcPr>
            <w:tcW w:w="0" w:type="auto"/>
            <w:hideMark/>
          </w:tcPr>
          <w:p w:rsidR="003632DF" w:rsidRDefault="003632DF" w:rsidP="0071347C">
            <w:pPr>
              <w:jc w:val="center"/>
              <w:rPr>
                <w:b/>
                <w:bCs/>
              </w:rPr>
            </w:pPr>
            <w:r>
              <w:rPr>
                <w:b/>
                <w:bCs/>
              </w:rPr>
              <w:t>Методика расчета (оценки)</w:t>
            </w:r>
          </w:p>
        </w:tc>
      </w:tr>
      <w:tr w:rsidR="003632DF" w:rsidTr="0071347C">
        <w:tc>
          <w:tcPr>
            <w:tcW w:w="0" w:type="auto"/>
            <w:hideMark/>
          </w:tcPr>
          <w:p w:rsidR="003632DF" w:rsidRDefault="003632DF">
            <w:r>
              <w:t>1</w:t>
            </w:r>
          </w:p>
        </w:tc>
        <w:tc>
          <w:tcPr>
            <w:tcW w:w="0" w:type="auto"/>
            <w:hideMark/>
          </w:tcPr>
          <w:p w:rsidR="003632DF" w:rsidRDefault="003632DF" w:rsidP="0071347C">
            <w:pPr>
              <w:ind w:right="35"/>
            </w:pPr>
            <w:r>
              <w:t>Средняя продолжительность поиска работы граждан, подавших заявление</w:t>
            </w:r>
          </w:p>
        </w:tc>
        <w:tc>
          <w:tcPr>
            <w:tcW w:w="0" w:type="auto"/>
            <w:hideMark/>
          </w:tcPr>
          <w:p w:rsidR="003632DF" w:rsidRDefault="003632DF">
            <w:r>
              <w:t>Дни</w:t>
            </w:r>
          </w:p>
        </w:tc>
        <w:tc>
          <w:tcPr>
            <w:tcW w:w="0" w:type="auto"/>
            <w:hideMark/>
          </w:tcPr>
          <w:p w:rsidR="003632DF" w:rsidRDefault="003632DF" w:rsidP="0071347C">
            <w:pPr>
              <w:ind w:right="67"/>
            </w:pPr>
            <w:r>
              <w:t>Сведения, формируемые автоматически на единой цифровой платформе: - дата снятия с учета гражданина в связи с трудоустройством (по всем гражданам); - дата принятия заявления гражданина (по всем гражданам).</w:t>
            </w:r>
          </w:p>
        </w:tc>
        <w:tc>
          <w:tcPr>
            <w:tcW w:w="0" w:type="auto"/>
            <w:hideMark/>
          </w:tcPr>
          <w:p w:rsidR="003632DF" w:rsidRDefault="003632DF" w:rsidP="0071347C">
            <w:pPr>
              <w:ind w:left="74" w:right="111"/>
            </w:pPr>
            <w:r>
              <w:t>1. По всем гражданам вычисляется срок трудоустройства (разница между датами снятия с учета в связи с трудоустройством и принятия заявления). 2. Вычисляется среднее значение по срокам трудоустройства граждан, трудоустроенных в отчетном периоде, со дня подачи заявления.</w:t>
            </w:r>
          </w:p>
        </w:tc>
      </w:tr>
      <w:tr w:rsidR="003632DF" w:rsidTr="0071347C">
        <w:tc>
          <w:tcPr>
            <w:tcW w:w="0" w:type="auto"/>
            <w:hideMark/>
          </w:tcPr>
          <w:p w:rsidR="003632DF" w:rsidRDefault="003632DF">
            <w:r>
              <w:t>2</w:t>
            </w:r>
          </w:p>
        </w:tc>
        <w:tc>
          <w:tcPr>
            <w:tcW w:w="0" w:type="auto"/>
            <w:hideMark/>
          </w:tcPr>
          <w:p w:rsidR="003632DF" w:rsidRDefault="003632DF" w:rsidP="0071347C">
            <w:pPr>
              <w:ind w:right="35"/>
            </w:pPr>
            <w:r>
              <w:t>Доля граждан, трудоустроенных в течение 10 дней со дня подачи заявления, от общего количества граждан, которые подали заявление</w:t>
            </w:r>
          </w:p>
        </w:tc>
        <w:tc>
          <w:tcPr>
            <w:tcW w:w="0" w:type="auto"/>
            <w:hideMark/>
          </w:tcPr>
          <w:p w:rsidR="003632DF" w:rsidRDefault="003632DF">
            <w:r>
              <w:t>Процент</w:t>
            </w:r>
          </w:p>
        </w:tc>
        <w:tc>
          <w:tcPr>
            <w:tcW w:w="0" w:type="auto"/>
            <w:hideMark/>
          </w:tcPr>
          <w:p w:rsidR="003632DF" w:rsidRDefault="003632DF" w:rsidP="0071347C">
            <w:pPr>
              <w:ind w:right="67"/>
            </w:pPr>
            <w:r>
              <w:t>сведения, формируемые автоматически на единой цифровой платформе: - дата снятия с учета в целях поиска подходящей работы гражданина в связи с трудоустройством (по всем гражданам); - дата принятия заявления гражданина (по всем гражданам)</w:t>
            </w:r>
          </w:p>
        </w:tc>
        <w:tc>
          <w:tcPr>
            <w:tcW w:w="0" w:type="auto"/>
            <w:hideMark/>
          </w:tcPr>
          <w:p w:rsidR="0071347C" w:rsidRDefault="003632DF" w:rsidP="0071347C">
            <w:pPr>
              <w:ind w:left="74" w:right="111"/>
            </w:pPr>
            <w:r>
              <w:t>1. По всем гражданам вычисляется срок трудоустройства (разница между датами трудоустройства и принятия заявления). 2. Вычисляется численность граждан, срок трудоустройства которых составляет более 10 дней.</w:t>
            </w:r>
          </w:p>
          <w:p w:rsidR="0071347C" w:rsidRDefault="003632DF" w:rsidP="0071347C">
            <w:pPr>
              <w:ind w:left="74" w:right="111"/>
            </w:pPr>
            <w:r>
              <w:t xml:space="preserve"> 3. Вычисляется общая численность граждан, подавших заявление в отчетном периоде.</w:t>
            </w:r>
          </w:p>
          <w:p w:rsidR="003632DF" w:rsidRDefault="003632DF" w:rsidP="0071347C">
            <w:pPr>
              <w:ind w:left="74" w:right="111"/>
            </w:pPr>
            <w:r>
              <w:t xml:space="preserve"> 4. Вычисляется отношение численности граждан, срок трудоустройства которых </w:t>
            </w:r>
            <w:r>
              <w:lastRenderedPageBreak/>
              <w:t>составляет не более 10 дней (из числа подавших заявление в отчетном периоде), к общей численности граждан, подавших заявление в отчетном периоде, и умножается на 100</w:t>
            </w:r>
          </w:p>
        </w:tc>
      </w:tr>
      <w:tr w:rsidR="003632DF" w:rsidTr="0071347C">
        <w:tc>
          <w:tcPr>
            <w:tcW w:w="0" w:type="auto"/>
            <w:hideMark/>
          </w:tcPr>
          <w:p w:rsidR="003632DF" w:rsidRDefault="003632DF">
            <w:r>
              <w:lastRenderedPageBreak/>
              <w:t>3</w:t>
            </w:r>
          </w:p>
        </w:tc>
        <w:tc>
          <w:tcPr>
            <w:tcW w:w="0" w:type="auto"/>
            <w:hideMark/>
          </w:tcPr>
          <w:p w:rsidR="003632DF" w:rsidRDefault="003632DF" w:rsidP="0071347C">
            <w:pPr>
              <w:ind w:right="35"/>
            </w:pPr>
            <w:r>
              <w:t>Доля не трудоустроенных граждан в течение шести месяцев со дня подачи заявления, от общего количества граждан, которые подали заявление</w:t>
            </w:r>
          </w:p>
        </w:tc>
        <w:tc>
          <w:tcPr>
            <w:tcW w:w="0" w:type="auto"/>
            <w:hideMark/>
          </w:tcPr>
          <w:p w:rsidR="003632DF" w:rsidRDefault="003632DF">
            <w:r>
              <w:t>Процент</w:t>
            </w:r>
          </w:p>
        </w:tc>
        <w:tc>
          <w:tcPr>
            <w:tcW w:w="0" w:type="auto"/>
            <w:hideMark/>
          </w:tcPr>
          <w:p w:rsidR="003632DF" w:rsidRDefault="003632DF" w:rsidP="0071347C">
            <w:pPr>
              <w:ind w:right="67"/>
            </w:pPr>
            <w:r>
              <w:t>Сведения, формируемые автоматически на единой цифровой платформе: - дата снятия гражданина с учета в целях поиска подходящей работы и в качестве безработных (по всем гражданам); - дата принятия заявления гражданина (по всем гражданам).</w:t>
            </w:r>
          </w:p>
        </w:tc>
        <w:tc>
          <w:tcPr>
            <w:tcW w:w="0" w:type="auto"/>
            <w:hideMark/>
          </w:tcPr>
          <w:p w:rsidR="0071347C" w:rsidRDefault="003632DF" w:rsidP="0071347C">
            <w:pPr>
              <w:ind w:left="74" w:right="111"/>
            </w:pPr>
            <w:r>
              <w:t xml:space="preserve">1. </w:t>
            </w:r>
            <w:r w:rsidR="0071347C">
              <w:t>И</w:t>
            </w:r>
            <w:r>
              <w:t xml:space="preserve">сходя из дат принятия заявления, дат снятия граждан с учета в целях поиска подходящей работы и в качестве безработных, вычисляется численность граждан, подавших заявление в отчетном периоде, снятых с регистрационного учета по истечении 6 месяцев </w:t>
            </w:r>
            <w:proofErr w:type="gramStart"/>
            <w:r>
              <w:t>с даты принятия</w:t>
            </w:r>
            <w:proofErr w:type="gramEnd"/>
            <w:r>
              <w:t xml:space="preserve"> заявления.</w:t>
            </w:r>
          </w:p>
          <w:p w:rsidR="0071347C" w:rsidRDefault="003632DF" w:rsidP="0071347C">
            <w:pPr>
              <w:ind w:left="74" w:right="111"/>
            </w:pPr>
            <w:r>
              <w:t xml:space="preserve"> 2. </w:t>
            </w:r>
            <w:r w:rsidR="0071347C">
              <w:t>И</w:t>
            </w:r>
            <w:r>
              <w:t xml:space="preserve">сходя из дат принятия заявления, вычисляется численность граждан, подавших заявление в отчетном периоде, состоящих на регистрационном учете по истечении 6 месяцев </w:t>
            </w:r>
            <w:proofErr w:type="gramStart"/>
            <w:r>
              <w:t>с даты подачи</w:t>
            </w:r>
            <w:proofErr w:type="gramEnd"/>
            <w:r>
              <w:t xml:space="preserve"> заявления. </w:t>
            </w:r>
          </w:p>
          <w:p w:rsidR="0071347C" w:rsidRDefault="003632DF" w:rsidP="0071347C">
            <w:pPr>
              <w:ind w:left="74" w:right="111"/>
            </w:pPr>
            <w:r>
              <w:t>3. Вычисляется общая численность граждан, подавших заявление в отчетном периоде.</w:t>
            </w:r>
          </w:p>
          <w:p w:rsidR="003632DF" w:rsidRDefault="003632DF" w:rsidP="0071347C">
            <w:pPr>
              <w:ind w:left="74" w:right="111"/>
            </w:pPr>
            <w:r>
              <w:t xml:space="preserve"> 4. Вычисляется отношение численности граждан, подавших заявление в отчетном периоде, состоящих на регистрационном учете по истечении 6 месяцев </w:t>
            </w:r>
            <w:proofErr w:type="gramStart"/>
            <w:r>
              <w:t>с даты подачи</w:t>
            </w:r>
            <w:proofErr w:type="gramEnd"/>
            <w:r>
              <w:t xml:space="preserve"> заявления или снятых с учета по истечении 6 месяцев с даты подачи заявления, к общей численности граждан, подавших заявление в отчетном периоде, и умножается на 100.</w:t>
            </w:r>
          </w:p>
        </w:tc>
      </w:tr>
      <w:tr w:rsidR="003632DF" w:rsidTr="0071347C">
        <w:tc>
          <w:tcPr>
            <w:tcW w:w="0" w:type="auto"/>
            <w:hideMark/>
          </w:tcPr>
          <w:p w:rsidR="003632DF" w:rsidRDefault="003632DF">
            <w:r>
              <w:t>4</w:t>
            </w:r>
          </w:p>
        </w:tc>
        <w:tc>
          <w:tcPr>
            <w:tcW w:w="0" w:type="auto"/>
            <w:hideMark/>
          </w:tcPr>
          <w:p w:rsidR="003632DF" w:rsidRDefault="003632DF" w:rsidP="0071347C">
            <w:pPr>
              <w:ind w:left="31" w:right="61"/>
            </w:pPr>
            <w:r>
              <w:t xml:space="preserve">Средний срок направления гражданам уведомления с перечнем </w:t>
            </w:r>
            <w:r>
              <w:lastRenderedPageBreak/>
              <w:t>вариантов подходящей работы (вакансий) с момента поступления сведений о свободных рабочих местах и вакантных должностях на единую цифровую платформу</w:t>
            </w:r>
          </w:p>
        </w:tc>
        <w:tc>
          <w:tcPr>
            <w:tcW w:w="0" w:type="auto"/>
            <w:hideMark/>
          </w:tcPr>
          <w:p w:rsidR="003632DF" w:rsidRDefault="003632DF">
            <w:r>
              <w:lastRenderedPageBreak/>
              <w:t>Рабочие дни</w:t>
            </w:r>
          </w:p>
        </w:tc>
        <w:tc>
          <w:tcPr>
            <w:tcW w:w="0" w:type="auto"/>
            <w:hideMark/>
          </w:tcPr>
          <w:p w:rsidR="003632DF" w:rsidRDefault="003632DF" w:rsidP="0071347C">
            <w:pPr>
              <w:ind w:right="67"/>
            </w:pPr>
            <w:r>
              <w:t xml:space="preserve">Сведения, формируемые автоматически на единой цифровой платформе: - дата и </w:t>
            </w:r>
            <w:r>
              <w:lastRenderedPageBreak/>
              <w:t>время направления гражданам уведомления с перечнем вариантов подходящей работы (вакансий) (отдельно по каждому уведомлению); - дата и время поступления сведений о свободных рабочих местах и вакантных должностях на единую цифровую платформу (отдельно по каждой вакансии)</w:t>
            </w:r>
          </w:p>
        </w:tc>
        <w:tc>
          <w:tcPr>
            <w:tcW w:w="0" w:type="auto"/>
            <w:hideMark/>
          </w:tcPr>
          <w:p w:rsidR="0071347C" w:rsidRDefault="003632DF" w:rsidP="0071347C">
            <w:pPr>
              <w:ind w:left="74" w:right="111"/>
            </w:pPr>
            <w:r>
              <w:lastRenderedPageBreak/>
              <w:t xml:space="preserve">1. </w:t>
            </w:r>
            <w:proofErr w:type="gramStart"/>
            <w:r>
              <w:t xml:space="preserve">Исходя из даты и времени направления уведомлений гражданам и поступления </w:t>
            </w:r>
            <w:r>
              <w:lastRenderedPageBreak/>
              <w:t>сведений о свободных рабочих местах и вакантных должностях и даты направления уведомления по данным рабочим местам и должностям определяется срок направления гражданам уведомления с перечнем вариантов подходящей работы (вакансий) с момента поступления сведений о свободных рабочих местах и вакантных должностях на единую цифровую платформу по каждому уведомлению (из даты и</w:t>
            </w:r>
            <w:proofErr w:type="gramEnd"/>
            <w:r>
              <w:t xml:space="preserve"> времени направления уведомления вычитается дата и время поступления сведений о свободном рабочем месте или вакантной должности). </w:t>
            </w:r>
          </w:p>
          <w:p w:rsidR="003632DF" w:rsidRDefault="003632DF" w:rsidP="0071347C">
            <w:pPr>
              <w:ind w:left="74" w:right="111"/>
            </w:pPr>
            <w:r>
              <w:t>2. Определяется среднее значение по срокам направления гражданам уведомления с перечнем вариантов подходящей работы (вакансий) с момента поступления сведений о свободных рабочих местах и вакантных должностях на единую цифровую платформу.</w:t>
            </w:r>
          </w:p>
        </w:tc>
      </w:tr>
      <w:tr w:rsidR="003632DF" w:rsidTr="0071347C">
        <w:tc>
          <w:tcPr>
            <w:tcW w:w="0" w:type="auto"/>
            <w:hideMark/>
          </w:tcPr>
          <w:p w:rsidR="003632DF" w:rsidRDefault="003632DF">
            <w:r>
              <w:lastRenderedPageBreak/>
              <w:t>5</w:t>
            </w:r>
          </w:p>
        </w:tc>
        <w:tc>
          <w:tcPr>
            <w:tcW w:w="0" w:type="auto"/>
            <w:hideMark/>
          </w:tcPr>
          <w:p w:rsidR="003632DF" w:rsidRDefault="003632DF" w:rsidP="0071347C">
            <w:pPr>
              <w:ind w:left="31" w:right="61"/>
            </w:pPr>
            <w:r>
              <w:t>Средний срок направления гражданам уведомления о проведении переговоров с работодателем с момента получения от заявителя ранжированного перечня вакансий (вариантов подходящей работы)</w:t>
            </w:r>
          </w:p>
        </w:tc>
        <w:tc>
          <w:tcPr>
            <w:tcW w:w="0" w:type="auto"/>
            <w:hideMark/>
          </w:tcPr>
          <w:p w:rsidR="003632DF" w:rsidRDefault="003632DF">
            <w:r>
              <w:t>Рабочие дни</w:t>
            </w:r>
          </w:p>
        </w:tc>
        <w:tc>
          <w:tcPr>
            <w:tcW w:w="0" w:type="auto"/>
            <w:hideMark/>
          </w:tcPr>
          <w:p w:rsidR="003632DF" w:rsidRDefault="003632DF" w:rsidP="0071347C">
            <w:pPr>
              <w:ind w:right="67"/>
            </w:pPr>
            <w:r>
              <w:t>Сведения, формируемые автоматически на единой цифровой платформе: - дата и время получения от граждан ранжированного перечня вакансий; - дата и время направления гражданам уведомления о проведении переговоров с работодателем и ранжированного перечня вакансий после согласования с работодателями</w:t>
            </w:r>
          </w:p>
        </w:tc>
        <w:tc>
          <w:tcPr>
            <w:tcW w:w="0" w:type="auto"/>
            <w:hideMark/>
          </w:tcPr>
          <w:p w:rsidR="0071347C" w:rsidRDefault="003632DF" w:rsidP="0071347C">
            <w:pPr>
              <w:ind w:left="74" w:right="111"/>
            </w:pPr>
            <w:r>
              <w:t xml:space="preserve">1. </w:t>
            </w:r>
            <w:proofErr w:type="gramStart"/>
            <w:r>
              <w:t>Исходя из даты и времени получения от граждан ранжированного перечня вакансий и даты и времени направления уведомления о проведении переговоров с работодателем определяется</w:t>
            </w:r>
            <w:proofErr w:type="gramEnd"/>
            <w:r>
              <w:t xml:space="preserve"> срок направления гражданам уведомления о проведении переговоров с работодателем с момента получения от заявителя ранжированного перечня вакансий (отдельно по каждому случаю).</w:t>
            </w:r>
          </w:p>
          <w:p w:rsidR="003632DF" w:rsidRDefault="003632DF" w:rsidP="0071347C">
            <w:pPr>
              <w:ind w:left="74" w:right="111"/>
            </w:pPr>
            <w:r>
              <w:t xml:space="preserve"> 2. Вычисляется среднее значение по срокам направления гражданам </w:t>
            </w:r>
            <w:r>
              <w:lastRenderedPageBreak/>
              <w:t>уведомления о проведении переговоров с работодателем с момента получения от заявителя ранжированного перечня вакансий</w:t>
            </w:r>
          </w:p>
        </w:tc>
      </w:tr>
      <w:tr w:rsidR="003632DF" w:rsidTr="0071347C">
        <w:tc>
          <w:tcPr>
            <w:tcW w:w="0" w:type="auto"/>
            <w:hideMark/>
          </w:tcPr>
          <w:p w:rsidR="003632DF" w:rsidRDefault="003632DF">
            <w:r>
              <w:lastRenderedPageBreak/>
              <w:t>6</w:t>
            </w:r>
          </w:p>
        </w:tc>
        <w:tc>
          <w:tcPr>
            <w:tcW w:w="0" w:type="auto"/>
            <w:hideMark/>
          </w:tcPr>
          <w:p w:rsidR="003632DF" w:rsidRDefault="003632DF" w:rsidP="0071347C">
            <w:pPr>
              <w:ind w:left="31" w:right="61"/>
            </w:pPr>
            <w:r>
              <w:t>Доля вакансий, по которым с работодателями назначены переговоры, от общего количества вакансий, по которым направлены уведомления о проведении переговоров с работодателями</w:t>
            </w:r>
          </w:p>
        </w:tc>
        <w:tc>
          <w:tcPr>
            <w:tcW w:w="0" w:type="auto"/>
            <w:hideMark/>
          </w:tcPr>
          <w:p w:rsidR="003632DF" w:rsidRDefault="003632DF">
            <w:r>
              <w:t>Процент</w:t>
            </w:r>
          </w:p>
        </w:tc>
        <w:tc>
          <w:tcPr>
            <w:tcW w:w="0" w:type="auto"/>
            <w:hideMark/>
          </w:tcPr>
          <w:p w:rsidR="003632DF" w:rsidRDefault="003632DF" w:rsidP="0071347C">
            <w:pPr>
              <w:ind w:right="67"/>
            </w:pPr>
            <w:r>
              <w:t>Сведения, формируемые автоматически на единой цифровой платформе: - дата направления уведомления о проведении переговоров с работодателем; - вакансии, содержащиеся в уведомлении; дата назначения переговоров с работодателем (собеседования) по вакансии; - дата представления направления на работу, содержащего сведения о результатах проведения переговоров</w:t>
            </w:r>
          </w:p>
        </w:tc>
        <w:tc>
          <w:tcPr>
            <w:tcW w:w="0" w:type="auto"/>
            <w:hideMark/>
          </w:tcPr>
          <w:p w:rsidR="0071347C" w:rsidRDefault="003632DF" w:rsidP="0071347C">
            <w:pPr>
              <w:ind w:left="74" w:right="111"/>
            </w:pPr>
            <w:r>
              <w:t>1. Исходя из дат направления уведомлений и сведений о вакансиях, содержащихся в уведомлениях, вычисляется общее количество вакансий, включенных в уведомления о проведении переговоров.</w:t>
            </w:r>
          </w:p>
          <w:p w:rsidR="0071347C" w:rsidRDefault="003632DF" w:rsidP="0071347C">
            <w:pPr>
              <w:ind w:left="74" w:right="111"/>
            </w:pPr>
            <w:r>
              <w:t xml:space="preserve"> 2. По каждой из вакансий, по которым направлены уведомления о проведении переговоров, исходя из наличия даты проведения переговоров на единой цифровой платформе (в планировщике собеседований или сведениях, внесенных по предоставленным гражданами направлениям), определяется факт назначения переговоров с работодателем. Вычисляется общее количество вакансий, по которым с работодателями назначены переговоры.</w:t>
            </w:r>
          </w:p>
          <w:p w:rsidR="003632DF" w:rsidRDefault="003632DF" w:rsidP="0071347C">
            <w:pPr>
              <w:ind w:left="74" w:right="111"/>
            </w:pPr>
            <w:r>
              <w:t xml:space="preserve"> 3. Вычисляется отношение количества вакансий, по которым с работодателями назначены переговоры, от общего количества вакансий, по которым направлены уведомления о проведении переговоров с работодателями, и умножается на 100.</w:t>
            </w:r>
          </w:p>
        </w:tc>
      </w:tr>
    </w:tbl>
    <w:p w:rsidR="004A3872" w:rsidRDefault="004A3872">
      <w:pPr>
        <w:spacing w:after="0"/>
        <w:jc w:val="left"/>
        <w:rPr>
          <w:sz w:val="20"/>
          <w:szCs w:val="20"/>
        </w:rPr>
      </w:pPr>
      <w:bookmarkStart w:id="3" w:name="review"/>
      <w:bookmarkEnd w:id="3"/>
    </w:p>
    <w:p w:rsidR="0071347C" w:rsidRDefault="0071347C">
      <w:pPr>
        <w:spacing w:after="0"/>
        <w:jc w:val="left"/>
        <w:rPr>
          <w:sz w:val="20"/>
          <w:szCs w:val="20"/>
        </w:rPr>
      </w:pPr>
    </w:p>
    <w:sectPr w:rsidR="0071347C" w:rsidSect="003632DF">
      <w:pgSz w:w="16838" w:h="11906" w:orient="landscape" w:code="9"/>
      <w:pgMar w:top="1134"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DF4" w:rsidRDefault="00686DF4" w:rsidP="00894436">
      <w:pPr>
        <w:spacing w:after="0"/>
      </w:pPr>
      <w:r>
        <w:separator/>
      </w:r>
    </w:p>
  </w:endnote>
  <w:endnote w:type="continuationSeparator" w:id="0">
    <w:p w:rsidR="00686DF4" w:rsidRDefault="00686DF4" w:rsidP="008944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DF4" w:rsidRDefault="00686DF4" w:rsidP="00894436">
      <w:pPr>
        <w:spacing w:after="0"/>
      </w:pPr>
      <w:r>
        <w:separator/>
      </w:r>
    </w:p>
  </w:footnote>
  <w:footnote w:type="continuationSeparator" w:id="0">
    <w:p w:rsidR="00686DF4" w:rsidRDefault="00686DF4" w:rsidP="008944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51" w:rsidRDefault="00770322">
    <w:pPr>
      <w:pStyle w:val="aa"/>
      <w:jc w:val="center"/>
    </w:pPr>
    <w:fldSimple w:instr=" PAGE   \* MERGEFORMAT ">
      <w:r w:rsidR="00E72231">
        <w:rPr>
          <w:noProof/>
        </w:rPr>
        <w:t>16</w:t>
      </w:r>
    </w:fldSimple>
  </w:p>
  <w:p w:rsidR="00693351" w:rsidRDefault="00693351" w:rsidP="00E11B70">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0B1C74B5"/>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2">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3">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595D0EF3"/>
    <w:multiLevelType w:val="hybridMultilevel"/>
    <w:tmpl w:val="B16E3990"/>
    <w:lvl w:ilvl="0" w:tplc="4A228E62">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6">
    <w:nsid w:val="69C15A29"/>
    <w:multiLevelType w:val="hybridMultilevel"/>
    <w:tmpl w:val="0A42057C"/>
    <w:lvl w:ilvl="0" w:tplc="5986D836">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6"/>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94436"/>
    <w:rsid w:val="00000231"/>
    <w:rsid w:val="00002065"/>
    <w:rsid w:val="0000331F"/>
    <w:rsid w:val="00003D17"/>
    <w:rsid w:val="000061AB"/>
    <w:rsid w:val="00006D53"/>
    <w:rsid w:val="000100A5"/>
    <w:rsid w:val="000100B2"/>
    <w:rsid w:val="000109C2"/>
    <w:rsid w:val="00012AAA"/>
    <w:rsid w:val="00012E74"/>
    <w:rsid w:val="00013772"/>
    <w:rsid w:val="00013F10"/>
    <w:rsid w:val="00013F9C"/>
    <w:rsid w:val="0001447B"/>
    <w:rsid w:val="0001454F"/>
    <w:rsid w:val="00014BFB"/>
    <w:rsid w:val="000159C9"/>
    <w:rsid w:val="00015D5A"/>
    <w:rsid w:val="0001759C"/>
    <w:rsid w:val="00017AAD"/>
    <w:rsid w:val="00017EBB"/>
    <w:rsid w:val="00017F90"/>
    <w:rsid w:val="0002033E"/>
    <w:rsid w:val="000204F0"/>
    <w:rsid w:val="000213B5"/>
    <w:rsid w:val="000219C1"/>
    <w:rsid w:val="000235CA"/>
    <w:rsid w:val="0002382E"/>
    <w:rsid w:val="000246FB"/>
    <w:rsid w:val="00024F5D"/>
    <w:rsid w:val="0002507C"/>
    <w:rsid w:val="0002542C"/>
    <w:rsid w:val="0002548A"/>
    <w:rsid w:val="00025CBF"/>
    <w:rsid w:val="00026301"/>
    <w:rsid w:val="0002658F"/>
    <w:rsid w:val="00026F17"/>
    <w:rsid w:val="0002702F"/>
    <w:rsid w:val="0002713D"/>
    <w:rsid w:val="00027EB0"/>
    <w:rsid w:val="00030B49"/>
    <w:rsid w:val="00030DE2"/>
    <w:rsid w:val="00031161"/>
    <w:rsid w:val="000321D0"/>
    <w:rsid w:val="00032AF3"/>
    <w:rsid w:val="00032DA0"/>
    <w:rsid w:val="000338D7"/>
    <w:rsid w:val="00034051"/>
    <w:rsid w:val="00034A42"/>
    <w:rsid w:val="00034AC0"/>
    <w:rsid w:val="00036021"/>
    <w:rsid w:val="00036337"/>
    <w:rsid w:val="0003687F"/>
    <w:rsid w:val="00037B11"/>
    <w:rsid w:val="00040A3B"/>
    <w:rsid w:val="000417CE"/>
    <w:rsid w:val="00041C0B"/>
    <w:rsid w:val="00043897"/>
    <w:rsid w:val="000444C9"/>
    <w:rsid w:val="00046385"/>
    <w:rsid w:val="0004688C"/>
    <w:rsid w:val="0004689C"/>
    <w:rsid w:val="00046AF8"/>
    <w:rsid w:val="00046CC0"/>
    <w:rsid w:val="00050280"/>
    <w:rsid w:val="000518E2"/>
    <w:rsid w:val="0005269A"/>
    <w:rsid w:val="00053542"/>
    <w:rsid w:val="00053CCD"/>
    <w:rsid w:val="00053E38"/>
    <w:rsid w:val="00054C2A"/>
    <w:rsid w:val="0005705F"/>
    <w:rsid w:val="00057646"/>
    <w:rsid w:val="0006049F"/>
    <w:rsid w:val="0006074A"/>
    <w:rsid w:val="00061335"/>
    <w:rsid w:val="00061BAB"/>
    <w:rsid w:val="00063DBF"/>
    <w:rsid w:val="000641BB"/>
    <w:rsid w:val="000645E3"/>
    <w:rsid w:val="00064632"/>
    <w:rsid w:val="0006575B"/>
    <w:rsid w:val="00066462"/>
    <w:rsid w:val="000666C9"/>
    <w:rsid w:val="000668C2"/>
    <w:rsid w:val="00066FEE"/>
    <w:rsid w:val="00067425"/>
    <w:rsid w:val="00067534"/>
    <w:rsid w:val="00067FF5"/>
    <w:rsid w:val="000706FC"/>
    <w:rsid w:val="0007147D"/>
    <w:rsid w:val="000714E0"/>
    <w:rsid w:val="00071B9B"/>
    <w:rsid w:val="00072132"/>
    <w:rsid w:val="00072985"/>
    <w:rsid w:val="00072AD7"/>
    <w:rsid w:val="00073276"/>
    <w:rsid w:val="00074EEF"/>
    <w:rsid w:val="00074F49"/>
    <w:rsid w:val="00076377"/>
    <w:rsid w:val="0007768D"/>
    <w:rsid w:val="0007784B"/>
    <w:rsid w:val="00077A5B"/>
    <w:rsid w:val="000813A2"/>
    <w:rsid w:val="00081937"/>
    <w:rsid w:val="00081ABC"/>
    <w:rsid w:val="000821E8"/>
    <w:rsid w:val="00082F90"/>
    <w:rsid w:val="00083067"/>
    <w:rsid w:val="0008447D"/>
    <w:rsid w:val="0008448F"/>
    <w:rsid w:val="00084EB2"/>
    <w:rsid w:val="0008568E"/>
    <w:rsid w:val="0008670B"/>
    <w:rsid w:val="00086E29"/>
    <w:rsid w:val="0008752F"/>
    <w:rsid w:val="00091823"/>
    <w:rsid w:val="00091FD1"/>
    <w:rsid w:val="00093CC5"/>
    <w:rsid w:val="00094CE9"/>
    <w:rsid w:val="000950F8"/>
    <w:rsid w:val="00095654"/>
    <w:rsid w:val="00096184"/>
    <w:rsid w:val="000961C9"/>
    <w:rsid w:val="00096F62"/>
    <w:rsid w:val="00097C07"/>
    <w:rsid w:val="000A03E5"/>
    <w:rsid w:val="000A090F"/>
    <w:rsid w:val="000A0EA1"/>
    <w:rsid w:val="000A27BF"/>
    <w:rsid w:val="000A27D3"/>
    <w:rsid w:val="000A2A94"/>
    <w:rsid w:val="000A33AA"/>
    <w:rsid w:val="000A396A"/>
    <w:rsid w:val="000A4EE4"/>
    <w:rsid w:val="000A5D2D"/>
    <w:rsid w:val="000A6966"/>
    <w:rsid w:val="000A6CBC"/>
    <w:rsid w:val="000A6E87"/>
    <w:rsid w:val="000A77A3"/>
    <w:rsid w:val="000A7D55"/>
    <w:rsid w:val="000A7E40"/>
    <w:rsid w:val="000A7E8A"/>
    <w:rsid w:val="000B288E"/>
    <w:rsid w:val="000B3050"/>
    <w:rsid w:val="000B4235"/>
    <w:rsid w:val="000B54DC"/>
    <w:rsid w:val="000B54DD"/>
    <w:rsid w:val="000B5826"/>
    <w:rsid w:val="000B5E6C"/>
    <w:rsid w:val="000C1DBE"/>
    <w:rsid w:val="000C2BD3"/>
    <w:rsid w:val="000C36D7"/>
    <w:rsid w:val="000C3CE4"/>
    <w:rsid w:val="000C4C37"/>
    <w:rsid w:val="000C548E"/>
    <w:rsid w:val="000C5A91"/>
    <w:rsid w:val="000C5CC2"/>
    <w:rsid w:val="000C64DB"/>
    <w:rsid w:val="000C6DD7"/>
    <w:rsid w:val="000C6EF2"/>
    <w:rsid w:val="000D1562"/>
    <w:rsid w:val="000D200F"/>
    <w:rsid w:val="000D2385"/>
    <w:rsid w:val="000D31A1"/>
    <w:rsid w:val="000D3752"/>
    <w:rsid w:val="000D4394"/>
    <w:rsid w:val="000D4619"/>
    <w:rsid w:val="000D4877"/>
    <w:rsid w:val="000D4B70"/>
    <w:rsid w:val="000D4F83"/>
    <w:rsid w:val="000D7F99"/>
    <w:rsid w:val="000E0D1E"/>
    <w:rsid w:val="000E23FB"/>
    <w:rsid w:val="000E2477"/>
    <w:rsid w:val="000E31FA"/>
    <w:rsid w:val="000E3E71"/>
    <w:rsid w:val="000E481E"/>
    <w:rsid w:val="000E4CF7"/>
    <w:rsid w:val="000E58E2"/>
    <w:rsid w:val="000E5FF9"/>
    <w:rsid w:val="000E6B14"/>
    <w:rsid w:val="000E6E66"/>
    <w:rsid w:val="000E70C7"/>
    <w:rsid w:val="000E76DB"/>
    <w:rsid w:val="000F03F4"/>
    <w:rsid w:val="000F181B"/>
    <w:rsid w:val="000F18AE"/>
    <w:rsid w:val="000F25B1"/>
    <w:rsid w:val="000F274E"/>
    <w:rsid w:val="000F3356"/>
    <w:rsid w:val="000F3B9C"/>
    <w:rsid w:val="000F3E27"/>
    <w:rsid w:val="000F421E"/>
    <w:rsid w:val="000F6123"/>
    <w:rsid w:val="000F73C3"/>
    <w:rsid w:val="000F7CD1"/>
    <w:rsid w:val="000F7F30"/>
    <w:rsid w:val="001004D2"/>
    <w:rsid w:val="00100664"/>
    <w:rsid w:val="00100848"/>
    <w:rsid w:val="0010227A"/>
    <w:rsid w:val="001027E3"/>
    <w:rsid w:val="00102CEE"/>
    <w:rsid w:val="00104D12"/>
    <w:rsid w:val="00104EE6"/>
    <w:rsid w:val="0010538F"/>
    <w:rsid w:val="00105390"/>
    <w:rsid w:val="00105A30"/>
    <w:rsid w:val="00107613"/>
    <w:rsid w:val="00107CC0"/>
    <w:rsid w:val="001100E8"/>
    <w:rsid w:val="00111375"/>
    <w:rsid w:val="00111459"/>
    <w:rsid w:val="00111587"/>
    <w:rsid w:val="00112438"/>
    <w:rsid w:val="00113441"/>
    <w:rsid w:val="00113900"/>
    <w:rsid w:val="00113C98"/>
    <w:rsid w:val="00113CD8"/>
    <w:rsid w:val="00113EBD"/>
    <w:rsid w:val="0011463B"/>
    <w:rsid w:val="00114947"/>
    <w:rsid w:val="00114A05"/>
    <w:rsid w:val="00114B3E"/>
    <w:rsid w:val="001156CC"/>
    <w:rsid w:val="00115AFE"/>
    <w:rsid w:val="00116484"/>
    <w:rsid w:val="0011740E"/>
    <w:rsid w:val="00117613"/>
    <w:rsid w:val="0011795B"/>
    <w:rsid w:val="00117F5E"/>
    <w:rsid w:val="0012032C"/>
    <w:rsid w:val="0012106E"/>
    <w:rsid w:val="00121735"/>
    <w:rsid w:val="00122870"/>
    <w:rsid w:val="00122928"/>
    <w:rsid w:val="00123517"/>
    <w:rsid w:val="00123DB9"/>
    <w:rsid w:val="00125A20"/>
    <w:rsid w:val="00125B42"/>
    <w:rsid w:val="00127558"/>
    <w:rsid w:val="00127861"/>
    <w:rsid w:val="001304FB"/>
    <w:rsid w:val="00130FA8"/>
    <w:rsid w:val="00131847"/>
    <w:rsid w:val="00131D4D"/>
    <w:rsid w:val="0013306B"/>
    <w:rsid w:val="00133797"/>
    <w:rsid w:val="00133BD1"/>
    <w:rsid w:val="00134330"/>
    <w:rsid w:val="00134EE6"/>
    <w:rsid w:val="0013512E"/>
    <w:rsid w:val="0013530D"/>
    <w:rsid w:val="0013595C"/>
    <w:rsid w:val="001367EB"/>
    <w:rsid w:val="00136BCB"/>
    <w:rsid w:val="001377CD"/>
    <w:rsid w:val="00137E9F"/>
    <w:rsid w:val="00140538"/>
    <w:rsid w:val="001419C4"/>
    <w:rsid w:val="001420BE"/>
    <w:rsid w:val="0014295E"/>
    <w:rsid w:val="00142DD7"/>
    <w:rsid w:val="00144583"/>
    <w:rsid w:val="00144A1F"/>
    <w:rsid w:val="001450DA"/>
    <w:rsid w:val="00145353"/>
    <w:rsid w:val="00145866"/>
    <w:rsid w:val="00145875"/>
    <w:rsid w:val="0014662D"/>
    <w:rsid w:val="00146A89"/>
    <w:rsid w:val="00150284"/>
    <w:rsid w:val="001506E5"/>
    <w:rsid w:val="00150A32"/>
    <w:rsid w:val="00150F39"/>
    <w:rsid w:val="001527E9"/>
    <w:rsid w:val="00152C82"/>
    <w:rsid w:val="00153AB0"/>
    <w:rsid w:val="00154228"/>
    <w:rsid w:val="00154663"/>
    <w:rsid w:val="00154EF8"/>
    <w:rsid w:val="00156804"/>
    <w:rsid w:val="001577DC"/>
    <w:rsid w:val="00157956"/>
    <w:rsid w:val="001609B4"/>
    <w:rsid w:val="0016110F"/>
    <w:rsid w:val="001617FC"/>
    <w:rsid w:val="001630D3"/>
    <w:rsid w:val="00163C69"/>
    <w:rsid w:val="00163C94"/>
    <w:rsid w:val="0016516F"/>
    <w:rsid w:val="00165697"/>
    <w:rsid w:val="0016581D"/>
    <w:rsid w:val="00165C78"/>
    <w:rsid w:val="00166581"/>
    <w:rsid w:val="00166615"/>
    <w:rsid w:val="00166CCD"/>
    <w:rsid w:val="00167916"/>
    <w:rsid w:val="00170AD5"/>
    <w:rsid w:val="00171491"/>
    <w:rsid w:val="00171794"/>
    <w:rsid w:val="00172FF0"/>
    <w:rsid w:val="00173127"/>
    <w:rsid w:val="001740EC"/>
    <w:rsid w:val="0017414F"/>
    <w:rsid w:val="00174A89"/>
    <w:rsid w:val="00175779"/>
    <w:rsid w:val="001757CA"/>
    <w:rsid w:val="00176733"/>
    <w:rsid w:val="00176A1A"/>
    <w:rsid w:val="0017759C"/>
    <w:rsid w:val="001777FB"/>
    <w:rsid w:val="00177BBF"/>
    <w:rsid w:val="0018025B"/>
    <w:rsid w:val="0018070C"/>
    <w:rsid w:val="0018085E"/>
    <w:rsid w:val="00180C0B"/>
    <w:rsid w:val="001814BC"/>
    <w:rsid w:val="00181D95"/>
    <w:rsid w:val="00182E21"/>
    <w:rsid w:val="00183052"/>
    <w:rsid w:val="0018410F"/>
    <w:rsid w:val="00184CA2"/>
    <w:rsid w:val="00184D02"/>
    <w:rsid w:val="00185906"/>
    <w:rsid w:val="00185D05"/>
    <w:rsid w:val="001872DF"/>
    <w:rsid w:val="0018754E"/>
    <w:rsid w:val="0018797B"/>
    <w:rsid w:val="00187BA2"/>
    <w:rsid w:val="00190FBF"/>
    <w:rsid w:val="00191C25"/>
    <w:rsid w:val="00191CFE"/>
    <w:rsid w:val="00191F5A"/>
    <w:rsid w:val="00191FF3"/>
    <w:rsid w:val="00193F9B"/>
    <w:rsid w:val="00193FD9"/>
    <w:rsid w:val="00193FE3"/>
    <w:rsid w:val="00194031"/>
    <w:rsid w:val="0019451E"/>
    <w:rsid w:val="00194B67"/>
    <w:rsid w:val="00195030"/>
    <w:rsid w:val="00195E30"/>
    <w:rsid w:val="00196215"/>
    <w:rsid w:val="001963CF"/>
    <w:rsid w:val="001965E3"/>
    <w:rsid w:val="00197669"/>
    <w:rsid w:val="00197EC4"/>
    <w:rsid w:val="001A1107"/>
    <w:rsid w:val="001A11AA"/>
    <w:rsid w:val="001A1A4D"/>
    <w:rsid w:val="001A1B06"/>
    <w:rsid w:val="001A2A21"/>
    <w:rsid w:val="001A31F9"/>
    <w:rsid w:val="001A3D88"/>
    <w:rsid w:val="001A4222"/>
    <w:rsid w:val="001A4D9C"/>
    <w:rsid w:val="001A5DF4"/>
    <w:rsid w:val="001A6706"/>
    <w:rsid w:val="001A689E"/>
    <w:rsid w:val="001A6F9A"/>
    <w:rsid w:val="001A72F5"/>
    <w:rsid w:val="001A73A7"/>
    <w:rsid w:val="001A7975"/>
    <w:rsid w:val="001A797B"/>
    <w:rsid w:val="001B0B06"/>
    <w:rsid w:val="001B18A4"/>
    <w:rsid w:val="001B1B7D"/>
    <w:rsid w:val="001B207F"/>
    <w:rsid w:val="001B22B9"/>
    <w:rsid w:val="001B3484"/>
    <w:rsid w:val="001B49FE"/>
    <w:rsid w:val="001B525F"/>
    <w:rsid w:val="001B5719"/>
    <w:rsid w:val="001B6212"/>
    <w:rsid w:val="001B633B"/>
    <w:rsid w:val="001B7496"/>
    <w:rsid w:val="001B77AD"/>
    <w:rsid w:val="001B77FD"/>
    <w:rsid w:val="001C0E56"/>
    <w:rsid w:val="001C206D"/>
    <w:rsid w:val="001C2C4A"/>
    <w:rsid w:val="001C2F91"/>
    <w:rsid w:val="001C3503"/>
    <w:rsid w:val="001C3FB7"/>
    <w:rsid w:val="001C4C45"/>
    <w:rsid w:val="001C4DD7"/>
    <w:rsid w:val="001C52AA"/>
    <w:rsid w:val="001C540E"/>
    <w:rsid w:val="001C777F"/>
    <w:rsid w:val="001D027E"/>
    <w:rsid w:val="001D25F2"/>
    <w:rsid w:val="001D2630"/>
    <w:rsid w:val="001D2B08"/>
    <w:rsid w:val="001D2C93"/>
    <w:rsid w:val="001D3B9A"/>
    <w:rsid w:val="001D4149"/>
    <w:rsid w:val="001D4766"/>
    <w:rsid w:val="001D5076"/>
    <w:rsid w:val="001D57E3"/>
    <w:rsid w:val="001D582E"/>
    <w:rsid w:val="001D5B9B"/>
    <w:rsid w:val="001D65FD"/>
    <w:rsid w:val="001D6BC1"/>
    <w:rsid w:val="001D6C6D"/>
    <w:rsid w:val="001D6D5C"/>
    <w:rsid w:val="001D73CD"/>
    <w:rsid w:val="001D7C50"/>
    <w:rsid w:val="001E08F4"/>
    <w:rsid w:val="001E0932"/>
    <w:rsid w:val="001E0D27"/>
    <w:rsid w:val="001E0E52"/>
    <w:rsid w:val="001E10AA"/>
    <w:rsid w:val="001E1418"/>
    <w:rsid w:val="001E217D"/>
    <w:rsid w:val="001E38AA"/>
    <w:rsid w:val="001E406F"/>
    <w:rsid w:val="001E5406"/>
    <w:rsid w:val="001E5B0D"/>
    <w:rsid w:val="001E5BC8"/>
    <w:rsid w:val="001E6BC8"/>
    <w:rsid w:val="001E7507"/>
    <w:rsid w:val="001F00C5"/>
    <w:rsid w:val="001F06A7"/>
    <w:rsid w:val="001F09D2"/>
    <w:rsid w:val="001F18C9"/>
    <w:rsid w:val="001F1F85"/>
    <w:rsid w:val="001F3099"/>
    <w:rsid w:val="001F31A9"/>
    <w:rsid w:val="001F3214"/>
    <w:rsid w:val="001F41F7"/>
    <w:rsid w:val="001F454E"/>
    <w:rsid w:val="001F4B84"/>
    <w:rsid w:val="001F4D53"/>
    <w:rsid w:val="001F58BF"/>
    <w:rsid w:val="001F601E"/>
    <w:rsid w:val="001F6487"/>
    <w:rsid w:val="001F72B7"/>
    <w:rsid w:val="001F7C9A"/>
    <w:rsid w:val="001F7D3F"/>
    <w:rsid w:val="001F7E66"/>
    <w:rsid w:val="0020095C"/>
    <w:rsid w:val="00200FA4"/>
    <w:rsid w:val="002011DE"/>
    <w:rsid w:val="00201B91"/>
    <w:rsid w:val="0020209A"/>
    <w:rsid w:val="002025C7"/>
    <w:rsid w:val="00202A59"/>
    <w:rsid w:val="00203E39"/>
    <w:rsid w:val="0020483F"/>
    <w:rsid w:val="00204BE1"/>
    <w:rsid w:val="00206167"/>
    <w:rsid w:val="002067A9"/>
    <w:rsid w:val="002100BF"/>
    <w:rsid w:val="002106DB"/>
    <w:rsid w:val="00210A14"/>
    <w:rsid w:val="0021179F"/>
    <w:rsid w:val="002117F0"/>
    <w:rsid w:val="002118B3"/>
    <w:rsid w:val="0021339C"/>
    <w:rsid w:val="002147C3"/>
    <w:rsid w:val="0021480E"/>
    <w:rsid w:val="0021490A"/>
    <w:rsid w:val="00215070"/>
    <w:rsid w:val="00215403"/>
    <w:rsid w:val="002155FC"/>
    <w:rsid w:val="00215C69"/>
    <w:rsid w:val="00216313"/>
    <w:rsid w:val="00216D7C"/>
    <w:rsid w:val="0022072F"/>
    <w:rsid w:val="00220F1B"/>
    <w:rsid w:val="00221AF2"/>
    <w:rsid w:val="002236E7"/>
    <w:rsid w:val="00225136"/>
    <w:rsid w:val="00225BE0"/>
    <w:rsid w:val="00226033"/>
    <w:rsid w:val="00226AE3"/>
    <w:rsid w:val="002302E8"/>
    <w:rsid w:val="0023062B"/>
    <w:rsid w:val="002312FC"/>
    <w:rsid w:val="00231309"/>
    <w:rsid w:val="0023149F"/>
    <w:rsid w:val="002318C2"/>
    <w:rsid w:val="00231A83"/>
    <w:rsid w:val="00231E66"/>
    <w:rsid w:val="00233846"/>
    <w:rsid w:val="0023630F"/>
    <w:rsid w:val="00236BBF"/>
    <w:rsid w:val="00236DBA"/>
    <w:rsid w:val="002372BF"/>
    <w:rsid w:val="00237695"/>
    <w:rsid w:val="0023791A"/>
    <w:rsid w:val="00237CE7"/>
    <w:rsid w:val="00237F77"/>
    <w:rsid w:val="00240573"/>
    <w:rsid w:val="0024148B"/>
    <w:rsid w:val="0024162E"/>
    <w:rsid w:val="00242561"/>
    <w:rsid w:val="00242CA3"/>
    <w:rsid w:val="00243553"/>
    <w:rsid w:val="00243F25"/>
    <w:rsid w:val="00246583"/>
    <w:rsid w:val="0024772F"/>
    <w:rsid w:val="0025093C"/>
    <w:rsid w:val="00250D1B"/>
    <w:rsid w:val="002513D9"/>
    <w:rsid w:val="002519C7"/>
    <w:rsid w:val="00251B81"/>
    <w:rsid w:val="002522E5"/>
    <w:rsid w:val="002535FB"/>
    <w:rsid w:val="00253EED"/>
    <w:rsid w:val="00254BD8"/>
    <w:rsid w:val="0025586D"/>
    <w:rsid w:val="00255E39"/>
    <w:rsid w:val="0025719C"/>
    <w:rsid w:val="00261B3B"/>
    <w:rsid w:val="0026247C"/>
    <w:rsid w:val="00262D8C"/>
    <w:rsid w:val="00263010"/>
    <w:rsid w:val="00264288"/>
    <w:rsid w:val="00265758"/>
    <w:rsid w:val="002665EE"/>
    <w:rsid w:val="00266C7B"/>
    <w:rsid w:val="00266C94"/>
    <w:rsid w:val="00270598"/>
    <w:rsid w:val="00270F16"/>
    <w:rsid w:val="00271319"/>
    <w:rsid w:val="00271437"/>
    <w:rsid w:val="00271DBA"/>
    <w:rsid w:val="002727E8"/>
    <w:rsid w:val="00273C46"/>
    <w:rsid w:val="00275FFB"/>
    <w:rsid w:val="00276CB6"/>
    <w:rsid w:val="0027737D"/>
    <w:rsid w:val="0027749B"/>
    <w:rsid w:val="0028016D"/>
    <w:rsid w:val="00280C1E"/>
    <w:rsid w:val="00280F09"/>
    <w:rsid w:val="00281C9F"/>
    <w:rsid w:val="00283E32"/>
    <w:rsid w:val="00284631"/>
    <w:rsid w:val="00284EC9"/>
    <w:rsid w:val="00285462"/>
    <w:rsid w:val="00285E1C"/>
    <w:rsid w:val="00286251"/>
    <w:rsid w:val="002869E1"/>
    <w:rsid w:val="00287515"/>
    <w:rsid w:val="00287944"/>
    <w:rsid w:val="0029049B"/>
    <w:rsid w:val="0029069B"/>
    <w:rsid w:val="00290DD4"/>
    <w:rsid w:val="00291804"/>
    <w:rsid w:val="0029327F"/>
    <w:rsid w:val="002934B5"/>
    <w:rsid w:val="0029369D"/>
    <w:rsid w:val="00293B1A"/>
    <w:rsid w:val="00294629"/>
    <w:rsid w:val="00294AE5"/>
    <w:rsid w:val="00294C8A"/>
    <w:rsid w:val="00296B4B"/>
    <w:rsid w:val="00297AE5"/>
    <w:rsid w:val="00297EBF"/>
    <w:rsid w:val="002A00F9"/>
    <w:rsid w:val="002A0B4F"/>
    <w:rsid w:val="002A13E5"/>
    <w:rsid w:val="002A1669"/>
    <w:rsid w:val="002A23EA"/>
    <w:rsid w:val="002A3048"/>
    <w:rsid w:val="002A3C50"/>
    <w:rsid w:val="002A3CF2"/>
    <w:rsid w:val="002A4080"/>
    <w:rsid w:val="002A42DA"/>
    <w:rsid w:val="002A522E"/>
    <w:rsid w:val="002A6787"/>
    <w:rsid w:val="002A73F6"/>
    <w:rsid w:val="002A7E24"/>
    <w:rsid w:val="002B1C20"/>
    <w:rsid w:val="002B21B9"/>
    <w:rsid w:val="002B2F67"/>
    <w:rsid w:val="002B376A"/>
    <w:rsid w:val="002B37B7"/>
    <w:rsid w:val="002B3B9C"/>
    <w:rsid w:val="002B3CEF"/>
    <w:rsid w:val="002B461E"/>
    <w:rsid w:val="002B4DFA"/>
    <w:rsid w:val="002B52B4"/>
    <w:rsid w:val="002B5D62"/>
    <w:rsid w:val="002B6586"/>
    <w:rsid w:val="002B664C"/>
    <w:rsid w:val="002B6E10"/>
    <w:rsid w:val="002B75D5"/>
    <w:rsid w:val="002B7A29"/>
    <w:rsid w:val="002C1706"/>
    <w:rsid w:val="002C1EAA"/>
    <w:rsid w:val="002C20ED"/>
    <w:rsid w:val="002C2386"/>
    <w:rsid w:val="002C254E"/>
    <w:rsid w:val="002C33C8"/>
    <w:rsid w:val="002C42E1"/>
    <w:rsid w:val="002C4E95"/>
    <w:rsid w:val="002C5272"/>
    <w:rsid w:val="002C5DB2"/>
    <w:rsid w:val="002C62D0"/>
    <w:rsid w:val="002C6954"/>
    <w:rsid w:val="002C7657"/>
    <w:rsid w:val="002C7EDB"/>
    <w:rsid w:val="002C7EF8"/>
    <w:rsid w:val="002D052D"/>
    <w:rsid w:val="002D21CA"/>
    <w:rsid w:val="002D2647"/>
    <w:rsid w:val="002D423C"/>
    <w:rsid w:val="002D4526"/>
    <w:rsid w:val="002D4864"/>
    <w:rsid w:val="002D4D73"/>
    <w:rsid w:val="002D575F"/>
    <w:rsid w:val="002D64F7"/>
    <w:rsid w:val="002D6F15"/>
    <w:rsid w:val="002D7215"/>
    <w:rsid w:val="002E01F4"/>
    <w:rsid w:val="002E066B"/>
    <w:rsid w:val="002E1A1E"/>
    <w:rsid w:val="002E2DAD"/>
    <w:rsid w:val="002E31F9"/>
    <w:rsid w:val="002E461D"/>
    <w:rsid w:val="002E47FB"/>
    <w:rsid w:val="002E5C8F"/>
    <w:rsid w:val="002E6313"/>
    <w:rsid w:val="002E666A"/>
    <w:rsid w:val="002F035B"/>
    <w:rsid w:val="002F0C99"/>
    <w:rsid w:val="002F15E7"/>
    <w:rsid w:val="002F1C03"/>
    <w:rsid w:val="002F244C"/>
    <w:rsid w:val="002F2EAD"/>
    <w:rsid w:val="002F42B6"/>
    <w:rsid w:val="002F44BF"/>
    <w:rsid w:val="002F617A"/>
    <w:rsid w:val="002F61D8"/>
    <w:rsid w:val="002F70B7"/>
    <w:rsid w:val="00301455"/>
    <w:rsid w:val="003020F9"/>
    <w:rsid w:val="003023DD"/>
    <w:rsid w:val="0030322F"/>
    <w:rsid w:val="003032D2"/>
    <w:rsid w:val="00303A2B"/>
    <w:rsid w:val="003051DC"/>
    <w:rsid w:val="003068E2"/>
    <w:rsid w:val="00306CAB"/>
    <w:rsid w:val="0031093D"/>
    <w:rsid w:val="00310F4D"/>
    <w:rsid w:val="0031122E"/>
    <w:rsid w:val="00312754"/>
    <w:rsid w:val="00313B85"/>
    <w:rsid w:val="00313C7F"/>
    <w:rsid w:val="00314476"/>
    <w:rsid w:val="00314D6A"/>
    <w:rsid w:val="00314DF7"/>
    <w:rsid w:val="003161DF"/>
    <w:rsid w:val="00316F8F"/>
    <w:rsid w:val="0031786F"/>
    <w:rsid w:val="00317AFB"/>
    <w:rsid w:val="00317BC5"/>
    <w:rsid w:val="00320599"/>
    <w:rsid w:val="00320E3E"/>
    <w:rsid w:val="00320F1E"/>
    <w:rsid w:val="00321366"/>
    <w:rsid w:val="00321C26"/>
    <w:rsid w:val="0032220E"/>
    <w:rsid w:val="003222D8"/>
    <w:rsid w:val="00322CBF"/>
    <w:rsid w:val="00322DBA"/>
    <w:rsid w:val="00323777"/>
    <w:rsid w:val="00323F8A"/>
    <w:rsid w:val="00324A32"/>
    <w:rsid w:val="00324B03"/>
    <w:rsid w:val="00324D2F"/>
    <w:rsid w:val="003253D6"/>
    <w:rsid w:val="003253F4"/>
    <w:rsid w:val="00326354"/>
    <w:rsid w:val="00326661"/>
    <w:rsid w:val="00327628"/>
    <w:rsid w:val="00330A6B"/>
    <w:rsid w:val="0033331E"/>
    <w:rsid w:val="00334E41"/>
    <w:rsid w:val="0033562A"/>
    <w:rsid w:val="00335AAC"/>
    <w:rsid w:val="00335D84"/>
    <w:rsid w:val="00336806"/>
    <w:rsid w:val="00336B42"/>
    <w:rsid w:val="00337038"/>
    <w:rsid w:val="00337247"/>
    <w:rsid w:val="00337DEE"/>
    <w:rsid w:val="00337E74"/>
    <w:rsid w:val="00340A76"/>
    <w:rsid w:val="00342234"/>
    <w:rsid w:val="00342431"/>
    <w:rsid w:val="00342500"/>
    <w:rsid w:val="00343F12"/>
    <w:rsid w:val="003443DB"/>
    <w:rsid w:val="00344DB2"/>
    <w:rsid w:val="003450FA"/>
    <w:rsid w:val="003456BA"/>
    <w:rsid w:val="00346782"/>
    <w:rsid w:val="00347BE7"/>
    <w:rsid w:val="00351389"/>
    <w:rsid w:val="0035143B"/>
    <w:rsid w:val="003521DC"/>
    <w:rsid w:val="00353037"/>
    <w:rsid w:val="00353A95"/>
    <w:rsid w:val="00354574"/>
    <w:rsid w:val="00355810"/>
    <w:rsid w:val="003558FF"/>
    <w:rsid w:val="003559B2"/>
    <w:rsid w:val="00355C41"/>
    <w:rsid w:val="00356852"/>
    <w:rsid w:val="003577C6"/>
    <w:rsid w:val="00357869"/>
    <w:rsid w:val="00357BDE"/>
    <w:rsid w:val="00357C21"/>
    <w:rsid w:val="003610C7"/>
    <w:rsid w:val="003619FA"/>
    <w:rsid w:val="00361A99"/>
    <w:rsid w:val="0036271E"/>
    <w:rsid w:val="003632DF"/>
    <w:rsid w:val="003641A1"/>
    <w:rsid w:val="00364476"/>
    <w:rsid w:val="00365854"/>
    <w:rsid w:val="00365AE4"/>
    <w:rsid w:val="00365EB2"/>
    <w:rsid w:val="0036642B"/>
    <w:rsid w:val="00366550"/>
    <w:rsid w:val="00366712"/>
    <w:rsid w:val="0036685B"/>
    <w:rsid w:val="003670E7"/>
    <w:rsid w:val="00370A0B"/>
    <w:rsid w:val="00370A1E"/>
    <w:rsid w:val="00370F85"/>
    <w:rsid w:val="003712A5"/>
    <w:rsid w:val="00371506"/>
    <w:rsid w:val="00372FA8"/>
    <w:rsid w:val="00373B6B"/>
    <w:rsid w:val="00373C3F"/>
    <w:rsid w:val="0037455D"/>
    <w:rsid w:val="00374B00"/>
    <w:rsid w:val="00374E93"/>
    <w:rsid w:val="003762CF"/>
    <w:rsid w:val="0037696A"/>
    <w:rsid w:val="00376A4E"/>
    <w:rsid w:val="00376CDE"/>
    <w:rsid w:val="00377097"/>
    <w:rsid w:val="00377415"/>
    <w:rsid w:val="00377A0B"/>
    <w:rsid w:val="003804D7"/>
    <w:rsid w:val="003805A3"/>
    <w:rsid w:val="0038191E"/>
    <w:rsid w:val="0038196D"/>
    <w:rsid w:val="00381DE3"/>
    <w:rsid w:val="00381F4C"/>
    <w:rsid w:val="00382D15"/>
    <w:rsid w:val="00383357"/>
    <w:rsid w:val="003833B7"/>
    <w:rsid w:val="003833B9"/>
    <w:rsid w:val="003847D1"/>
    <w:rsid w:val="00384A9E"/>
    <w:rsid w:val="0038610A"/>
    <w:rsid w:val="003866E1"/>
    <w:rsid w:val="00387AE2"/>
    <w:rsid w:val="00391573"/>
    <w:rsid w:val="00391612"/>
    <w:rsid w:val="00392AA2"/>
    <w:rsid w:val="00394011"/>
    <w:rsid w:val="00394CA4"/>
    <w:rsid w:val="00394D47"/>
    <w:rsid w:val="00394D62"/>
    <w:rsid w:val="00395100"/>
    <w:rsid w:val="003954C4"/>
    <w:rsid w:val="00396E58"/>
    <w:rsid w:val="0039754D"/>
    <w:rsid w:val="003976D7"/>
    <w:rsid w:val="00397781"/>
    <w:rsid w:val="0039783C"/>
    <w:rsid w:val="003A0698"/>
    <w:rsid w:val="003A0C01"/>
    <w:rsid w:val="003A133D"/>
    <w:rsid w:val="003A1416"/>
    <w:rsid w:val="003A14C8"/>
    <w:rsid w:val="003A1677"/>
    <w:rsid w:val="003A2304"/>
    <w:rsid w:val="003A2482"/>
    <w:rsid w:val="003A41AB"/>
    <w:rsid w:val="003A45FE"/>
    <w:rsid w:val="003A4924"/>
    <w:rsid w:val="003A6EDA"/>
    <w:rsid w:val="003A7722"/>
    <w:rsid w:val="003A7CCB"/>
    <w:rsid w:val="003A7FDD"/>
    <w:rsid w:val="003B1C6B"/>
    <w:rsid w:val="003B2A09"/>
    <w:rsid w:val="003B3208"/>
    <w:rsid w:val="003B3A91"/>
    <w:rsid w:val="003B4108"/>
    <w:rsid w:val="003B4CD5"/>
    <w:rsid w:val="003B4D70"/>
    <w:rsid w:val="003B5DAE"/>
    <w:rsid w:val="003B5E7B"/>
    <w:rsid w:val="003B6327"/>
    <w:rsid w:val="003B6D16"/>
    <w:rsid w:val="003B6DA3"/>
    <w:rsid w:val="003C2C9F"/>
    <w:rsid w:val="003C340B"/>
    <w:rsid w:val="003C3BAC"/>
    <w:rsid w:val="003C3C6B"/>
    <w:rsid w:val="003C3ECD"/>
    <w:rsid w:val="003C445F"/>
    <w:rsid w:val="003C4AFC"/>
    <w:rsid w:val="003C5AB4"/>
    <w:rsid w:val="003C6180"/>
    <w:rsid w:val="003C628C"/>
    <w:rsid w:val="003C6CE6"/>
    <w:rsid w:val="003C70EF"/>
    <w:rsid w:val="003D016E"/>
    <w:rsid w:val="003D065A"/>
    <w:rsid w:val="003D18AD"/>
    <w:rsid w:val="003D1991"/>
    <w:rsid w:val="003D1B10"/>
    <w:rsid w:val="003D3659"/>
    <w:rsid w:val="003D45E6"/>
    <w:rsid w:val="003D4A94"/>
    <w:rsid w:val="003D6897"/>
    <w:rsid w:val="003D70F4"/>
    <w:rsid w:val="003D74C3"/>
    <w:rsid w:val="003D7747"/>
    <w:rsid w:val="003E0FE2"/>
    <w:rsid w:val="003E17E3"/>
    <w:rsid w:val="003E3235"/>
    <w:rsid w:val="003E3295"/>
    <w:rsid w:val="003E3788"/>
    <w:rsid w:val="003E3EBD"/>
    <w:rsid w:val="003E50BC"/>
    <w:rsid w:val="003E5815"/>
    <w:rsid w:val="003E5CD2"/>
    <w:rsid w:val="003E5F3C"/>
    <w:rsid w:val="003E762B"/>
    <w:rsid w:val="003F077F"/>
    <w:rsid w:val="003F2F52"/>
    <w:rsid w:val="003F3732"/>
    <w:rsid w:val="003F3CD2"/>
    <w:rsid w:val="003F421D"/>
    <w:rsid w:val="003F445C"/>
    <w:rsid w:val="003F50D3"/>
    <w:rsid w:val="003F5231"/>
    <w:rsid w:val="003F54B6"/>
    <w:rsid w:val="003F5F33"/>
    <w:rsid w:val="003F61C6"/>
    <w:rsid w:val="003F6C71"/>
    <w:rsid w:val="003F75C5"/>
    <w:rsid w:val="003F7804"/>
    <w:rsid w:val="00400931"/>
    <w:rsid w:val="004016CE"/>
    <w:rsid w:val="00401AC9"/>
    <w:rsid w:val="00401C53"/>
    <w:rsid w:val="004021D1"/>
    <w:rsid w:val="004021FF"/>
    <w:rsid w:val="0040254E"/>
    <w:rsid w:val="00402B3C"/>
    <w:rsid w:val="00402C60"/>
    <w:rsid w:val="0040541B"/>
    <w:rsid w:val="0040654F"/>
    <w:rsid w:val="00406556"/>
    <w:rsid w:val="004069B2"/>
    <w:rsid w:val="004076B7"/>
    <w:rsid w:val="00407A4B"/>
    <w:rsid w:val="00407F5E"/>
    <w:rsid w:val="00410897"/>
    <w:rsid w:val="00410E7E"/>
    <w:rsid w:val="00411ED0"/>
    <w:rsid w:val="00412583"/>
    <w:rsid w:val="00412E4D"/>
    <w:rsid w:val="00413A60"/>
    <w:rsid w:val="00415052"/>
    <w:rsid w:val="0041518A"/>
    <w:rsid w:val="00415608"/>
    <w:rsid w:val="00415F9D"/>
    <w:rsid w:val="004167CF"/>
    <w:rsid w:val="00416987"/>
    <w:rsid w:val="00416CCD"/>
    <w:rsid w:val="00416EBA"/>
    <w:rsid w:val="00417762"/>
    <w:rsid w:val="00417DBF"/>
    <w:rsid w:val="00417E4B"/>
    <w:rsid w:val="00420509"/>
    <w:rsid w:val="0042057E"/>
    <w:rsid w:val="004218CE"/>
    <w:rsid w:val="00421A89"/>
    <w:rsid w:val="00422063"/>
    <w:rsid w:val="00422C86"/>
    <w:rsid w:val="00423333"/>
    <w:rsid w:val="0042370C"/>
    <w:rsid w:val="00423851"/>
    <w:rsid w:val="00423A91"/>
    <w:rsid w:val="00423B28"/>
    <w:rsid w:val="00424276"/>
    <w:rsid w:val="004243CE"/>
    <w:rsid w:val="00424741"/>
    <w:rsid w:val="004254AC"/>
    <w:rsid w:val="004257E9"/>
    <w:rsid w:val="00426C99"/>
    <w:rsid w:val="00426DD2"/>
    <w:rsid w:val="004274BD"/>
    <w:rsid w:val="00427D73"/>
    <w:rsid w:val="00430480"/>
    <w:rsid w:val="00431AD4"/>
    <w:rsid w:val="004321E8"/>
    <w:rsid w:val="00433509"/>
    <w:rsid w:val="00433AF9"/>
    <w:rsid w:val="0043504E"/>
    <w:rsid w:val="00435099"/>
    <w:rsid w:val="0043509A"/>
    <w:rsid w:val="0043596A"/>
    <w:rsid w:val="0043660B"/>
    <w:rsid w:val="00436714"/>
    <w:rsid w:val="00436764"/>
    <w:rsid w:val="004374EF"/>
    <w:rsid w:val="00437859"/>
    <w:rsid w:val="00437D9B"/>
    <w:rsid w:val="00441457"/>
    <w:rsid w:val="00441BB2"/>
    <w:rsid w:val="0044202E"/>
    <w:rsid w:val="004420FF"/>
    <w:rsid w:val="00442AAE"/>
    <w:rsid w:val="00443797"/>
    <w:rsid w:val="004445AF"/>
    <w:rsid w:val="00444C93"/>
    <w:rsid w:val="00446D98"/>
    <w:rsid w:val="00447B3C"/>
    <w:rsid w:val="00447B76"/>
    <w:rsid w:val="004503E1"/>
    <w:rsid w:val="00451019"/>
    <w:rsid w:val="004514DB"/>
    <w:rsid w:val="00451EE1"/>
    <w:rsid w:val="004520E3"/>
    <w:rsid w:val="0045294E"/>
    <w:rsid w:val="00452AC2"/>
    <w:rsid w:val="00453123"/>
    <w:rsid w:val="00453500"/>
    <w:rsid w:val="004538C3"/>
    <w:rsid w:val="00454CCD"/>
    <w:rsid w:val="00455044"/>
    <w:rsid w:val="004554EE"/>
    <w:rsid w:val="0045615F"/>
    <w:rsid w:val="00457114"/>
    <w:rsid w:val="00457488"/>
    <w:rsid w:val="00457786"/>
    <w:rsid w:val="00457FD3"/>
    <w:rsid w:val="00460F27"/>
    <w:rsid w:val="004610CF"/>
    <w:rsid w:val="004630D3"/>
    <w:rsid w:val="0046341C"/>
    <w:rsid w:val="00463D61"/>
    <w:rsid w:val="004641B9"/>
    <w:rsid w:val="0046591E"/>
    <w:rsid w:val="00465BB2"/>
    <w:rsid w:val="004673AC"/>
    <w:rsid w:val="0046753F"/>
    <w:rsid w:val="00467549"/>
    <w:rsid w:val="0046786D"/>
    <w:rsid w:val="00470115"/>
    <w:rsid w:val="0047066D"/>
    <w:rsid w:val="004723E2"/>
    <w:rsid w:val="00472B1C"/>
    <w:rsid w:val="004730E8"/>
    <w:rsid w:val="004739A7"/>
    <w:rsid w:val="00473E32"/>
    <w:rsid w:val="004740D9"/>
    <w:rsid w:val="004750A0"/>
    <w:rsid w:val="004756B6"/>
    <w:rsid w:val="00475740"/>
    <w:rsid w:val="00475831"/>
    <w:rsid w:val="00476457"/>
    <w:rsid w:val="0047694F"/>
    <w:rsid w:val="00477739"/>
    <w:rsid w:val="0048077E"/>
    <w:rsid w:val="00480B3C"/>
    <w:rsid w:val="00480E05"/>
    <w:rsid w:val="00481490"/>
    <w:rsid w:val="00482506"/>
    <w:rsid w:val="004826AC"/>
    <w:rsid w:val="0048310A"/>
    <w:rsid w:val="004843A8"/>
    <w:rsid w:val="004845B2"/>
    <w:rsid w:val="004873FE"/>
    <w:rsid w:val="004876A6"/>
    <w:rsid w:val="00491149"/>
    <w:rsid w:val="00491301"/>
    <w:rsid w:val="00491D07"/>
    <w:rsid w:val="00492C2F"/>
    <w:rsid w:val="00492EA0"/>
    <w:rsid w:val="00493024"/>
    <w:rsid w:val="00493220"/>
    <w:rsid w:val="0049389E"/>
    <w:rsid w:val="004964F7"/>
    <w:rsid w:val="00496EA1"/>
    <w:rsid w:val="004972AE"/>
    <w:rsid w:val="00497EF1"/>
    <w:rsid w:val="00497F57"/>
    <w:rsid w:val="00497F64"/>
    <w:rsid w:val="004A056E"/>
    <w:rsid w:val="004A0F2F"/>
    <w:rsid w:val="004A1616"/>
    <w:rsid w:val="004A18BD"/>
    <w:rsid w:val="004A1F24"/>
    <w:rsid w:val="004A3872"/>
    <w:rsid w:val="004A4033"/>
    <w:rsid w:val="004A47CE"/>
    <w:rsid w:val="004A4BE2"/>
    <w:rsid w:val="004A66FC"/>
    <w:rsid w:val="004A689A"/>
    <w:rsid w:val="004A6B57"/>
    <w:rsid w:val="004A76A7"/>
    <w:rsid w:val="004A7797"/>
    <w:rsid w:val="004A7BC1"/>
    <w:rsid w:val="004B034F"/>
    <w:rsid w:val="004B05C0"/>
    <w:rsid w:val="004B085D"/>
    <w:rsid w:val="004B0DBA"/>
    <w:rsid w:val="004B0F92"/>
    <w:rsid w:val="004B142B"/>
    <w:rsid w:val="004B1AEA"/>
    <w:rsid w:val="004B2D40"/>
    <w:rsid w:val="004B3B7E"/>
    <w:rsid w:val="004B401C"/>
    <w:rsid w:val="004B48FE"/>
    <w:rsid w:val="004B626E"/>
    <w:rsid w:val="004C004C"/>
    <w:rsid w:val="004C0298"/>
    <w:rsid w:val="004C0A18"/>
    <w:rsid w:val="004C0F88"/>
    <w:rsid w:val="004C11B7"/>
    <w:rsid w:val="004C153E"/>
    <w:rsid w:val="004C1BDB"/>
    <w:rsid w:val="004C3276"/>
    <w:rsid w:val="004C3881"/>
    <w:rsid w:val="004C3921"/>
    <w:rsid w:val="004C3C81"/>
    <w:rsid w:val="004C49C9"/>
    <w:rsid w:val="004C503F"/>
    <w:rsid w:val="004C5754"/>
    <w:rsid w:val="004C6BE8"/>
    <w:rsid w:val="004C762F"/>
    <w:rsid w:val="004C7D76"/>
    <w:rsid w:val="004D07B1"/>
    <w:rsid w:val="004D0BAC"/>
    <w:rsid w:val="004D2364"/>
    <w:rsid w:val="004D2C1E"/>
    <w:rsid w:val="004D39B0"/>
    <w:rsid w:val="004D5BC2"/>
    <w:rsid w:val="004D69D1"/>
    <w:rsid w:val="004E0CE2"/>
    <w:rsid w:val="004E1558"/>
    <w:rsid w:val="004E16B0"/>
    <w:rsid w:val="004E219F"/>
    <w:rsid w:val="004E23E1"/>
    <w:rsid w:val="004E37F1"/>
    <w:rsid w:val="004E603C"/>
    <w:rsid w:val="004E620A"/>
    <w:rsid w:val="004E6F3B"/>
    <w:rsid w:val="004E71E0"/>
    <w:rsid w:val="004F02EA"/>
    <w:rsid w:val="004F1762"/>
    <w:rsid w:val="004F1E9C"/>
    <w:rsid w:val="004F2121"/>
    <w:rsid w:val="004F366D"/>
    <w:rsid w:val="004F39F8"/>
    <w:rsid w:val="004F45B8"/>
    <w:rsid w:val="004F4AC5"/>
    <w:rsid w:val="004F4C9D"/>
    <w:rsid w:val="004F512A"/>
    <w:rsid w:val="004F6F34"/>
    <w:rsid w:val="004F70EF"/>
    <w:rsid w:val="004F77A8"/>
    <w:rsid w:val="00500281"/>
    <w:rsid w:val="00500932"/>
    <w:rsid w:val="0050414E"/>
    <w:rsid w:val="00504389"/>
    <w:rsid w:val="0050452A"/>
    <w:rsid w:val="0050590B"/>
    <w:rsid w:val="00505B0D"/>
    <w:rsid w:val="00505DA0"/>
    <w:rsid w:val="00510641"/>
    <w:rsid w:val="00511766"/>
    <w:rsid w:val="0051184D"/>
    <w:rsid w:val="00511AD0"/>
    <w:rsid w:val="00511B20"/>
    <w:rsid w:val="00511CB9"/>
    <w:rsid w:val="00511D30"/>
    <w:rsid w:val="005121C0"/>
    <w:rsid w:val="005127F8"/>
    <w:rsid w:val="00513879"/>
    <w:rsid w:val="00514BEB"/>
    <w:rsid w:val="00514E3E"/>
    <w:rsid w:val="00515827"/>
    <w:rsid w:val="00515B68"/>
    <w:rsid w:val="00516A86"/>
    <w:rsid w:val="00517B4B"/>
    <w:rsid w:val="00517D84"/>
    <w:rsid w:val="00520913"/>
    <w:rsid w:val="00521F1D"/>
    <w:rsid w:val="00523355"/>
    <w:rsid w:val="005236BF"/>
    <w:rsid w:val="00524D3E"/>
    <w:rsid w:val="00524ECC"/>
    <w:rsid w:val="005253F7"/>
    <w:rsid w:val="005256EE"/>
    <w:rsid w:val="005258E5"/>
    <w:rsid w:val="0052681D"/>
    <w:rsid w:val="00530005"/>
    <w:rsid w:val="005306B2"/>
    <w:rsid w:val="00530F73"/>
    <w:rsid w:val="00531F5C"/>
    <w:rsid w:val="00531FBD"/>
    <w:rsid w:val="00532536"/>
    <w:rsid w:val="00532AF9"/>
    <w:rsid w:val="00532C68"/>
    <w:rsid w:val="00532ED5"/>
    <w:rsid w:val="00533085"/>
    <w:rsid w:val="0053354C"/>
    <w:rsid w:val="00534B29"/>
    <w:rsid w:val="00536A79"/>
    <w:rsid w:val="0053729F"/>
    <w:rsid w:val="00537CEA"/>
    <w:rsid w:val="005403EF"/>
    <w:rsid w:val="005406FF"/>
    <w:rsid w:val="00540EC7"/>
    <w:rsid w:val="0054234E"/>
    <w:rsid w:val="005426FD"/>
    <w:rsid w:val="00542EBE"/>
    <w:rsid w:val="00543ADD"/>
    <w:rsid w:val="0054421B"/>
    <w:rsid w:val="00544896"/>
    <w:rsid w:val="00544DF1"/>
    <w:rsid w:val="0054592D"/>
    <w:rsid w:val="00546C2F"/>
    <w:rsid w:val="005471EA"/>
    <w:rsid w:val="005474B3"/>
    <w:rsid w:val="00550411"/>
    <w:rsid w:val="005505D8"/>
    <w:rsid w:val="00550C56"/>
    <w:rsid w:val="00550D58"/>
    <w:rsid w:val="00552BE8"/>
    <w:rsid w:val="005532DE"/>
    <w:rsid w:val="00553534"/>
    <w:rsid w:val="00554AA8"/>
    <w:rsid w:val="0055547F"/>
    <w:rsid w:val="005556EA"/>
    <w:rsid w:val="00555AD8"/>
    <w:rsid w:val="00555D7F"/>
    <w:rsid w:val="0055653B"/>
    <w:rsid w:val="005570FD"/>
    <w:rsid w:val="005576BC"/>
    <w:rsid w:val="00557706"/>
    <w:rsid w:val="00560CE4"/>
    <w:rsid w:val="005611D3"/>
    <w:rsid w:val="0056274C"/>
    <w:rsid w:val="00562D58"/>
    <w:rsid w:val="005632BA"/>
    <w:rsid w:val="00563A56"/>
    <w:rsid w:val="00563C0B"/>
    <w:rsid w:val="005641FC"/>
    <w:rsid w:val="005642F0"/>
    <w:rsid w:val="00564928"/>
    <w:rsid w:val="00564C8B"/>
    <w:rsid w:val="005659FE"/>
    <w:rsid w:val="00566B0C"/>
    <w:rsid w:val="00567227"/>
    <w:rsid w:val="0056729C"/>
    <w:rsid w:val="00567E62"/>
    <w:rsid w:val="005700B2"/>
    <w:rsid w:val="0057128F"/>
    <w:rsid w:val="005715D3"/>
    <w:rsid w:val="00571A0D"/>
    <w:rsid w:val="00571FE1"/>
    <w:rsid w:val="00572BA1"/>
    <w:rsid w:val="00572C7C"/>
    <w:rsid w:val="0057330C"/>
    <w:rsid w:val="005741B8"/>
    <w:rsid w:val="005752AE"/>
    <w:rsid w:val="0057552B"/>
    <w:rsid w:val="0057593F"/>
    <w:rsid w:val="00575DFD"/>
    <w:rsid w:val="00576A35"/>
    <w:rsid w:val="00577723"/>
    <w:rsid w:val="00580289"/>
    <w:rsid w:val="00580581"/>
    <w:rsid w:val="00580CBA"/>
    <w:rsid w:val="005814C1"/>
    <w:rsid w:val="00581554"/>
    <w:rsid w:val="00582947"/>
    <w:rsid w:val="0058460F"/>
    <w:rsid w:val="00584C1C"/>
    <w:rsid w:val="00585129"/>
    <w:rsid w:val="00586173"/>
    <w:rsid w:val="005863A6"/>
    <w:rsid w:val="00586694"/>
    <w:rsid w:val="005867BB"/>
    <w:rsid w:val="00587A1D"/>
    <w:rsid w:val="00590753"/>
    <w:rsid w:val="00590E2A"/>
    <w:rsid w:val="005918CC"/>
    <w:rsid w:val="00592606"/>
    <w:rsid w:val="0059296F"/>
    <w:rsid w:val="005931B7"/>
    <w:rsid w:val="00593CC1"/>
    <w:rsid w:val="005942E3"/>
    <w:rsid w:val="005945F5"/>
    <w:rsid w:val="00594A9F"/>
    <w:rsid w:val="005957DF"/>
    <w:rsid w:val="005958B3"/>
    <w:rsid w:val="005963FD"/>
    <w:rsid w:val="005A06B2"/>
    <w:rsid w:val="005A1B03"/>
    <w:rsid w:val="005A1B78"/>
    <w:rsid w:val="005A21B3"/>
    <w:rsid w:val="005A2548"/>
    <w:rsid w:val="005A282B"/>
    <w:rsid w:val="005A2B61"/>
    <w:rsid w:val="005A350F"/>
    <w:rsid w:val="005A40F9"/>
    <w:rsid w:val="005A420A"/>
    <w:rsid w:val="005A4A82"/>
    <w:rsid w:val="005A4D08"/>
    <w:rsid w:val="005A50BE"/>
    <w:rsid w:val="005A6AFA"/>
    <w:rsid w:val="005A7662"/>
    <w:rsid w:val="005A798A"/>
    <w:rsid w:val="005B06A5"/>
    <w:rsid w:val="005B0E3B"/>
    <w:rsid w:val="005B114A"/>
    <w:rsid w:val="005B1A54"/>
    <w:rsid w:val="005B2684"/>
    <w:rsid w:val="005B3345"/>
    <w:rsid w:val="005B3352"/>
    <w:rsid w:val="005B3D67"/>
    <w:rsid w:val="005B47D6"/>
    <w:rsid w:val="005B4C07"/>
    <w:rsid w:val="005B5014"/>
    <w:rsid w:val="005B5108"/>
    <w:rsid w:val="005B5B4B"/>
    <w:rsid w:val="005B5D6F"/>
    <w:rsid w:val="005B7004"/>
    <w:rsid w:val="005B7719"/>
    <w:rsid w:val="005B7C66"/>
    <w:rsid w:val="005B7F90"/>
    <w:rsid w:val="005C04EF"/>
    <w:rsid w:val="005C092C"/>
    <w:rsid w:val="005C2BAA"/>
    <w:rsid w:val="005C2EC3"/>
    <w:rsid w:val="005C388E"/>
    <w:rsid w:val="005C3F84"/>
    <w:rsid w:val="005C46E1"/>
    <w:rsid w:val="005C4946"/>
    <w:rsid w:val="005C4A50"/>
    <w:rsid w:val="005C4ED4"/>
    <w:rsid w:val="005C513D"/>
    <w:rsid w:val="005C6524"/>
    <w:rsid w:val="005C680C"/>
    <w:rsid w:val="005C6A96"/>
    <w:rsid w:val="005C6FC5"/>
    <w:rsid w:val="005C72E7"/>
    <w:rsid w:val="005D1874"/>
    <w:rsid w:val="005D1B14"/>
    <w:rsid w:val="005D1BAC"/>
    <w:rsid w:val="005D2796"/>
    <w:rsid w:val="005D452E"/>
    <w:rsid w:val="005D49C8"/>
    <w:rsid w:val="005D5609"/>
    <w:rsid w:val="005D6DA5"/>
    <w:rsid w:val="005D7601"/>
    <w:rsid w:val="005D7641"/>
    <w:rsid w:val="005E139E"/>
    <w:rsid w:val="005E2DBA"/>
    <w:rsid w:val="005E3B8B"/>
    <w:rsid w:val="005E3CF2"/>
    <w:rsid w:val="005E3E42"/>
    <w:rsid w:val="005E461A"/>
    <w:rsid w:val="005E4FC8"/>
    <w:rsid w:val="005E5338"/>
    <w:rsid w:val="005E554B"/>
    <w:rsid w:val="005E59F9"/>
    <w:rsid w:val="005E684A"/>
    <w:rsid w:val="005E6D50"/>
    <w:rsid w:val="005E7276"/>
    <w:rsid w:val="005E7A74"/>
    <w:rsid w:val="005E7B77"/>
    <w:rsid w:val="005F0A72"/>
    <w:rsid w:val="005F0FD0"/>
    <w:rsid w:val="005F1591"/>
    <w:rsid w:val="005F164D"/>
    <w:rsid w:val="005F1690"/>
    <w:rsid w:val="005F19A6"/>
    <w:rsid w:val="005F453F"/>
    <w:rsid w:val="005F4556"/>
    <w:rsid w:val="005F5A68"/>
    <w:rsid w:val="005F5CFF"/>
    <w:rsid w:val="005F60A6"/>
    <w:rsid w:val="005F6CCA"/>
    <w:rsid w:val="005F716B"/>
    <w:rsid w:val="005F79F8"/>
    <w:rsid w:val="00600D20"/>
    <w:rsid w:val="0060102D"/>
    <w:rsid w:val="00602496"/>
    <w:rsid w:val="006025CF"/>
    <w:rsid w:val="0060349C"/>
    <w:rsid w:val="00603AA9"/>
    <w:rsid w:val="00603B1C"/>
    <w:rsid w:val="00603D4C"/>
    <w:rsid w:val="00604063"/>
    <w:rsid w:val="0060470A"/>
    <w:rsid w:val="00604800"/>
    <w:rsid w:val="006049D5"/>
    <w:rsid w:val="00604BDF"/>
    <w:rsid w:val="00604F39"/>
    <w:rsid w:val="006057E9"/>
    <w:rsid w:val="00605C3B"/>
    <w:rsid w:val="006069AF"/>
    <w:rsid w:val="0060773C"/>
    <w:rsid w:val="00610414"/>
    <w:rsid w:val="00610867"/>
    <w:rsid w:val="00612699"/>
    <w:rsid w:val="00613986"/>
    <w:rsid w:val="0061469E"/>
    <w:rsid w:val="00615D6E"/>
    <w:rsid w:val="00615EF6"/>
    <w:rsid w:val="006163CD"/>
    <w:rsid w:val="00617BEE"/>
    <w:rsid w:val="00620406"/>
    <w:rsid w:val="00620538"/>
    <w:rsid w:val="00620AC2"/>
    <w:rsid w:val="00620F0E"/>
    <w:rsid w:val="006215EC"/>
    <w:rsid w:val="006219F7"/>
    <w:rsid w:val="00621D8B"/>
    <w:rsid w:val="006220E4"/>
    <w:rsid w:val="00622F31"/>
    <w:rsid w:val="006235AC"/>
    <w:rsid w:val="006236FB"/>
    <w:rsid w:val="006241AB"/>
    <w:rsid w:val="00624640"/>
    <w:rsid w:val="00624ECE"/>
    <w:rsid w:val="006255B7"/>
    <w:rsid w:val="0062794B"/>
    <w:rsid w:val="006307FC"/>
    <w:rsid w:val="00630EB3"/>
    <w:rsid w:val="006310AD"/>
    <w:rsid w:val="006311BF"/>
    <w:rsid w:val="00631285"/>
    <w:rsid w:val="00631519"/>
    <w:rsid w:val="006316C1"/>
    <w:rsid w:val="00632355"/>
    <w:rsid w:val="0063332E"/>
    <w:rsid w:val="00634088"/>
    <w:rsid w:val="00634FCC"/>
    <w:rsid w:val="006352DA"/>
    <w:rsid w:val="006363AC"/>
    <w:rsid w:val="0063641C"/>
    <w:rsid w:val="0063706C"/>
    <w:rsid w:val="00637514"/>
    <w:rsid w:val="00640540"/>
    <w:rsid w:val="00640CF1"/>
    <w:rsid w:val="00641D39"/>
    <w:rsid w:val="0064277E"/>
    <w:rsid w:val="00642AF0"/>
    <w:rsid w:val="006431A9"/>
    <w:rsid w:val="00643304"/>
    <w:rsid w:val="0064384F"/>
    <w:rsid w:val="00643943"/>
    <w:rsid w:val="006440CF"/>
    <w:rsid w:val="00644B4B"/>
    <w:rsid w:val="00645574"/>
    <w:rsid w:val="006459C0"/>
    <w:rsid w:val="00647039"/>
    <w:rsid w:val="006477C9"/>
    <w:rsid w:val="00650748"/>
    <w:rsid w:val="0065142B"/>
    <w:rsid w:val="00651A2A"/>
    <w:rsid w:val="0065223A"/>
    <w:rsid w:val="006525C7"/>
    <w:rsid w:val="006533CF"/>
    <w:rsid w:val="00654843"/>
    <w:rsid w:val="00654BCE"/>
    <w:rsid w:val="00655056"/>
    <w:rsid w:val="006556C4"/>
    <w:rsid w:val="00655833"/>
    <w:rsid w:val="006559DC"/>
    <w:rsid w:val="00655A8F"/>
    <w:rsid w:val="00655B66"/>
    <w:rsid w:val="00655B6D"/>
    <w:rsid w:val="00656518"/>
    <w:rsid w:val="00656C83"/>
    <w:rsid w:val="00656E80"/>
    <w:rsid w:val="006573FD"/>
    <w:rsid w:val="006574CE"/>
    <w:rsid w:val="0066072E"/>
    <w:rsid w:val="006617D6"/>
    <w:rsid w:val="00661881"/>
    <w:rsid w:val="00661F20"/>
    <w:rsid w:val="00662130"/>
    <w:rsid w:val="0066222E"/>
    <w:rsid w:val="00662340"/>
    <w:rsid w:val="006623A1"/>
    <w:rsid w:val="00662979"/>
    <w:rsid w:val="00663374"/>
    <w:rsid w:val="00663742"/>
    <w:rsid w:val="00663B62"/>
    <w:rsid w:val="00665C31"/>
    <w:rsid w:val="006665B7"/>
    <w:rsid w:val="006668AE"/>
    <w:rsid w:val="006673D9"/>
    <w:rsid w:val="00667B56"/>
    <w:rsid w:val="00673D82"/>
    <w:rsid w:val="006748E2"/>
    <w:rsid w:val="00674E14"/>
    <w:rsid w:val="00675D4F"/>
    <w:rsid w:val="0067747D"/>
    <w:rsid w:val="006777A4"/>
    <w:rsid w:val="00677F7A"/>
    <w:rsid w:val="00677FEB"/>
    <w:rsid w:val="00680831"/>
    <w:rsid w:val="00680971"/>
    <w:rsid w:val="00681D5F"/>
    <w:rsid w:val="0068348D"/>
    <w:rsid w:val="0068497A"/>
    <w:rsid w:val="00685027"/>
    <w:rsid w:val="00685096"/>
    <w:rsid w:val="00686DF4"/>
    <w:rsid w:val="006904CB"/>
    <w:rsid w:val="0069064E"/>
    <w:rsid w:val="00690B30"/>
    <w:rsid w:val="006914F3"/>
    <w:rsid w:val="00692692"/>
    <w:rsid w:val="00692967"/>
    <w:rsid w:val="00692A8D"/>
    <w:rsid w:val="00692CFF"/>
    <w:rsid w:val="00693351"/>
    <w:rsid w:val="00693507"/>
    <w:rsid w:val="006943C9"/>
    <w:rsid w:val="00694BFC"/>
    <w:rsid w:val="00695054"/>
    <w:rsid w:val="006956DD"/>
    <w:rsid w:val="006957EC"/>
    <w:rsid w:val="0069589C"/>
    <w:rsid w:val="00696433"/>
    <w:rsid w:val="00696633"/>
    <w:rsid w:val="00696A20"/>
    <w:rsid w:val="00696DD0"/>
    <w:rsid w:val="006973F4"/>
    <w:rsid w:val="006A01B1"/>
    <w:rsid w:val="006A0AB0"/>
    <w:rsid w:val="006A1281"/>
    <w:rsid w:val="006A377F"/>
    <w:rsid w:val="006A60C3"/>
    <w:rsid w:val="006A61E4"/>
    <w:rsid w:val="006A65F4"/>
    <w:rsid w:val="006B01AB"/>
    <w:rsid w:val="006B080B"/>
    <w:rsid w:val="006B0AB3"/>
    <w:rsid w:val="006B197A"/>
    <w:rsid w:val="006B269C"/>
    <w:rsid w:val="006B40D6"/>
    <w:rsid w:val="006B441A"/>
    <w:rsid w:val="006B47E6"/>
    <w:rsid w:val="006B4D41"/>
    <w:rsid w:val="006B50E1"/>
    <w:rsid w:val="006B5514"/>
    <w:rsid w:val="006B69BA"/>
    <w:rsid w:val="006B6E31"/>
    <w:rsid w:val="006B787E"/>
    <w:rsid w:val="006C01CD"/>
    <w:rsid w:val="006C1463"/>
    <w:rsid w:val="006C180C"/>
    <w:rsid w:val="006C203A"/>
    <w:rsid w:val="006C4512"/>
    <w:rsid w:val="006C6187"/>
    <w:rsid w:val="006C75B0"/>
    <w:rsid w:val="006D1468"/>
    <w:rsid w:val="006D225B"/>
    <w:rsid w:val="006D24C1"/>
    <w:rsid w:val="006D2F70"/>
    <w:rsid w:val="006D3754"/>
    <w:rsid w:val="006D428C"/>
    <w:rsid w:val="006D4BBE"/>
    <w:rsid w:val="006D4F4D"/>
    <w:rsid w:val="006D50CB"/>
    <w:rsid w:val="006D63B9"/>
    <w:rsid w:val="006D6FD4"/>
    <w:rsid w:val="006E05FB"/>
    <w:rsid w:val="006E0EEC"/>
    <w:rsid w:val="006E28C6"/>
    <w:rsid w:val="006E3708"/>
    <w:rsid w:val="006E3A43"/>
    <w:rsid w:val="006E3A7F"/>
    <w:rsid w:val="006E495A"/>
    <w:rsid w:val="006E49D9"/>
    <w:rsid w:val="006E4B82"/>
    <w:rsid w:val="006E57AC"/>
    <w:rsid w:val="006E5D32"/>
    <w:rsid w:val="006E62F3"/>
    <w:rsid w:val="006E66CF"/>
    <w:rsid w:val="006E7185"/>
    <w:rsid w:val="006E7C48"/>
    <w:rsid w:val="006F16CD"/>
    <w:rsid w:val="006F1877"/>
    <w:rsid w:val="006F1997"/>
    <w:rsid w:val="006F2FD1"/>
    <w:rsid w:val="006F3841"/>
    <w:rsid w:val="006F3B9A"/>
    <w:rsid w:val="006F5BA4"/>
    <w:rsid w:val="006F5C26"/>
    <w:rsid w:val="006F606B"/>
    <w:rsid w:val="006F61EF"/>
    <w:rsid w:val="006F793C"/>
    <w:rsid w:val="00700529"/>
    <w:rsid w:val="00700C69"/>
    <w:rsid w:val="00701489"/>
    <w:rsid w:val="007018EF"/>
    <w:rsid w:val="007020A7"/>
    <w:rsid w:val="00703649"/>
    <w:rsid w:val="00704C25"/>
    <w:rsid w:val="0070530B"/>
    <w:rsid w:val="00706913"/>
    <w:rsid w:val="00707379"/>
    <w:rsid w:val="007073D2"/>
    <w:rsid w:val="007077C7"/>
    <w:rsid w:val="007101BE"/>
    <w:rsid w:val="00710295"/>
    <w:rsid w:val="00710509"/>
    <w:rsid w:val="007106ED"/>
    <w:rsid w:val="007115DF"/>
    <w:rsid w:val="00711744"/>
    <w:rsid w:val="00712B14"/>
    <w:rsid w:val="0071347C"/>
    <w:rsid w:val="00713536"/>
    <w:rsid w:val="00713798"/>
    <w:rsid w:val="00713CE1"/>
    <w:rsid w:val="007147E7"/>
    <w:rsid w:val="00714BA7"/>
    <w:rsid w:val="00715043"/>
    <w:rsid w:val="00715474"/>
    <w:rsid w:val="00716255"/>
    <w:rsid w:val="007162BF"/>
    <w:rsid w:val="007177CE"/>
    <w:rsid w:val="00717CF5"/>
    <w:rsid w:val="00717F7D"/>
    <w:rsid w:val="007200D6"/>
    <w:rsid w:val="007202D2"/>
    <w:rsid w:val="007216E0"/>
    <w:rsid w:val="007221E1"/>
    <w:rsid w:val="007221EB"/>
    <w:rsid w:val="00722B85"/>
    <w:rsid w:val="00722C29"/>
    <w:rsid w:val="0072325A"/>
    <w:rsid w:val="007237D8"/>
    <w:rsid w:val="007239AD"/>
    <w:rsid w:val="00725AE1"/>
    <w:rsid w:val="00726022"/>
    <w:rsid w:val="00726B3A"/>
    <w:rsid w:val="00726CD8"/>
    <w:rsid w:val="007273B7"/>
    <w:rsid w:val="00730955"/>
    <w:rsid w:val="00730FEE"/>
    <w:rsid w:val="00732259"/>
    <w:rsid w:val="0073321D"/>
    <w:rsid w:val="0073431F"/>
    <w:rsid w:val="007345D6"/>
    <w:rsid w:val="007351A5"/>
    <w:rsid w:val="007351DD"/>
    <w:rsid w:val="007359F4"/>
    <w:rsid w:val="00735B1E"/>
    <w:rsid w:val="00736FDD"/>
    <w:rsid w:val="00740D1B"/>
    <w:rsid w:val="007414EB"/>
    <w:rsid w:val="0074191F"/>
    <w:rsid w:val="007420CD"/>
    <w:rsid w:val="00742333"/>
    <w:rsid w:val="0074365F"/>
    <w:rsid w:val="00743A3D"/>
    <w:rsid w:val="00743F89"/>
    <w:rsid w:val="007446B7"/>
    <w:rsid w:val="007458AC"/>
    <w:rsid w:val="007469D0"/>
    <w:rsid w:val="00747310"/>
    <w:rsid w:val="00747536"/>
    <w:rsid w:val="00750805"/>
    <w:rsid w:val="00750E31"/>
    <w:rsid w:val="00750E8E"/>
    <w:rsid w:val="007522BE"/>
    <w:rsid w:val="0075343E"/>
    <w:rsid w:val="00753FEF"/>
    <w:rsid w:val="00754A4B"/>
    <w:rsid w:val="00754D94"/>
    <w:rsid w:val="007556BA"/>
    <w:rsid w:val="00755D30"/>
    <w:rsid w:val="007572B4"/>
    <w:rsid w:val="007611DD"/>
    <w:rsid w:val="0076184A"/>
    <w:rsid w:val="007618B5"/>
    <w:rsid w:val="007623A0"/>
    <w:rsid w:val="00762589"/>
    <w:rsid w:val="00763A3A"/>
    <w:rsid w:val="007658C8"/>
    <w:rsid w:val="0076608C"/>
    <w:rsid w:val="00767B98"/>
    <w:rsid w:val="00767D8C"/>
    <w:rsid w:val="00770090"/>
    <w:rsid w:val="00770322"/>
    <w:rsid w:val="007707C3"/>
    <w:rsid w:val="00772383"/>
    <w:rsid w:val="00772DC3"/>
    <w:rsid w:val="0077317D"/>
    <w:rsid w:val="00773238"/>
    <w:rsid w:val="007735B3"/>
    <w:rsid w:val="00775842"/>
    <w:rsid w:val="00775BFA"/>
    <w:rsid w:val="00775D09"/>
    <w:rsid w:val="007763C1"/>
    <w:rsid w:val="00776522"/>
    <w:rsid w:val="00776718"/>
    <w:rsid w:val="007767E5"/>
    <w:rsid w:val="00776CBF"/>
    <w:rsid w:val="007775F1"/>
    <w:rsid w:val="00777E81"/>
    <w:rsid w:val="00781CF6"/>
    <w:rsid w:val="00781FE8"/>
    <w:rsid w:val="00782B19"/>
    <w:rsid w:val="00783EA8"/>
    <w:rsid w:val="00784C05"/>
    <w:rsid w:val="00784C87"/>
    <w:rsid w:val="00785122"/>
    <w:rsid w:val="0078517F"/>
    <w:rsid w:val="007857D1"/>
    <w:rsid w:val="00785889"/>
    <w:rsid w:val="00785B21"/>
    <w:rsid w:val="00785CFF"/>
    <w:rsid w:val="0078660B"/>
    <w:rsid w:val="00786635"/>
    <w:rsid w:val="007868E9"/>
    <w:rsid w:val="007869CD"/>
    <w:rsid w:val="00787420"/>
    <w:rsid w:val="00787482"/>
    <w:rsid w:val="007875BC"/>
    <w:rsid w:val="007902AB"/>
    <w:rsid w:val="00790A8B"/>
    <w:rsid w:val="00790CA6"/>
    <w:rsid w:val="00791E4A"/>
    <w:rsid w:val="007929EF"/>
    <w:rsid w:val="00793394"/>
    <w:rsid w:val="00793914"/>
    <w:rsid w:val="00794EA4"/>
    <w:rsid w:val="00794EBE"/>
    <w:rsid w:val="00795CEC"/>
    <w:rsid w:val="00796B8D"/>
    <w:rsid w:val="00797DB5"/>
    <w:rsid w:val="007A1113"/>
    <w:rsid w:val="007A1DDB"/>
    <w:rsid w:val="007A4908"/>
    <w:rsid w:val="007A4BD8"/>
    <w:rsid w:val="007A4D1F"/>
    <w:rsid w:val="007A4EA7"/>
    <w:rsid w:val="007A4F5D"/>
    <w:rsid w:val="007A4FA7"/>
    <w:rsid w:val="007A512B"/>
    <w:rsid w:val="007A58FB"/>
    <w:rsid w:val="007A5CB9"/>
    <w:rsid w:val="007A5F43"/>
    <w:rsid w:val="007A68E0"/>
    <w:rsid w:val="007A6DB9"/>
    <w:rsid w:val="007A6FC0"/>
    <w:rsid w:val="007A7042"/>
    <w:rsid w:val="007A70DF"/>
    <w:rsid w:val="007A7F1D"/>
    <w:rsid w:val="007B039C"/>
    <w:rsid w:val="007B0C9B"/>
    <w:rsid w:val="007B0DAF"/>
    <w:rsid w:val="007B0F72"/>
    <w:rsid w:val="007B1DE6"/>
    <w:rsid w:val="007B1F18"/>
    <w:rsid w:val="007B2471"/>
    <w:rsid w:val="007B28FA"/>
    <w:rsid w:val="007B2FEF"/>
    <w:rsid w:val="007B3464"/>
    <w:rsid w:val="007B37E3"/>
    <w:rsid w:val="007B3803"/>
    <w:rsid w:val="007B444D"/>
    <w:rsid w:val="007B47F8"/>
    <w:rsid w:val="007B48AF"/>
    <w:rsid w:val="007B4CD7"/>
    <w:rsid w:val="007B4F4D"/>
    <w:rsid w:val="007B5774"/>
    <w:rsid w:val="007B6362"/>
    <w:rsid w:val="007B7469"/>
    <w:rsid w:val="007B7C72"/>
    <w:rsid w:val="007C0470"/>
    <w:rsid w:val="007C11D9"/>
    <w:rsid w:val="007C1B02"/>
    <w:rsid w:val="007C2213"/>
    <w:rsid w:val="007C25E3"/>
    <w:rsid w:val="007C33CE"/>
    <w:rsid w:val="007C4196"/>
    <w:rsid w:val="007C45D6"/>
    <w:rsid w:val="007C65C0"/>
    <w:rsid w:val="007C7533"/>
    <w:rsid w:val="007D00D5"/>
    <w:rsid w:val="007D141E"/>
    <w:rsid w:val="007D1599"/>
    <w:rsid w:val="007D3096"/>
    <w:rsid w:val="007D35BE"/>
    <w:rsid w:val="007D3650"/>
    <w:rsid w:val="007D3F00"/>
    <w:rsid w:val="007D5DFC"/>
    <w:rsid w:val="007E0298"/>
    <w:rsid w:val="007E115D"/>
    <w:rsid w:val="007E2B79"/>
    <w:rsid w:val="007E351A"/>
    <w:rsid w:val="007E3CC9"/>
    <w:rsid w:val="007E5478"/>
    <w:rsid w:val="007E567A"/>
    <w:rsid w:val="007E5E7D"/>
    <w:rsid w:val="007E6797"/>
    <w:rsid w:val="007E695B"/>
    <w:rsid w:val="007E7880"/>
    <w:rsid w:val="007E7EC3"/>
    <w:rsid w:val="007F13AD"/>
    <w:rsid w:val="007F1C65"/>
    <w:rsid w:val="007F2838"/>
    <w:rsid w:val="007F2D97"/>
    <w:rsid w:val="007F3842"/>
    <w:rsid w:val="007F3A5E"/>
    <w:rsid w:val="007F43FA"/>
    <w:rsid w:val="007F55A1"/>
    <w:rsid w:val="007F57EC"/>
    <w:rsid w:val="007F5F5B"/>
    <w:rsid w:val="007F608C"/>
    <w:rsid w:val="007F792A"/>
    <w:rsid w:val="007F7CC4"/>
    <w:rsid w:val="00800059"/>
    <w:rsid w:val="0080053E"/>
    <w:rsid w:val="00800649"/>
    <w:rsid w:val="00800A22"/>
    <w:rsid w:val="00800D48"/>
    <w:rsid w:val="00800E9B"/>
    <w:rsid w:val="00801C66"/>
    <w:rsid w:val="008024CB"/>
    <w:rsid w:val="0080374E"/>
    <w:rsid w:val="00803C2C"/>
    <w:rsid w:val="00804542"/>
    <w:rsid w:val="00804624"/>
    <w:rsid w:val="008054BC"/>
    <w:rsid w:val="00805B05"/>
    <w:rsid w:val="00805CE2"/>
    <w:rsid w:val="00805E46"/>
    <w:rsid w:val="00806A9B"/>
    <w:rsid w:val="00810D1E"/>
    <w:rsid w:val="0081177E"/>
    <w:rsid w:val="00812B49"/>
    <w:rsid w:val="00812B88"/>
    <w:rsid w:val="0081300C"/>
    <w:rsid w:val="00813A87"/>
    <w:rsid w:val="00814BF8"/>
    <w:rsid w:val="00814E4A"/>
    <w:rsid w:val="00814EAA"/>
    <w:rsid w:val="008155BA"/>
    <w:rsid w:val="00815735"/>
    <w:rsid w:val="00815EBC"/>
    <w:rsid w:val="0081612E"/>
    <w:rsid w:val="00816C72"/>
    <w:rsid w:val="008170E3"/>
    <w:rsid w:val="008171A3"/>
    <w:rsid w:val="0081761B"/>
    <w:rsid w:val="008178F2"/>
    <w:rsid w:val="0081796D"/>
    <w:rsid w:val="00817F8A"/>
    <w:rsid w:val="008207CE"/>
    <w:rsid w:val="00821094"/>
    <w:rsid w:val="008225B3"/>
    <w:rsid w:val="0082274E"/>
    <w:rsid w:val="008228CE"/>
    <w:rsid w:val="0082405F"/>
    <w:rsid w:val="0082553B"/>
    <w:rsid w:val="00826046"/>
    <w:rsid w:val="0083037B"/>
    <w:rsid w:val="008314A1"/>
    <w:rsid w:val="008319EC"/>
    <w:rsid w:val="008325B0"/>
    <w:rsid w:val="00832846"/>
    <w:rsid w:val="008336A1"/>
    <w:rsid w:val="00833E94"/>
    <w:rsid w:val="00834F0D"/>
    <w:rsid w:val="00834F5D"/>
    <w:rsid w:val="008358B4"/>
    <w:rsid w:val="00835DAF"/>
    <w:rsid w:val="00835E27"/>
    <w:rsid w:val="008364B8"/>
    <w:rsid w:val="00836A50"/>
    <w:rsid w:val="008373A6"/>
    <w:rsid w:val="008401D9"/>
    <w:rsid w:val="008403F4"/>
    <w:rsid w:val="0084213F"/>
    <w:rsid w:val="00842CA2"/>
    <w:rsid w:val="008432E1"/>
    <w:rsid w:val="008436B2"/>
    <w:rsid w:val="008437EE"/>
    <w:rsid w:val="0084414B"/>
    <w:rsid w:val="008441F9"/>
    <w:rsid w:val="00844487"/>
    <w:rsid w:val="0084468F"/>
    <w:rsid w:val="00844A83"/>
    <w:rsid w:val="008452CC"/>
    <w:rsid w:val="008469C4"/>
    <w:rsid w:val="00850B1C"/>
    <w:rsid w:val="00850C80"/>
    <w:rsid w:val="00851319"/>
    <w:rsid w:val="008518EC"/>
    <w:rsid w:val="00851C9D"/>
    <w:rsid w:val="00852270"/>
    <w:rsid w:val="0085249F"/>
    <w:rsid w:val="00852919"/>
    <w:rsid w:val="00852998"/>
    <w:rsid w:val="008530E7"/>
    <w:rsid w:val="00853928"/>
    <w:rsid w:val="00853B73"/>
    <w:rsid w:val="008558A7"/>
    <w:rsid w:val="00855AB7"/>
    <w:rsid w:val="00856964"/>
    <w:rsid w:val="00862217"/>
    <w:rsid w:val="008631B7"/>
    <w:rsid w:val="008633A8"/>
    <w:rsid w:val="00864A77"/>
    <w:rsid w:val="00864EDB"/>
    <w:rsid w:val="00864F3A"/>
    <w:rsid w:val="00866554"/>
    <w:rsid w:val="00866657"/>
    <w:rsid w:val="0086675A"/>
    <w:rsid w:val="00867572"/>
    <w:rsid w:val="00867A79"/>
    <w:rsid w:val="00867F0C"/>
    <w:rsid w:val="00867F54"/>
    <w:rsid w:val="00871CEC"/>
    <w:rsid w:val="00872069"/>
    <w:rsid w:val="00872146"/>
    <w:rsid w:val="0087251B"/>
    <w:rsid w:val="00872C0A"/>
    <w:rsid w:val="00873036"/>
    <w:rsid w:val="008733AB"/>
    <w:rsid w:val="008739F8"/>
    <w:rsid w:val="0087424E"/>
    <w:rsid w:val="00875023"/>
    <w:rsid w:val="00875A42"/>
    <w:rsid w:val="00875EBD"/>
    <w:rsid w:val="0087618A"/>
    <w:rsid w:val="0087690B"/>
    <w:rsid w:val="00876B6F"/>
    <w:rsid w:val="00876F41"/>
    <w:rsid w:val="008813D4"/>
    <w:rsid w:val="00882092"/>
    <w:rsid w:val="008820DF"/>
    <w:rsid w:val="00882A82"/>
    <w:rsid w:val="00883AFF"/>
    <w:rsid w:val="0088421D"/>
    <w:rsid w:val="00884659"/>
    <w:rsid w:val="00884663"/>
    <w:rsid w:val="00884847"/>
    <w:rsid w:val="00885D9D"/>
    <w:rsid w:val="00886CCD"/>
    <w:rsid w:val="00887245"/>
    <w:rsid w:val="008876F8"/>
    <w:rsid w:val="00890482"/>
    <w:rsid w:val="00890F9E"/>
    <w:rsid w:val="00892DC1"/>
    <w:rsid w:val="00894436"/>
    <w:rsid w:val="0089484B"/>
    <w:rsid w:val="00894A43"/>
    <w:rsid w:val="00895143"/>
    <w:rsid w:val="00895360"/>
    <w:rsid w:val="0089551F"/>
    <w:rsid w:val="00895C31"/>
    <w:rsid w:val="0089720B"/>
    <w:rsid w:val="008A0B5B"/>
    <w:rsid w:val="008A1035"/>
    <w:rsid w:val="008A105E"/>
    <w:rsid w:val="008A1BC1"/>
    <w:rsid w:val="008A1FC4"/>
    <w:rsid w:val="008A2686"/>
    <w:rsid w:val="008A2913"/>
    <w:rsid w:val="008A32E7"/>
    <w:rsid w:val="008A33F1"/>
    <w:rsid w:val="008A390F"/>
    <w:rsid w:val="008A3A23"/>
    <w:rsid w:val="008A3FB7"/>
    <w:rsid w:val="008A4163"/>
    <w:rsid w:val="008A4677"/>
    <w:rsid w:val="008A48DB"/>
    <w:rsid w:val="008A493B"/>
    <w:rsid w:val="008A50C0"/>
    <w:rsid w:val="008A7066"/>
    <w:rsid w:val="008A75EB"/>
    <w:rsid w:val="008B04AA"/>
    <w:rsid w:val="008B16A2"/>
    <w:rsid w:val="008B1913"/>
    <w:rsid w:val="008B1F05"/>
    <w:rsid w:val="008B3272"/>
    <w:rsid w:val="008B33D5"/>
    <w:rsid w:val="008B37B1"/>
    <w:rsid w:val="008B38AB"/>
    <w:rsid w:val="008B3AF1"/>
    <w:rsid w:val="008B4086"/>
    <w:rsid w:val="008B52DE"/>
    <w:rsid w:val="008B57A3"/>
    <w:rsid w:val="008B6940"/>
    <w:rsid w:val="008B75BB"/>
    <w:rsid w:val="008B77EE"/>
    <w:rsid w:val="008B7BCB"/>
    <w:rsid w:val="008B7C57"/>
    <w:rsid w:val="008C01D8"/>
    <w:rsid w:val="008C0421"/>
    <w:rsid w:val="008C2F53"/>
    <w:rsid w:val="008C3831"/>
    <w:rsid w:val="008C3C82"/>
    <w:rsid w:val="008C4069"/>
    <w:rsid w:val="008C478F"/>
    <w:rsid w:val="008C48D1"/>
    <w:rsid w:val="008C5AB2"/>
    <w:rsid w:val="008C5B9C"/>
    <w:rsid w:val="008C6A0D"/>
    <w:rsid w:val="008D12C3"/>
    <w:rsid w:val="008D17A4"/>
    <w:rsid w:val="008D20F7"/>
    <w:rsid w:val="008D2710"/>
    <w:rsid w:val="008D5CA7"/>
    <w:rsid w:val="008D5D21"/>
    <w:rsid w:val="008D601C"/>
    <w:rsid w:val="008D6043"/>
    <w:rsid w:val="008D610F"/>
    <w:rsid w:val="008D7395"/>
    <w:rsid w:val="008E0D53"/>
    <w:rsid w:val="008E0EF8"/>
    <w:rsid w:val="008E21B0"/>
    <w:rsid w:val="008E2E56"/>
    <w:rsid w:val="008E2FFE"/>
    <w:rsid w:val="008E3746"/>
    <w:rsid w:val="008E3F6D"/>
    <w:rsid w:val="008E3FDB"/>
    <w:rsid w:val="008E494C"/>
    <w:rsid w:val="008E5C4D"/>
    <w:rsid w:val="008E5F18"/>
    <w:rsid w:val="008E6365"/>
    <w:rsid w:val="008E6D92"/>
    <w:rsid w:val="008E73CA"/>
    <w:rsid w:val="008E7C2C"/>
    <w:rsid w:val="008F0867"/>
    <w:rsid w:val="008F09DF"/>
    <w:rsid w:val="008F0AB5"/>
    <w:rsid w:val="008F13B6"/>
    <w:rsid w:val="008F1639"/>
    <w:rsid w:val="008F25C9"/>
    <w:rsid w:val="008F3309"/>
    <w:rsid w:val="008F3996"/>
    <w:rsid w:val="008F4B1B"/>
    <w:rsid w:val="008F5410"/>
    <w:rsid w:val="008F56FA"/>
    <w:rsid w:val="008F5AC3"/>
    <w:rsid w:val="008F6E4B"/>
    <w:rsid w:val="008F7049"/>
    <w:rsid w:val="009000D2"/>
    <w:rsid w:val="00900567"/>
    <w:rsid w:val="0090093B"/>
    <w:rsid w:val="00900DAD"/>
    <w:rsid w:val="00900E2E"/>
    <w:rsid w:val="00900E59"/>
    <w:rsid w:val="00901B93"/>
    <w:rsid w:val="00902180"/>
    <w:rsid w:val="0090251A"/>
    <w:rsid w:val="00902870"/>
    <w:rsid w:val="0090302D"/>
    <w:rsid w:val="0090308F"/>
    <w:rsid w:val="00903282"/>
    <w:rsid w:val="0090455C"/>
    <w:rsid w:val="009046B5"/>
    <w:rsid w:val="009048FF"/>
    <w:rsid w:val="00905323"/>
    <w:rsid w:val="00905B1F"/>
    <w:rsid w:val="009064A1"/>
    <w:rsid w:val="00906BEC"/>
    <w:rsid w:val="00910395"/>
    <w:rsid w:val="0091144D"/>
    <w:rsid w:val="00911F80"/>
    <w:rsid w:val="00912AC3"/>
    <w:rsid w:val="00912AD6"/>
    <w:rsid w:val="00912E1E"/>
    <w:rsid w:val="00913A20"/>
    <w:rsid w:val="00913AB6"/>
    <w:rsid w:val="00915A8A"/>
    <w:rsid w:val="00916E69"/>
    <w:rsid w:val="00917F60"/>
    <w:rsid w:val="00917FD4"/>
    <w:rsid w:val="00920CFB"/>
    <w:rsid w:val="00921679"/>
    <w:rsid w:val="009220E0"/>
    <w:rsid w:val="0092252C"/>
    <w:rsid w:val="0092376B"/>
    <w:rsid w:val="009241EB"/>
    <w:rsid w:val="009263D8"/>
    <w:rsid w:val="00927F2D"/>
    <w:rsid w:val="00930577"/>
    <w:rsid w:val="0093063C"/>
    <w:rsid w:val="00931130"/>
    <w:rsid w:val="009326DE"/>
    <w:rsid w:val="009334A1"/>
    <w:rsid w:val="00933DCD"/>
    <w:rsid w:val="009342C8"/>
    <w:rsid w:val="009346FF"/>
    <w:rsid w:val="00934BD6"/>
    <w:rsid w:val="00935521"/>
    <w:rsid w:val="00935AB8"/>
    <w:rsid w:val="00936103"/>
    <w:rsid w:val="00936F36"/>
    <w:rsid w:val="009376A9"/>
    <w:rsid w:val="009379A2"/>
    <w:rsid w:val="00937AF1"/>
    <w:rsid w:val="00937FE6"/>
    <w:rsid w:val="0094032E"/>
    <w:rsid w:val="009403CC"/>
    <w:rsid w:val="00940971"/>
    <w:rsid w:val="009416E4"/>
    <w:rsid w:val="00941FE9"/>
    <w:rsid w:val="009423F1"/>
    <w:rsid w:val="00942C47"/>
    <w:rsid w:val="00942DE3"/>
    <w:rsid w:val="009442E1"/>
    <w:rsid w:val="0094430F"/>
    <w:rsid w:val="00944B78"/>
    <w:rsid w:val="0094532E"/>
    <w:rsid w:val="009457D0"/>
    <w:rsid w:val="00946179"/>
    <w:rsid w:val="009470D9"/>
    <w:rsid w:val="0095057E"/>
    <w:rsid w:val="009513E2"/>
    <w:rsid w:val="009521B1"/>
    <w:rsid w:val="009550D0"/>
    <w:rsid w:val="00956393"/>
    <w:rsid w:val="00956DFF"/>
    <w:rsid w:val="00957377"/>
    <w:rsid w:val="009620A5"/>
    <w:rsid w:val="00962815"/>
    <w:rsid w:val="00963DFC"/>
    <w:rsid w:val="00963E44"/>
    <w:rsid w:val="009643F0"/>
    <w:rsid w:val="0096499B"/>
    <w:rsid w:val="0096506F"/>
    <w:rsid w:val="0096577C"/>
    <w:rsid w:val="00965B2D"/>
    <w:rsid w:val="0096618E"/>
    <w:rsid w:val="009670DD"/>
    <w:rsid w:val="00967505"/>
    <w:rsid w:val="00967568"/>
    <w:rsid w:val="00967661"/>
    <w:rsid w:val="009678BE"/>
    <w:rsid w:val="00967C43"/>
    <w:rsid w:val="00970270"/>
    <w:rsid w:val="00970347"/>
    <w:rsid w:val="00971332"/>
    <w:rsid w:val="0097133F"/>
    <w:rsid w:val="009721F3"/>
    <w:rsid w:val="009739A1"/>
    <w:rsid w:val="009743F5"/>
    <w:rsid w:val="00974570"/>
    <w:rsid w:val="0097504F"/>
    <w:rsid w:val="009757C3"/>
    <w:rsid w:val="00975ADA"/>
    <w:rsid w:val="00975D78"/>
    <w:rsid w:val="00976B54"/>
    <w:rsid w:val="00977AD8"/>
    <w:rsid w:val="00980A62"/>
    <w:rsid w:val="00981AFB"/>
    <w:rsid w:val="00981B70"/>
    <w:rsid w:val="00982694"/>
    <w:rsid w:val="00982720"/>
    <w:rsid w:val="0098284F"/>
    <w:rsid w:val="0098325F"/>
    <w:rsid w:val="009837BA"/>
    <w:rsid w:val="00983B65"/>
    <w:rsid w:val="00985D89"/>
    <w:rsid w:val="00986000"/>
    <w:rsid w:val="00986373"/>
    <w:rsid w:val="00986965"/>
    <w:rsid w:val="0099060A"/>
    <w:rsid w:val="00990EAD"/>
    <w:rsid w:val="00992208"/>
    <w:rsid w:val="009923E0"/>
    <w:rsid w:val="00992A10"/>
    <w:rsid w:val="0099438A"/>
    <w:rsid w:val="009946B0"/>
    <w:rsid w:val="009951A4"/>
    <w:rsid w:val="00995E47"/>
    <w:rsid w:val="00996C84"/>
    <w:rsid w:val="009A00E3"/>
    <w:rsid w:val="009A11CD"/>
    <w:rsid w:val="009A2BB7"/>
    <w:rsid w:val="009A417A"/>
    <w:rsid w:val="009A4F9F"/>
    <w:rsid w:val="009A59B8"/>
    <w:rsid w:val="009A5A31"/>
    <w:rsid w:val="009A6AC1"/>
    <w:rsid w:val="009A6C6C"/>
    <w:rsid w:val="009A766D"/>
    <w:rsid w:val="009B1344"/>
    <w:rsid w:val="009B2F67"/>
    <w:rsid w:val="009B4CC1"/>
    <w:rsid w:val="009B50BF"/>
    <w:rsid w:val="009B59EB"/>
    <w:rsid w:val="009B6AB1"/>
    <w:rsid w:val="009B76F3"/>
    <w:rsid w:val="009B7B88"/>
    <w:rsid w:val="009C0793"/>
    <w:rsid w:val="009C2575"/>
    <w:rsid w:val="009C266E"/>
    <w:rsid w:val="009C2722"/>
    <w:rsid w:val="009C3B3C"/>
    <w:rsid w:val="009C3B89"/>
    <w:rsid w:val="009C3C9C"/>
    <w:rsid w:val="009C40B1"/>
    <w:rsid w:val="009C48A2"/>
    <w:rsid w:val="009C4B73"/>
    <w:rsid w:val="009C50C2"/>
    <w:rsid w:val="009C5853"/>
    <w:rsid w:val="009C5CDE"/>
    <w:rsid w:val="009C5D5D"/>
    <w:rsid w:val="009C7F07"/>
    <w:rsid w:val="009D0148"/>
    <w:rsid w:val="009D153F"/>
    <w:rsid w:val="009D1C0D"/>
    <w:rsid w:val="009D234E"/>
    <w:rsid w:val="009D3219"/>
    <w:rsid w:val="009D3256"/>
    <w:rsid w:val="009D40E4"/>
    <w:rsid w:val="009D5E1E"/>
    <w:rsid w:val="009D6FA3"/>
    <w:rsid w:val="009D7001"/>
    <w:rsid w:val="009D7DF2"/>
    <w:rsid w:val="009E088C"/>
    <w:rsid w:val="009E0BC2"/>
    <w:rsid w:val="009E0D27"/>
    <w:rsid w:val="009E0D48"/>
    <w:rsid w:val="009E0F40"/>
    <w:rsid w:val="009E2D2B"/>
    <w:rsid w:val="009E304E"/>
    <w:rsid w:val="009E39FE"/>
    <w:rsid w:val="009E6102"/>
    <w:rsid w:val="009E6220"/>
    <w:rsid w:val="009E6465"/>
    <w:rsid w:val="009E6E5C"/>
    <w:rsid w:val="009E70F2"/>
    <w:rsid w:val="009E7D89"/>
    <w:rsid w:val="009F017D"/>
    <w:rsid w:val="009F0AC5"/>
    <w:rsid w:val="009F1BA8"/>
    <w:rsid w:val="009F1C52"/>
    <w:rsid w:val="009F27A0"/>
    <w:rsid w:val="009F3FC4"/>
    <w:rsid w:val="009F584A"/>
    <w:rsid w:val="009F5B2E"/>
    <w:rsid w:val="009F6323"/>
    <w:rsid w:val="009F6587"/>
    <w:rsid w:val="009F6E2F"/>
    <w:rsid w:val="009F7011"/>
    <w:rsid w:val="00A0128B"/>
    <w:rsid w:val="00A01CBF"/>
    <w:rsid w:val="00A02077"/>
    <w:rsid w:val="00A03400"/>
    <w:rsid w:val="00A035A6"/>
    <w:rsid w:val="00A04C7E"/>
    <w:rsid w:val="00A04FDE"/>
    <w:rsid w:val="00A054B1"/>
    <w:rsid w:val="00A05FF4"/>
    <w:rsid w:val="00A06D85"/>
    <w:rsid w:val="00A06D97"/>
    <w:rsid w:val="00A06E0B"/>
    <w:rsid w:val="00A0788D"/>
    <w:rsid w:val="00A07F56"/>
    <w:rsid w:val="00A105EF"/>
    <w:rsid w:val="00A1067A"/>
    <w:rsid w:val="00A11058"/>
    <w:rsid w:val="00A116B7"/>
    <w:rsid w:val="00A11BA0"/>
    <w:rsid w:val="00A11CA1"/>
    <w:rsid w:val="00A1293A"/>
    <w:rsid w:val="00A12E87"/>
    <w:rsid w:val="00A135C6"/>
    <w:rsid w:val="00A13669"/>
    <w:rsid w:val="00A13AAB"/>
    <w:rsid w:val="00A14036"/>
    <w:rsid w:val="00A146CD"/>
    <w:rsid w:val="00A16A3F"/>
    <w:rsid w:val="00A16AD9"/>
    <w:rsid w:val="00A17DA9"/>
    <w:rsid w:val="00A22A7C"/>
    <w:rsid w:val="00A22ED7"/>
    <w:rsid w:val="00A232D3"/>
    <w:rsid w:val="00A23FAB"/>
    <w:rsid w:val="00A258D4"/>
    <w:rsid w:val="00A25C11"/>
    <w:rsid w:val="00A267C9"/>
    <w:rsid w:val="00A2693C"/>
    <w:rsid w:val="00A26DD6"/>
    <w:rsid w:val="00A2755E"/>
    <w:rsid w:val="00A30428"/>
    <w:rsid w:val="00A30D00"/>
    <w:rsid w:val="00A31819"/>
    <w:rsid w:val="00A31E9B"/>
    <w:rsid w:val="00A32805"/>
    <w:rsid w:val="00A32B53"/>
    <w:rsid w:val="00A33598"/>
    <w:rsid w:val="00A3365A"/>
    <w:rsid w:val="00A33E64"/>
    <w:rsid w:val="00A350BE"/>
    <w:rsid w:val="00A35298"/>
    <w:rsid w:val="00A36113"/>
    <w:rsid w:val="00A36CD0"/>
    <w:rsid w:val="00A36F7F"/>
    <w:rsid w:val="00A377F6"/>
    <w:rsid w:val="00A378D0"/>
    <w:rsid w:val="00A378F5"/>
    <w:rsid w:val="00A37CD0"/>
    <w:rsid w:val="00A40152"/>
    <w:rsid w:val="00A4038C"/>
    <w:rsid w:val="00A407B1"/>
    <w:rsid w:val="00A40AA3"/>
    <w:rsid w:val="00A40E6F"/>
    <w:rsid w:val="00A40E86"/>
    <w:rsid w:val="00A42260"/>
    <w:rsid w:val="00A42AEA"/>
    <w:rsid w:val="00A43050"/>
    <w:rsid w:val="00A43356"/>
    <w:rsid w:val="00A43F7D"/>
    <w:rsid w:val="00A44CF6"/>
    <w:rsid w:val="00A47BCC"/>
    <w:rsid w:val="00A47EEA"/>
    <w:rsid w:val="00A51061"/>
    <w:rsid w:val="00A51CB7"/>
    <w:rsid w:val="00A52677"/>
    <w:rsid w:val="00A52689"/>
    <w:rsid w:val="00A5289E"/>
    <w:rsid w:val="00A52A84"/>
    <w:rsid w:val="00A52EAC"/>
    <w:rsid w:val="00A5351E"/>
    <w:rsid w:val="00A5404C"/>
    <w:rsid w:val="00A5460B"/>
    <w:rsid w:val="00A54FEF"/>
    <w:rsid w:val="00A55283"/>
    <w:rsid w:val="00A55451"/>
    <w:rsid w:val="00A5592A"/>
    <w:rsid w:val="00A56601"/>
    <w:rsid w:val="00A56A49"/>
    <w:rsid w:val="00A57EBD"/>
    <w:rsid w:val="00A60144"/>
    <w:rsid w:val="00A61500"/>
    <w:rsid w:val="00A6156C"/>
    <w:rsid w:val="00A618DA"/>
    <w:rsid w:val="00A619E4"/>
    <w:rsid w:val="00A61F0B"/>
    <w:rsid w:val="00A63EEA"/>
    <w:rsid w:val="00A64461"/>
    <w:rsid w:val="00A65270"/>
    <w:rsid w:val="00A675B2"/>
    <w:rsid w:val="00A702AA"/>
    <w:rsid w:val="00A7131A"/>
    <w:rsid w:val="00A71E14"/>
    <w:rsid w:val="00A72660"/>
    <w:rsid w:val="00A72A19"/>
    <w:rsid w:val="00A74122"/>
    <w:rsid w:val="00A74214"/>
    <w:rsid w:val="00A74706"/>
    <w:rsid w:val="00A76437"/>
    <w:rsid w:val="00A768D2"/>
    <w:rsid w:val="00A76DF3"/>
    <w:rsid w:val="00A80AC4"/>
    <w:rsid w:val="00A8115B"/>
    <w:rsid w:val="00A81A1B"/>
    <w:rsid w:val="00A81E30"/>
    <w:rsid w:val="00A81F17"/>
    <w:rsid w:val="00A82335"/>
    <w:rsid w:val="00A8263B"/>
    <w:rsid w:val="00A82B7B"/>
    <w:rsid w:val="00A8391E"/>
    <w:rsid w:val="00A83FA9"/>
    <w:rsid w:val="00A8418B"/>
    <w:rsid w:val="00A84442"/>
    <w:rsid w:val="00A86425"/>
    <w:rsid w:val="00A86563"/>
    <w:rsid w:val="00A865E7"/>
    <w:rsid w:val="00A872DA"/>
    <w:rsid w:val="00A8749A"/>
    <w:rsid w:val="00A9022D"/>
    <w:rsid w:val="00A90375"/>
    <w:rsid w:val="00A90422"/>
    <w:rsid w:val="00A9077B"/>
    <w:rsid w:val="00A91A76"/>
    <w:rsid w:val="00A91EC1"/>
    <w:rsid w:val="00A93F8A"/>
    <w:rsid w:val="00A94181"/>
    <w:rsid w:val="00A941C1"/>
    <w:rsid w:val="00A94DFD"/>
    <w:rsid w:val="00A95020"/>
    <w:rsid w:val="00A95057"/>
    <w:rsid w:val="00A95340"/>
    <w:rsid w:val="00A95E98"/>
    <w:rsid w:val="00A974B3"/>
    <w:rsid w:val="00AA0E93"/>
    <w:rsid w:val="00AA11DA"/>
    <w:rsid w:val="00AA1A50"/>
    <w:rsid w:val="00AA2666"/>
    <w:rsid w:val="00AA3019"/>
    <w:rsid w:val="00AA3278"/>
    <w:rsid w:val="00AA358C"/>
    <w:rsid w:val="00AA3657"/>
    <w:rsid w:val="00AA378E"/>
    <w:rsid w:val="00AA3C4A"/>
    <w:rsid w:val="00AA3D46"/>
    <w:rsid w:val="00AA45A0"/>
    <w:rsid w:val="00AA4D66"/>
    <w:rsid w:val="00AA5D28"/>
    <w:rsid w:val="00AA6157"/>
    <w:rsid w:val="00AA6531"/>
    <w:rsid w:val="00AA6D95"/>
    <w:rsid w:val="00AA6F83"/>
    <w:rsid w:val="00AA75B4"/>
    <w:rsid w:val="00AA7850"/>
    <w:rsid w:val="00AB0E4A"/>
    <w:rsid w:val="00AB1B85"/>
    <w:rsid w:val="00AB1DEF"/>
    <w:rsid w:val="00AB1EF2"/>
    <w:rsid w:val="00AB2842"/>
    <w:rsid w:val="00AB2E5A"/>
    <w:rsid w:val="00AB2EBA"/>
    <w:rsid w:val="00AB2F03"/>
    <w:rsid w:val="00AB3090"/>
    <w:rsid w:val="00AB32F5"/>
    <w:rsid w:val="00AB34B4"/>
    <w:rsid w:val="00AB3A37"/>
    <w:rsid w:val="00AB3BA0"/>
    <w:rsid w:val="00AB3DAA"/>
    <w:rsid w:val="00AB4548"/>
    <w:rsid w:val="00AB47EB"/>
    <w:rsid w:val="00AB4CEE"/>
    <w:rsid w:val="00AB511B"/>
    <w:rsid w:val="00AB5685"/>
    <w:rsid w:val="00AB56A5"/>
    <w:rsid w:val="00AB61B3"/>
    <w:rsid w:val="00AB74EE"/>
    <w:rsid w:val="00AB74F7"/>
    <w:rsid w:val="00AB75D9"/>
    <w:rsid w:val="00AB7736"/>
    <w:rsid w:val="00AC1C45"/>
    <w:rsid w:val="00AC3328"/>
    <w:rsid w:val="00AC3497"/>
    <w:rsid w:val="00AC4254"/>
    <w:rsid w:val="00AC556A"/>
    <w:rsid w:val="00AC5D98"/>
    <w:rsid w:val="00AC6F59"/>
    <w:rsid w:val="00AD0B61"/>
    <w:rsid w:val="00AD0ED4"/>
    <w:rsid w:val="00AD1B4F"/>
    <w:rsid w:val="00AD1B50"/>
    <w:rsid w:val="00AD2280"/>
    <w:rsid w:val="00AD2BC1"/>
    <w:rsid w:val="00AD334D"/>
    <w:rsid w:val="00AD37E1"/>
    <w:rsid w:val="00AD46AD"/>
    <w:rsid w:val="00AD47CC"/>
    <w:rsid w:val="00AD4EB0"/>
    <w:rsid w:val="00AD5A96"/>
    <w:rsid w:val="00AD5E9C"/>
    <w:rsid w:val="00AD686B"/>
    <w:rsid w:val="00AD6BB6"/>
    <w:rsid w:val="00AD6E96"/>
    <w:rsid w:val="00AD766B"/>
    <w:rsid w:val="00AD7841"/>
    <w:rsid w:val="00AE0C75"/>
    <w:rsid w:val="00AE1B14"/>
    <w:rsid w:val="00AE22DE"/>
    <w:rsid w:val="00AE2DA8"/>
    <w:rsid w:val="00AE38D2"/>
    <w:rsid w:val="00AE56E7"/>
    <w:rsid w:val="00AE6260"/>
    <w:rsid w:val="00AE64CD"/>
    <w:rsid w:val="00AE7D8A"/>
    <w:rsid w:val="00AE7DAB"/>
    <w:rsid w:val="00AF0EDF"/>
    <w:rsid w:val="00AF1219"/>
    <w:rsid w:val="00AF132A"/>
    <w:rsid w:val="00AF296A"/>
    <w:rsid w:val="00AF2C5B"/>
    <w:rsid w:val="00AF33C1"/>
    <w:rsid w:val="00AF5345"/>
    <w:rsid w:val="00AF536B"/>
    <w:rsid w:val="00AF5C22"/>
    <w:rsid w:val="00AF6162"/>
    <w:rsid w:val="00AF6486"/>
    <w:rsid w:val="00AF7122"/>
    <w:rsid w:val="00AF7F20"/>
    <w:rsid w:val="00B02C46"/>
    <w:rsid w:val="00B04CC0"/>
    <w:rsid w:val="00B04CFB"/>
    <w:rsid w:val="00B050B9"/>
    <w:rsid w:val="00B05BDC"/>
    <w:rsid w:val="00B06823"/>
    <w:rsid w:val="00B07090"/>
    <w:rsid w:val="00B1091F"/>
    <w:rsid w:val="00B11AE0"/>
    <w:rsid w:val="00B11F92"/>
    <w:rsid w:val="00B121F8"/>
    <w:rsid w:val="00B1247F"/>
    <w:rsid w:val="00B127F4"/>
    <w:rsid w:val="00B12D53"/>
    <w:rsid w:val="00B133F9"/>
    <w:rsid w:val="00B13A99"/>
    <w:rsid w:val="00B13E30"/>
    <w:rsid w:val="00B14623"/>
    <w:rsid w:val="00B14746"/>
    <w:rsid w:val="00B14C78"/>
    <w:rsid w:val="00B15793"/>
    <w:rsid w:val="00B1678A"/>
    <w:rsid w:val="00B16A76"/>
    <w:rsid w:val="00B16BA0"/>
    <w:rsid w:val="00B1721A"/>
    <w:rsid w:val="00B1794B"/>
    <w:rsid w:val="00B179FC"/>
    <w:rsid w:val="00B20177"/>
    <w:rsid w:val="00B20434"/>
    <w:rsid w:val="00B20BAE"/>
    <w:rsid w:val="00B21802"/>
    <w:rsid w:val="00B21F51"/>
    <w:rsid w:val="00B22915"/>
    <w:rsid w:val="00B24065"/>
    <w:rsid w:val="00B2416B"/>
    <w:rsid w:val="00B247AF"/>
    <w:rsid w:val="00B25763"/>
    <w:rsid w:val="00B25FA1"/>
    <w:rsid w:val="00B269AD"/>
    <w:rsid w:val="00B27388"/>
    <w:rsid w:val="00B30C82"/>
    <w:rsid w:val="00B310BA"/>
    <w:rsid w:val="00B32085"/>
    <w:rsid w:val="00B33C69"/>
    <w:rsid w:val="00B340D6"/>
    <w:rsid w:val="00B341F4"/>
    <w:rsid w:val="00B35B68"/>
    <w:rsid w:val="00B369C9"/>
    <w:rsid w:val="00B4031D"/>
    <w:rsid w:val="00B40861"/>
    <w:rsid w:val="00B423F3"/>
    <w:rsid w:val="00B42544"/>
    <w:rsid w:val="00B42DBF"/>
    <w:rsid w:val="00B43E44"/>
    <w:rsid w:val="00B44ADE"/>
    <w:rsid w:val="00B44DD0"/>
    <w:rsid w:val="00B45177"/>
    <w:rsid w:val="00B45C0A"/>
    <w:rsid w:val="00B46517"/>
    <w:rsid w:val="00B46841"/>
    <w:rsid w:val="00B479A3"/>
    <w:rsid w:val="00B479B3"/>
    <w:rsid w:val="00B507E5"/>
    <w:rsid w:val="00B50D81"/>
    <w:rsid w:val="00B51870"/>
    <w:rsid w:val="00B51D07"/>
    <w:rsid w:val="00B520FC"/>
    <w:rsid w:val="00B526A8"/>
    <w:rsid w:val="00B534F5"/>
    <w:rsid w:val="00B545C6"/>
    <w:rsid w:val="00B54BBA"/>
    <w:rsid w:val="00B554B0"/>
    <w:rsid w:val="00B555CB"/>
    <w:rsid w:val="00B556D4"/>
    <w:rsid w:val="00B55A65"/>
    <w:rsid w:val="00B56109"/>
    <w:rsid w:val="00B56480"/>
    <w:rsid w:val="00B56A4A"/>
    <w:rsid w:val="00B6004D"/>
    <w:rsid w:val="00B611D0"/>
    <w:rsid w:val="00B61A3F"/>
    <w:rsid w:val="00B61C94"/>
    <w:rsid w:val="00B620EC"/>
    <w:rsid w:val="00B63CEE"/>
    <w:rsid w:val="00B6407E"/>
    <w:rsid w:val="00B64F1B"/>
    <w:rsid w:val="00B65124"/>
    <w:rsid w:val="00B65225"/>
    <w:rsid w:val="00B666D6"/>
    <w:rsid w:val="00B672B0"/>
    <w:rsid w:val="00B67709"/>
    <w:rsid w:val="00B67ED2"/>
    <w:rsid w:val="00B70EFA"/>
    <w:rsid w:val="00B71B0B"/>
    <w:rsid w:val="00B741E8"/>
    <w:rsid w:val="00B74A97"/>
    <w:rsid w:val="00B763A5"/>
    <w:rsid w:val="00B768DA"/>
    <w:rsid w:val="00B76E56"/>
    <w:rsid w:val="00B805A9"/>
    <w:rsid w:val="00B80A5D"/>
    <w:rsid w:val="00B80BD8"/>
    <w:rsid w:val="00B81204"/>
    <w:rsid w:val="00B81AB7"/>
    <w:rsid w:val="00B820F4"/>
    <w:rsid w:val="00B83432"/>
    <w:rsid w:val="00B861C2"/>
    <w:rsid w:val="00B86649"/>
    <w:rsid w:val="00B86E1A"/>
    <w:rsid w:val="00B871DE"/>
    <w:rsid w:val="00B903EF"/>
    <w:rsid w:val="00B90641"/>
    <w:rsid w:val="00B910F5"/>
    <w:rsid w:val="00B919FD"/>
    <w:rsid w:val="00B91DB4"/>
    <w:rsid w:val="00B91F43"/>
    <w:rsid w:val="00B92459"/>
    <w:rsid w:val="00B924E1"/>
    <w:rsid w:val="00B934BC"/>
    <w:rsid w:val="00B945F9"/>
    <w:rsid w:val="00B946C4"/>
    <w:rsid w:val="00B95D8D"/>
    <w:rsid w:val="00B96FDD"/>
    <w:rsid w:val="00B9720E"/>
    <w:rsid w:val="00B9787E"/>
    <w:rsid w:val="00BA017E"/>
    <w:rsid w:val="00BA09F9"/>
    <w:rsid w:val="00BA0A66"/>
    <w:rsid w:val="00BA1294"/>
    <w:rsid w:val="00BA1649"/>
    <w:rsid w:val="00BA1CBC"/>
    <w:rsid w:val="00BA227C"/>
    <w:rsid w:val="00BA2C11"/>
    <w:rsid w:val="00BA3481"/>
    <w:rsid w:val="00BA40AF"/>
    <w:rsid w:val="00BA553F"/>
    <w:rsid w:val="00BA6236"/>
    <w:rsid w:val="00BA67E1"/>
    <w:rsid w:val="00BA6A73"/>
    <w:rsid w:val="00BA6F10"/>
    <w:rsid w:val="00BA7706"/>
    <w:rsid w:val="00BA7999"/>
    <w:rsid w:val="00BB04BB"/>
    <w:rsid w:val="00BB1129"/>
    <w:rsid w:val="00BB221A"/>
    <w:rsid w:val="00BB29E8"/>
    <w:rsid w:val="00BB2ED7"/>
    <w:rsid w:val="00BB584C"/>
    <w:rsid w:val="00BB592D"/>
    <w:rsid w:val="00BB5C81"/>
    <w:rsid w:val="00BB5F51"/>
    <w:rsid w:val="00BB78B0"/>
    <w:rsid w:val="00BC0839"/>
    <w:rsid w:val="00BC315F"/>
    <w:rsid w:val="00BC33A7"/>
    <w:rsid w:val="00BC3562"/>
    <w:rsid w:val="00BC3DD6"/>
    <w:rsid w:val="00BC40A6"/>
    <w:rsid w:val="00BC4C05"/>
    <w:rsid w:val="00BC57CB"/>
    <w:rsid w:val="00BC60C5"/>
    <w:rsid w:val="00BC7B64"/>
    <w:rsid w:val="00BC7C25"/>
    <w:rsid w:val="00BD02E9"/>
    <w:rsid w:val="00BD0912"/>
    <w:rsid w:val="00BD0944"/>
    <w:rsid w:val="00BD0A7A"/>
    <w:rsid w:val="00BD1103"/>
    <w:rsid w:val="00BD18F9"/>
    <w:rsid w:val="00BD1A40"/>
    <w:rsid w:val="00BD37FD"/>
    <w:rsid w:val="00BD3A63"/>
    <w:rsid w:val="00BD491C"/>
    <w:rsid w:val="00BD4997"/>
    <w:rsid w:val="00BD5651"/>
    <w:rsid w:val="00BD5BAC"/>
    <w:rsid w:val="00BD6941"/>
    <w:rsid w:val="00BD710D"/>
    <w:rsid w:val="00BD7A16"/>
    <w:rsid w:val="00BE05B2"/>
    <w:rsid w:val="00BE2C1A"/>
    <w:rsid w:val="00BE2F39"/>
    <w:rsid w:val="00BE32D5"/>
    <w:rsid w:val="00BE3D85"/>
    <w:rsid w:val="00BE430F"/>
    <w:rsid w:val="00BE45E6"/>
    <w:rsid w:val="00BE58DD"/>
    <w:rsid w:val="00BE6013"/>
    <w:rsid w:val="00BE6077"/>
    <w:rsid w:val="00BE7189"/>
    <w:rsid w:val="00BE7583"/>
    <w:rsid w:val="00BF01D8"/>
    <w:rsid w:val="00BF3849"/>
    <w:rsid w:val="00BF418E"/>
    <w:rsid w:val="00BF5406"/>
    <w:rsid w:val="00BF5E3C"/>
    <w:rsid w:val="00BF6F23"/>
    <w:rsid w:val="00BF79D2"/>
    <w:rsid w:val="00C00AFC"/>
    <w:rsid w:val="00C0134C"/>
    <w:rsid w:val="00C01383"/>
    <w:rsid w:val="00C01D3B"/>
    <w:rsid w:val="00C024B4"/>
    <w:rsid w:val="00C0327C"/>
    <w:rsid w:val="00C040F7"/>
    <w:rsid w:val="00C046A7"/>
    <w:rsid w:val="00C06E4E"/>
    <w:rsid w:val="00C072EB"/>
    <w:rsid w:val="00C075F2"/>
    <w:rsid w:val="00C11319"/>
    <w:rsid w:val="00C113C9"/>
    <w:rsid w:val="00C113FD"/>
    <w:rsid w:val="00C13267"/>
    <w:rsid w:val="00C132F2"/>
    <w:rsid w:val="00C137CC"/>
    <w:rsid w:val="00C13A69"/>
    <w:rsid w:val="00C143BA"/>
    <w:rsid w:val="00C14456"/>
    <w:rsid w:val="00C14592"/>
    <w:rsid w:val="00C14F83"/>
    <w:rsid w:val="00C15175"/>
    <w:rsid w:val="00C1580D"/>
    <w:rsid w:val="00C15BBA"/>
    <w:rsid w:val="00C15D13"/>
    <w:rsid w:val="00C1604A"/>
    <w:rsid w:val="00C1713E"/>
    <w:rsid w:val="00C176AB"/>
    <w:rsid w:val="00C1773E"/>
    <w:rsid w:val="00C17F19"/>
    <w:rsid w:val="00C20EE6"/>
    <w:rsid w:val="00C212C8"/>
    <w:rsid w:val="00C21A85"/>
    <w:rsid w:val="00C21AA3"/>
    <w:rsid w:val="00C228BD"/>
    <w:rsid w:val="00C22E69"/>
    <w:rsid w:val="00C23810"/>
    <w:rsid w:val="00C23F6D"/>
    <w:rsid w:val="00C242B5"/>
    <w:rsid w:val="00C24561"/>
    <w:rsid w:val="00C24AC8"/>
    <w:rsid w:val="00C25803"/>
    <w:rsid w:val="00C260E5"/>
    <w:rsid w:val="00C26B6B"/>
    <w:rsid w:val="00C26D41"/>
    <w:rsid w:val="00C30193"/>
    <w:rsid w:val="00C30D15"/>
    <w:rsid w:val="00C31935"/>
    <w:rsid w:val="00C31E70"/>
    <w:rsid w:val="00C32536"/>
    <w:rsid w:val="00C3339E"/>
    <w:rsid w:val="00C34439"/>
    <w:rsid w:val="00C34889"/>
    <w:rsid w:val="00C34957"/>
    <w:rsid w:val="00C351BC"/>
    <w:rsid w:val="00C354DD"/>
    <w:rsid w:val="00C35530"/>
    <w:rsid w:val="00C37073"/>
    <w:rsid w:val="00C405F6"/>
    <w:rsid w:val="00C40C2B"/>
    <w:rsid w:val="00C40CA4"/>
    <w:rsid w:val="00C4158C"/>
    <w:rsid w:val="00C420F2"/>
    <w:rsid w:val="00C4305A"/>
    <w:rsid w:val="00C433B1"/>
    <w:rsid w:val="00C46ED8"/>
    <w:rsid w:val="00C47A4E"/>
    <w:rsid w:val="00C516D9"/>
    <w:rsid w:val="00C51A6F"/>
    <w:rsid w:val="00C532E7"/>
    <w:rsid w:val="00C53354"/>
    <w:rsid w:val="00C53368"/>
    <w:rsid w:val="00C5386F"/>
    <w:rsid w:val="00C5468F"/>
    <w:rsid w:val="00C54A8F"/>
    <w:rsid w:val="00C54F56"/>
    <w:rsid w:val="00C551C7"/>
    <w:rsid w:val="00C56983"/>
    <w:rsid w:val="00C5698A"/>
    <w:rsid w:val="00C569F7"/>
    <w:rsid w:val="00C56AC2"/>
    <w:rsid w:val="00C572F5"/>
    <w:rsid w:val="00C57781"/>
    <w:rsid w:val="00C5778E"/>
    <w:rsid w:val="00C601BE"/>
    <w:rsid w:val="00C60327"/>
    <w:rsid w:val="00C6043D"/>
    <w:rsid w:val="00C618BF"/>
    <w:rsid w:val="00C62484"/>
    <w:rsid w:val="00C63071"/>
    <w:rsid w:val="00C634AC"/>
    <w:rsid w:val="00C645C2"/>
    <w:rsid w:val="00C64F64"/>
    <w:rsid w:val="00C65CAC"/>
    <w:rsid w:val="00C65E8B"/>
    <w:rsid w:val="00C66513"/>
    <w:rsid w:val="00C676EE"/>
    <w:rsid w:val="00C70161"/>
    <w:rsid w:val="00C7241E"/>
    <w:rsid w:val="00C72572"/>
    <w:rsid w:val="00C72A1C"/>
    <w:rsid w:val="00C73486"/>
    <w:rsid w:val="00C73883"/>
    <w:rsid w:val="00C7388E"/>
    <w:rsid w:val="00C73ACE"/>
    <w:rsid w:val="00C7406A"/>
    <w:rsid w:val="00C7496B"/>
    <w:rsid w:val="00C74983"/>
    <w:rsid w:val="00C74A96"/>
    <w:rsid w:val="00C75C29"/>
    <w:rsid w:val="00C75CBF"/>
    <w:rsid w:val="00C76458"/>
    <w:rsid w:val="00C76E93"/>
    <w:rsid w:val="00C8014F"/>
    <w:rsid w:val="00C810BA"/>
    <w:rsid w:val="00C81E0D"/>
    <w:rsid w:val="00C848A3"/>
    <w:rsid w:val="00C848E1"/>
    <w:rsid w:val="00C84D17"/>
    <w:rsid w:val="00C857BA"/>
    <w:rsid w:val="00C86191"/>
    <w:rsid w:val="00C865C7"/>
    <w:rsid w:val="00C87EC9"/>
    <w:rsid w:val="00C90DA4"/>
    <w:rsid w:val="00C91245"/>
    <w:rsid w:val="00C9131D"/>
    <w:rsid w:val="00C918EF"/>
    <w:rsid w:val="00C92361"/>
    <w:rsid w:val="00C92627"/>
    <w:rsid w:val="00C93E8D"/>
    <w:rsid w:val="00C955AB"/>
    <w:rsid w:val="00C95948"/>
    <w:rsid w:val="00C96559"/>
    <w:rsid w:val="00C96961"/>
    <w:rsid w:val="00CA01CA"/>
    <w:rsid w:val="00CA0634"/>
    <w:rsid w:val="00CA0ACD"/>
    <w:rsid w:val="00CA0FC4"/>
    <w:rsid w:val="00CA1765"/>
    <w:rsid w:val="00CA21DD"/>
    <w:rsid w:val="00CA2885"/>
    <w:rsid w:val="00CA3019"/>
    <w:rsid w:val="00CA4B7E"/>
    <w:rsid w:val="00CA5325"/>
    <w:rsid w:val="00CA582A"/>
    <w:rsid w:val="00CA5850"/>
    <w:rsid w:val="00CA58F5"/>
    <w:rsid w:val="00CA5B3F"/>
    <w:rsid w:val="00CA5FF6"/>
    <w:rsid w:val="00CA61E9"/>
    <w:rsid w:val="00CA6910"/>
    <w:rsid w:val="00CA79FE"/>
    <w:rsid w:val="00CA7C8D"/>
    <w:rsid w:val="00CA7F58"/>
    <w:rsid w:val="00CB0ACE"/>
    <w:rsid w:val="00CB15B3"/>
    <w:rsid w:val="00CB16D6"/>
    <w:rsid w:val="00CB19A8"/>
    <w:rsid w:val="00CB1D23"/>
    <w:rsid w:val="00CB284B"/>
    <w:rsid w:val="00CB3F4F"/>
    <w:rsid w:val="00CB4672"/>
    <w:rsid w:val="00CB4798"/>
    <w:rsid w:val="00CB5B13"/>
    <w:rsid w:val="00CB5E07"/>
    <w:rsid w:val="00CB6331"/>
    <w:rsid w:val="00CB793C"/>
    <w:rsid w:val="00CB7972"/>
    <w:rsid w:val="00CC0002"/>
    <w:rsid w:val="00CC02F5"/>
    <w:rsid w:val="00CC09C0"/>
    <w:rsid w:val="00CC1904"/>
    <w:rsid w:val="00CC1BD7"/>
    <w:rsid w:val="00CC2C78"/>
    <w:rsid w:val="00CC3924"/>
    <w:rsid w:val="00CC3C78"/>
    <w:rsid w:val="00CC5FDF"/>
    <w:rsid w:val="00CC66A9"/>
    <w:rsid w:val="00CC6857"/>
    <w:rsid w:val="00CC7CBD"/>
    <w:rsid w:val="00CD058A"/>
    <w:rsid w:val="00CD08E3"/>
    <w:rsid w:val="00CD0AD1"/>
    <w:rsid w:val="00CD0DAC"/>
    <w:rsid w:val="00CD13B9"/>
    <w:rsid w:val="00CD1426"/>
    <w:rsid w:val="00CD212D"/>
    <w:rsid w:val="00CD2704"/>
    <w:rsid w:val="00CD3438"/>
    <w:rsid w:val="00CD34CB"/>
    <w:rsid w:val="00CD3657"/>
    <w:rsid w:val="00CD36AC"/>
    <w:rsid w:val="00CD39D4"/>
    <w:rsid w:val="00CD4E51"/>
    <w:rsid w:val="00CD4EFE"/>
    <w:rsid w:val="00CD6165"/>
    <w:rsid w:val="00CE115C"/>
    <w:rsid w:val="00CE1780"/>
    <w:rsid w:val="00CE1925"/>
    <w:rsid w:val="00CE1DC4"/>
    <w:rsid w:val="00CE2846"/>
    <w:rsid w:val="00CE2BAB"/>
    <w:rsid w:val="00CE3016"/>
    <w:rsid w:val="00CE3822"/>
    <w:rsid w:val="00CE4A03"/>
    <w:rsid w:val="00CE6100"/>
    <w:rsid w:val="00CE6623"/>
    <w:rsid w:val="00CE6A92"/>
    <w:rsid w:val="00CE791E"/>
    <w:rsid w:val="00CE7D04"/>
    <w:rsid w:val="00CF099A"/>
    <w:rsid w:val="00CF0CD7"/>
    <w:rsid w:val="00CF1B71"/>
    <w:rsid w:val="00CF28C1"/>
    <w:rsid w:val="00CF3255"/>
    <w:rsid w:val="00CF339C"/>
    <w:rsid w:val="00CF3CD6"/>
    <w:rsid w:val="00CF41D1"/>
    <w:rsid w:val="00CF4564"/>
    <w:rsid w:val="00CF4F60"/>
    <w:rsid w:val="00CF5151"/>
    <w:rsid w:val="00CF51EE"/>
    <w:rsid w:val="00CF5337"/>
    <w:rsid w:val="00CF5855"/>
    <w:rsid w:val="00CF60D2"/>
    <w:rsid w:val="00CF67D1"/>
    <w:rsid w:val="00CF6A72"/>
    <w:rsid w:val="00CF6CBF"/>
    <w:rsid w:val="00CF6ED5"/>
    <w:rsid w:val="00D00A14"/>
    <w:rsid w:val="00D0161F"/>
    <w:rsid w:val="00D01BC6"/>
    <w:rsid w:val="00D01E41"/>
    <w:rsid w:val="00D02541"/>
    <w:rsid w:val="00D03C35"/>
    <w:rsid w:val="00D03DD9"/>
    <w:rsid w:val="00D04728"/>
    <w:rsid w:val="00D058B4"/>
    <w:rsid w:val="00D05A64"/>
    <w:rsid w:val="00D05D2B"/>
    <w:rsid w:val="00D0620C"/>
    <w:rsid w:val="00D069A6"/>
    <w:rsid w:val="00D0729E"/>
    <w:rsid w:val="00D07627"/>
    <w:rsid w:val="00D1034D"/>
    <w:rsid w:val="00D10631"/>
    <w:rsid w:val="00D12A4B"/>
    <w:rsid w:val="00D12BD0"/>
    <w:rsid w:val="00D14112"/>
    <w:rsid w:val="00D15F93"/>
    <w:rsid w:val="00D1646B"/>
    <w:rsid w:val="00D1703C"/>
    <w:rsid w:val="00D1771B"/>
    <w:rsid w:val="00D17A63"/>
    <w:rsid w:val="00D203FB"/>
    <w:rsid w:val="00D21641"/>
    <w:rsid w:val="00D22BE2"/>
    <w:rsid w:val="00D2350E"/>
    <w:rsid w:val="00D237FE"/>
    <w:rsid w:val="00D23CFC"/>
    <w:rsid w:val="00D24720"/>
    <w:rsid w:val="00D261A1"/>
    <w:rsid w:val="00D26357"/>
    <w:rsid w:val="00D26FF6"/>
    <w:rsid w:val="00D27AB9"/>
    <w:rsid w:val="00D30516"/>
    <w:rsid w:val="00D30967"/>
    <w:rsid w:val="00D3097B"/>
    <w:rsid w:val="00D3105B"/>
    <w:rsid w:val="00D31DE1"/>
    <w:rsid w:val="00D32869"/>
    <w:rsid w:val="00D334FB"/>
    <w:rsid w:val="00D355A5"/>
    <w:rsid w:val="00D35BCC"/>
    <w:rsid w:val="00D35D01"/>
    <w:rsid w:val="00D35EA4"/>
    <w:rsid w:val="00D37077"/>
    <w:rsid w:val="00D3718A"/>
    <w:rsid w:val="00D40D12"/>
    <w:rsid w:val="00D412C3"/>
    <w:rsid w:val="00D413F7"/>
    <w:rsid w:val="00D416FE"/>
    <w:rsid w:val="00D43569"/>
    <w:rsid w:val="00D439EF"/>
    <w:rsid w:val="00D4452F"/>
    <w:rsid w:val="00D445CE"/>
    <w:rsid w:val="00D44D0C"/>
    <w:rsid w:val="00D4581C"/>
    <w:rsid w:val="00D46901"/>
    <w:rsid w:val="00D46A29"/>
    <w:rsid w:val="00D46B1A"/>
    <w:rsid w:val="00D46E9A"/>
    <w:rsid w:val="00D46F60"/>
    <w:rsid w:val="00D472AE"/>
    <w:rsid w:val="00D472E6"/>
    <w:rsid w:val="00D503A2"/>
    <w:rsid w:val="00D50614"/>
    <w:rsid w:val="00D510E9"/>
    <w:rsid w:val="00D51F52"/>
    <w:rsid w:val="00D52EBF"/>
    <w:rsid w:val="00D537E9"/>
    <w:rsid w:val="00D55216"/>
    <w:rsid w:val="00D55EF2"/>
    <w:rsid w:val="00D55F32"/>
    <w:rsid w:val="00D571D6"/>
    <w:rsid w:val="00D571F1"/>
    <w:rsid w:val="00D578D8"/>
    <w:rsid w:val="00D6045A"/>
    <w:rsid w:val="00D606D3"/>
    <w:rsid w:val="00D613C0"/>
    <w:rsid w:val="00D61BB0"/>
    <w:rsid w:val="00D621F4"/>
    <w:rsid w:val="00D62444"/>
    <w:rsid w:val="00D62E54"/>
    <w:rsid w:val="00D638CD"/>
    <w:rsid w:val="00D63EBF"/>
    <w:rsid w:val="00D65968"/>
    <w:rsid w:val="00D662C4"/>
    <w:rsid w:val="00D67281"/>
    <w:rsid w:val="00D679BA"/>
    <w:rsid w:val="00D67F63"/>
    <w:rsid w:val="00D70187"/>
    <w:rsid w:val="00D712B5"/>
    <w:rsid w:val="00D7144B"/>
    <w:rsid w:val="00D723D9"/>
    <w:rsid w:val="00D72680"/>
    <w:rsid w:val="00D731CD"/>
    <w:rsid w:val="00D73B42"/>
    <w:rsid w:val="00D74041"/>
    <w:rsid w:val="00D7413B"/>
    <w:rsid w:val="00D74AFA"/>
    <w:rsid w:val="00D75290"/>
    <w:rsid w:val="00D75694"/>
    <w:rsid w:val="00D762D6"/>
    <w:rsid w:val="00D768B2"/>
    <w:rsid w:val="00D77069"/>
    <w:rsid w:val="00D77704"/>
    <w:rsid w:val="00D80AF5"/>
    <w:rsid w:val="00D80EE1"/>
    <w:rsid w:val="00D8158C"/>
    <w:rsid w:val="00D815CC"/>
    <w:rsid w:val="00D833C6"/>
    <w:rsid w:val="00D833C8"/>
    <w:rsid w:val="00D840F6"/>
    <w:rsid w:val="00D84939"/>
    <w:rsid w:val="00D85AA4"/>
    <w:rsid w:val="00D860D1"/>
    <w:rsid w:val="00D9148A"/>
    <w:rsid w:val="00D9156F"/>
    <w:rsid w:val="00D91C29"/>
    <w:rsid w:val="00D9268D"/>
    <w:rsid w:val="00D92D86"/>
    <w:rsid w:val="00D9308B"/>
    <w:rsid w:val="00D93207"/>
    <w:rsid w:val="00D93C22"/>
    <w:rsid w:val="00D94068"/>
    <w:rsid w:val="00D94244"/>
    <w:rsid w:val="00D9522F"/>
    <w:rsid w:val="00D97AED"/>
    <w:rsid w:val="00D97E7A"/>
    <w:rsid w:val="00DA0481"/>
    <w:rsid w:val="00DA0F62"/>
    <w:rsid w:val="00DA0F87"/>
    <w:rsid w:val="00DA1184"/>
    <w:rsid w:val="00DA1906"/>
    <w:rsid w:val="00DA3347"/>
    <w:rsid w:val="00DA51F4"/>
    <w:rsid w:val="00DA54AE"/>
    <w:rsid w:val="00DA5E1D"/>
    <w:rsid w:val="00DA612E"/>
    <w:rsid w:val="00DA6226"/>
    <w:rsid w:val="00DA64E3"/>
    <w:rsid w:val="00DA6D6A"/>
    <w:rsid w:val="00DA6EBC"/>
    <w:rsid w:val="00DA6F17"/>
    <w:rsid w:val="00DA709C"/>
    <w:rsid w:val="00DB117D"/>
    <w:rsid w:val="00DB2898"/>
    <w:rsid w:val="00DB3A24"/>
    <w:rsid w:val="00DB4345"/>
    <w:rsid w:val="00DB5EF3"/>
    <w:rsid w:val="00DB6041"/>
    <w:rsid w:val="00DB652B"/>
    <w:rsid w:val="00DC1882"/>
    <w:rsid w:val="00DC2691"/>
    <w:rsid w:val="00DC2B92"/>
    <w:rsid w:val="00DC3019"/>
    <w:rsid w:val="00DC30BD"/>
    <w:rsid w:val="00DC35CB"/>
    <w:rsid w:val="00DC3658"/>
    <w:rsid w:val="00DC383A"/>
    <w:rsid w:val="00DC413B"/>
    <w:rsid w:val="00DC4596"/>
    <w:rsid w:val="00DC5F65"/>
    <w:rsid w:val="00DC66ED"/>
    <w:rsid w:val="00DC709B"/>
    <w:rsid w:val="00DC7390"/>
    <w:rsid w:val="00DC7B89"/>
    <w:rsid w:val="00DC7F39"/>
    <w:rsid w:val="00DD0544"/>
    <w:rsid w:val="00DD0E56"/>
    <w:rsid w:val="00DD1052"/>
    <w:rsid w:val="00DD11D2"/>
    <w:rsid w:val="00DD13A5"/>
    <w:rsid w:val="00DD157D"/>
    <w:rsid w:val="00DD1C2A"/>
    <w:rsid w:val="00DD2C15"/>
    <w:rsid w:val="00DD2EA3"/>
    <w:rsid w:val="00DD303A"/>
    <w:rsid w:val="00DD3198"/>
    <w:rsid w:val="00DD3C20"/>
    <w:rsid w:val="00DD46F5"/>
    <w:rsid w:val="00DD5418"/>
    <w:rsid w:val="00DD6106"/>
    <w:rsid w:val="00DD73DE"/>
    <w:rsid w:val="00DD750A"/>
    <w:rsid w:val="00DE05EB"/>
    <w:rsid w:val="00DE0620"/>
    <w:rsid w:val="00DE09AD"/>
    <w:rsid w:val="00DE1676"/>
    <w:rsid w:val="00DE27CE"/>
    <w:rsid w:val="00DE4BA7"/>
    <w:rsid w:val="00DE6B64"/>
    <w:rsid w:val="00DE75C3"/>
    <w:rsid w:val="00DE7B64"/>
    <w:rsid w:val="00DF0C40"/>
    <w:rsid w:val="00DF10D7"/>
    <w:rsid w:val="00DF2BBD"/>
    <w:rsid w:val="00DF3593"/>
    <w:rsid w:val="00DF401F"/>
    <w:rsid w:val="00DF40F6"/>
    <w:rsid w:val="00DF462A"/>
    <w:rsid w:val="00DF6537"/>
    <w:rsid w:val="00DF6A3F"/>
    <w:rsid w:val="00DF78DA"/>
    <w:rsid w:val="00DF7A8D"/>
    <w:rsid w:val="00E004F6"/>
    <w:rsid w:val="00E005AA"/>
    <w:rsid w:val="00E00885"/>
    <w:rsid w:val="00E01674"/>
    <w:rsid w:val="00E018B2"/>
    <w:rsid w:val="00E0329C"/>
    <w:rsid w:val="00E036F7"/>
    <w:rsid w:val="00E04DB1"/>
    <w:rsid w:val="00E04E05"/>
    <w:rsid w:val="00E05990"/>
    <w:rsid w:val="00E065CD"/>
    <w:rsid w:val="00E07038"/>
    <w:rsid w:val="00E07626"/>
    <w:rsid w:val="00E07A6C"/>
    <w:rsid w:val="00E100CA"/>
    <w:rsid w:val="00E104DA"/>
    <w:rsid w:val="00E11215"/>
    <w:rsid w:val="00E11B70"/>
    <w:rsid w:val="00E12209"/>
    <w:rsid w:val="00E12D5E"/>
    <w:rsid w:val="00E131BA"/>
    <w:rsid w:val="00E133D5"/>
    <w:rsid w:val="00E13610"/>
    <w:rsid w:val="00E1371C"/>
    <w:rsid w:val="00E13B18"/>
    <w:rsid w:val="00E142EF"/>
    <w:rsid w:val="00E14752"/>
    <w:rsid w:val="00E15039"/>
    <w:rsid w:val="00E176FB"/>
    <w:rsid w:val="00E17960"/>
    <w:rsid w:val="00E200EE"/>
    <w:rsid w:val="00E201EE"/>
    <w:rsid w:val="00E203FD"/>
    <w:rsid w:val="00E204B0"/>
    <w:rsid w:val="00E2093E"/>
    <w:rsid w:val="00E21F20"/>
    <w:rsid w:val="00E22728"/>
    <w:rsid w:val="00E2293B"/>
    <w:rsid w:val="00E2367B"/>
    <w:rsid w:val="00E2500F"/>
    <w:rsid w:val="00E25D9A"/>
    <w:rsid w:val="00E26E54"/>
    <w:rsid w:val="00E2740F"/>
    <w:rsid w:val="00E27F44"/>
    <w:rsid w:val="00E3038D"/>
    <w:rsid w:val="00E30F54"/>
    <w:rsid w:val="00E3198A"/>
    <w:rsid w:val="00E31A1C"/>
    <w:rsid w:val="00E32726"/>
    <w:rsid w:val="00E32A4C"/>
    <w:rsid w:val="00E32AD0"/>
    <w:rsid w:val="00E32B83"/>
    <w:rsid w:val="00E32BEB"/>
    <w:rsid w:val="00E32E9B"/>
    <w:rsid w:val="00E33FD0"/>
    <w:rsid w:val="00E34561"/>
    <w:rsid w:val="00E34E80"/>
    <w:rsid w:val="00E35BA9"/>
    <w:rsid w:val="00E35C63"/>
    <w:rsid w:val="00E37430"/>
    <w:rsid w:val="00E408C9"/>
    <w:rsid w:val="00E40AA4"/>
    <w:rsid w:val="00E4179C"/>
    <w:rsid w:val="00E425CC"/>
    <w:rsid w:val="00E426E4"/>
    <w:rsid w:val="00E42BEF"/>
    <w:rsid w:val="00E42E21"/>
    <w:rsid w:val="00E42E2A"/>
    <w:rsid w:val="00E43F25"/>
    <w:rsid w:val="00E443D7"/>
    <w:rsid w:val="00E44AB2"/>
    <w:rsid w:val="00E46723"/>
    <w:rsid w:val="00E46E70"/>
    <w:rsid w:val="00E46ECA"/>
    <w:rsid w:val="00E47BA4"/>
    <w:rsid w:val="00E508D1"/>
    <w:rsid w:val="00E51694"/>
    <w:rsid w:val="00E51A77"/>
    <w:rsid w:val="00E520F5"/>
    <w:rsid w:val="00E52646"/>
    <w:rsid w:val="00E52891"/>
    <w:rsid w:val="00E534F8"/>
    <w:rsid w:val="00E53A53"/>
    <w:rsid w:val="00E5455B"/>
    <w:rsid w:val="00E54811"/>
    <w:rsid w:val="00E54BEC"/>
    <w:rsid w:val="00E55246"/>
    <w:rsid w:val="00E552E7"/>
    <w:rsid w:val="00E55771"/>
    <w:rsid w:val="00E55DC6"/>
    <w:rsid w:val="00E565D6"/>
    <w:rsid w:val="00E56CA3"/>
    <w:rsid w:val="00E577DE"/>
    <w:rsid w:val="00E5795D"/>
    <w:rsid w:val="00E616DF"/>
    <w:rsid w:val="00E61BA9"/>
    <w:rsid w:val="00E624CE"/>
    <w:rsid w:val="00E64A51"/>
    <w:rsid w:val="00E64F9B"/>
    <w:rsid w:val="00E65186"/>
    <w:rsid w:val="00E6597C"/>
    <w:rsid w:val="00E65A73"/>
    <w:rsid w:val="00E66A33"/>
    <w:rsid w:val="00E671B9"/>
    <w:rsid w:val="00E671F8"/>
    <w:rsid w:val="00E6735B"/>
    <w:rsid w:val="00E6774B"/>
    <w:rsid w:val="00E67764"/>
    <w:rsid w:val="00E70054"/>
    <w:rsid w:val="00E70638"/>
    <w:rsid w:val="00E71B98"/>
    <w:rsid w:val="00E71EE4"/>
    <w:rsid w:val="00E72199"/>
    <w:rsid w:val="00E72231"/>
    <w:rsid w:val="00E7272A"/>
    <w:rsid w:val="00E72BF1"/>
    <w:rsid w:val="00E73CB5"/>
    <w:rsid w:val="00E74091"/>
    <w:rsid w:val="00E7434A"/>
    <w:rsid w:val="00E74BAD"/>
    <w:rsid w:val="00E7504D"/>
    <w:rsid w:val="00E753C5"/>
    <w:rsid w:val="00E75970"/>
    <w:rsid w:val="00E76AE7"/>
    <w:rsid w:val="00E76B34"/>
    <w:rsid w:val="00E7786A"/>
    <w:rsid w:val="00E8000D"/>
    <w:rsid w:val="00E80254"/>
    <w:rsid w:val="00E810EF"/>
    <w:rsid w:val="00E81CB0"/>
    <w:rsid w:val="00E822A1"/>
    <w:rsid w:val="00E822E2"/>
    <w:rsid w:val="00E8290C"/>
    <w:rsid w:val="00E8292C"/>
    <w:rsid w:val="00E82F1D"/>
    <w:rsid w:val="00E832A3"/>
    <w:rsid w:val="00E83DDC"/>
    <w:rsid w:val="00E874BA"/>
    <w:rsid w:val="00E87AE0"/>
    <w:rsid w:val="00E91450"/>
    <w:rsid w:val="00E91632"/>
    <w:rsid w:val="00E91E7B"/>
    <w:rsid w:val="00E92B5A"/>
    <w:rsid w:val="00E92D13"/>
    <w:rsid w:val="00E92FAC"/>
    <w:rsid w:val="00E94220"/>
    <w:rsid w:val="00E94572"/>
    <w:rsid w:val="00E962D3"/>
    <w:rsid w:val="00E964AC"/>
    <w:rsid w:val="00E96F1F"/>
    <w:rsid w:val="00EA0DBB"/>
    <w:rsid w:val="00EA1D66"/>
    <w:rsid w:val="00EA1E81"/>
    <w:rsid w:val="00EA2984"/>
    <w:rsid w:val="00EA365E"/>
    <w:rsid w:val="00EA3920"/>
    <w:rsid w:val="00EA4116"/>
    <w:rsid w:val="00EA4D7A"/>
    <w:rsid w:val="00EA552B"/>
    <w:rsid w:val="00EA5E23"/>
    <w:rsid w:val="00EA7138"/>
    <w:rsid w:val="00EB015D"/>
    <w:rsid w:val="00EB1D42"/>
    <w:rsid w:val="00EB1E78"/>
    <w:rsid w:val="00EB23D9"/>
    <w:rsid w:val="00EB29DC"/>
    <w:rsid w:val="00EB387C"/>
    <w:rsid w:val="00EB396F"/>
    <w:rsid w:val="00EB3AC1"/>
    <w:rsid w:val="00EB5215"/>
    <w:rsid w:val="00EB59FA"/>
    <w:rsid w:val="00EB5BEC"/>
    <w:rsid w:val="00EB5F78"/>
    <w:rsid w:val="00EB77BC"/>
    <w:rsid w:val="00EB7A76"/>
    <w:rsid w:val="00EC035D"/>
    <w:rsid w:val="00EC0D88"/>
    <w:rsid w:val="00EC10CD"/>
    <w:rsid w:val="00EC1D38"/>
    <w:rsid w:val="00EC4958"/>
    <w:rsid w:val="00EC4ACC"/>
    <w:rsid w:val="00EC54E2"/>
    <w:rsid w:val="00EC6B5B"/>
    <w:rsid w:val="00EC7523"/>
    <w:rsid w:val="00EC75C5"/>
    <w:rsid w:val="00ED0300"/>
    <w:rsid w:val="00ED1194"/>
    <w:rsid w:val="00ED1934"/>
    <w:rsid w:val="00ED1CB2"/>
    <w:rsid w:val="00ED2018"/>
    <w:rsid w:val="00ED2807"/>
    <w:rsid w:val="00ED2E7A"/>
    <w:rsid w:val="00ED35AE"/>
    <w:rsid w:val="00ED39E4"/>
    <w:rsid w:val="00ED400D"/>
    <w:rsid w:val="00ED44CE"/>
    <w:rsid w:val="00ED4A62"/>
    <w:rsid w:val="00ED4FCD"/>
    <w:rsid w:val="00ED51B6"/>
    <w:rsid w:val="00ED5578"/>
    <w:rsid w:val="00ED5CAB"/>
    <w:rsid w:val="00ED5E37"/>
    <w:rsid w:val="00ED6C36"/>
    <w:rsid w:val="00ED6E20"/>
    <w:rsid w:val="00ED7C72"/>
    <w:rsid w:val="00ED7CF8"/>
    <w:rsid w:val="00EE03A7"/>
    <w:rsid w:val="00EE0D19"/>
    <w:rsid w:val="00EE167D"/>
    <w:rsid w:val="00EE1D6D"/>
    <w:rsid w:val="00EE23AC"/>
    <w:rsid w:val="00EE275F"/>
    <w:rsid w:val="00EE2973"/>
    <w:rsid w:val="00EE416E"/>
    <w:rsid w:val="00EE466D"/>
    <w:rsid w:val="00EE4AA2"/>
    <w:rsid w:val="00EE4D1F"/>
    <w:rsid w:val="00EE4D4F"/>
    <w:rsid w:val="00EE546B"/>
    <w:rsid w:val="00EE67D7"/>
    <w:rsid w:val="00EE6AEF"/>
    <w:rsid w:val="00EE7363"/>
    <w:rsid w:val="00EF0992"/>
    <w:rsid w:val="00EF1197"/>
    <w:rsid w:val="00EF1221"/>
    <w:rsid w:val="00EF12EB"/>
    <w:rsid w:val="00EF1EC4"/>
    <w:rsid w:val="00EF25AF"/>
    <w:rsid w:val="00EF290C"/>
    <w:rsid w:val="00EF2BB8"/>
    <w:rsid w:val="00EF2EED"/>
    <w:rsid w:val="00EF319C"/>
    <w:rsid w:val="00EF3665"/>
    <w:rsid w:val="00EF58DA"/>
    <w:rsid w:val="00EF5AF0"/>
    <w:rsid w:val="00EF7C4E"/>
    <w:rsid w:val="00F00E44"/>
    <w:rsid w:val="00F0136C"/>
    <w:rsid w:val="00F022A5"/>
    <w:rsid w:val="00F0318C"/>
    <w:rsid w:val="00F04B4C"/>
    <w:rsid w:val="00F05519"/>
    <w:rsid w:val="00F057CD"/>
    <w:rsid w:val="00F06EC3"/>
    <w:rsid w:val="00F0792C"/>
    <w:rsid w:val="00F103D9"/>
    <w:rsid w:val="00F10597"/>
    <w:rsid w:val="00F105BB"/>
    <w:rsid w:val="00F118FE"/>
    <w:rsid w:val="00F12283"/>
    <w:rsid w:val="00F12807"/>
    <w:rsid w:val="00F147E8"/>
    <w:rsid w:val="00F150CD"/>
    <w:rsid w:val="00F1534C"/>
    <w:rsid w:val="00F1578E"/>
    <w:rsid w:val="00F159C1"/>
    <w:rsid w:val="00F159CD"/>
    <w:rsid w:val="00F16017"/>
    <w:rsid w:val="00F16804"/>
    <w:rsid w:val="00F17B98"/>
    <w:rsid w:val="00F17BF2"/>
    <w:rsid w:val="00F20596"/>
    <w:rsid w:val="00F20A45"/>
    <w:rsid w:val="00F20EF9"/>
    <w:rsid w:val="00F2119B"/>
    <w:rsid w:val="00F22382"/>
    <w:rsid w:val="00F23481"/>
    <w:rsid w:val="00F23662"/>
    <w:rsid w:val="00F23F88"/>
    <w:rsid w:val="00F2429F"/>
    <w:rsid w:val="00F244C8"/>
    <w:rsid w:val="00F24AC8"/>
    <w:rsid w:val="00F2518F"/>
    <w:rsid w:val="00F25349"/>
    <w:rsid w:val="00F2559C"/>
    <w:rsid w:val="00F25A25"/>
    <w:rsid w:val="00F261EB"/>
    <w:rsid w:val="00F31550"/>
    <w:rsid w:val="00F31891"/>
    <w:rsid w:val="00F31F3A"/>
    <w:rsid w:val="00F320F6"/>
    <w:rsid w:val="00F321EE"/>
    <w:rsid w:val="00F32238"/>
    <w:rsid w:val="00F33017"/>
    <w:rsid w:val="00F3319C"/>
    <w:rsid w:val="00F33650"/>
    <w:rsid w:val="00F34BF8"/>
    <w:rsid w:val="00F35023"/>
    <w:rsid w:val="00F3506D"/>
    <w:rsid w:val="00F35DE8"/>
    <w:rsid w:val="00F36103"/>
    <w:rsid w:val="00F376BA"/>
    <w:rsid w:val="00F378C7"/>
    <w:rsid w:val="00F379A3"/>
    <w:rsid w:val="00F40598"/>
    <w:rsid w:val="00F405B0"/>
    <w:rsid w:val="00F422AC"/>
    <w:rsid w:val="00F43676"/>
    <w:rsid w:val="00F46F2D"/>
    <w:rsid w:val="00F47275"/>
    <w:rsid w:val="00F503D1"/>
    <w:rsid w:val="00F508AF"/>
    <w:rsid w:val="00F51341"/>
    <w:rsid w:val="00F51707"/>
    <w:rsid w:val="00F519F9"/>
    <w:rsid w:val="00F51D15"/>
    <w:rsid w:val="00F51F24"/>
    <w:rsid w:val="00F522EC"/>
    <w:rsid w:val="00F52E5C"/>
    <w:rsid w:val="00F534A4"/>
    <w:rsid w:val="00F536A4"/>
    <w:rsid w:val="00F5426C"/>
    <w:rsid w:val="00F54293"/>
    <w:rsid w:val="00F54634"/>
    <w:rsid w:val="00F549CF"/>
    <w:rsid w:val="00F55365"/>
    <w:rsid w:val="00F5636E"/>
    <w:rsid w:val="00F56E42"/>
    <w:rsid w:val="00F57115"/>
    <w:rsid w:val="00F5745E"/>
    <w:rsid w:val="00F57498"/>
    <w:rsid w:val="00F57743"/>
    <w:rsid w:val="00F57C3F"/>
    <w:rsid w:val="00F61D1C"/>
    <w:rsid w:val="00F62932"/>
    <w:rsid w:val="00F637C9"/>
    <w:rsid w:val="00F63CCB"/>
    <w:rsid w:val="00F65C5C"/>
    <w:rsid w:val="00F661E6"/>
    <w:rsid w:val="00F66ACD"/>
    <w:rsid w:val="00F6738C"/>
    <w:rsid w:val="00F67707"/>
    <w:rsid w:val="00F703F5"/>
    <w:rsid w:val="00F70D62"/>
    <w:rsid w:val="00F71618"/>
    <w:rsid w:val="00F7209B"/>
    <w:rsid w:val="00F728FC"/>
    <w:rsid w:val="00F7386B"/>
    <w:rsid w:val="00F73FA9"/>
    <w:rsid w:val="00F74B88"/>
    <w:rsid w:val="00F772CF"/>
    <w:rsid w:val="00F77D3D"/>
    <w:rsid w:val="00F77F9D"/>
    <w:rsid w:val="00F80063"/>
    <w:rsid w:val="00F80628"/>
    <w:rsid w:val="00F81B9A"/>
    <w:rsid w:val="00F82103"/>
    <w:rsid w:val="00F83054"/>
    <w:rsid w:val="00F8352B"/>
    <w:rsid w:val="00F83A42"/>
    <w:rsid w:val="00F83C2F"/>
    <w:rsid w:val="00F83E50"/>
    <w:rsid w:val="00F84887"/>
    <w:rsid w:val="00F84F38"/>
    <w:rsid w:val="00F862A0"/>
    <w:rsid w:val="00F87748"/>
    <w:rsid w:val="00F900C6"/>
    <w:rsid w:val="00F9059D"/>
    <w:rsid w:val="00F908AF"/>
    <w:rsid w:val="00F90A6C"/>
    <w:rsid w:val="00F91492"/>
    <w:rsid w:val="00F91531"/>
    <w:rsid w:val="00F9203D"/>
    <w:rsid w:val="00F9220E"/>
    <w:rsid w:val="00F9315C"/>
    <w:rsid w:val="00F949CF"/>
    <w:rsid w:val="00F94BA8"/>
    <w:rsid w:val="00F95269"/>
    <w:rsid w:val="00F956FA"/>
    <w:rsid w:val="00F9599E"/>
    <w:rsid w:val="00F95DBA"/>
    <w:rsid w:val="00F965E2"/>
    <w:rsid w:val="00F96DE8"/>
    <w:rsid w:val="00F97142"/>
    <w:rsid w:val="00F97792"/>
    <w:rsid w:val="00F97808"/>
    <w:rsid w:val="00F97D21"/>
    <w:rsid w:val="00F97D97"/>
    <w:rsid w:val="00FA07DA"/>
    <w:rsid w:val="00FA2042"/>
    <w:rsid w:val="00FA3582"/>
    <w:rsid w:val="00FA360B"/>
    <w:rsid w:val="00FA3882"/>
    <w:rsid w:val="00FA4B6D"/>
    <w:rsid w:val="00FA558D"/>
    <w:rsid w:val="00FA5B84"/>
    <w:rsid w:val="00FA66E3"/>
    <w:rsid w:val="00FA670F"/>
    <w:rsid w:val="00FA6E93"/>
    <w:rsid w:val="00FA6FAD"/>
    <w:rsid w:val="00FA746A"/>
    <w:rsid w:val="00FA7C08"/>
    <w:rsid w:val="00FA7D3D"/>
    <w:rsid w:val="00FB05C1"/>
    <w:rsid w:val="00FB207E"/>
    <w:rsid w:val="00FB2158"/>
    <w:rsid w:val="00FB2362"/>
    <w:rsid w:val="00FB43EE"/>
    <w:rsid w:val="00FB45F6"/>
    <w:rsid w:val="00FB4688"/>
    <w:rsid w:val="00FB4B23"/>
    <w:rsid w:val="00FB4EBE"/>
    <w:rsid w:val="00FB4F0F"/>
    <w:rsid w:val="00FB51FD"/>
    <w:rsid w:val="00FB55EE"/>
    <w:rsid w:val="00FB5A56"/>
    <w:rsid w:val="00FB62AB"/>
    <w:rsid w:val="00FB73B7"/>
    <w:rsid w:val="00FB7706"/>
    <w:rsid w:val="00FB7F7E"/>
    <w:rsid w:val="00FC0954"/>
    <w:rsid w:val="00FC0E38"/>
    <w:rsid w:val="00FC1029"/>
    <w:rsid w:val="00FC17E0"/>
    <w:rsid w:val="00FC2B96"/>
    <w:rsid w:val="00FC36DF"/>
    <w:rsid w:val="00FC3B58"/>
    <w:rsid w:val="00FC42C6"/>
    <w:rsid w:val="00FC4D0D"/>
    <w:rsid w:val="00FC53DB"/>
    <w:rsid w:val="00FC564F"/>
    <w:rsid w:val="00FC5C0B"/>
    <w:rsid w:val="00FC6358"/>
    <w:rsid w:val="00FC7C6B"/>
    <w:rsid w:val="00FD02D1"/>
    <w:rsid w:val="00FD0485"/>
    <w:rsid w:val="00FD0639"/>
    <w:rsid w:val="00FD0C17"/>
    <w:rsid w:val="00FD1692"/>
    <w:rsid w:val="00FD1A1F"/>
    <w:rsid w:val="00FD1A77"/>
    <w:rsid w:val="00FD1CBE"/>
    <w:rsid w:val="00FD2BA4"/>
    <w:rsid w:val="00FD2BE8"/>
    <w:rsid w:val="00FD2F21"/>
    <w:rsid w:val="00FD3479"/>
    <w:rsid w:val="00FD353B"/>
    <w:rsid w:val="00FD3879"/>
    <w:rsid w:val="00FD38E4"/>
    <w:rsid w:val="00FD5B70"/>
    <w:rsid w:val="00FD661E"/>
    <w:rsid w:val="00FD6D54"/>
    <w:rsid w:val="00FD6E67"/>
    <w:rsid w:val="00FE094E"/>
    <w:rsid w:val="00FE0E77"/>
    <w:rsid w:val="00FE11DC"/>
    <w:rsid w:val="00FE18F7"/>
    <w:rsid w:val="00FE1951"/>
    <w:rsid w:val="00FE2575"/>
    <w:rsid w:val="00FE2583"/>
    <w:rsid w:val="00FE2EF9"/>
    <w:rsid w:val="00FE2F1E"/>
    <w:rsid w:val="00FE3102"/>
    <w:rsid w:val="00FE3A50"/>
    <w:rsid w:val="00FE3F95"/>
    <w:rsid w:val="00FE4481"/>
    <w:rsid w:val="00FE46F9"/>
    <w:rsid w:val="00FE4D32"/>
    <w:rsid w:val="00FE5911"/>
    <w:rsid w:val="00FE6197"/>
    <w:rsid w:val="00FE6B89"/>
    <w:rsid w:val="00FF0AB8"/>
    <w:rsid w:val="00FF0B28"/>
    <w:rsid w:val="00FF1EFE"/>
    <w:rsid w:val="00FF2850"/>
    <w:rsid w:val="00FF2AF1"/>
    <w:rsid w:val="00FF3AD7"/>
    <w:rsid w:val="00FF451B"/>
    <w:rsid w:val="00FF4A2C"/>
    <w:rsid w:val="00FF4D43"/>
    <w:rsid w:val="00FF5455"/>
    <w:rsid w:val="00FF5D54"/>
    <w:rsid w:val="00FF6976"/>
    <w:rsid w:val="00FF7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50"/>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paragraph" w:styleId="3">
    <w:name w:val="heading 3"/>
    <w:basedOn w:val="a"/>
    <w:next w:val="a"/>
    <w:link w:val="30"/>
    <w:uiPriority w:val="9"/>
    <w:semiHidden/>
    <w:unhideWhenUsed/>
    <w:qFormat/>
    <w:rsid w:val="00CA58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894436"/>
    <w:pPr>
      <w:ind w:left="720"/>
      <w:contextualSpacing/>
    </w:pPr>
  </w:style>
  <w:style w:type="paragraph" w:styleId="a8">
    <w:name w:val="Balloon Text"/>
    <w:basedOn w:val="a"/>
    <w:link w:val="a9"/>
    <w:uiPriority w:val="99"/>
    <w:semiHidden/>
    <w:unhideWhenUsed/>
    <w:rsid w:val="00894436"/>
    <w:pPr>
      <w:spacing w:after="0"/>
    </w:pPr>
    <w:rPr>
      <w:rFonts w:ascii="Tahoma" w:hAnsi="Tahoma"/>
      <w:sz w:val="16"/>
      <w:szCs w:val="16"/>
    </w:rPr>
  </w:style>
  <w:style w:type="character" w:customStyle="1" w:styleId="a9">
    <w:name w:val="Текст выноски Знак"/>
    <w:link w:val="a8"/>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a">
    <w:name w:val="header"/>
    <w:basedOn w:val="a"/>
    <w:link w:val="ab"/>
    <w:uiPriority w:val="99"/>
    <w:unhideWhenUsed/>
    <w:rsid w:val="00772DC3"/>
    <w:pPr>
      <w:tabs>
        <w:tab w:val="center" w:pos="4677"/>
        <w:tab w:val="right" w:pos="9355"/>
      </w:tabs>
      <w:spacing w:after="0"/>
    </w:pPr>
  </w:style>
  <w:style w:type="character" w:customStyle="1" w:styleId="ab">
    <w:name w:val="Верхний колонтитул Знак"/>
    <w:link w:val="aa"/>
    <w:uiPriority w:val="99"/>
    <w:rsid w:val="00772DC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72DC3"/>
    <w:pPr>
      <w:tabs>
        <w:tab w:val="center" w:pos="4677"/>
        <w:tab w:val="right" w:pos="9355"/>
      </w:tabs>
      <w:spacing w:after="0"/>
    </w:pPr>
  </w:style>
  <w:style w:type="character" w:customStyle="1" w:styleId="ad">
    <w:name w:val="Нижний колонтитул Знак"/>
    <w:link w:val="ac"/>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e">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1">
    <w:name w:val="Знак Знак3"/>
    <w:semiHidden/>
    <w:locked/>
    <w:rsid w:val="008F3309"/>
    <w:rPr>
      <w:lang w:eastAsia="ru-RU" w:bidi="ar-SA"/>
    </w:rPr>
  </w:style>
  <w:style w:type="character" w:styleId="af">
    <w:name w:val="endnote reference"/>
    <w:semiHidden/>
    <w:rsid w:val="009E6220"/>
    <w:rPr>
      <w:vertAlign w:val="superscript"/>
    </w:rPr>
  </w:style>
  <w:style w:type="paragraph" w:styleId="af0">
    <w:name w:val="endnote text"/>
    <w:basedOn w:val="a"/>
    <w:semiHidden/>
    <w:rsid w:val="009E6220"/>
    <w:rPr>
      <w:sz w:val="20"/>
      <w:szCs w:val="20"/>
    </w:rPr>
  </w:style>
  <w:style w:type="table" w:styleId="af1">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2">
    <w:name w:val="Normal (Web)"/>
    <w:basedOn w:val="a"/>
    <w:uiPriority w:val="99"/>
    <w:unhideWhenUsed/>
    <w:rsid w:val="00182E21"/>
  </w:style>
  <w:style w:type="paragraph" w:customStyle="1" w:styleId="af3">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4">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5">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6F1877"/>
    <w:rPr>
      <w:rFonts w:ascii="Arial" w:eastAsia="Arial" w:hAnsi="Arial"/>
      <w:kern w:val="1"/>
      <w:lang w:bidi="ar-SA"/>
    </w:rPr>
  </w:style>
  <w:style w:type="character" w:customStyle="1" w:styleId="af6">
    <w:name w:val="Цветовое выделение"/>
    <w:uiPriority w:val="99"/>
    <w:rsid w:val="003E5F3C"/>
    <w:rPr>
      <w:b/>
      <w:bCs/>
      <w:color w:val="26282F"/>
    </w:rPr>
  </w:style>
  <w:style w:type="character" w:customStyle="1" w:styleId="af7">
    <w:name w:val="Гипертекстовая ссылка"/>
    <w:uiPriority w:val="99"/>
    <w:rsid w:val="003E5F3C"/>
    <w:rPr>
      <w:b/>
      <w:bCs/>
      <w:color w:val="106BBE"/>
    </w:rPr>
  </w:style>
  <w:style w:type="paragraph" w:customStyle="1" w:styleId="af8">
    <w:name w:val="Таблицы (моноширинный)"/>
    <w:basedOn w:val="a"/>
    <w:next w:val="a"/>
    <w:uiPriority w:val="99"/>
    <w:rsid w:val="003E5F3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4F4AC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4F4AC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0"/>
    <w:rsid w:val="008A390F"/>
  </w:style>
  <w:style w:type="paragraph" w:styleId="HTML">
    <w:name w:val="HTML Preformatted"/>
    <w:basedOn w:val="a"/>
    <w:link w:val="HTML0"/>
    <w:uiPriority w:val="99"/>
    <w:unhideWhenUsed/>
    <w:rsid w:val="008A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8A390F"/>
    <w:rPr>
      <w:rFonts w:ascii="Courier New" w:eastAsia="Times New Roman" w:hAnsi="Courier New" w:cs="Courier New"/>
    </w:rPr>
  </w:style>
  <w:style w:type="paragraph" w:customStyle="1" w:styleId="s1">
    <w:name w:val="s_1"/>
    <w:basedOn w:val="a"/>
    <w:rsid w:val="00C23810"/>
    <w:pPr>
      <w:spacing w:before="100" w:beforeAutospacing="1" w:after="100" w:afterAutospacing="1"/>
      <w:jc w:val="left"/>
    </w:pPr>
  </w:style>
  <w:style w:type="character" w:customStyle="1" w:styleId="layout">
    <w:name w:val="layout"/>
    <w:basedOn w:val="a0"/>
    <w:rsid w:val="00593CC1"/>
  </w:style>
  <w:style w:type="character" w:customStyle="1" w:styleId="a7">
    <w:name w:val="Абзац списка Знак"/>
    <w:link w:val="a6"/>
    <w:uiPriority w:val="34"/>
    <w:qFormat/>
    <w:locked/>
    <w:rsid w:val="00593CC1"/>
    <w:rPr>
      <w:rFonts w:ascii="Times New Roman" w:eastAsia="Times New Roman" w:hAnsi="Times New Roman"/>
      <w:sz w:val="24"/>
      <w:szCs w:val="24"/>
    </w:rPr>
  </w:style>
  <w:style w:type="character" w:customStyle="1" w:styleId="30">
    <w:name w:val="Заголовок 3 Знак"/>
    <w:basedOn w:val="a0"/>
    <w:link w:val="3"/>
    <w:uiPriority w:val="9"/>
    <w:semiHidden/>
    <w:rsid w:val="00CA5850"/>
    <w:rPr>
      <w:rFonts w:asciiTheme="majorHAnsi" w:eastAsiaTheme="majorEastAsia" w:hAnsiTheme="majorHAnsi" w:cstheme="majorBidi"/>
      <w:b/>
      <w:bCs/>
      <w:color w:val="4F81BD" w:themeColor="accent1"/>
      <w:sz w:val="24"/>
      <w:szCs w:val="24"/>
    </w:rPr>
  </w:style>
  <w:style w:type="paragraph" w:customStyle="1" w:styleId="s3">
    <w:name w:val="s_3"/>
    <w:basedOn w:val="a"/>
    <w:rsid w:val="00981B70"/>
    <w:pPr>
      <w:spacing w:before="100" w:beforeAutospacing="1" w:after="100" w:afterAutospacing="1"/>
      <w:jc w:val="left"/>
    </w:pPr>
  </w:style>
  <w:style w:type="paragraph" w:customStyle="1" w:styleId="s16">
    <w:name w:val="s_16"/>
    <w:basedOn w:val="a"/>
    <w:rsid w:val="00981B70"/>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50"/>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paragraph" w:styleId="3">
    <w:name w:val="heading 3"/>
    <w:basedOn w:val="a"/>
    <w:next w:val="a"/>
    <w:link w:val="30"/>
    <w:uiPriority w:val="9"/>
    <w:semiHidden/>
    <w:unhideWhenUsed/>
    <w:qFormat/>
    <w:rsid w:val="00CA58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894436"/>
    <w:pPr>
      <w:ind w:left="720"/>
      <w:contextualSpacing/>
    </w:pPr>
  </w:style>
  <w:style w:type="paragraph" w:styleId="a8">
    <w:name w:val="Balloon Text"/>
    <w:basedOn w:val="a"/>
    <w:link w:val="a9"/>
    <w:uiPriority w:val="99"/>
    <w:semiHidden/>
    <w:unhideWhenUsed/>
    <w:rsid w:val="00894436"/>
    <w:pPr>
      <w:spacing w:after="0"/>
    </w:pPr>
    <w:rPr>
      <w:rFonts w:ascii="Tahoma" w:hAnsi="Tahoma"/>
      <w:sz w:val="16"/>
      <w:szCs w:val="16"/>
    </w:rPr>
  </w:style>
  <w:style w:type="character" w:customStyle="1" w:styleId="a9">
    <w:name w:val="Текст выноски Знак"/>
    <w:link w:val="a8"/>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a">
    <w:name w:val="header"/>
    <w:basedOn w:val="a"/>
    <w:link w:val="ab"/>
    <w:uiPriority w:val="99"/>
    <w:unhideWhenUsed/>
    <w:rsid w:val="00772DC3"/>
    <w:pPr>
      <w:tabs>
        <w:tab w:val="center" w:pos="4677"/>
        <w:tab w:val="right" w:pos="9355"/>
      </w:tabs>
      <w:spacing w:after="0"/>
    </w:pPr>
  </w:style>
  <w:style w:type="character" w:customStyle="1" w:styleId="ab">
    <w:name w:val="Верхний колонтитул Знак"/>
    <w:link w:val="aa"/>
    <w:uiPriority w:val="99"/>
    <w:rsid w:val="00772DC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72DC3"/>
    <w:pPr>
      <w:tabs>
        <w:tab w:val="center" w:pos="4677"/>
        <w:tab w:val="right" w:pos="9355"/>
      </w:tabs>
      <w:spacing w:after="0"/>
    </w:pPr>
  </w:style>
  <w:style w:type="character" w:customStyle="1" w:styleId="ad">
    <w:name w:val="Нижний колонтитул Знак"/>
    <w:link w:val="ac"/>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e">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1">
    <w:name w:val="Знак Знак3"/>
    <w:semiHidden/>
    <w:locked/>
    <w:rsid w:val="008F3309"/>
    <w:rPr>
      <w:lang w:eastAsia="ru-RU" w:bidi="ar-SA"/>
    </w:rPr>
  </w:style>
  <w:style w:type="character" w:styleId="af">
    <w:name w:val="endnote reference"/>
    <w:semiHidden/>
    <w:rsid w:val="009E6220"/>
    <w:rPr>
      <w:vertAlign w:val="superscript"/>
    </w:rPr>
  </w:style>
  <w:style w:type="paragraph" w:styleId="af0">
    <w:name w:val="endnote text"/>
    <w:basedOn w:val="a"/>
    <w:semiHidden/>
    <w:rsid w:val="009E6220"/>
    <w:rPr>
      <w:sz w:val="20"/>
      <w:szCs w:val="20"/>
    </w:rPr>
  </w:style>
  <w:style w:type="table" w:styleId="af1">
    <w:name w:val="Table Grid"/>
    <w:basedOn w:val="a1"/>
    <w:uiPriority w:val="59"/>
    <w:rsid w:val="00D40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2">
    <w:name w:val="Normal (Web)"/>
    <w:basedOn w:val="a"/>
    <w:uiPriority w:val="99"/>
    <w:unhideWhenUsed/>
    <w:rsid w:val="00182E21"/>
  </w:style>
  <w:style w:type="paragraph" w:customStyle="1" w:styleId="af3">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4">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5">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6F1877"/>
    <w:rPr>
      <w:rFonts w:ascii="Arial" w:eastAsia="Arial" w:hAnsi="Arial"/>
      <w:kern w:val="1"/>
      <w:lang w:bidi="ar-SA"/>
    </w:rPr>
  </w:style>
  <w:style w:type="character" w:customStyle="1" w:styleId="af6">
    <w:name w:val="Цветовое выделение"/>
    <w:uiPriority w:val="99"/>
    <w:rsid w:val="003E5F3C"/>
    <w:rPr>
      <w:b/>
      <w:bCs/>
      <w:color w:val="26282F"/>
    </w:rPr>
  </w:style>
  <w:style w:type="character" w:customStyle="1" w:styleId="af7">
    <w:name w:val="Гипертекстовая ссылка"/>
    <w:uiPriority w:val="99"/>
    <w:rsid w:val="003E5F3C"/>
    <w:rPr>
      <w:b/>
      <w:bCs/>
      <w:color w:val="106BBE"/>
    </w:rPr>
  </w:style>
  <w:style w:type="paragraph" w:customStyle="1" w:styleId="af8">
    <w:name w:val="Таблицы (моноширинный)"/>
    <w:basedOn w:val="a"/>
    <w:next w:val="a"/>
    <w:uiPriority w:val="99"/>
    <w:rsid w:val="003E5F3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8A390F"/>
  </w:style>
  <w:style w:type="paragraph" w:styleId="HTML">
    <w:name w:val="HTML Preformatted"/>
    <w:basedOn w:val="a"/>
    <w:link w:val="HTML0"/>
    <w:uiPriority w:val="99"/>
    <w:unhideWhenUsed/>
    <w:rsid w:val="008A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8A390F"/>
    <w:rPr>
      <w:rFonts w:ascii="Courier New" w:eastAsia="Times New Roman" w:hAnsi="Courier New" w:cs="Courier New"/>
    </w:rPr>
  </w:style>
  <w:style w:type="paragraph" w:customStyle="1" w:styleId="s1">
    <w:name w:val="s_1"/>
    <w:basedOn w:val="a"/>
    <w:rsid w:val="00C23810"/>
    <w:pPr>
      <w:spacing w:before="100" w:beforeAutospacing="1" w:after="100" w:afterAutospacing="1"/>
      <w:jc w:val="left"/>
    </w:pPr>
  </w:style>
  <w:style w:type="character" w:customStyle="1" w:styleId="layout">
    <w:name w:val="layout"/>
    <w:basedOn w:val="a0"/>
    <w:rsid w:val="00593CC1"/>
  </w:style>
  <w:style w:type="character" w:customStyle="1" w:styleId="a7">
    <w:name w:val="Абзац списка Знак"/>
    <w:aliases w:val="1 Знак,UL Знак,Шаг процесса Знак,Table-Normal Знак,RSHB_Table-Normal Знак,Предусловия Знак,1. Абзац списка Знак,Нумерованный список_ФТ Знак,Булет 1 Знак,lp11 Знак,List Paragraph11 Знак,Bullet 1 Знак,ТЗ список Знак,List Paragraph Знак"/>
    <w:link w:val="a6"/>
    <w:uiPriority w:val="34"/>
    <w:qFormat/>
    <w:locked/>
    <w:rsid w:val="00593CC1"/>
    <w:rPr>
      <w:rFonts w:ascii="Times New Roman" w:eastAsia="Times New Roman" w:hAnsi="Times New Roman"/>
      <w:sz w:val="24"/>
      <w:szCs w:val="24"/>
    </w:rPr>
  </w:style>
  <w:style w:type="character" w:customStyle="1" w:styleId="30">
    <w:name w:val="Заголовок 3 Знак"/>
    <w:basedOn w:val="a0"/>
    <w:link w:val="3"/>
    <w:uiPriority w:val="9"/>
    <w:semiHidden/>
    <w:rsid w:val="00CA5850"/>
    <w:rPr>
      <w:rFonts w:asciiTheme="majorHAnsi" w:eastAsiaTheme="majorEastAsia" w:hAnsiTheme="majorHAnsi" w:cstheme="majorBidi"/>
      <w:b/>
      <w:bCs/>
      <w:color w:val="4F81BD" w:themeColor="accent1"/>
      <w:sz w:val="24"/>
      <w:szCs w:val="24"/>
    </w:rPr>
  </w:style>
  <w:style w:type="paragraph" w:customStyle="1" w:styleId="s3">
    <w:name w:val="s_3"/>
    <w:basedOn w:val="a"/>
    <w:rsid w:val="00981B70"/>
    <w:pPr>
      <w:spacing w:before="100" w:beforeAutospacing="1" w:after="100" w:afterAutospacing="1"/>
      <w:jc w:val="left"/>
    </w:pPr>
  </w:style>
  <w:style w:type="paragraph" w:customStyle="1" w:styleId="s16">
    <w:name w:val="s_16"/>
    <w:basedOn w:val="a"/>
    <w:rsid w:val="00981B7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41560756">
      <w:bodyDiv w:val="1"/>
      <w:marLeft w:val="0"/>
      <w:marRight w:val="0"/>
      <w:marTop w:val="0"/>
      <w:marBottom w:val="0"/>
      <w:divBdr>
        <w:top w:val="none" w:sz="0" w:space="0" w:color="auto"/>
        <w:left w:val="none" w:sz="0" w:space="0" w:color="auto"/>
        <w:bottom w:val="none" w:sz="0" w:space="0" w:color="auto"/>
        <w:right w:val="none" w:sz="0" w:space="0" w:color="auto"/>
      </w:divBdr>
      <w:divsChild>
        <w:div w:id="49962863">
          <w:marLeft w:val="0"/>
          <w:marRight w:val="0"/>
          <w:marTop w:val="0"/>
          <w:marBottom w:val="0"/>
          <w:divBdr>
            <w:top w:val="none" w:sz="0" w:space="0" w:color="auto"/>
            <w:left w:val="none" w:sz="0" w:space="0" w:color="auto"/>
            <w:bottom w:val="none" w:sz="0" w:space="0" w:color="auto"/>
            <w:right w:val="none" w:sz="0" w:space="0" w:color="auto"/>
          </w:divBdr>
        </w:div>
        <w:div w:id="1387800565">
          <w:marLeft w:val="0"/>
          <w:marRight w:val="0"/>
          <w:marTop w:val="0"/>
          <w:marBottom w:val="0"/>
          <w:divBdr>
            <w:top w:val="none" w:sz="0" w:space="0" w:color="auto"/>
            <w:left w:val="none" w:sz="0" w:space="0" w:color="auto"/>
            <w:bottom w:val="none" w:sz="0" w:space="0" w:color="auto"/>
            <w:right w:val="none" w:sz="0" w:space="0" w:color="auto"/>
          </w:divBdr>
        </w:div>
      </w:divsChild>
    </w:div>
    <w:div w:id="43063651">
      <w:bodyDiv w:val="1"/>
      <w:marLeft w:val="0"/>
      <w:marRight w:val="0"/>
      <w:marTop w:val="0"/>
      <w:marBottom w:val="0"/>
      <w:divBdr>
        <w:top w:val="none" w:sz="0" w:space="0" w:color="auto"/>
        <w:left w:val="none" w:sz="0" w:space="0" w:color="auto"/>
        <w:bottom w:val="none" w:sz="0" w:space="0" w:color="auto"/>
        <w:right w:val="none" w:sz="0" w:space="0" w:color="auto"/>
      </w:divBdr>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218397976">
      <w:bodyDiv w:val="1"/>
      <w:marLeft w:val="0"/>
      <w:marRight w:val="0"/>
      <w:marTop w:val="0"/>
      <w:marBottom w:val="0"/>
      <w:divBdr>
        <w:top w:val="none" w:sz="0" w:space="0" w:color="auto"/>
        <w:left w:val="none" w:sz="0" w:space="0" w:color="auto"/>
        <w:bottom w:val="none" w:sz="0" w:space="0" w:color="auto"/>
        <w:right w:val="none" w:sz="0" w:space="0" w:color="auto"/>
      </w:divBdr>
    </w:div>
    <w:div w:id="285814603">
      <w:bodyDiv w:val="1"/>
      <w:marLeft w:val="0"/>
      <w:marRight w:val="0"/>
      <w:marTop w:val="0"/>
      <w:marBottom w:val="0"/>
      <w:divBdr>
        <w:top w:val="none" w:sz="0" w:space="0" w:color="auto"/>
        <w:left w:val="none" w:sz="0" w:space="0" w:color="auto"/>
        <w:bottom w:val="none" w:sz="0" w:space="0" w:color="auto"/>
        <w:right w:val="none" w:sz="0" w:space="0" w:color="auto"/>
      </w:divBdr>
      <w:divsChild>
        <w:div w:id="326128821">
          <w:marLeft w:val="0"/>
          <w:marRight w:val="0"/>
          <w:marTop w:val="0"/>
          <w:marBottom w:val="0"/>
          <w:divBdr>
            <w:top w:val="none" w:sz="0" w:space="0" w:color="auto"/>
            <w:left w:val="none" w:sz="0" w:space="0" w:color="auto"/>
            <w:bottom w:val="none" w:sz="0" w:space="0" w:color="auto"/>
            <w:right w:val="none" w:sz="0" w:space="0" w:color="auto"/>
          </w:divBdr>
        </w:div>
        <w:div w:id="1172447083">
          <w:marLeft w:val="0"/>
          <w:marRight w:val="0"/>
          <w:marTop w:val="0"/>
          <w:marBottom w:val="0"/>
          <w:divBdr>
            <w:top w:val="none" w:sz="0" w:space="0" w:color="auto"/>
            <w:left w:val="none" w:sz="0" w:space="0" w:color="auto"/>
            <w:bottom w:val="none" w:sz="0" w:space="0" w:color="auto"/>
            <w:right w:val="none" w:sz="0" w:space="0" w:color="auto"/>
          </w:divBdr>
        </w:div>
        <w:div w:id="1583566286">
          <w:marLeft w:val="0"/>
          <w:marRight w:val="0"/>
          <w:marTop w:val="0"/>
          <w:marBottom w:val="0"/>
          <w:divBdr>
            <w:top w:val="none" w:sz="0" w:space="0" w:color="auto"/>
            <w:left w:val="none" w:sz="0" w:space="0" w:color="auto"/>
            <w:bottom w:val="none" w:sz="0" w:space="0" w:color="auto"/>
            <w:right w:val="none" w:sz="0" w:space="0" w:color="auto"/>
          </w:divBdr>
        </w:div>
        <w:div w:id="1813255176">
          <w:marLeft w:val="0"/>
          <w:marRight w:val="0"/>
          <w:marTop w:val="0"/>
          <w:marBottom w:val="0"/>
          <w:divBdr>
            <w:top w:val="none" w:sz="0" w:space="0" w:color="auto"/>
            <w:left w:val="none" w:sz="0" w:space="0" w:color="auto"/>
            <w:bottom w:val="none" w:sz="0" w:space="0" w:color="auto"/>
            <w:right w:val="none" w:sz="0" w:space="0" w:color="auto"/>
          </w:divBdr>
        </w:div>
        <w:div w:id="1581136134">
          <w:marLeft w:val="0"/>
          <w:marRight w:val="0"/>
          <w:marTop w:val="0"/>
          <w:marBottom w:val="0"/>
          <w:divBdr>
            <w:top w:val="none" w:sz="0" w:space="0" w:color="auto"/>
            <w:left w:val="none" w:sz="0" w:space="0" w:color="auto"/>
            <w:bottom w:val="none" w:sz="0" w:space="0" w:color="auto"/>
            <w:right w:val="none" w:sz="0" w:space="0" w:color="auto"/>
          </w:divBdr>
          <w:divsChild>
            <w:div w:id="2043944913">
              <w:marLeft w:val="0"/>
              <w:marRight w:val="0"/>
              <w:marTop w:val="0"/>
              <w:marBottom w:val="0"/>
              <w:divBdr>
                <w:top w:val="none" w:sz="0" w:space="0" w:color="auto"/>
                <w:left w:val="none" w:sz="0" w:space="0" w:color="auto"/>
                <w:bottom w:val="none" w:sz="0" w:space="0" w:color="auto"/>
                <w:right w:val="none" w:sz="0" w:space="0" w:color="auto"/>
              </w:divBdr>
            </w:div>
            <w:div w:id="465700394">
              <w:marLeft w:val="0"/>
              <w:marRight w:val="0"/>
              <w:marTop w:val="0"/>
              <w:marBottom w:val="0"/>
              <w:divBdr>
                <w:top w:val="none" w:sz="0" w:space="0" w:color="auto"/>
                <w:left w:val="none" w:sz="0" w:space="0" w:color="auto"/>
                <w:bottom w:val="none" w:sz="0" w:space="0" w:color="auto"/>
                <w:right w:val="none" w:sz="0" w:space="0" w:color="auto"/>
              </w:divBdr>
            </w:div>
            <w:div w:id="2121994378">
              <w:marLeft w:val="0"/>
              <w:marRight w:val="0"/>
              <w:marTop w:val="0"/>
              <w:marBottom w:val="0"/>
              <w:divBdr>
                <w:top w:val="none" w:sz="0" w:space="0" w:color="auto"/>
                <w:left w:val="none" w:sz="0" w:space="0" w:color="auto"/>
                <w:bottom w:val="none" w:sz="0" w:space="0" w:color="auto"/>
                <w:right w:val="none" w:sz="0" w:space="0" w:color="auto"/>
              </w:divBdr>
            </w:div>
            <w:div w:id="299652420">
              <w:marLeft w:val="0"/>
              <w:marRight w:val="0"/>
              <w:marTop w:val="0"/>
              <w:marBottom w:val="0"/>
              <w:divBdr>
                <w:top w:val="none" w:sz="0" w:space="0" w:color="auto"/>
                <w:left w:val="none" w:sz="0" w:space="0" w:color="auto"/>
                <w:bottom w:val="none" w:sz="0" w:space="0" w:color="auto"/>
                <w:right w:val="none" w:sz="0" w:space="0" w:color="auto"/>
              </w:divBdr>
            </w:div>
            <w:div w:id="683944258">
              <w:marLeft w:val="0"/>
              <w:marRight w:val="0"/>
              <w:marTop w:val="0"/>
              <w:marBottom w:val="0"/>
              <w:divBdr>
                <w:top w:val="none" w:sz="0" w:space="0" w:color="auto"/>
                <w:left w:val="none" w:sz="0" w:space="0" w:color="auto"/>
                <w:bottom w:val="none" w:sz="0" w:space="0" w:color="auto"/>
                <w:right w:val="none" w:sz="0" w:space="0" w:color="auto"/>
              </w:divBdr>
            </w:div>
          </w:divsChild>
        </w:div>
        <w:div w:id="1044405883">
          <w:marLeft w:val="0"/>
          <w:marRight w:val="0"/>
          <w:marTop w:val="0"/>
          <w:marBottom w:val="0"/>
          <w:divBdr>
            <w:top w:val="none" w:sz="0" w:space="0" w:color="auto"/>
            <w:left w:val="none" w:sz="0" w:space="0" w:color="auto"/>
            <w:bottom w:val="none" w:sz="0" w:space="0" w:color="auto"/>
            <w:right w:val="none" w:sz="0" w:space="0" w:color="auto"/>
          </w:divBdr>
          <w:divsChild>
            <w:div w:id="1081683891">
              <w:marLeft w:val="0"/>
              <w:marRight w:val="0"/>
              <w:marTop w:val="0"/>
              <w:marBottom w:val="0"/>
              <w:divBdr>
                <w:top w:val="none" w:sz="0" w:space="0" w:color="auto"/>
                <w:left w:val="none" w:sz="0" w:space="0" w:color="auto"/>
                <w:bottom w:val="none" w:sz="0" w:space="0" w:color="auto"/>
                <w:right w:val="none" w:sz="0" w:space="0" w:color="auto"/>
              </w:divBdr>
            </w:div>
            <w:div w:id="32578963">
              <w:marLeft w:val="0"/>
              <w:marRight w:val="0"/>
              <w:marTop w:val="0"/>
              <w:marBottom w:val="0"/>
              <w:divBdr>
                <w:top w:val="none" w:sz="0" w:space="0" w:color="auto"/>
                <w:left w:val="none" w:sz="0" w:space="0" w:color="auto"/>
                <w:bottom w:val="none" w:sz="0" w:space="0" w:color="auto"/>
                <w:right w:val="none" w:sz="0" w:space="0" w:color="auto"/>
              </w:divBdr>
            </w:div>
            <w:div w:id="606234240">
              <w:marLeft w:val="0"/>
              <w:marRight w:val="0"/>
              <w:marTop w:val="0"/>
              <w:marBottom w:val="0"/>
              <w:divBdr>
                <w:top w:val="none" w:sz="0" w:space="0" w:color="auto"/>
                <w:left w:val="none" w:sz="0" w:space="0" w:color="auto"/>
                <w:bottom w:val="none" w:sz="0" w:space="0" w:color="auto"/>
                <w:right w:val="none" w:sz="0" w:space="0" w:color="auto"/>
              </w:divBdr>
            </w:div>
            <w:div w:id="1834905571">
              <w:marLeft w:val="0"/>
              <w:marRight w:val="0"/>
              <w:marTop w:val="0"/>
              <w:marBottom w:val="0"/>
              <w:divBdr>
                <w:top w:val="none" w:sz="0" w:space="0" w:color="auto"/>
                <w:left w:val="none" w:sz="0" w:space="0" w:color="auto"/>
                <w:bottom w:val="none" w:sz="0" w:space="0" w:color="auto"/>
                <w:right w:val="none" w:sz="0" w:space="0" w:color="auto"/>
              </w:divBdr>
            </w:div>
            <w:div w:id="326173562">
              <w:marLeft w:val="0"/>
              <w:marRight w:val="0"/>
              <w:marTop w:val="0"/>
              <w:marBottom w:val="0"/>
              <w:divBdr>
                <w:top w:val="none" w:sz="0" w:space="0" w:color="auto"/>
                <w:left w:val="none" w:sz="0" w:space="0" w:color="auto"/>
                <w:bottom w:val="none" w:sz="0" w:space="0" w:color="auto"/>
                <w:right w:val="none" w:sz="0" w:space="0" w:color="auto"/>
              </w:divBdr>
            </w:div>
            <w:div w:id="1809736321">
              <w:marLeft w:val="0"/>
              <w:marRight w:val="0"/>
              <w:marTop w:val="0"/>
              <w:marBottom w:val="0"/>
              <w:divBdr>
                <w:top w:val="none" w:sz="0" w:space="0" w:color="auto"/>
                <w:left w:val="none" w:sz="0" w:space="0" w:color="auto"/>
                <w:bottom w:val="none" w:sz="0" w:space="0" w:color="auto"/>
                <w:right w:val="none" w:sz="0" w:space="0" w:color="auto"/>
              </w:divBdr>
            </w:div>
            <w:div w:id="164786446">
              <w:marLeft w:val="0"/>
              <w:marRight w:val="0"/>
              <w:marTop w:val="0"/>
              <w:marBottom w:val="0"/>
              <w:divBdr>
                <w:top w:val="none" w:sz="0" w:space="0" w:color="auto"/>
                <w:left w:val="none" w:sz="0" w:space="0" w:color="auto"/>
                <w:bottom w:val="none" w:sz="0" w:space="0" w:color="auto"/>
                <w:right w:val="none" w:sz="0" w:space="0" w:color="auto"/>
              </w:divBdr>
            </w:div>
          </w:divsChild>
        </w:div>
        <w:div w:id="901211130">
          <w:marLeft w:val="0"/>
          <w:marRight w:val="0"/>
          <w:marTop w:val="0"/>
          <w:marBottom w:val="0"/>
          <w:divBdr>
            <w:top w:val="none" w:sz="0" w:space="0" w:color="auto"/>
            <w:left w:val="none" w:sz="0" w:space="0" w:color="auto"/>
            <w:bottom w:val="none" w:sz="0" w:space="0" w:color="auto"/>
            <w:right w:val="none" w:sz="0" w:space="0" w:color="auto"/>
          </w:divBdr>
        </w:div>
        <w:div w:id="634214012">
          <w:marLeft w:val="0"/>
          <w:marRight w:val="0"/>
          <w:marTop w:val="0"/>
          <w:marBottom w:val="0"/>
          <w:divBdr>
            <w:top w:val="none" w:sz="0" w:space="0" w:color="auto"/>
            <w:left w:val="none" w:sz="0" w:space="0" w:color="auto"/>
            <w:bottom w:val="none" w:sz="0" w:space="0" w:color="auto"/>
            <w:right w:val="none" w:sz="0" w:space="0" w:color="auto"/>
          </w:divBdr>
        </w:div>
        <w:div w:id="1634481568">
          <w:marLeft w:val="0"/>
          <w:marRight w:val="0"/>
          <w:marTop w:val="0"/>
          <w:marBottom w:val="0"/>
          <w:divBdr>
            <w:top w:val="none" w:sz="0" w:space="0" w:color="auto"/>
            <w:left w:val="none" w:sz="0" w:space="0" w:color="auto"/>
            <w:bottom w:val="none" w:sz="0" w:space="0" w:color="auto"/>
            <w:right w:val="none" w:sz="0" w:space="0" w:color="auto"/>
          </w:divBdr>
          <w:divsChild>
            <w:div w:id="1659462253">
              <w:marLeft w:val="0"/>
              <w:marRight w:val="0"/>
              <w:marTop w:val="0"/>
              <w:marBottom w:val="0"/>
              <w:divBdr>
                <w:top w:val="none" w:sz="0" w:space="0" w:color="auto"/>
                <w:left w:val="none" w:sz="0" w:space="0" w:color="auto"/>
                <w:bottom w:val="none" w:sz="0" w:space="0" w:color="auto"/>
                <w:right w:val="none" w:sz="0" w:space="0" w:color="auto"/>
              </w:divBdr>
            </w:div>
            <w:div w:id="330642952">
              <w:marLeft w:val="0"/>
              <w:marRight w:val="0"/>
              <w:marTop w:val="0"/>
              <w:marBottom w:val="0"/>
              <w:divBdr>
                <w:top w:val="none" w:sz="0" w:space="0" w:color="auto"/>
                <w:left w:val="none" w:sz="0" w:space="0" w:color="auto"/>
                <w:bottom w:val="none" w:sz="0" w:space="0" w:color="auto"/>
                <w:right w:val="none" w:sz="0" w:space="0" w:color="auto"/>
              </w:divBdr>
            </w:div>
            <w:div w:id="1968657690">
              <w:marLeft w:val="0"/>
              <w:marRight w:val="0"/>
              <w:marTop w:val="0"/>
              <w:marBottom w:val="0"/>
              <w:divBdr>
                <w:top w:val="none" w:sz="0" w:space="0" w:color="auto"/>
                <w:left w:val="none" w:sz="0" w:space="0" w:color="auto"/>
                <w:bottom w:val="none" w:sz="0" w:space="0" w:color="auto"/>
                <w:right w:val="none" w:sz="0" w:space="0" w:color="auto"/>
              </w:divBdr>
            </w:div>
            <w:div w:id="1965429379">
              <w:marLeft w:val="0"/>
              <w:marRight w:val="0"/>
              <w:marTop w:val="0"/>
              <w:marBottom w:val="0"/>
              <w:divBdr>
                <w:top w:val="none" w:sz="0" w:space="0" w:color="auto"/>
                <w:left w:val="none" w:sz="0" w:space="0" w:color="auto"/>
                <w:bottom w:val="none" w:sz="0" w:space="0" w:color="auto"/>
                <w:right w:val="none" w:sz="0" w:space="0" w:color="auto"/>
              </w:divBdr>
            </w:div>
            <w:div w:id="890111453">
              <w:marLeft w:val="0"/>
              <w:marRight w:val="0"/>
              <w:marTop w:val="0"/>
              <w:marBottom w:val="0"/>
              <w:divBdr>
                <w:top w:val="none" w:sz="0" w:space="0" w:color="auto"/>
                <w:left w:val="none" w:sz="0" w:space="0" w:color="auto"/>
                <w:bottom w:val="none" w:sz="0" w:space="0" w:color="auto"/>
                <w:right w:val="none" w:sz="0" w:space="0" w:color="auto"/>
              </w:divBdr>
            </w:div>
            <w:div w:id="1864711319">
              <w:marLeft w:val="0"/>
              <w:marRight w:val="0"/>
              <w:marTop w:val="0"/>
              <w:marBottom w:val="0"/>
              <w:divBdr>
                <w:top w:val="none" w:sz="0" w:space="0" w:color="auto"/>
                <w:left w:val="none" w:sz="0" w:space="0" w:color="auto"/>
                <w:bottom w:val="none" w:sz="0" w:space="0" w:color="auto"/>
                <w:right w:val="none" w:sz="0" w:space="0" w:color="auto"/>
              </w:divBdr>
            </w:div>
            <w:div w:id="131023140">
              <w:marLeft w:val="0"/>
              <w:marRight w:val="0"/>
              <w:marTop w:val="0"/>
              <w:marBottom w:val="0"/>
              <w:divBdr>
                <w:top w:val="none" w:sz="0" w:space="0" w:color="auto"/>
                <w:left w:val="none" w:sz="0" w:space="0" w:color="auto"/>
                <w:bottom w:val="none" w:sz="0" w:space="0" w:color="auto"/>
                <w:right w:val="none" w:sz="0" w:space="0" w:color="auto"/>
              </w:divBdr>
            </w:div>
            <w:div w:id="667484932">
              <w:marLeft w:val="0"/>
              <w:marRight w:val="0"/>
              <w:marTop w:val="0"/>
              <w:marBottom w:val="0"/>
              <w:divBdr>
                <w:top w:val="none" w:sz="0" w:space="0" w:color="auto"/>
                <w:left w:val="none" w:sz="0" w:space="0" w:color="auto"/>
                <w:bottom w:val="none" w:sz="0" w:space="0" w:color="auto"/>
                <w:right w:val="none" w:sz="0" w:space="0" w:color="auto"/>
              </w:divBdr>
            </w:div>
            <w:div w:id="1266960548">
              <w:marLeft w:val="0"/>
              <w:marRight w:val="0"/>
              <w:marTop w:val="0"/>
              <w:marBottom w:val="0"/>
              <w:divBdr>
                <w:top w:val="none" w:sz="0" w:space="0" w:color="auto"/>
                <w:left w:val="none" w:sz="0" w:space="0" w:color="auto"/>
                <w:bottom w:val="none" w:sz="0" w:space="0" w:color="auto"/>
                <w:right w:val="none" w:sz="0" w:space="0" w:color="auto"/>
              </w:divBdr>
            </w:div>
            <w:div w:id="1258098314">
              <w:marLeft w:val="0"/>
              <w:marRight w:val="0"/>
              <w:marTop w:val="0"/>
              <w:marBottom w:val="0"/>
              <w:divBdr>
                <w:top w:val="none" w:sz="0" w:space="0" w:color="auto"/>
                <w:left w:val="none" w:sz="0" w:space="0" w:color="auto"/>
                <w:bottom w:val="none" w:sz="0" w:space="0" w:color="auto"/>
                <w:right w:val="none" w:sz="0" w:space="0" w:color="auto"/>
              </w:divBdr>
            </w:div>
            <w:div w:id="1386637205">
              <w:marLeft w:val="0"/>
              <w:marRight w:val="0"/>
              <w:marTop w:val="0"/>
              <w:marBottom w:val="0"/>
              <w:divBdr>
                <w:top w:val="none" w:sz="0" w:space="0" w:color="auto"/>
                <w:left w:val="none" w:sz="0" w:space="0" w:color="auto"/>
                <w:bottom w:val="none" w:sz="0" w:space="0" w:color="auto"/>
                <w:right w:val="none" w:sz="0" w:space="0" w:color="auto"/>
              </w:divBdr>
            </w:div>
            <w:div w:id="1459489118">
              <w:marLeft w:val="0"/>
              <w:marRight w:val="0"/>
              <w:marTop w:val="0"/>
              <w:marBottom w:val="0"/>
              <w:divBdr>
                <w:top w:val="none" w:sz="0" w:space="0" w:color="auto"/>
                <w:left w:val="none" w:sz="0" w:space="0" w:color="auto"/>
                <w:bottom w:val="none" w:sz="0" w:space="0" w:color="auto"/>
                <w:right w:val="none" w:sz="0" w:space="0" w:color="auto"/>
              </w:divBdr>
            </w:div>
          </w:divsChild>
        </w:div>
        <w:div w:id="1266888657">
          <w:marLeft w:val="0"/>
          <w:marRight w:val="0"/>
          <w:marTop w:val="0"/>
          <w:marBottom w:val="0"/>
          <w:divBdr>
            <w:top w:val="none" w:sz="0" w:space="0" w:color="auto"/>
            <w:left w:val="none" w:sz="0" w:space="0" w:color="auto"/>
            <w:bottom w:val="none" w:sz="0" w:space="0" w:color="auto"/>
            <w:right w:val="none" w:sz="0" w:space="0" w:color="auto"/>
          </w:divBdr>
        </w:div>
        <w:div w:id="1894541535">
          <w:marLeft w:val="0"/>
          <w:marRight w:val="0"/>
          <w:marTop w:val="0"/>
          <w:marBottom w:val="0"/>
          <w:divBdr>
            <w:top w:val="none" w:sz="0" w:space="0" w:color="auto"/>
            <w:left w:val="none" w:sz="0" w:space="0" w:color="auto"/>
            <w:bottom w:val="none" w:sz="0" w:space="0" w:color="auto"/>
            <w:right w:val="none" w:sz="0" w:space="0" w:color="auto"/>
          </w:divBdr>
        </w:div>
        <w:div w:id="1206991765">
          <w:marLeft w:val="0"/>
          <w:marRight w:val="0"/>
          <w:marTop w:val="0"/>
          <w:marBottom w:val="0"/>
          <w:divBdr>
            <w:top w:val="none" w:sz="0" w:space="0" w:color="auto"/>
            <w:left w:val="none" w:sz="0" w:space="0" w:color="auto"/>
            <w:bottom w:val="none" w:sz="0" w:space="0" w:color="auto"/>
            <w:right w:val="none" w:sz="0" w:space="0" w:color="auto"/>
          </w:divBdr>
        </w:div>
        <w:div w:id="1244753336">
          <w:marLeft w:val="0"/>
          <w:marRight w:val="0"/>
          <w:marTop w:val="0"/>
          <w:marBottom w:val="0"/>
          <w:divBdr>
            <w:top w:val="none" w:sz="0" w:space="0" w:color="auto"/>
            <w:left w:val="none" w:sz="0" w:space="0" w:color="auto"/>
            <w:bottom w:val="none" w:sz="0" w:space="0" w:color="auto"/>
            <w:right w:val="none" w:sz="0" w:space="0" w:color="auto"/>
          </w:divBdr>
        </w:div>
        <w:div w:id="1132793480">
          <w:marLeft w:val="0"/>
          <w:marRight w:val="0"/>
          <w:marTop w:val="0"/>
          <w:marBottom w:val="0"/>
          <w:divBdr>
            <w:top w:val="none" w:sz="0" w:space="0" w:color="auto"/>
            <w:left w:val="none" w:sz="0" w:space="0" w:color="auto"/>
            <w:bottom w:val="none" w:sz="0" w:space="0" w:color="auto"/>
            <w:right w:val="none" w:sz="0" w:space="0" w:color="auto"/>
          </w:divBdr>
        </w:div>
        <w:div w:id="339354157">
          <w:marLeft w:val="0"/>
          <w:marRight w:val="0"/>
          <w:marTop w:val="0"/>
          <w:marBottom w:val="0"/>
          <w:divBdr>
            <w:top w:val="none" w:sz="0" w:space="0" w:color="auto"/>
            <w:left w:val="none" w:sz="0" w:space="0" w:color="auto"/>
            <w:bottom w:val="none" w:sz="0" w:space="0" w:color="auto"/>
            <w:right w:val="none" w:sz="0" w:space="0" w:color="auto"/>
          </w:divBdr>
        </w:div>
        <w:div w:id="411662438">
          <w:marLeft w:val="0"/>
          <w:marRight w:val="0"/>
          <w:marTop w:val="0"/>
          <w:marBottom w:val="0"/>
          <w:divBdr>
            <w:top w:val="none" w:sz="0" w:space="0" w:color="auto"/>
            <w:left w:val="none" w:sz="0" w:space="0" w:color="auto"/>
            <w:bottom w:val="none" w:sz="0" w:space="0" w:color="auto"/>
            <w:right w:val="none" w:sz="0" w:space="0" w:color="auto"/>
          </w:divBdr>
        </w:div>
        <w:div w:id="2131585554">
          <w:marLeft w:val="0"/>
          <w:marRight w:val="0"/>
          <w:marTop w:val="0"/>
          <w:marBottom w:val="0"/>
          <w:divBdr>
            <w:top w:val="none" w:sz="0" w:space="0" w:color="auto"/>
            <w:left w:val="none" w:sz="0" w:space="0" w:color="auto"/>
            <w:bottom w:val="none" w:sz="0" w:space="0" w:color="auto"/>
            <w:right w:val="none" w:sz="0" w:space="0" w:color="auto"/>
          </w:divBdr>
        </w:div>
        <w:div w:id="1663191658">
          <w:marLeft w:val="0"/>
          <w:marRight w:val="0"/>
          <w:marTop w:val="0"/>
          <w:marBottom w:val="0"/>
          <w:divBdr>
            <w:top w:val="none" w:sz="0" w:space="0" w:color="auto"/>
            <w:left w:val="none" w:sz="0" w:space="0" w:color="auto"/>
            <w:bottom w:val="none" w:sz="0" w:space="0" w:color="auto"/>
            <w:right w:val="none" w:sz="0" w:space="0" w:color="auto"/>
          </w:divBdr>
        </w:div>
        <w:div w:id="404104888">
          <w:marLeft w:val="0"/>
          <w:marRight w:val="0"/>
          <w:marTop w:val="0"/>
          <w:marBottom w:val="0"/>
          <w:divBdr>
            <w:top w:val="none" w:sz="0" w:space="0" w:color="auto"/>
            <w:left w:val="none" w:sz="0" w:space="0" w:color="auto"/>
            <w:bottom w:val="none" w:sz="0" w:space="0" w:color="auto"/>
            <w:right w:val="none" w:sz="0" w:space="0" w:color="auto"/>
          </w:divBdr>
          <w:divsChild>
            <w:div w:id="1936550397">
              <w:marLeft w:val="0"/>
              <w:marRight w:val="0"/>
              <w:marTop w:val="0"/>
              <w:marBottom w:val="0"/>
              <w:divBdr>
                <w:top w:val="none" w:sz="0" w:space="0" w:color="auto"/>
                <w:left w:val="none" w:sz="0" w:space="0" w:color="auto"/>
                <w:bottom w:val="none" w:sz="0" w:space="0" w:color="auto"/>
                <w:right w:val="none" w:sz="0" w:space="0" w:color="auto"/>
              </w:divBdr>
            </w:div>
            <w:div w:id="823551127">
              <w:marLeft w:val="0"/>
              <w:marRight w:val="0"/>
              <w:marTop w:val="0"/>
              <w:marBottom w:val="0"/>
              <w:divBdr>
                <w:top w:val="none" w:sz="0" w:space="0" w:color="auto"/>
                <w:left w:val="none" w:sz="0" w:space="0" w:color="auto"/>
                <w:bottom w:val="none" w:sz="0" w:space="0" w:color="auto"/>
                <w:right w:val="none" w:sz="0" w:space="0" w:color="auto"/>
              </w:divBdr>
            </w:div>
          </w:divsChild>
        </w:div>
        <w:div w:id="1995334228">
          <w:marLeft w:val="0"/>
          <w:marRight w:val="0"/>
          <w:marTop w:val="0"/>
          <w:marBottom w:val="0"/>
          <w:divBdr>
            <w:top w:val="none" w:sz="0" w:space="0" w:color="auto"/>
            <w:left w:val="none" w:sz="0" w:space="0" w:color="auto"/>
            <w:bottom w:val="none" w:sz="0" w:space="0" w:color="auto"/>
            <w:right w:val="none" w:sz="0" w:space="0" w:color="auto"/>
          </w:divBdr>
          <w:divsChild>
            <w:div w:id="1939100708">
              <w:marLeft w:val="0"/>
              <w:marRight w:val="0"/>
              <w:marTop w:val="0"/>
              <w:marBottom w:val="0"/>
              <w:divBdr>
                <w:top w:val="none" w:sz="0" w:space="0" w:color="auto"/>
                <w:left w:val="none" w:sz="0" w:space="0" w:color="auto"/>
                <w:bottom w:val="none" w:sz="0" w:space="0" w:color="auto"/>
                <w:right w:val="none" w:sz="0" w:space="0" w:color="auto"/>
              </w:divBdr>
            </w:div>
            <w:div w:id="2012642397">
              <w:marLeft w:val="0"/>
              <w:marRight w:val="0"/>
              <w:marTop w:val="0"/>
              <w:marBottom w:val="0"/>
              <w:divBdr>
                <w:top w:val="none" w:sz="0" w:space="0" w:color="auto"/>
                <w:left w:val="none" w:sz="0" w:space="0" w:color="auto"/>
                <w:bottom w:val="none" w:sz="0" w:space="0" w:color="auto"/>
                <w:right w:val="none" w:sz="0" w:space="0" w:color="auto"/>
              </w:divBdr>
            </w:div>
            <w:div w:id="902058666">
              <w:marLeft w:val="0"/>
              <w:marRight w:val="0"/>
              <w:marTop w:val="0"/>
              <w:marBottom w:val="0"/>
              <w:divBdr>
                <w:top w:val="none" w:sz="0" w:space="0" w:color="auto"/>
                <w:left w:val="none" w:sz="0" w:space="0" w:color="auto"/>
                <w:bottom w:val="none" w:sz="0" w:space="0" w:color="auto"/>
                <w:right w:val="none" w:sz="0" w:space="0" w:color="auto"/>
              </w:divBdr>
            </w:div>
          </w:divsChild>
        </w:div>
        <w:div w:id="1572545952">
          <w:marLeft w:val="0"/>
          <w:marRight w:val="0"/>
          <w:marTop w:val="0"/>
          <w:marBottom w:val="0"/>
          <w:divBdr>
            <w:top w:val="none" w:sz="0" w:space="0" w:color="auto"/>
            <w:left w:val="none" w:sz="0" w:space="0" w:color="auto"/>
            <w:bottom w:val="none" w:sz="0" w:space="0" w:color="auto"/>
            <w:right w:val="none" w:sz="0" w:space="0" w:color="auto"/>
          </w:divBdr>
          <w:divsChild>
            <w:div w:id="1519152301">
              <w:marLeft w:val="0"/>
              <w:marRight w:val="0"/>
              <w:marTop w:val="0"/>
              <w:marBottom w:val="0"/>
              <w:divBdr>
                <w:top w:val="none" w:sz="0" w:space="0" w:color="auto"/>
                <w:left w:val="none" w:sz="0" w:space="0" w:color="auto"/>
                <w:bottom w:val="none" w:sz="0" w:space="0" w:color="auto"/>
                <w:right w:val="none" w:sz="0" w:space="0" w:color="auto"/>
              </w:divBdr>
            </w:div>
            <w:div w:id="1149832240">
              <w:marLeft w:val="0"/>
              <w:marRight w:val="0"/>
              <w:marTop w:val="0"/>
              <w:marBottom w:val="0"/>
              <w:divBdr>
                <w:top w:val="none" w:sz="0" w:space="0" w:color="auto"/>
                <w:left w:val="none" w:sz="0" w:space="0" w:color="auto"/>
                <w:bottom w:val="none" w:sz="0" w:space="0" w:color="auto"/>
                <w:right w:val="none" w:sz="0" w:space="0" w:color="auto"/>
              </w:divBdr>
            </w:div>
            <w:div w:id="598757361">
              <w:marLeft w:val="0"/>
              <w:marRight w:val="0"/>
              <w:marTop w:val="0"/>
              <w:marBottom w:val="0"/>
              <w:divBdr>
                <w:top w:val="none" w:sz="0" w:space="0" w:color="auto"/>
                <w:left w:val="none" w:sz="0" w:space="0" w:color="auto"/>
                <w:bottom w:val="none" w:sz="0" w:space="0" w:color="auto"/>
                <w:right w:val="none" w:sz="0" w:space="0" w:color="auto"/>
              </w:divBdr>
            </w:div>
          </w:divsChild>
        </w:div>
        <w:div w:id="1634673982">
          <w:marLeft w:val="0"/>
          <w:marRight w:val="0"/>
          <w:marTop w:val="0"/>
          <w:marBottom w:val="0"/>
          <w:divBdr>
            <w:top w:val="none" w:sz="0" w:space="0" w:color="auto"/>
            <w:left w:val="none" w:sz="0" w:space="0" w:color="auto"/>
            <w:bottom w:val="none" w:sz="0" w:space="0" w:color="auto"/>
            <w:right w:val="none" w:sz="0" w:space="0" w:color="auto"/>
          </w:divBdr>
          <w:divsChild>
            <w:div w:id="2131316343">
              <w:marLeft w:val="0"/>
              <w:marRight w:val="0"/>
              <w:marTop w:val="0"/>
              <w:marBottom w:val="0"/>
              <w:divBdr>
                <w:top w:val="none" w:sz="0" w:space="0" w:color="auto"/>
                <w:left w:val="none" w:sz="0" w:space="0" w:color="auto"/>
                <w:bottom w:val="none" w:sz="0" w:space="0" w:color="auto"/>
                <w:right w:val="none" w:sz="0" w:space="0" w:color="auto"/>
              </w:divBdr>
            </w:div>
            <w:div w:id="1099520692">
              <w:marLeft w:val="0"/>
              <w:marRight w:val="0"/>
              <w:marTop w:val="0"/>
              <w:marBottom w:val="0"/>
              <w:divBdr>
                <w:top w:val="none" w:sz="0" w:space="0" w:color="auto"/>
                <w:left w:val="none" w:sz="0" w:space="0" w:color="auto"/>
                <w:bottom w:val="none" w:sz="0" w:space="0" w:color="auto"/>
                <w:right w:val="none" w:sz="0" w:space="0" w:color="auto"/>
              </w:divBdr>
            </w:div>
            <w:div w:id="1012992223">
              <w:marLeft w:val="0"/>
              <w:marRight w:val="0"/>
              <w:marTop w:val="0"/>
              <w:marBottom w:val="0"/>
              <w:divBdr>
                <w:top w:val="none" w:sz="0" w:space="0" w:color="auto"/>
                <w:left w:val="none" w:sz="0" w:space="0" w:color="auto"/>
                <w:bottom w:val="none" w:sz="0" w:space="0" w:color="auto"/>
                <w:right w:val="none" w:sz="0" w:space="0" w:color="auto"/>
              </w:divBdr>
            </w:div>
          </w:divsChild>
        </w:div>
        <w:div w:id="361904512">
          <w:marLeft w:val="0"/>
          <w:marRight w:val="0"/>
          <w:marTop w:val="0"/>
          <w:marBottom w:val="0"/>
          <w:divBdr>
            <w:top w:val="none" w:sz="0" w:space="0" w:color="auto"/>
            <w:left w:val="none" w:sz="0" w:space="0" w:color="auto"/>
            <w:bottom w:val="none" w:sz="0" w:space="0" w:color="auto"/>
            <w:right w:val="none" w:sz="0" w:space="0" w:color="auto"/>
          </w:divBdr>
          <w:divsChild>
            <w:div w:id="1180311166">
              <w:marLeft w:val="0"/>
              <w:marRight w:val="0"/>
              <w:marTop w:val="0"/>
              <w:marBottom w:val="0"/>
              <w:divBdr>
                <w:top w:val="none" w:sz="0" w:space="0" w:color="auto"/>
                <w:left w:val="none" w:sz="0" w:space="0" w:color="auto"/>
                <w:bottom w:val="none" w:sz="0" w:space="0" w:color="auto"/>
                <w:right w:val="none" w:sz="0" w:space="0" w:color="auto"/>
              </w:divBdr>
            </w:div>
            <w:div w:id="1695305809">
              <w:marLeft w:val="0"/>
              <w:marRight w:val="0"/>
              <w:marTop w:val="0"/>
              <w:marBottom w:val="0"/>
              <w:divBdr>
                <w:top w:val="none" w:sz="0" w:space="0" w:color="auto"/>
                <w:left w:val="none" w:sz="0" w:space="0" w:color="auto"/>
                <w:bottom w:val="none" w:sz="0" w:space="0" w:color="auto"/>
                <w:right w:val="none" w:sz="0" w:space="0" w:color="auto"/>
              </w:divBdr>
            </w:div>
            <w:div w:id="1481464430">
              <w:marLeft w:val="0"/>
              <w:marRight w:val="0"/>
              <w:marTop w:val="0"/>
              <w:marBottom w:val="0"/>
              <w:divBdr>
                <w:top w:val="none" w:sz="0" w:space="0" w:color="auto"/>
                <w:left w:val="none" w:sz="0" w:space="0" w:color="auto"/>
                <w:bottom w:val="none" w:sz="0" w:space="0" w:color="auto"/>
                <w:right w:val="none" w:sz="0" w:space="0" w:color="auto"/>
              </w:divBdr>
            </w:div>
            <w:div w:id="1206865773">
              <w:marLeft w:val="0"/>
              <w:marRight w:val="0"/>
              <w:marTop w:val="0"/>
              <w:marBottom w:val="0"/>
              <w:divBdr>
                <w:top w:val="none" w:sz="0" w:space="0" w:color="auto"/>
                <w:left w:val="none" w:sz="0" w:space="0" w:color="auto"/>
                <w:bottom w:val="none" w:sz="0" w:space="0" w:color="auto"/>
                <w:right w:val="none" w:sz="0" w:space="0" w:color="auto"/>
              </w:divBdr>
            </w:div>
          </w:divsChild>
        </w:div>
        <w:div w:id="208033452">
          <w:marLeft w:val="0"/>
          <w:marRight w:val="0"/>
          <w:marTop w:val="0"/>
          <w:marBottom w:val="0"/>
          <w:divBdr>
            <w:top w:val="none" w:sz="0" w:space="0" w:color="auto"/>
            <w:left w:val="none" w:sz="0" w:space="0" w:color="auto"/>
            <w:bottom w:val="none" w:sz="0" w:space="0" w:color="auto"/>
            <w:right w:val="none" w:sz="0" w:space="0" w:color="auto"/>
          </w:divBdr>
          <w:divsChild>
            <w:div w:id="182718197">
              <w:marLeft w:val="0"/>
              <w:marRight w:val="0"/>
              <w:marTop w:val="0"/>
              <w:marBottom w:val="0"/>
              <w:divBdr>
                <w:top w:val="none" w:sz="0" w:space="0" w:color="auto"/>
                <w:left w:val="none" w:sz="0" w:space="0" w:color="auto"/>
                <w:bottom w:val="none" w:sz="0" w:space="0" w:color="auto"/>
                <w:right w:val="none" w:sz="0" w:space="0" w:color="auto"/>
              </w:divBdr>
            </w:div>
            <w:div w:id="1543323898">
              <w:marLeft w:val="0"/>
              <w:marRight w:val="0"/>
              <w:marTop w:val="0"/>
              <w:marBottom w:val="0"/>
              <w:divBdr>
                <w:top w:val="none" w:sz="0" w:space="0" w:color="auto"/>
                <w:left w:val="none" w:sz="0" w:space="0" w:color="auto"/>
                <w:bottom w:val="none" w:sz="0" w:space="0" w:color="auto"/>
                <w:right w:val="none" w:sz="0" w:space="0" w:color="auto"/>
              </w:divBdr>
            </w:div>
            <w:div w:id="1493913937">
              <w:marLeft w:val="0"/>
              <w:marRight w:val="0"/>
              <w:marTop w:val="0"/>
              <w:marBottom w:val="0"/>
              <w:divBdr>
                <w:top w:val="none" w:sz="0" w:space="0" w:color="auto"/>
                <w:left w:val="none" w:sz="0" w:space="0" w:color="auto"/>
                <w:bottom w:val="none" w:sz="0" w:space="0" w:color="auto"/>
                <w:right w:val="none" w:sz="0" w:space="0" w:color="auto"/>
              </w:divBdr>
            </w:div>
            <w:div w:id="580679348">
              <w:marLeft w:val="0"/>
              <w:marRight w:val="0"/>
              <w:marTop w:val="0"/>
              <w:marBottom w:val="0"/>
              <w:divBdr>
                <w:top w:val="none" w:sz="0" w:space="0" w:color="auto"/>
                <w:left w:val="none" w:sz="0" w:space="0" w:color="auto"/>
                <w:bottom w:val="none" w:sz="0" w:space="0" w:color="auto"/>
                <w:right w:val="none" w:sz="0" w:space="0" w:color="auto"/>
              </w:divBdr>
            </w:div>
            <w:div w:id="183331257">
              <w:marLeft w:val="0"/>
              <w:marRight w:val="0"/>
              <w:marTop w:val="0"/>
              <w:marBottom w:val="0"/>
              <w:divBdr>
                <w:top w:val="none" w:sz="0" w:space="0" w:color="auto"/>
                <w:left w:val="none" w:sz="0" w:space="0" w:color="auto"/>
                <w:bottom w:val="none" w:sz="0" w:space="0" w:color="auto"/>
                <w:right w:val="none" w:sz="0" w:space="0" w:color="auto"/>
              </w:divBdr>
            </w:div>
          </w:divsChild>
        </w:div>
        <w:div w:id="359204239">
          <w:marLeft w:val="0"/>
          <w:marRight w:val="0"/>
          <w:marTop w:val="0"/>
          <w:marBottom w:val="0"/>
          <w:divBdr>
            <w:top w:val="none" w:sz="0" w:space="0" w:color="auto"/>
            <w:left w:val="none" w:sz="0" w:space="0" w:color="auto"/>
            <w:bottom w:val="none" w:sz="0" w:space="0" w:color="auto"/>
            <w:right w:val="none" w:sz="0" w:space="0" w:color="auto"/>
          </w:divBdr>
          <w:divsChild>
            <w:div w:id="912278190">
              <w:marLeft w:val="0"/>
              <w:marRight w:val="0"/>
              <w:marTop w:val="0"/>
              <w:marBottom w:val="0"/>
              <w:divBdr>
                <w:top w:val="none" w:sz="0" w:space="0" w:color="auto"/>
                <w:left w:val="none" w:sz="0" w:space="0" w:color="auto"/>
                <w:bottom w:val="none" w:sz="0" w:space="0" w:color="auto"/>
                <w:right w:val="none" w:sz="0" w:space="0" w:color="auto"/>
              </w:divBdr>
            </w:div>
            <w:div w:id="739600011">
              <w:marLeft w:val="0"/>
              <w:marRight w:val="0"/>
              <w:marTop w:val="0"/>
              <w:marBottom w:val="0"/>
              <w:divBdr>
                <w:top w:val="none" w:sz="0" w:space="0" w:color="auto"/>
                <w:left w:val="none" w:sz="0" w:space="0" w:color="auto"/>
                <w:bottom w:val="none" w:sz="0" w:space="0" w:color="auto"/>
                <w:right w:val="none" w:sz="0" w:space="0" w:color="auto"/>
              </w:divBdr>
            </w:div>
            <w:div w:id="332689913">
              <w:marLeft w:val="0"/>
              <w:marRight w:val="0"/>
              <w:marTop w:val="0"/>
              <w:marBottom w:val="0"/>
              <w:divBdr>
                <w:top w:val="none" w:sz="0" w:space="0" w:color="auto"/>
                <w:left w:val="none" w:sz="0" w:space="0" w:color="auto"/>
                <w:bottom w:val="none" w:sz="0" w:space="0" w:color="auto"/>
                <w:right w:val="none" w:sz="0" w:space="0" w:color="auto"/>
              </w:divBdr>
            </w:div>
            <w:div w:id="22442900">
              <w:marLeft w:val="0"/>
              <w:marRight w:val="0"/>
              <w:marTop w:val="0"/>
              <w:marBottom w:val="0"/>
              <w:divBdr>
                <w:top w:val="none" w:sz="0" w:space="0" w:color="auto"/>
                <w:left w:val="none" w:sz="0" w:space="0" w:color="auto"/>
                <w:bottom w:val="none" w:sz="0" w:space="0" w:color="auto"/>
                <w:right w:val="none" w:sz="0" w:space="0" w:color="auto"/>
              </w:divBdr>
            </w:div>
          </w:divsChild>
        </w:div>
        <w:div w:id="1224483663">
          <w:marLeft w:val="0"/>
          <w:marRight w:val="0"/>
          <w:marTop w:val="0"/>
          <w:marBottom w:val="0"/>
          <w:divBdr>
            <w:top w:val="none" w:sz="0" w:space="0" w:color="auto"/>
            <w:left w:val="none" w:sz="0" w:space="0" w:color="auto"/>
            <w:bottom w:val="none" w:sz="0" w:space="0" w:color="auto"/>
            <w:right w:val="none" w:sz="0" w:space="0" w:color="auto"/>
          </w:divBdr>
        </w:div>
      </w:divsChild>
    </w:div>
    <w:div w:id="309597025">
      <w:bodyDiv w:val="1"/>
      <w:marLeft w:val="0"/>
      <w:marRight w:val="0"/>
      <w:marTop w:val="0"/>
      <w:marBottom w:val="0"/>
      <w:divBdr>
        <w:top w:val="none" w:sz="0" w:space="0" w:color="auto"/>
        <w:left w:val="none" w:sz="0" w:space="0" w:color="auto"/>
        <w:bottom w:val="none" w:sz="0" w:space="0" w:color="auto"/>
        <w:right w:val="none" w:sz="0" w:space="0" w:color="auto"/>
      </w:divBdr>
      <w:divsChild>
        <w:div w:id="138377962">
          <w:marLeft w:val="0"/>
          <w:marRight w:val="0"/>
          <w:marTop w:val="0"/>
          <w:marBottom w:val="0"/>
          <w:divBdr>
            <w:top w:val="none" w:sz="0" w:space="0" w:color="auto"/>
            <w:left w:val="none" w:sz="0" w:space="0" w:color="auto"/>
            <w:bottom w:val="none" w:sz="0" w:space="0" w:color="auto"/>
            <w:right w:val="none" w:sz="0" w:space="0" w:color="auto"/>
          </w:divBdr>
        </w:div>
        <w:div w:id="536508454">
          <w:marLeft w:val="0"/>
          <w:marRight w:val="0"/>
          <w:marTop w:val="0"/>
          <w:marBottom w:val="0"/>
          <w:divBdr>
            <w:top w:val="none" w:sz="0" w:space="0" w:color="auto"/>
            <w:left w:val="none" w:sz="0" w:space="0" w:color="auto"/>
            <w:bottom w:val="none" w:sz="0" w:space="0" w:color="auto"/>
            <w:right w:val="none" w:sz="0" w:space="0" w:color="auto"/>
          </w:divBdr>
        </w:div>
      </w:divsChild>
    </w:div>
    <w:div w:id="386804729">
      <w:bodyDiv w:val="1"/>
      <w:marLeft w:val="0"/>
      <w:marRight w:val="0"/>
      <w:marTop w:val="0"/>
      <w:marBottom w:val="0"/>
      <w:divBdr>
        <w:top w:val="none" w:sz="0" w:space="0" w:color="auto"/>
        <w:left w:val="none" w:sz="0" w:space="0" w:color="auto"/>
        <w:bottom w:val="none" w:sz="0" w:space="0" w:color="auto"/>
        <w:right w:val="none" w:sz="0" w:space="0" w:color="auto"/>
      </w:divBdr>
    </w:div>
    <w:div w:id="567500268">
      <w:bodyDiv w:val="1"/>
      <w:marLeft w:val="0"/>
      <w:marRight w:val="0"/>
      <w:marTop w:val="0"/>
      <w:marBottom w:val="0"/>
      <w:divBdr>
        <w:top w:val="none" w:sz="0" w:space="0" w:color="auto"/>
        <w:left w:val="none" w:sz="0" w:space="0" w:color="auto"/>
        <w:bottom w:val="none" w:sz="0" w:space="0" w:color="auto"/>
        <w:right w:val="none" w:sz="0" w:space="0" w:color="auto"/>
      </w:divBdr>
    </w:div>
    <w:div w:id="573509300">
      <w:bodyDiv w:val="1"/>
      <w:marLeft w:val="0"/>
      <w:marRight w:val="0"/>
      <w:marTop w:val="0"/>
      <w:marBottom w:val="0"/>
      <w:divBdr>
        <w:top w:val="none" w:sz="0" w:space="0" w:color="auto"/>
        <w:left w:val="none" w:sz="0" w:space="0" w:color="auto"/>
        <w:bottom w:val="none" w:sz="0" w:space="0" w:color="auto"/>
        <w:right w:val="none" w:sz="0" w:space="0" w:color="auto"/>
      </w:divBdr>
    </w:div>
    <w:div w:id="756437449">
      <w:bodyDiv w:val="1"/>
      <w:marLeft w:val="0"/>
      <w:marRight w:val="0"/>
      <w:marTop w:val="0"/>
      <w:marBottom w:val="0"/>
      <w:divBdr>
        <w:top w:val="none" w:sz="0" w:space="0" w:color="auto"/>
        <w:left w:val="none" w:sz="0" w:space="0" w:color="auto"/>
        <w:bottom w:val="none" w:sz="0" w:space="0" w:color="auto"/>
        <w:right w:val="none" w:sz="0" w:space="0" w:color="auto"/>
      </w:divBdr>
      <w:divsChild>
        <w:div w:id="958802574">
          <w:marLeft w:val="0"/>
          <w:marRight w:val="0"/>
          <w:marTop w:val="0"/>
          <w:marBottom w:val="0"/>
          <w:divBdr>
            <w:top w:val="none" w:sz="0" w:space="0" w:color="auto"/>
            <w:left w:val="none" w:sz="0" w:space="0" w:color="auto"/>
            <w:bottom w:val="none" w:sz="0" w:space="0" w:color="auto"/>
            <w:right w:val="none" w:sz="0" w:space="0" w:color="auto"/>
          </w:divBdr>
        </w:div>
      </w:divsChild>
    </w:div>
    <w:div w:id="770855817">
      <w:bodyDiv w:val="1"/>
      <w:marLeft w:val="0"/>
      <w:marRight w:val="0"/>
      <w:marTop w:val="0"/>
      <w:marBottom w:val="0"/>
      <w:divBdr>
        <w:top w:val="none" w:sz="0" w:space="0" w:color="auto"/>
        <w:left w:val="none" w:sz="0" w:space="0" w:color="auto"/>
        <w:bottom w:val="none" w:sz="0" w:space="0" w:color="auto"/>
        <w:right w:val="none" w:sz="0" w:space="0" w:color="auto"/>
      </w:divBdr>
    </w:div>
    <w:div w:id="841091872">
      <w:bodyDiv w:val="1"/>
      <w:marLeft w:val="0"/>
      <w:marRight w:val="0"/>
      <w:marTop w:val="0"/>
      <w:marBottom w:val="0"/>
      <w:divBdr>
        <w:top w:val="none" w:sz="0" w:space="0" w:color="auto"/>
        <w:left w:val="none" w:sz="0" w:space="0" w:color="auto"/>
        <w:bottom w:val="none" w:sz="0" w:space="0" w:color="auto"/>
        <w:right w:val="none" w:sz="0" w:space="0" w:color="auto"/>
      </w:divBdr>
    </w:div>
    <w:div w:id="923413774">
      <w:bodyDiv w:val="1"/>
      <w:marLeft w:val="0"/>
      <w:marRight w:val="0"/>
      <w:marTop w:val="0"/>
      <w:marBottom w:val="0"/>
      <w:divBdr>
        <w:top w:val="none" w:sz="0" w:space="0" w:color="auto"/>
        <w:left w:val="none" w:sz="0" w:space="0" w:color="auto"/>
        <w:bottom w:val="none" w:sz="0" w:space="0" w:color="auto"/>
        <w:right w:val="none" w:sz="0" w:space="0" w:color="auto"/>
      </w:divBdr>
    </w:div>
    <w:div w:id="1035741433">
      <w:bodyDiv w:val="1"/>
      <w:marLeft w:val="0"/>
      <w:marRight w:val="0"/>
      <w:marTop w:val="0"/>
      <w:marBottom w:val="0"/>
      <w:divBdr>
        <w:top w:val="none" w:sz="0" w:space="0" w:color="auto"/>
        <w:left w:val="none" w:sz="0" w:space="0" w:color="auto"/>
        <w:bottom w:val="none" w:sz="0" w:space="0" w:color="auto"/>
        <w:right w:val="none" w:sz="0" w:space="0" w:color="auto"/>
      </w:divBdr>
    </w:div>
    <w:div w:id="1192256229">
      <w:bodyDiv w:val="1"/>
      <w:marLeft w:val="0"/>
      <w:marRight w:val="0"/>
      <w:marTop w:val="0"/>
      <w:marBottom w:val="0"/>
      <w:divBdr>
        <w:top w:val="none" w:sz="0" w:space="0" w:color="auto"/>
        <w:left w:val="none" w:sz="0" w:space="0" w:color="auto"/>
        <w:bottom w:val="none" w:sz="0" w:space="0" w:color="auto"/>
        <w:right w:val="none" w:sz="0" w:space="0" w:color="auto"/>
      </w:divBdr>
    </w:div>
    <w:div w:id="1310283665">
      <w:bodyDiv w:val="1"/>
      <w:marLeft w:val="0"/>
      <w:marRight w:val="0"/>
      <w:marTop w:val="0"/>
      <w:marBottom w:val="0"/>
      <w:divBdr>
        <w:top w:val="none" w:sz="0" w:space="0" w:color="auto"/>
        <w:left w:val="none" w:sz="0" w:space="0" w:color="auto"/>
        <w:bottom w:val="none" w:sz="0" w:space="0" w:color="auto"/>
        <w:right w:val="none" w:sz="0" w:space="0" w:color="auto"/>
      </w:divBdr>
    </w:div>
    <w:div w:id="1461343207">
      <w:bodyDiv w:val="1"/>
      <w:marLeft w:val="0"/>
      <w:marRight w:val="0"/>
      <w:marTop w:val="0"/>
      <w:marBottom w:val="0"/>
      <w:divBdr>
        <w:top w:val="none" w:sz="0" w:space="0" w:color="auto"/>
        <w:left w:val="none" w:sz="0" w:space="0" w:color="auto"/>
        <w:bottom w:val="none" w:sz="0" w:space="0" w:color="auto"/>
        <w:right w:val="none" w:sz="0" w:space="0" w:color="auto"/>
      </w:divBdr>
      <w:divsChild>
        <w:div w:id="583953459">
          <w:marLeft w:val="0"/>
          <w:marRight w:val="0"/>
          <w:marTop w:val="0"/>
          <w:marBottom w:val="0"/>
          <w:divBdr>
            <w:top w:val="none" w:sz="0" w:space="0" w:color="auto"/>
            <w:left w:val="none" w:sz="0" w:space="0" w:color="auto"/>
            <w:bottom w:val="none" w:sz="0" w:space="0" w:color="auto"/>
            <w:right w:val="none" w:sz="0" w:space="0" w:color="auto"/>
          </w:divBdr>
        </w:div>
        <w:div w:id="231739593">
          <w:marLeft w:val="0"/>
          <w:marRight w:val="0"/>
          <w:marTop w:val="0"/>
          <w:marBottom w:val="0"/>
          <w:divBdr>
            <w:top w:val="none" w:sz="0" w:space="0" w:color="auto"/>
            <w:left w:val="none" w:sz="0" w:space="0" w:color="auto"/>
            <w:bottom w:val="none" w:sz="0" w:space="0" w:color="auto"/>
            <w:right w:val="none" w:sz="0" w:space="0" w:color="auto"/>
          </w:divBdr>
        </w:div>
        <w:div w:id="20400790">
          <w:marLeft w:val="0"/>
          <w:marRight w:val="0"/>
          <w:marTop w:val="0"/>
          <w:marBottom w:val="0"/>
          <w:divBdr>
            <w:top w:val="none" w:sz="0" w:space="0" w:color="auto"/>
            <w:left w:val="none" w:sz="0" w:space="0" w:color="auto"/>
            <w:bottom w:val="none" w:sz="0" w:space="0" w:color="auto"/>
            <w:right w:val="none" w:sz="0" w:space="0" w:color="auto"/>
          </w:divBdr>
        </w:div>
        <w:div w:id="2098482486">
          <w:marLeft w:val="0"/>
          <w:marRight w:val="0"/>
          <w:marTop w:val="0"/>
          <w:marBottom w:val="0"/>
          <w:divBdr>
            <w:top w:val="none" w:sz="0" w:space="0" w:color="auto"/>
            <w:left w:val="none" w:sz="0" w:space="0" w:color="auto"/>
            <w:bottom w:val="none" w:sz="0" w:space="0" w:color="auto"/>
            <w:right w:val="none" w:sz="0" w:space="0" w:color="auto"/>
          </w:divBdr>
        </w:div>
        <w:div w:id="715079539">
          <w:marLeft w:val="0"/>
          <w:marRight w:val="0"/>
          <w:marTop w:val="0"/>
          <w:marBottom w:val="0"/>
          <w:divBdr>
            <w:top w:val="none" w:sz="0" w:space="0" w:color="auto"/>
            <w:left w:val="none" w:sz="0" w:space="0" w:color="auto"/>
            <w:bottom w:val="none" w:sz="0" w:space="0" w:color="auto"/>
            <w:right w:val="none" w:sz="0" w:space="0" w:color="auto"/>
          </w:divBdr>
        </w:div>
        <w:div w:id="983705983">
          <w:marLeft w:val="0"/>
          <w:marRight w:val="0"/>
          <w:marTop w:val="0"/>
          <w:marBottom w:val="0"/>
          <w:divBdr>
            <w:top w:val="none" w:sz="0" w:space="0" w:color="auto"/>
            <w:left w:val="none" w:sz="0" w:space="0" w:color="auto"/>
            <w:bottom w:val="none" w:sz="0" w:space="0" w:color="auto"/>
            <w:right w:val="none" w:sz="0" w:space="0" w:color="auto"/>
          </w:divBdr>
        </w:div>
        <w:div w:id="70785578">
          <w:marLeft w:val="0"/>
          <w:marRight w:val="0"/>
          <w:marTop w:val="0"/>
          <w:marBottom w:val="0"/>
          <w:divBdr>
            <w:top w:val="none" w:sz="0" w:space="0" w:color="auto"/>
            <w:left w:val="none" w:sz="0" w:space="0" w:color="auto"/>
            <w:bottom w:val="none" w:sz="0" w:space="0" w:color="auto"/>
            <w:right w:val="none" w:sz="0" w:space="0" w:color="auto"/>
          </w:divBdr>
        </w:div>
        <w:div w:id="1146817115">
          <w:marLeft w:val="0"/>
          <w:marRight w:val="0"/>
          <w:marTop w:val="0"/>
          <w:marBottom w:val="0"/>
          <w:divBdr>
            <w:top w:val="none" w:sz="0" w:space="0" w:color="auto"/>
            <w:left w:val="none" w:sz="0" w:space="0" w:color="auto"/>
            <w:bottom w:val="none" w:sz="0" w:space="0" w:color="auto"/>
            <w:right w:val="none" w:sz="0" w:space="0" w:color="auto"/>
          </w:divBdr>
        </w:div>
        <w:div w:id="1391077637">
          <w:marLeft w:val="0"/>
          <w:marRight w:val="0"/>
          <w:marTop w:val="0"/>
          <w:marBottom w:val="0"/>
          <w:divBdr>
            <w:top w:val="none" w:sz="0" w:space="0" w:color="auto"/>
            <w:left w:val="none" w:sz="0" w:space="0" w:color="auto"/>
            <w:bottom w:val="none" w:sz="0" w:space="0" w:color="auto"/>
            <w:right w:val="none" w:sz="0" w:space="0" w:color="auto"/>
          </w:divBdr>
        </w:div>
        <w:div w:id="1220941165">
          <w:marLeft w:val="0"/>
          <w:marRight w:val="0"/>
          <w:marTop w:val="0"/>
          <w:marBottom w:val="0"/>
          <w:divBdr>
            <w:top w:val="none" w:sz="0" w:space="0" w:color="auto"/>
            <w:left w:val="none" w:sz="0" w:space="0" w:color="auto"/>
            <w:bottom w:val="none" w:sz="0" w:space="0" w:color="auto"/>
            <w:right w:val="none" w:sz="0" w:space="0" w:color="auto"/>
          </w:divBdr>
        </w:div>
        <w:div w:id="421341549">
          <w:marLeft w:val="0"/>
          <w:marRight w:val="0"/>
          <w:marTop w:val="0"/>
          <w:marBottom w:val="0"/>
          <w:divBdr>
            <w:top w:val="none" w:sz="0" w:space="0" w:color="auto"/>
            <w:left w:val="none" w:sz="0" w:space="0" w:color="auto"/>
            <w:bottom w:val="none" w:sz="0" w:space="0" w:color="auto"/>
            <w:right w:val="none" w:sz="0" w:space="0" w:color="auto"/>
          </w:divBdr>
          <w:divsChild>
            <w:div w:id="208494321">
              <w:marLeft w:val="0"/>
              <w:marRight w:val="0"/>
              <w:marTop w:val="0"/>
              <w:marBottom w:val="0"/>
              <w:divBdr>
                <w:top w:val="none" w:sz="0" w:space="0" w:color="auto"/>
                <w:left w:val="none" w:sz="0" w:space="0" w:color="auto"/>
                <w:bottom w:val="none" w:sz="0" w:space="0" w:color="auto"/>
                <w:right w:val="none" w:sz="0" w:space="0" w:color="auto"/>
              </w:divBdr>
            </w:div>
            <w:div w:id="1873808545">
              <w:marLeft w:val="0"/>
              <w:marRight w:val="0"/>
              <w:marTop w:val="0"/>
              <w:marBottom w:val="0"/>
              <w:divBdr>
                <w:top w:val="none" w:sz="0" w:space="0" w:color="auto"/>
                <w:left w:val="none" w:sz="0" w:space="0" w:color="auto"/>
                <w:bottom w:val="none" w:sz="0" w:space="0" w:color="auto"/>
                <w:right w:val="none" w:sz="0" w:space="0" w:color="auto"/>
              </w:divBdr>
            </w:div>
          </w:divsChild>
        </w:div>
        <w:div w:id="1244334381">
          <w:marLeft w:val="0"/>
          <w:marRight w:val="0"/>
          <w:marTop w:val="0"/>
          <w:marBottom w:val="0"/>
          <w:divBdr>
            <w:top w:val="none" w:sz="0" w:space="0" w:color="auto"/>
            <w:left w:val="none" w:sz="0" w:space="0" w:color="auto"/>
            <w:bottom w:val="none" w:sz="0" w:space="0" w:color="auto"/>
            <w:right w:val="none" w:sz="0" w:space="0" w:color="auto"/>
          </w:divBdr>
          <w:divsChild>
            <w:div w:id="1475025712">
              <w:marLeft w:val="0"/>
              <w:marRight w:val="0"/>
              <w:marTop w:val="0"/>
              <w:marBottom w:val="0"/>
              <w:divBdr>
                <w:top w:val="none" w:sz="0" w:space="0" w:color="auto"/>
                <w:left w:val="none" w:sz="0" w:space="0" w:color="auto"/>
                <w:bottom w:val="none" w:sz="0" w:space="0" w:color="auto"/>
                <w:right w:val="none" w:sz="0" w:space="0" w:color="auto"/>
              </w:divBdr>
            </w:div>
            <w:div w:id="461504799">
              <w:marLeft w:val="0"/>
              <w:marRight w:val="0"/>
              <w:marTop w:val="0"/>
              <w:marBottom w:val="0"/>
              <w:divBdr>
                <w:top w:val="none" w:sz="0" w:space="0" w:color="auto"/>
                <w:left w:val="none" w:sz="0" w:space="0" w:color="auto"/>
                <w:bottom w:val="none" w:sz="0" w:space="0" w:color="auto"/>
                <w:right w:val="none" w:sz="0" w:space="0" w:color="auto"/>
              </w:divBdr>
            </w:div>
            <w:div w:id="318120307">
              <w:marLeft w:val="0"/>
              <w:marRight w:val="0"/>
              <w:marTop w:val="0"/>
              <w:marBottom w:val="0"/>
              <w:divBdr>
                <w:top w:val="none" w:sz="0" w:space="0" w:color="auto"/>
                <w:left w:val="none" w:sz="0" w:space="0" w:color="auto"/>
                <w:bottom w:val="none" w:sz="0" w:space="0" w:color="auto"/>
                <w:right w:val="none" w:sz="0" w:space="0" w:color="auto"/>
              </w:divBdr>
            </w:div>
            <w:div w:id="1312635573">
              <w:marLeft w:val="0"/>
              <w:marRight w:val="0"/>
              <w:marTop w:val="0"/>
              <w:marBottom w:val="0"/>
              <w:divBdr>
                <w:top w:val="none" w:sz="0" w:space="0" w:color="auto"/>
                <w:left w:val="none" w:sz="0" w:space="0" w:color="auto"/>
                <w:bottom w:val="none" w:sz="0" w:space="0" w:color="auto"/>
                <w:right w:val="none" w:sz="0" w:space="0" w:color="auto"/>
              </w:divBdr>
            </w:div>
            <w:div w:id="1055423542">
              <w:marLeft w:val="0"/>
              <w:marRight w:val="0"/>
              <w:marTop w:val="0"/>
              <w:marBottom w:val="0"/>
              <w:divBdr>
                <w:top w:val="none" w:sz="0" w:space="0" w:color="auto"/>
                <w:left w:val="none" w:sz="0" w:space="0" w:color="auto"/>
                <w:bottom w:val="none" w:sz="0" w:space="0" w:color="auto"/>
                <w:right w:val="none" w:sz="0" w:space="0" w:color="auto"/>
              </w:divBdr>
            </w:div>
          </w:divsChild>
        </w:div>
        <w:div w:id="1103306807">
          <w:marLeft w:val="0"/>
          <w:marRight w:val="0"/>
          <w:marTop w:val="0"/>
          <w:marBottom w:val="0"/>
          <w:divBdr>
            <w:top w:val="none" w:sz="0" w:space="0" w:color="auto"/>
            <w:left w:val="none" w:sz="0" w:space="0" w:color="auto"/>
            <w:bottom w:val="none" w:sz="0" w:space="0" w:color="auto"/>
            <w:right w:val="none" w:sz="0" w:space="0" w:color="auto"/>
          </w:divBdr>
          <w:divsChild>
            <w:div w:id="165898894">
              <w:marLeft w:val="0"/>
              <w:marRight w:val="0"/>
              <w:marTop w:val="0"/>
              <w:marBottom w:val="0"/>
              <w:divBdr>
                <w:top w:val="none" w:sz="0" w:space="0" w:color="auto"/>
                <w:left w:val="none" w:sz="0" w:space="0" w:color="auto"/>
                <w:bottom w:val="none" w:sz="0" w:space="0" w:color="auto"/>
                <w:right w:val="none" w:sz="0" w:space="0" w:color="auto"/>
              </w:divBdr>
            </w:div>
            <w:div w:id="2117941230">
              <w:marLeft w:val="0"/>
              <w:marRight w:val="0"/>
              <w:marTop w:val="0"/>
              <w:marBottom w:val="0"/>
              <w:divBdr>
                <w:top w:val="none" w:sz="0" w:space="0" w:color="auto"/>
                <w:left w:val="none" w:sz="0" w:space="0" w:color="auto"/>
                <w:bottom w:val="none" w:sz="0" w:space="0" w:color="auto"/>
                <w:right w:val="none" w:sz="0" w:space="0" w:color="auto"/>
              </w:divBdr>
            </w:div>
          </w:divsChild>
        </w:div>
        <w:div w:id="1909997496">
          <w:marLeft w:val="0"/>
          <w:marRight w:val="0"/>
          <w:marTop w:val="0"/>
          <w:marBottom w:val="0"/>
          <w:divBdr>
            <w:top w:val="none" w:sz="0" w:space="0" w:color="auto"/>
            <w:left w:val="none" w:sz="0" w:space="0" w:color="auto"/>
            <w:bottom w:val="none" w:sz="0" w:space="0" w:color="auto"/>
            <w:right w:val="none" w:sz="0" w:space="0" w:color="auto"/>
          </w:divBdr>
          <w:divsChild>
            <w:div w:id="1815095895">
              <w:marLeft w:val="0"/>
              <w:marRight w:val="0"/>
              <w:marTop w:val="0"/>
              <w:marBottom w:val="0"/>
              <w:divBdr>
                <w:top w:val="none" w:sz="0" w:space="0" w:color="auto"/>
                <w:left w:val="none" w:sz="0" w:space="0" w:color="auto"/>
                <w:bottom w:val="none" w:sz="0" w:space="0" w:color="auto"/>
                <w:right w:val="none" w:sz="0" w:space="0" w:color="auto"/>
              </w:divBdr>
            </w:div>
            <w:div w:id="1344164179">
              <w:marLeft w:val="0"/>
              <w:marRight w:val="0"/>
              <w:marTop w:val="0"/>
              <w:marBottom w:val="0"/>
              <w:divBdr>
                <w:top w:val="none" w:sz="0" w:space="0" w:color="auto"/>
                <w:left w:val="none" w:sz="0" w:space="0" w:color="auto"/>
                <w:bottom w:val="none" w:sz="0" w:space="0" w:color="auto"/>
                <w:right w:val="none" w:sz="0" w:space="0" w:color="auto"/>
              </w:divBdr>
            </w:div>
          </w:divsChild>
        </w:div>
        <w:div w:id="96682304">
          <w:marLeft w:val="0"/>
          <w:marRight w:val="0"/>
          <w:marTop w:val="0"/>
          <w:marBottom w:val="0"/>
          <w:divBdr>
            <w:top w:val="none" w:sz="0" w:space="0" w:color="auto"/>
            <w:left w:val="none" w:sz="0" w:space="0" w:color="auto"/>
            <w:bottom w:val="none" w:sz="0" w:space="0" w:color="auto"/>
            <w:right w:val="none" w:sz="0" w:space="0" w:color="auto"/>
          </w:divBdr>
        </w:div>
        <w:div w:id="809247784">
          <w:marLeft w:val="0"/>
          <w:marRight w:val="0"/>
          <w:marTop w:val="0"/>
          <w:marBottom w:val="0"/>
          <w:divBdr>
            <w:top w:val="none" w:sz="0" w:space="0" w:color="auto"/>
            <w:left w:val="none" w:sz="0" w:space="0" w:color="auto"/>
            <w:bottom w:val="none" w:sz="0" w:space="0" w:color="auto"/>
            <w:right w:val="none" w:sz="0" w:space="0" w:color="auto"/>
          </w:divBdr>
          <w:divsChild>
            <w:div w:id="1281259795">
              <w:marLeft w:val="0"/>
              <w:marRight w:val="0"/>
              <w:marTop w:val="0"/>
              <w:marBottom w:val="0"/>
              <w:divBdr>
                <w:top w:val="none" w:sz="0" w:space="0" w:color="auto"/>
                <w:left w:val="none" w:sz="0" w:space="0" w:color="auto"/>
                <w:bottom w:val="none" w:sz="0" w:space="0" w:color="auto"/>
                <w:right w:val="none" w:sz="0" w:space="0" w:color="auto"/>
              </w:divBdr>
            </w:div>
            <w:div w:id="1832477160">
              <w:marLeft w:val="0"/>
              <w:marRight w:val="0"/>
              <w:marTop w:val="0"/>
              <w:marBottom w:val="0"/>
              <w:divBdr>
                <w:top w:val="none" w:sz="0" w:space="0" w:color="auto"/>
                <w:left w:val="none" w:sz="0" w:space="0" w:color="auto"/>
                <w:bottom w:val="none" w:sz="0" w:space="0" w:color="auto"/>
                <w:right w:val="none" w:sz="0" w:space="0" w:color="auto"/>
              </w:divBdr>
            </w:div>
          </w:divsChild>
        </w:div>
        <w:div w:id="403144012">
          <w:marLeft w:val="0"/>
          <w:marRight w:val="0"/>
          <w:marTop w:val="0"/>
          <w:marBottom w:val="0"/>
          <w:divBdr>
            <w:top w:val="none" w:sz="0" w:space="0" w:color="auto"/>
            <w:left w:val="none" w:sz="0" w:space="0" w:color="auto"/>
            <w:bottom w:val="none" w:sz="0" w:space="0" w:color="auto"/>
            <w:right w:val="none" w:sz="0" w:space="0" w:color="auto"/>
          </w:divBdr>
        </w:div>
        <w:div w:id="1783261614">
          <w:marLeft w:val="0"/>
          <w:marRight w:val="0"/>
          <w:marTop w:val="0"/>
          <w:marBottom w:val="0"/>
          <w:divBdr>
            <w:top w:val="none" w:sz="0" w:space="0" w:color="auto"/>
            <w:left w:val="none" w:sz="0" w:space="0" w:color="auto"/>
            <w:bottom w:val="none" w:sz="0" w:space="0" w:color="auto"/>
            <w:right w:val="none" w:sz="0" w:space="0" w:color="auto"/>
          </w:divBdr>
        </w:div>
      </w:divsChild>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 w:id="1660379828">
      <w:bodyDiv w:val="1"/>
      <w:marLeft w:val="0"/>
      <w:marRight w:val="0"/>
      <w:marTop w:val="0"/>
      <w:marBottom w:val="0"/>
      <w:divBdr>
        <w:top w:val="none" w:sz="0" w:space="0" w:color="auto"/>
        <w:left w:val="none" w:sz="0" w:space="0" w:color="auto"/>
        <w:bottom w:val="none" w:sz="0" w:space="0" w:color="auto"/>
        <w:right w:val="none" w:sz="0" w:space="0" w:color="auto"/>
      </w:divBdr>
    </w:div>
    <w:div w:id="1698773327">
      <w:bodyDiv w:val="1"/>
      <w:marLeft w:val="0"/>
      <w:marRight w:val="0"/>
      <w:marTop w:val="0"/>
      <w:marBottom w:val="0"/>
      <w:divBdr>
        <w:top w:val="none" w:sz="0" w:space="0" w:color="auto"/>
        <w:left w:val="none" w:sz="0" w:space="0" w:color="auto"/>
        <w:bottom w:val="none" w:sz="0" w:space="0" w:color="auto"/>
        <w:right w:val="none" w:sz="0" w:space="0" w:color="auto"/>
      </w:divBdr>
    </w:div>
    <w:div w:id="1729957393">
      <w:bodyDiv w:val="1"/>
      <w:marLeft w:val="0"/>
      <w:marRight w:val="0"/>
      <w:marTop w:val="0"/>
      <w:marBottom w:val="0"/>
      <w:divBdr>
        <w:top w:val="none" w:sz="0" w:space="0" w:color="auto"/>
        <w:left w:val="none" w:sz="0" w:space="0" w:color="auto"/>
        <w:bottom w:val="none" w:sz="0" w:space="0" w:color="auto"/>
        <w:right w:val="none" w:sz="0" w:space="0" w:color="auto"/>
      </w:divBdr>
    </w:div>
    <w:div w:id="1831210802">
      <w:bodyDiv w:val="1"/>
      <w:marLeft w:val="0"/>
      <w:marRight w:val="0"/>
      <w:marTop w:val="0"/>
      <w:marBottom w:val="0"/>
      <w:divBdr>
        <w:top w:val="none" w:sz="0" w:space="0" w:color="auto"/>
        <w:left w:val="none" w:sz="0" w:space="0" w:color="auto"/>
        <w:bottom w:val="none" w:sz="0" w:space="0" w:color="auto"/>
        <w:right w:val="none" w:sz="0" w:space="0" w:color="auto"/>
      </w:divBdr>
    </w:div>
    <w:div w:id="1914660953">
      <w:bodyDiv w:val="1"/>
      <w:marLeft w:val="0"/>
      <w:marRight w:val="0"/>
      <w:marTop w:val="0"/>
      <w:marBottom w:val="0"/>
      <w:divBdr>
        <w:top w:val="none" w:sz="0" w:space="0" w:color="auto"/>
        <w:left w:val="none" w:sz="0" w:space="0" w:color="auto"/>
        <w:bottom w:val="none" w:sz="0" w:space="0" w:color="auto"/>
        <w:right w:val="none" w:sz="0" w:space="0" w:color="auto"/>
      </w:divBdr>
    </w:div>
    <w:div w:id="2006668591">
      <w:bodyDiv w:val="1"/>
      <w:marLeft w:val="0"/>
      <w:marRight w:val="0"/>
      <w:marTop w:val="0"/>
      <w:marBottom w:val="0"/>
      <w:divBdr>
        <w:top w:val="none" w:sz="0" w:space="0" w:color="auto"/>
        <w:left w:val="none" w:sz="0" w:space="0" w:color="auto"/>
        <w:bottom w:val="none" w:sz="0" w:space="0" w:color="auto"/>
        <w:right w:val="none" w:sz="0" w:space="0" w:color="auto"/>
      </w:divBdr>
      <w:divsChild>
        <w:div w:id="845485364">
          <w:marLeft w:val="0"/>
          <w:marRight w:val="0"/>
          <w:marTop w:val="0"/>
          <w:marBottom w:val="0"/>
          <w:divBdr>
            <w:top w:val="none" w:sz="0" w:space="0" w:color="auto"/>
            <w:left w:val="none" w:sz="0" w:space="0" w:color="auto"/>
            <w:bottom w:val="none" w:sz="0" w:space="0" w:color="auto"/>
            <w:right w:val="none" w:sz="0" w:space="0" w:color="auto"/>
          </w:divBdr>
          <w:divsChild>
            <w:div w:id="1599366055">
              <w:marLeft w:val="0"/>
              <w:marRight w:val="0"/>
              <w:marTop w:val="0"/>
              <w:marBottom w:val="150"/>
              <w:divBdr>
                <w:top w:val="single" w:sz="2" w:space="0" w:color="808080"/>
                <w:left w:val="single" w:sz="2" w:space="0" w:color="808080"/>
                <w:bottom w:val="single" w:sz="2" w:space="0" w:color="808080"/>
                <w:right w:val="single" w:sz="2" w:space="0" w:color="808080"/>
              </w:divBdr>
              <w:divsChild>
                <w:div w:id="1444421623">
                  <w:marLeft w:val="0"/>
                  <w:marRight w:val="0"/>
                  <w:marTop w:val="0"/>
                  <w:marBottom w:val="0"/>
                  <w:divBdr>
                    <w:top w:val="none" w:sz="0" w:space="0" w:color="auto"/>
                    <w:left w:val="none" w:sz="0" w:space="0" w:color="auto"/>
                    <w:bottom w:val="none" w:sz="0" w:space="0" w:color="auto"/>
                    <w:right w:val="none" w:sz="0" w:space="0" w:color="auto"/>
                  </w:divBdr>
                  <w:divsChild>
                    <w:div w:id="1493566977">
                      <w:marLeft w:val="240"/>
                      <w:marRight w:val="0"/>
                      <w:marTop w:val="270"/>
                      <w:marBottom w:val="0"/>
                      <w:divBdr>
                        <w:top w:val="none" w:sz="0" w:space="0" w:color="auto"/>
                        <w:left w:val="none" w:sz="0" w:space="0" w:color="auto"/>
                        <w:bottom w:val="none" w:sz="0" w:space="0" w:color="auto"/>
                        <w:right w:val="none" w:sz="0" w:space="0" w:color="auto"/>
                      </w:divBdr>
                      <w:divsChild>
                        <w:div w:id="493498710">
                          <w:marLeft w:val="0"/>
                          <w:marRight w:val="0"/>
                          <w:marTop w:val="0"/>
                          <w:marBottom w:val="0"/>
                          <w:divBdr>
                            <w:top w:val="none" w:sz="0" w:space="0" w:color="auto"/>
                            <w:left w:val="none" w:sz="0" w:space="0" w:color="auto"/>
                            <w:bottom w:val="none" w:sz="0" w:space="0" w:color="auto"/>
                            <w:right w:val="none" w:sz="0" w:space="0" w:color="auto"/>
                          </w:divBdr>
                          <w:divsChild>
                            <w:div w:id="952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17743">
      <w:bodyDiv w:val="1"/>
      <w:marLeft w:val="0"/>
      <w:marRight w:val="0"/>
      <w:marTop w:val="0"/>
      <w:marBottom w:val="0"/>
      <w:divBdr>
        <w:top w:val="none" w:sz="0" w:space="0" w:color="auto"/>
        <w:left w:val="none" w:sz="0" w:space="0" w:color="auto"/>
        <w:bottom w:val="none" w:sz="0" w:space="0" w:color="auto"/>
        <w:right w:val="none" w:sz="0" w:space="0" w:color="auto"/>
      </w:divBdr>
    </w:div>
    <w:div w:id="2056154438">
      <w:bodyDiv w:val="1"/>
      <w:marLeft w:val="0"/>
      <w:marRight w:val="0"/>
      <w:marTop w:val="0"/>
      <w:marBottom w:val="0"/>
      <w:divBdr>
        <w:top w:val="none" w:sz="0" w:space="0" w:color="auto"/>
        <w:left w:val="none" w:sz="0" w:space="0" w:color="auto"/>
        <w:bottom w:val="none" w:sz="0" w:space="0" w:color="auto"/>
        <w:right w:val="none" w:sz="0" w:space="0" w:color="auto"/>
      </w:divBdr>
      <w:divsChild>
        <w:div w:id="1918830513">
          <w:marLeft w:val="0"/>
          <w:marRight w:val="0"/>
          <w:marTop w:val="0"/>
          <w:marBottom w:val="0"/>
          <w:divBdr>
            <w:top w:val="none" w:sz="0" w:space="0" w:color="auto"/>
            <w:left w:val="none" w:sz="0" w:space="0" w:color="auto"/>
            <w:bottom w:val="none" w:sz="0" w:space="0" w:color="auto"/>
            <w:right w:val="none" w:sz="0" w:space="0" w:color="auto"/>
          </w:divBdr>
        </w:div>
        <w:div w:id="440689767">
          <w:marLeft w:val="0"/>
          <w:marRight w:val="0"/>
          <w:marTop w:val="0"/>
          <w:marBottom w:val="0"/>
          <w:divBdr>
            <w:top w:val="none" w:sz="0" w:space="0" w:color="auto"/>
            <w:left w:val="none" w:sz="0" w:space="0" w:color="auto"/>
            <w:bottom w:val="none" w:sz="0" w:space="0" w:color="auto"/>
            <w:right w:val="none" w:sz="0" w:space="0" w:color="auto"/>
          </w:divBdr>
        </w:div>
      </w:divsChild>
    </w:div>
    <w:div w:id="20567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34889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consultantplus://offline/ref=AC6C87F5AC1D85CDFCB14179700BE4BCABD2BAB23393767A86C1606AC3534069C1A73F68CFD1DEE1l9p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311A5-F2DF-4DD2-B504-1AE27DCA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34</Pages>
  <Words>12208</Words>
  <Characters>69586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ГСЗН Самарской области</Company>
  <LinksUpToDate>false</LinksUpToDate>
  <CharactersWithSpaces>81631</CharactersWithSpaces>
  <SharedDoc>false</SharedDoc>
  <HLinks>
    <vt:vector size="36" baseType="variant">
      <vt:variant>
        <vt:i4>1638482</vt:i4>
      </vt:variant>
      <vt:variant>
        <vt:i4>18</vt:i4>
      </vt:variant>
      <vt:variant>
        <vt:i4>0</vt:i4>
      </vt:variant>
      <vt:variant>
        <vt:i4>5</vt:i4>
      </vt:variant>
      <vt:variant>
        <vt:lpwstr>https://base.garant.ru/70650726/</vt:lpwstr>
      </vt:variant>
      <vt:variant>
        <vt:lpwstr/>
      </vt:variant>
      <vt:variant>
        <vt:i4>4522085</vt:i4>
      </vt:variant>
      <vt:variant>
        <vt:i4>15</vt:i4>
      </vt:variant>
      <vt:variant>
        <vt:i4>0</vt:i4>
      </vt:variant>
      <vt:variant>
        <vt:i4>5</vt:i4>
      </vt:variant>
      <vt:variant>
        <vt:lpwstr>https://base.garant.ru/12148567/493aff9450b0b89b29b367693300b74a/</vt:lpwstr>
      </vt:variant>
      <vt:variant>
        <vt:lpwstr>block_9</vt:lpwstr>
      </vt:variant>
      <vt:variant>
        <vt:i4>852035</vt:i4>
      </vt:variant>
      <vt:variant>
        <vt:i4>9</vt:i4>
      </vt:variant>
      <vt:variant>
        <vt:i4>0</vt:i4>
      </vt:variant>
      <vt:variant>
        <vt:i4>5</vt:i4>
      </vt:variant>
      <vt:variant>
        <vt:lpwstr>http://gosuslugi.ru/</vt:lpwstr>
      </vt:variant>
      <vt:variant>
        <vt:lpwstr/>
      </vt:variant>
      <vt:variant>
        <vt:i4>3211319</vt:i4>
      </vt:variant>
      <vt:variant>
        <vt:i4>6</vt:i4>
      </vt:variant>
      <vt:variant>
        <vt:i4>0</vt:i4>
      </vt:variant>
      <vt:variant>
        <vt:i4>5</vt:i4>
      </vt:variant>
      <vt:variant>
        <vt:lpwstr>consultantplus://offline/ref=AC6C87F5AC1D85CDFCB14179700BE4BCABD2BAB23393767A86C1606AC3534069C1A73F68CFD1DEE1l9p4M</vt:lpwstr>
      </vt:variant>
      <vt:variant>
        <vt:lpwstr/>
      </vt:variant>
      <vt:variant>
        <vt:i4>3407982</vt:i4>
      </vt:variant>
      <vt:variant>
        <vt:i4>3</vt:i4>
      </vt:variant>
      <vt:variant>
        <vt:i4>0</vt:i4>
      </vt:variant>
      <vt:variant>
        <vt:i4>5</vt:i4>
      </vt:variant>
      <vt:variant>
        <vt:lpwstr>consultantplus://offline/ref=BA574776EEA99E493328B78EAD508B800AFEF61089A36A3B811F87337A3032B62FE4C8CD8B3C0B33l1qEJ</vt:lpwstr>
      </vt:variant>
      <vt:variant>
        <vt:lpwstr/>
      </vt:variant>
      <vt:variant>
        <vt:i4>720978</vt:i4>
      </vt:variant>
      <vt:variant>
        <vt:i4>0</vt:i4>
      </vt:variant>
      <vt:variant>
        <vt:i4>0</vt:i4>
      </vt:variant>
      <vt:variant>
        <vt:i4>5</vt:i4>
      </vt:variant>
      <vt:variant>
        <vt:lpwstr>consultantplus://offline/ref=AC6C87F5AC1D85CDFCB14179700BE4BCADD2B5B3379D2B708E986C68C45C1F7EC6EE3369CDD6DAlEp4M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antonova_aa</dc:creator>
  <cp:lastModifiedBy>npilipchuk</cp:lastModifiedBy>
  <cp:revision>29</cp:revision>
  <cp:lastPrinted>2018-12-20T08:39:00Z</cp:lastPrinted>
  <dcterms:created xsi:type="dcterms:W3CDTF">2022-04-15T14:08:00Z</dcterms:created>
  <dcterms:modified xsi:type="dcterms:W3CDTF">2022-05-31T15:28:00Z</dcterms:modified>
</cp:coreProperties>
</file>