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53" w:rsidRPr="008400E8" w:rsidRDefault="005A4753" w:rsidP="005A4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0E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3487" w:rsidRPr="008400E8" w:rsidRDefault="005A4753" w:rsidP="008537B6">
      <w:pPr>
        <w:pStyle w:val="ConsPlusTitle"/>
        <w:jc w:val="center"/>
        <w:rPr>
          <w:rFonts w:ascii="Verdana" w:eastAsia="Times New Roman" w:hAnsi="Verdana" w:cs="Times New Roman"/>
          <w:b w:val="0"/>
          <w:sz w:val="28"/>
          <w:szCs w:val="28"/>
          <w:lang w:eastAsia="ru-RU"/>
        </w:rPr>
      </w:pPr>
      <w:r w:rsidRPr="008400E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841F6D" w:rsidRPr="008400E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EC7A4D" w:rsidRPr="008400E8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841F6D" w:rsidRPr="008400E8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 «О внесении изменени</w:t>
      </w:r>
      <w:r w:rsidR="002D7CC1" w:rsidRPr="008400E8">
        <w:rPr>
          <w:rFonts w:ascii="Times New Roman" w:hAnsi="Times New Roman" w:cs="Times New Roman"/>
          <w:b w:val="0"/>
          <w:sz w:val="28"/>
          <w:szCs w:val="28"/>
        </w:rPr>
        <w:t>й</w:t>
      </w:r>
      <w:r w:rsidR="00841F6D" w:rsidRPr="008400E8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EC7A4D" w:rsidRPr="008400E8">
        <w:rPr>
          <w:rFonts w:ascii="Times New Roman" w:hAnsi="Times New Roman" w:cs="Times New Roman"/>
          <w:b w:val="0"/>
          <w:sz w:val="28"/>
          <w:szCs w:val="28"/>
        </w:rPr>
        <w:t>Порядок осуществления деятельности по обращению с животными без владельцев на территории</w:t>
      </w:r>
      <w:r w:rsidR="002353CC" w:rsidRPr="008400E8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</w:t>
      </w:r>
      <w:r w:rsidR="002E3487" w:rsidRPr="008400E8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»</w:t>
      </w:r>
      <w:r w:rsidR="008537B6" w:rsidRPr="008400E8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</w:p>
    <w:p w:rsidR="007D6455" w:rsidRPr="008400E8" w:rsidRDefault="007D6455" w:rsidP="00B16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455" w:rsidRDefault="007D6455" w:rsidP="00B16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0E8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Курской области «О внесении изменений в Порядок осуществления деятельности по обращению с животными без владельцев на территории Курской области» подготовлен в </w:t>
      </w:r>
      <w:r w:rsidR="00560603">
        <w:rPr>
          <w:rFonts w:ascii="Times New Roman" w:hAnsi="Times New Roman" w:cs="Times New Roman"/>
          <w:sz w:val="28"/>
          <w:szCs w:val="28"/>
        </w:rPr>
        <w:t>целях приведения законодательства Курской области в соответствие</w:t>
      </w:r>
      <w:r w:rsidR="00560603" w:rsidRPr="00884EFB">
        <w:rPr>
          <w:rFonts w:ascii="Times New Roman" w:hAnsi="Times New Roman" w:cs="Times New Roman"/>
          <w:sz w:val="28"/>
          <w:szCs w:val="28"/>
        </w:rPr>
        <w:t xml:space="preserve"> </w:t>
      </w:r>
      <w:r w:rsidR="00560603">
        <w:rPr>
          <w:rFonts w:ascii="Times New Roman" w:hAnsi="Times New Roman" w:cs="Times New Roman"/>
          <w:sz w:val="28"/>
          <w:szCs w:val="28"/>
        </w:rPr>
        <w:t>с</w:t>
      </w:r>
      <w:r w:rsidR="007011E6">
        <w:rPr>
          <w:rFonts w:ascii="Times New Roman" w:hAnsi="Times New Roman" w:cs="Times New Roman"/>
          <w:sz w:val="28"/>
          <w:szCs w:val="28"/>
        </w:rPr>
        <w:t>о статьей 18</w:t>
      </w:r>
      <w:r w:rsidR="00560603">
        <w:rPr>
          <w:rFonts w:ascii="Times New Roman" w:hAnsi="Times New Roman" w:cs="Times New Roman"/>
          <w:sz w:val="28"/>
          <w:szCs w:val="28"/>
        </w:rPr>
        <w:t xml:space="preserve"> </w:t>
      </w:r>
      <w:r w:rsidR="005606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7011E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6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7011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</w:t>
      </w:r>
      <w:r w:rsidR="00701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6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 w:rsidR="00701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2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60603">
        <w:rPr>
          <w:rFonts w:ascii="Times New Roman" w:eastAsia="Times New Roman" w:hAnsi="Times New Roman" w:cs="Times New Roman"/>
          <w:sz w:val="28"/>
          <w:szCs w:val="28"/>
          <w:lang w:eastAsia="ru-RU"/>
        </w:rPr>
        <w:t>№ 498-ФЗ «Об ответственном обращении с животными и о внесении изменений в отдельные законодательные акты Российской Федерации» (далее –</w:t>
      </w:r>
      <w:r w:rsidR="00701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6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закон)</w:t>
      </w:r>
      <w:r w:rsidR="00B03DCB" w:rsidRPr="008400E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0603" w:rsidRDefault="00560603" w:rsidP="00B16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011E6">
        <w:rPr>
          <w:rFonts w:ascii="Times New Roman" w:hAnsi="Times New Roman" w:cs="Times New Roman"/>
          <w:sz w:val="28"/>
          <w:szCs w:val="28"/>
        </w:rPr>
        <w:t>связи с вышеизложенным указанным проектом постановления предлагается внести изменение в постановление Администрации Курской области «Об утверждении Поряд</w:t>
      </w:r>
      <w:r w:rsidR="007011E6" w:rsidRPr="008400E8">
        <w:rPr>
          <w:rFonts w:ascii="Times New Roman" w:hAnsi="Times New Roman" w:cs="Times New Roman"/>
          <w:sz w:val="28"/>
          <w:szCs w:val="28"/>
        </w:rPr>
        <w:t>к</w:t>
      </w:r>
      <w:r w:rsidR="007011E6">
        <w:rPr>
          <w:rFonts w:ascii="Times New Roman" w:hAnsi="Times New Roman" w:cs="Times New Roman"/>
          <w:sz w:val="28"/>
          <w:szCs w:val="28"/>
        </w:rPr>
        <w:t>а</w:t>
      </w:r>
      <w:r w:rsidR="007011E6" w:rsidRPr="008400E8">
        <w:rPr>
          <w:rFonts w:ascii="Times New Roman" w:hAnsi="Times New Roman" w:cs="Times New Roman"/>
          <w:sz w:val="28"/>
          <w:szCs w:val="28"/>
        </w:rPr>
        <w:t xml:space="preserve"> осуществления деятельности по обращению с животными без владельцев на территории Курской области</w:t>
      </w:r>
      <w:r w:rsidR="007011E6">
        <w:rPr>
          <w:rFonts w:ascii="Times New Roman" w:hAnsi="Times New Roman" w:cs="Times New Roman"/>
          <w:sz w:val="28"/>
          <w:szCs w:val="28"/>
        </w:rPr>
        <w:t>», предусматривающее,</w:t>
      </w:r>
      <w:r w:rsidR="007011E6" w:rsidRPr="007011E6">
        <w:rPr>
          <w:rFonts w:ascii="Times New Roman" w:hAnsi="Times New Roman" w:cs="Times New Roman"/>
          <w:sz w:val="28"/>
          <w:szCs w:val="28"/>
        </w:rPr>
        <w:t xml:space="preserve"> </w:t>
      </w:r>
      <w:r w:rsidR="007011E6">
        <w:rPr>
          <w:rFonts w:ascii="Times New Roman" w:hAnsi="Times New Roman" w:cs="Times New Roman"/>
          <w:sz w:val="28"/>
          <w:szCs w:val="28"/>
        </w:rPr>
        <w:t>что 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</w:t>
      </w:r>
      <w:proofErr w:type="gramEnd"/>
      <w:r w:rsidR="007011E6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самоуправления.</w:t>
      </w:r>
    </w:p>
    <w:p w:rsidR="009B17FC" w:rsidRPr="008400E8" w:rsidRDefault="00710591" w:rsidP="00B16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E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Курской области 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</w:t>
      </w:r>
      <w:proofErr w:type="gramStart"/>
      <w:r w:rsidRPr="008400E8"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  <w:r w:rsidRPr="008400E8">
        <w:rPr>
          <w:rFonts w:ascii="Times New Roman" w:hAnsi="Times New Roman" w:cs="Times New Roman"/>
          <w:sz w:val="28"/>
          <w:szCs w:val="28"/>
        </w:rPr>
        <w:t xml:space="preserve"> проект постановления размещен на официальном сайте Администрации Курской области в подразделе «проекты нормативных правовых актов (общественное обсуждение, </w:t>
      </w:r>
      <w:proofErr w:type="gramStart"/>
      <w:r w:rsidRPr="008400E8">
        <w:rPr>
          <w:rFonts w:ascii="Times New Roman" w:hAnsi="Times New Roman" w:cs="Times New Roman"/>
          <w:sz w:val="28"/>
          <w:szCs w:val="28"/>
        </w:rPr>
        <w:t>независимая</w:t>
      </w:r>
      <w:proofErr w:type="gramEnd"/>
      <w:r w:rsidRPr="008400E8">
        <w:rPr>
          <w:rFonts w:ascii="Times New Roman" w:hAnsi="Times New Roman" w:cs="Times New Roman"/>
          <w:sz w:val="28"/>
          <w:szCs w:val="28"/>
        </w:rPr>
        <w:t xml:space="preserve"> экспертизы)» раздела «Документы». </w:t>
      </w:r>
    </w:p>
    <w:p w:rsidR="00167A3C" w:rsidRPr="008400E8" w:rsidRDefault="00710591" w:rsidP="00B16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E8">
        <w:rPr>
          <w:rFonts w:ascii="Times New Roman" w:hAnsi="Times New Roman" w:cs="Times New Roman"/>
          <w:sz w:val="28"/>
          <w:szCs w:val="28"/>
        </w:rPr>
        <w:t>Срок общественного обсуждения – 10 календарных дней.</w:t>
      </w:r>
    </w:p>
    <w:p w:rsidR="00376618" w:rsidRPr="008400E8" w:rsidRDefault="00376618" w:rsidP="00376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E8">
        <w:rPr>
          <w:rFonts w:ascii="Times New Roman" w:hAnsi="Times New Roman" w:cs="Times New Roman"/>
          <w:sz w:val="28"/>
          <w:szCs w:val="28"/>
        </w:rPr>
        <w:t>Данный проект нормативного правового акта не требует проведения оценки регулирующего воздействия.</w:t>
      </w:r>
    </w:p>
    <w:p w:rsidR="005D0005" w:rsidRPr="008400E8" w:rsidRDefault="008F71B7" w:rsidP="00E20AD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00E8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</w:t>
      </w:r>
      <w:r w:rsidR="004477B8" w:rsidRPr="008400E8">
        <w:rPr>
          <w:rFonts w:ascii="Times New Roman" w:hAnsi="Times New Roman" w:cs="Times New Roman"/>
          <w:sz w:val="28"/>
          <w:szCs w:val="28"/>
        </w:rPr>
        <w:t>Администрации</w:t>
      </w:r>
      <w:r w:rsidR="00BD084F" w:rsidRPr="008400E8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Pr="008400E8">
        <w:rPr>
          <w:rFonts w:ascii="Times New Roman" w:hAnsi="Times New Roman" w:cs="Times New Roman"/>
          <w:sz w:val="28"/>
          <w:szCs w:val="28"/>
        </w:rPr>
        <w:t>не потребует дополнительного финансирования за</w:t>
      </w:r>
      <w:r w:rsidR="00E30043" w:rsidRPr="008400E8">
        <w:rPr>
          <w:rFonts w:ascii="Times New Roman" w:hAnsi="Times New Roman" w:cs="Times New Roman"/>
          <w:sz w:val="28"/>
          <w:szCs w:val="28"/>
        </w:rPr>
        <w:t xml:space="preserve"> счет средств областного бюджета</w:t>
      </w:r>
      <w:r w:rsidRPr="008400E8">
        <w:rPr>
          <w:rFonts w:ascii="Times New Roman" w:hAnsi="Times New Roman" w:cs="Times New Roman"/>
          <w:sz w:val="28"/>
          <w:szCs w:val="28"/>
        </w:rPr>
        <w:t>.</w:t>
      </w:r>
      <w:r w:rsidR="00CB5192" w:rsidRPr="00840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1B7" w:rsidRPr="008400E8" w:rsidRDefault="00BD084F" w:rsidP="00E2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указанного проекта постановления будет иметь нейтральные последствия.</w:t>
      </w:r>
    </w:p>
    <w:p w:rsidR="001E3981" w:rsidRDefault="001E3981" w:rsidP="0063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3AB" w:rsidRPr="008400E8" w:rsidRDefault="00D673AB" w:rsidP="0063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495" w:rsidRPr="008400E8" w:rsidRDefault="00841F6D" w:rsidP="0063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E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32495" w:rsidRPr="008400E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</w:t>
      </w:r>
    </w:p>
    <w:p w:rsidR="004477B8" w:rsidRDefault="00632495" w:rsidP="0063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ветеринарии Курской области</w:t>
      </w:r>
      <w:r w:rsidRPr="008400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00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00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00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00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7E5D" w:rsidRPr="0084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3E1" w:rsidRPr="0084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О.И. </w:t>
      </w:r>
      <w:proofErr w:type="spellStart"/>
      <w:r w:rsidR="00ED23E1" w:rsidRPr="008400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Кошманов</w:t>
      </w:r>
      <w:proofErr w:type="spellEnd"/>
    </w:p>
    <w:p w:rsidR="00D673AB" w:rsidRDefault="00D673AB" w:rsidP="0063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3AB" w:rsidRPr="008400E8" w:rsidRDefault="00D673AB" w:rsidP="0063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673AB" w:rsidRPr="008400E8" w:rsidSect="008400E8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441" w:rsidRDefault="00A77441">
      <w:pPr>
        <w:spacing w:after="0" w:line="240" w:lineRule="auto"/>
      </w:pPr>
      <w:r>
        <w:separator/>
      </w:r>
    </w:p>
  </w:endnote>
  <w:endnote w:type="continuationSeparator" w:id="0">
    <w:p w:rsidR="00A77441" w:rsidRDefault="00A7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441" w:rsidRDefault="00A77441">
      <w:pPr>
        <w:spacing w:after="0" w:line="240" w:lineRule="auto"/>
      </w:pPr>
      <w:r>
        <w:separator/>
      </w:r>
    </w:p>
  </w:footnote>
  <w:footnote w:type="continuationSeparator" w:id="0">
    <w:p w:rsidR="00A77441" w:rsidRDefault="00A7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684731"/>
      <w:docPartObj>
        <w:docPartGallery w:val="Page Numbers (Top of Page)"/>
        <w:docPartUnique/>
      </w:docPartObj>
    </w:sdtPr>
    <w:sdtEndPr/>
    <w:sdtContent>
      <w:p w:rsidR="008537B6" w:rsidRDefault="008537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0A8">
          <w:rPr>
            <w:noProof/>
          </w:rPr>
          <w:t>2</w:t>
        </w:r>
        <w:r>
          <w:fldChar w:fldCharType="end"/>
        </w:r>
      </w:p>
    </w:sdtContent>
  </w:sdt>
  <w:p w:rsidR="008537B6" w:rsidRDefault="008537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53"/>
    <w:rsid w:val="00056BB6"/>
    <w:rsid w:val="00076984"/>
    <w:rsid w:val="000A39EA"/>
    <w:rsid w:val="000C7645"/>
    <w:rsid w:val="000D0A4C"/>
    <w:rsid w:val="000D4D76"/>
    <w:rsid w:val="001128C4"/>
    <w:rsid w:val="00114ECB"/>
    <w:rsid w:val="00122BE2"/>
    <w:rsid w:val="00126C7E"/>
    <w:rsid w:val="001449A1"/>
    <w:rsid w:val="00167A3C"/>
    <w:rsid w:val="001E2962"/>
    <w:rsid w:val="001E3981"/>
    <w:rsid w:val="002043F6"/>
    <w:rsid w:val="002170E4"/>
    <w:rsid w:val="002353CC"/>
    <w:rsid w:val="0026187B"/>
    <w:rsid w:val="002D7CC1"/>
    <w:rsid w:val="002E3487"/>
    <w:rsid w:val="002E515E"/>
    <w:rsid w:val="003023AB"/>
    <w:rsid w:val="003214FC"/>
    <w:rsid w:val="00324ECE"/>
    <w:rsid w:val="00337875"/>
    <w:rsid w:val="003439DE"/>
    <w:rsid w:val="00376618"/>
    <w:rsid w:val="00394529"/>
    <w:rsid w:val="003C6709"/>
    <w:rsid w:val="00420CF3"/>
    <w:rsid w:val="00423C00"/>
    <w:rsid w:val="00442D90"/>
    <w:rsid w:val="004477B8"/>
    <w:rsid w:val="0048140A"/>
    <w:rsid w:val="00482885"/>
    <w:rsid w:val="00521049"/>
    <w:rsid w:val="005574F4"/>
    <w:rsid w:val="00560603"/>
    <w:rsid w:val="005A4753"/>
    <w:rsid w:val="005D0005"/>
    <w:rsid w:val="005D2B74"/>
    <w:rsid w:val="00624B45"/>
    <w:rsid w:val="00632495"/>
    <w:rsid w:val="00643CB6"/>
    <w:rsid w:val="00666AAA"/>
    <w:rsid w:val="006A05C3"/>
    <w:rsid w:val="006B0AD6"/>
    <w:rsid w:val="006B61F7"/>
    <w:rsid w:val="006C355C"/>
    <w:rsid w:val="006D60A8"/>
    <w:rsid w:val="007011E6"/>
    <w:rsid w:val="007017A2"/>
    <w:rsid w:val="00710591"/>
    <w:rsid w:val="007264F7"/>
    <w:rsid w:val="00737358"/>
    <w:rsid w:val="007540CD"/>
    <w:rsid w:val="00796F6F"/>
    <w:rsid w:val="007B041F"/>
    <w:rsid w:val="007D2770"/>
    <w:rsid w:val="007D6455"/>
    <w:rsid w:val="007E7483"/>
    <w:rsid w:val="00827E5D"/>
    <w:rsid w:val="008400E8"/>
    <w:rsid w:val="00841F6D"/>
    <w:rsid w:val="00845A3F"/>
    <w:rsid w:val="008537B6"/>
    <w:rsid w:val="00866BAF"/>
    <w:rsid w:val="00885E6B"/>
    <w:rsid w:val="00897C35"/>
    <w:rsid w:val="008C4849"/>
    <w:rsid w:val="008D31C1"/>
    <w:rsid w:val="008F32B7"/>
    <w:rsid w:val="008F71B7"/>
    <w:rsid w:val="00913FC2"/>
    <w:rsid w:val="00930BCA"/>
    <w:rsid w:val="009312B4"/>
    <w:rsid w:val="00935DD4"/>
    <w:rsid w:val="009605A0"/>
    <w:rsid w:val="00985A5E"/>
    <w:rsid w:val="009A31D9"/>
    <w:rsid w:val="009B17FC"/>
    <w:rsid w:val="009B4923"/>
    <w:rsid w:val="009D2F8F"/>
    <w:rsid w:val="00A4032C"/>
    <w:rsid w:val="00A77441"/>
    <w:rsid w:val="00A90905"/>
    <w:rsid w:val="00AA67A9"/>
    <w:rsid w:val="00AF5565"/>
    <w:rsid w:val="00B03DCB"/>
    <w:rsid w:val="00B15805"/>
    <w:rsid w:val="00B16DE6"/>
    <w:rsid w:val="00B24A44"/>
    <w:rsid w:val="00B25BDB"/>
    <w:rsid w:val="00B33A33"/>
    <w:rsid w:val="00B527C2"/>
    <w:rsid w:val="00B56FE8"/>
    <w:rsid w:val="00B64939"/>
    <w:rsid w:val="00B8094D"/>
    <w:rsid w:val="00B85045"/>
    <w:rsid w:val="00B91CEA"/>
    <w:rsid w:val="00BC4D4C"/>
    <w:rsid w:val="00BD084F"/>
    <w:rsid w:val="00C10BBA"/>
    <w:rsid w:val="00C856E2"/>
    <w:rsid w:val="00CB5192"/>
    <w:rsid w:val="00CE7D76"/>
    <w:rsid w:val="00D17987"/>
    <w:rsid w:val="00D35C95"/>
    <w:rsid w:val="00D40A18"/>
    <w:rsid w:val="00D673AB"/>
    <w:rsid w:val="00D949A3"/>
    <w:rsid w:val="00DD737F"/>
    <w:rsid w:val="00DE1F16"/>
    <w:rsid w:val="00E15652"/>
    <w:rsid w:val="00E17C82"/>
    <w:rsid w:val="00E20591"/>
    <w:rsid w:val="00E20ADD"/>
    <w:rsid w:val="00E30043"/>
    <w:rsid w:val="00EA4459"/>
    <w:rsid w:val="00EC7A4D"/>
    <w:rsid w:val="00ED23E1"/>
    <w:rsid w:val="00F232C1"/>
    <w:rsid w:val="00F467FD"/>
    <w:rsid w:val="00F91297"/>
    <w:rsid w:val="00FC4221"/>
    <w:rsid w:val="00FD0F3E"/>
    <w:rsid w:val="00FE020C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753"/>
  </w:style>
  <w:style w:type="paragraph" w:customStyle="1" w:styleId="ConsPlusTitle">
    <w:name w:val="ConsPlusTitle"/>
    <w:uiPriority w:val="99"/>
    <w:rsid w:val="002E348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D40A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753"/>
  </w:style>
  <w:style w:type="paragraph" w:customStyle="1" w:styleId="ConsPlusTitle">
    <w:name w:val="ConsPlusTitle"/>
    <w:uiPriority w:val="99"/>
    <w:rsid w:val="002E348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D40A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E150-7339-4A4F-97AD-F3D57DC7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Kazakova</cp:lastModifiedBy>
  <cp:revision>44</cp:revision>
  <cp:lastPrinted>2022-07-18T14:11:00Z</cp:lastPrinted>
  <dcterms:created xsi:type="dcterms:W3CDTF">2020-12-07T09:25:00Z</dcterms:created>
  <dcterms:modified xsi:type="dcterms:W3CDTF">2022-10-10T14:54:00Z</dcterms:modified>
</cp:coreProperties>
</file>