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18" w:rsidRPr="0026303C" w:rsidRDefault="0026303C" w:rsidP="003C1AFE">
      <w:pPr>
        <w:spacing w:line="216" w:lineRule="auto"/>
        <w:jc w:val="center"/>
        <w:rPr>
          <w:b/>
          <w:sz w:val="28"/>
          <w:szCs w:val="28"/>
        </w:rPr>
      </w:pPr>
      <w:r w:rsidRPr="0026303C">
        <w:rPr>
          <w:b/>
          <w:sz w:val="28"/>
          <w:szCs w:val="28"/>
        </w:rPr>
        <w:t>ПОЯСНИТЕЛЬНАЯ ЗАПИСКА</w:t>
      </w:r>
    </w:p>
    <w:p w:rsidR="00850EA2" w:rsidRDefault="0026303C" w:rsidP="003C1AFE">
      <w:pPr>
        <w:spacing w:line="216" w:lineRule="auto"/>
        <w:jc w:val="center"/>
        <w:rPr>
          <w:b/>
          <w:sz w:val="28"/>
          <w:szCs w:val="28"/>
        </w:rPr>
      </w:pPr>
      <w:r w:rsidRPr="0026303C">
        <w:rPr>
          <w:b/>
          <w:sz w:val="28"/>
          <w:szCs w:val="28"/>
        </w:rPr>
        <w:t xml:space="preserve">к проекту </w:t>
      </w:r>
      <w:r w:rsidR="00724F09">
        <w:rPr>
          <w:b/>
          <w:sz w:val="28"/>
          <w:szCs w:val="28"/>
        </w:rPr>
        <w:t>распоряжения</w:t>
      </w:r>
      <w:r w:rsidRPr="0026303C">
        <w:rPr>
          <w:b/>
          <w:sz w:val="28"/>
          <w:szCs w:val="28"/>
        </w:rPr>
        <w:t xml:space="preserve"> </w:t>
      </w:r>
      <w:r w:rsidR="00850EA2">
        <w:rPr>
          <w:b/>
          <w:sz w:val="28"/>
          <w:szCs w:val="28"/>
        </w:rPr>
        <w:t>Губернатора Курской области</w:t>
      </w:r>
    </w:p>
    <w:p w:rsidR="00850EA2" w:rsidRPr="007A770F" w:rsidRDefault="00850EA2" w:rsidP="003C1AFE">
      <w:pPr>
        <w:spacing w:line="21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A770F">
        <w:rPr>
          <w:b/>
          <w:sz w:val="28"/>
          <w:szCs w:val="28"/>
        </w:rPr>
        <w:t xml:space="preserve">О координации деятельности по осуществлению </w:t>
      </w:r>
      <w:r w:rsidR="003C1AFE">
        <w:rPr>
          <w:b/>
          <w:sz w:val="28"/>
          <w:szCs w:val="28"/>
        </w:rPr>
        <w:t xml:space="preserve">прав на </w:t>
      </w:r>
      <w:r>
        <w:rPr>
          <w:b/>
          <w:sz w:val="28"/>
          <w:szCs w:val="28"/>
        </w:rPr>
        <w:t>м</w:t>
      </w:r>
      <w:r w:rsidR="003C1AFE">
        <w:rPr>
          <w:b/>
          <w:sz w:val="28"/>
          <w:szCs w:val="28"/>
        </w:rPr>
        <w:t>еждународные и внешнеэкономические связи</w:t>
      </w:r>
      <w:r w:rsidRPr="007A770F">
        <w:rPr>
          <w:b/>
          <w:sz w:val="28"/>
          <w:szCs w:val="28"/>
        </w:rPr>
        <w:t xml:space="preserve"> Курской области</w:t>
      </w:r>
      <w:r>
        <w:rPr>
          <w:b/>
          <w:sz w:val="28"/>
          <w:szCs w:val="28"/>
        </w:rPr>
        <w:t>»</w:t>
      </w:r>
    </w:p>
    <w:p w:rsidR="00850EA2" w:rsidRPr="003C1AFE" w:rsidRDefault="00850EA2" w:rsidP="003C1AFE">
      <w:pPr>
        <w:spacing w:line="216" w:lineRule="auto"/>
        <w:jc w:val="both"/>
        <w:rPr>
          <w:sz w:val="28"/>
          <w:szCs w:val="28"/>
        </w:rPr>
      </w:pPr>
    </w:p>
    <w:p w:rsidR="002468D9" w:rsidRDefault="002468D9" w:rsidP="003C1AFE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7D5D">
        <w:rPr>
          <w:sz w:val="28"/>
          <w:szCs w:val="28"/>
        </w:rPr>
        <w:t xml:space="preserve">роект распоряжения Губернатора Курской области </w:t>
      </w:r>
      <w:r w:rsidR="003C1AFE" w:rsidRPr="003C1AFE">
        <w:rPr>
          <w:sz w:val="28"/>
          <w:szCs w:val="28"/>
        </w:rPr>
        <w:t>«О координации деятельности по осуществлению прав на международные и внешнеэкономические связи Курской области»</w:t>
      </w:r>
      <w:r w:rsidR="003C1AFE">
        <w:rPr>
          <w:sz w:val="28"/>
          <w:szCs w:val="28"/>
        </w:rPr>
        <w:t xml:space="preserve"> </w:t>
      </w:r>
      <w:r w:rsidR="00777D5D">
        <w:rPr>
          <w:sz w:val="28"/>
          <w:szCs w:val="28"/>
        </w:rPr>
        <w:t>разработан с целью</w:t>
      </w:r>
      <w:r>
        <w:rPr>
          <w:sz w:val="28"/>
          <w:szCs w:val="28"/>
        </w:rPr>
        <w:t>:</w:t>
      </w:r>
    </w:p>
    <w:p w:rsidR="004445BC" w:rsidRDefault="004445BC" w:rsidP="003C1AFE">
      <w:pPr>
        <w:spacing w:line="216" w:lineRule="auto"/>
        <w:ind w:firstLine="708"/>
        <w:jc w:val="both"/>
        <w:rPr>
          <w:sz w:val="28"/>
          <w:szCs w:val="28"/>
        </w:rPr>
      </w:pPr>
      <w:proofErr w:type="gramStart"/>
      <w:r w:rsidRPr="007A770F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>Федерального закона</w:t>
      </w:r>
      <w:r w:rsidRPr="00B16DDE">
        <w:rPr>
          <w:sz w:val="28"/>
          <w:szCs w:val="28"/>
        </w:rPr>
        <w:t xml:space="preserve"> от 4 января 1999 года № 4-ФЗ </w:t>
      </w:r>
      <w:r>
        <w:rPr>
          <w:sz w:val="28"/>
          <w:szCs w:val="28"/>
        </w:rPr>
        <w:t xml:space="preserve">                    </w:t>
      </w:r>
      <w:r w:rsidRPr="00B16DDE">
        <w:rPr>
          <w:sz w:val="28"/>
          <w:szCs w:val="28"/>
        </w:rPr>
        <w:t xml:space="preserve">«О координации международных и внешнеэкономических связей </w:t>
      </w:r>
      <w:r>
        <w:rPr>
          <w:sz w:val="28"/>
          <w:szCs w:val="28"/>
        </w:rPr>
        <w:t xml:space="preserve">субъектов Российской Федерации», </w:t>
      </w:r>
      <w:r w:rsidRPr="007A770F">
        <w:rPr>
          <w:sz w:val="28"/>
          <w:szCs w:val="28"/>
        </w:rPr>
        <w:t xml:space="preserve">Указа </w:t>
      </w:r>
      <w:r w:rsidRPr="00B16DDE">
        <w:rPr>
          <w:sz w:val="28"/>
          <w:szCs w:val="28"/>
        </w:rPr>
        <w:t xml:space="preserve">Президента Российской Федерации от 8 ноября 2011 года № 1478 «О координирующей роли Министерства иностранных дел Российской Федерации в проведении единой внешнеполитической линии Российской Федерации», </w:t>
      </w:r>
      <w:r>
        <w:rPr>
          <w:sz w:val="28"/>
          <w:szCs w:val="28"/>
        </w:rPr>
        <w:t>Указа</w:t>
      </w:r>
      <w:r w:rsidRPr="00B16DDE">
        <w:rPr>
          <w:sz w:val="28"/>
          <w:szCs w:val="28"/>
        </w:rPr>
        <w:t xml:space="preserve"> Президента Российской Федерации от 25 августа 2023 года № 642 </w:t>
      </w:r>
      <w:r>
        <w:rPr>
          <w:sz w:val="28"/>
          <w:szCs w:val="28"/>
        </w:rPr>
        <w:t xml:space="preserve">                 </w:t>
      </w:r>
      <w:r w:rsidRPr="00B16DDE">
        <w:rPr>
          <w:sz w:val="28"/>
          <w:szCs w:val="28"/>
        </w:rPr>
        <w:t xml:space="preserve">«Об усилении координации внешнеэкономических связей </w:t>
      </w:r>
      <w:r>
        <w:rPr>
          <w:sz w:val="28"/>
          <w:szCs w:val="28"/>
        </w:rPr>
        <w:t>субъектов Российской</w:t>
      </w:r>
      <w:proofErr w:type="gramEnd"/>
      <w:r>
        <w:rPr>
          <w:sz w:val="28"/>
          <w:szCs w:val="28"/>
        </w:rPr>
        <w:t xml:space="preserve"> Федерации»</w:t>
      </w:r>
      <w:r>
        <w:rPr>
          <w:sz w:val="28"/>
          <w:szCs w:val="28"/>
        </w:rPr>
        <w:t>;</w:t>
      </w:r>
    </w:p>
    <w:p w:rsidR="004445BC" w:rsidRDefault="004445BC" w:rsidP="003C1AFE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на территории Курской области единой политики в сфере международного и внешн</w:t>
      </w:r>
      <w:r>
        <w:rPr>
          <w:sz w:val="28"/>
          <w:szCs w:val="28"/>
        </w:rPr>
        <w:t>еэкономического сотрудничества;</w:t>
      </w:r>
    </w:p>
    <w:p w:rsidR="004445BC" w:rsidRPr="007A770F" w:rsidRDefault="004445BC" w:rsidP="003C1AFE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упорядоченности деятельности исполнительных органов Курской области по осуществлению прав на международные и внешнеэкономические связи Курской области</w:t>
      </w:r>
      <w:r>
        <w:rPr>
          <w:sz w:val="28"/>
          <w:szCs w:val="28"/>
        </w:rPr>
        <w:t>;</w:t>
      </w:r>
    </w:p>
    <w:p w:rsidR="004445BC" w:rsidRDefault="002468D9" w:rsidP="003C1AFE">
      <w:pPr>
        <w:spacing w:line="216" w:lineRule="auto"/>
        <w:ind w:firstLine="708"/>
        <w:jc w:val="both"/>
        <w:rPr>
          <w:sz w:val="28"/>
          <w:szCs w:val="28"/>
        </w:rPr>
      </w:pPr>
      <w:r w:rsidRPr="002468D9">
        <w:rPr>
          <w:sz w:val="28"/>
          <w:szCs w:val="28"/>
        </w:rPr>
        <w:t xml:space="preserve">предотвращения случаев неисполнения </w:t>
      </w:r>
      <w:r w:rsidR="003C1AFE">
        <w:rPr>
          <w:sz w:val="28"/>
          <w:szCs w:val="28"/>
        </w:rPr>
        <w:t xml:space="preserve">или ненадлежащего исполнения </w:t>
      </w:r>
      <w:r w:rsidR="004445BC">
        <w:rPr>
          <w:sz w:val="28"/>
          <w:szCs w:val="28"/>
        </w:rPr>
        <w:t xml:space="preserve">перечисленных </w:t>
      </w:r>
      <w:r w:rsidR="004445BC">
        <w:rPr>
          <w:sz w:val="28"/>
          <w:szCs w:val="28"/>
        </w:rPr>
        <w:t>выше</w:t>
      </w:r>
      <w:r w:rsidR="004445BC">
        <w:rPr>
          <w:sz w:val="28"/>
          <w:szCs w:val="28"/>
        </w:rPr>
        <w:t xml:space="preserve"> Указов.</w:t>
      </w:r>
    </w:p>
    <w:p w:rsidR="002468D9" w:rsidRPr="002468D9" w:rsidRDefault="002468D9" w:rsidP="003C1AFE">
      <w:pPr>
        <w:pStyle w:val="a7"/>
        <w:spacing w:after="0" w:line="216" w:lineRule="auto"/>
        <w:ind w:firstLine="709"/>
        <w:jc w:val="both"/>
        <w:rPr>
          <w:sz w:val="28"/>
          <w:szCs w:val="28"/>
        </w:rPr>
      </w:pPr>
      <w:r w:rsidRPr="002468D9">
        <w:rPr>
          <w:sz w:val="28"/>
          <w:szCs w:val="28"/>
        </w:rPr>
        <w:t xml:space="preserve">В соответствии с пунктом 3 Правил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№ 493-па, указанный проект постановления Правительства Курской области размещен на официальном сайте Губернатора и Правительства Курской области в </w:t>
      </w:r>
      <w:proofErr w:type="gramStart"/>
      <w:r w:rsidRPr="002468D9">
        <w:rPr>
          <w:sz w:val="28"/>
          <w:szCs w:val="28"/>
        </w:rPr>
        <w:t>целях</w:t>
      </w:r>
      <w:proofErr w:type="gramEnd"/>
      <w:r w:rsidRPr="002468D9">
        <w:rPr>
          <w:sz w:val="28"/>
          <w:szCs w:val="28"/>
        </w:rPr>
        <w:t xml:space="preserve"> общественного обсуждения.</w:t>
      </w:r>
    </w:p>
    <w:p w:rsidR="002468D9" w:rsidRPr="002468D9" w:rsidRDefault="002468D9" w:rsidP="003C1AFE">
      <w:pPr>
        <w:pStyle w:val="a7"/>
        <w:spacing w:after="0" w:line="216" w:lineRule="auto"/>
        <w:ind w:firstLine="709"/>
        <w:jc w:val="both"/>
        <w:rPr>
          <w:sz w:val="28"/>
          <w:szCs w:val="28"/>
        </w:rPr>
      </w:pPr>
      <w:r w:rsidRPr="002468D9">
        <w:rPr>
          <w:sz w:val="28"/>
          <w:szCs w:val="28"/>
        </w:rPr>
        <w:t xml:space="preserve">Проект </w:t>
      </w:r>
      <w:r w:rsidR="003C1AFE">
        <w:rPr>
          <w:sz w:val="28"/>
          <w:szCs w:val="28"/>
        </w:rPr>
        <w:t>распоряжения</w:t>
      </w:r>
      <w:r w:rsidRPr="002468D9">
        <w:rPr>
          <w:sz w:val="28"/>
          <w:szCs w:val="28"/>
        </w:rPr>
        <w:t xml:space="preserve"> </w:t>
      </w:r>
      <w:r w:rsidR="003C1AFE">
        <w:rPr>
          <w:sz w:val="28"/>
          <w:szCs w:val="28"/>
        </w:rPr>
        <w:t>Губернатора</w:t>
      </w:r>
      <w:r w:rsidRPr="002468D9">
        <w:rPr>
          <w:sz w:val="28"/>
          <w:szCs w:val="28"/>
        </w:rPr>
        <w:t xml:space="preserve"> Курской области не содержит норм регулирования в предпринимательской и инновационной деятельности, в связи </w:t>
      </w:r>
      <w:proofErr w:type="gramStart"/>
      <w:r w:rsidRPr="002468D9">
        <w:rPr>
          <w:sz w:val="28"/>
          <w:szCs w:val="28"/>
        </w:rPr>
        <w:t>с</w:t>
      </w:r>
      <w:proofErr w:type="gramEnd"/>
      <w:r w:rsidRPr="002468D9">
        <w:rPr>
          <w:sz w:val="28"/>
          <w:szCs w:val="28"/>
        </w:rPr>
        <w:t xml:space="preserve"> чем оценка регулирующего воздействия не требуется.</w:t>
      </w:r>
    </w:p>
    <w:p w:rsidR="002468D9" w:rsidRPr="002468D9" w:rsidRDefault="002468D9" w:rsidP="003C1AFE">
      <w:pPr>
        <w:pStyle w:val="a7"/>
        <w:spacing w:after="0" w:line="216" w:lineRule="auto"/>
        <w:ind w:firstLine="709"/>
        <w:jc w:val="both"/>
        <w:rPr>
          <w:sz w:val="28"/>
          <w:szCs w:val="28"/>
        </w:rPr>
      </w:pPr>
      <w:r w:rsidRPr="002468D9">
        <w:rPr>
          <w:sz w:val="28"/>
          <w:szCs w:val="28"/>
        </w:rPr>
        <w:t xml:space="preserve">Принятие проекта </w:t>
      </w:r>
      <w:r w:rsidR="003C1AFE">
        <w:rPr>
          <w:sz w:val="28"/>
          <w:szCs w:val="28"/>
        </w:rPr>
        <w:t>распоряжения Губернатора</w:t>
      </w:r>
      <w:r w:rsidRPr="002468D9">
        <w:rPr>
          <w:sz w:val="28"/>
          <w:szCs w:val="28"/>
        </w:rPr>
        <w:t xml:space="preserve"> Курской области не </w:t>
      </w:r>
      <w:proofErr w:type="gramStart"/>
      <w:r w:rsidRPr="002468D9">
        <w:rPr>
          <w:sz w:val="28"/>
          <w:szCs w:val="28"/>
        </w:rPr>
        <w:t>предусматривает дополнительных расходов из средств</w:t>
      </w:r>
      <w:r w:rsidRPr="00C47C91">
        <w:rPr>
          <w:sz w:val="28"/>
          <w:szCs w:val="28"/>
        </w:rPr>
        <w:t xml:space="preserve"> </w:t>
      </w:r>
      <w:r w:rsidRPr="002468D9">
        <w:rPr>
          <w:sz w:val="28"/>
          <w:szCs w:val="28"/>
        </w:rPr>
        <w:t>областного бюджета и имеет</w:t>
      </w:r>
      <w:proofErr w:type="gramEnd"/>
      <w:r w:rsidRPr="002468D9">
        <w:rPr>
          <w:sz w:val="28"/>
          <w:szCs w:val="28"/>
        </w:rPr>
        <w:t xml:space="preserve"> нейтральные последствия.</w:t>
      </w:r>
    </w:p>
    <w:p w:rsidR="002468D9" w:rsidRDefault="002468D9" w:rsidP="003C1AFE">
      <w:pPr>
        <w:spacing w:line="216" w:lineRule="auto"/>
        <w:ind w:firstLine="708"/>
        <w:jc w:val="both"/>
        <w:rPr>
          <w:sz w:val="28"/>
          <w:szCs w:val="28"/>
        </w:rPr>
      </w:pPr>
    </w:p>
    <w:p w:rsidR="00121766" w:rsidRDefault="00121766" w:rsidP="003C1AFE">
      <w:pPr>
        <w:spacing w:line="216" w:lineRule="auto"/>
        <w:ind w:firstLine="708"/>
        <w:jc w:val="both"/>
        <w:rPr>
          <w:sz w:val="28"/>
          <w:szCs w:val="28"/>
        </w:rPr>
      </w:pPr>
    </w:p>
    <w:p w:rsidR="00121766" w:rsidRDefault="00121766" w:rsidP="003C1AFE">
      <w:pPr>
        <w:widowControl w:val="0"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121766" w:rsidRDefault="00121766" w:rsidP="003C1AFE">
      <w:pPr>
        <w:widowControl w:val="0"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обязанности заместителя </w:t>
      </w:r>
    </w:p>
    <w:p w:rsidR="00121766" w:rsidRDefault="00121766" w:rsidP="003C1AFE">
      <w:pPr>
        <w:widowControl w:val="0"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121766" w:rsidRDefault="00121766" w:rsidP="003C1AFE">
      <w:pPr>
        <w:widowControl w:val="0"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министра </w:t>
      </w:r>
    </w:p>
    <w:p w:rsidR="00121766" w:rsidRDefault="00121766" w:rsidP="003C1AFE">
      <w:pPr>
        <w:widowControl w:val="0"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121766" w:rsidRPr="004404A4" w:rsidRDefault="00121766" w:rsidP="003C1AFE">
      <w:pPr>
        <w:widowControl w:val="0"/>
        <w:autoSpaceDE w:val="0"/>
        <w:autoSpaceDN w:val="0"/>
        <w:adjustRightInd w:val="0"/>
        <w:spacing w:line="216" w:lineRule="auto"/>
        <w:rPr>
          <w:sz w:val="20"/>
          <w:szCs w:val="20"/>
        </w:rPr>
      </w:pPr>
      <w:r>
        <w:rPr>
          <w:sz w:val="28"/>
          <w:szCs w:val="28"/>
        </w:rPr>
        <w:t xml:space="preserve">Курской области                                       </w:t>
      </w:r>
      <w:r w:rsidR="003C1A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Л.Г. Осипов</w:t>
      </w:r>
    </w:p>
    <w:p w:rsidR="002468D9" w:rsidRDefault="002468D9" w:rsidP="003C1AFE">
      <w:pPr>
        <w:spacing w:line="21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2468D9" w:rsidSect="00850E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1D"/>
    <w:rsid w:val="00121766"/>
    <w:rsid w:val="0017501E"/>
    <w:rsid w:val="001F7818"/>
    <w:rsid w:val="002468D9"/>
    <w:rsid w:val="0026303C"/>
    <w:rsid w:val="002F1D1D"/>
    <w:rsid w:val="003449D9"/>
    <w:rsid w:val="00350D23"/>
    <w:rsid w:val="003A569A"/>
    <w:rsid w:val="003C1AFE"/>
    <w:rsid w:val="00433358"/>
    <w:rsid w:val="004445BC"/>
    <w:rsid w:val="006E3B96"/>
    <w:rsid w:val="00724F09"/>
    <w:rsid w:val="00777D5D"/>
    <w:rsid w:val="0080202C"/>
    <w:rsid w:val="00850EA2"/>
    <w:rsid w:val="008A5004"/>
    <w:rsid w:val="008D1B78"/>
    <w:rsid w:val="009A58C5"/>
    <w:rsid w:val="009F0ACD"/>
    <w:rsid w:val="00CF2452"/>
    <w:rsid w:val="00D70CC5"/>
    <w:rsid w:val="00DD31F9"/>
    <w:rsid w:val="00DE231D"/>
    <w:rsid w:val="00FC231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2025-07-17T12:52:00Z</cp:lastPrinted>
  <dcterms:created xsi:type="dcterms:W3CDTF">2020-04-14T13:37:00Z</dcterms:created>
  <dcterms:modified xsi:type="dcterms:W3CDTF">2025-07-17T13:28:00Z</dcterms:modified>
</cp:coreProperties>
</file>