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25" w:rsidRPr="00D6720B" w:rsidRDefault="005F7C5F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D6720B">
        <w:rPr>
          <w:b/>
          <w:sz w:val="24"/>
          <w:szCs w:val="24"/>
        </w:rPr>
        <w:t>Оц</w:t>
      </w:r>
      <w:r w:rsidR="00F66925" w:rsidRPr="00D6720B">
        <w:rPr>
          <w:b/>
          <w:sz w:val="24"/>
          <w:szCs w:val="24"/>
        </w:rPr>
        <w:t>енк</w:t>
      </w:r>
      <w:r w:rsidRPr="00D6720B">
        <w:rPr>
          <w:b/>
          <w:sz w:val="24"/>
          <w:szCs w:val="24"/>
        </w:rPr>
        <w:t>а</w:t>
      </w:r>
      <w:r w:rsidR="00F66925" w:rsidRPr="00D6720B">
        <w:rPr>
          <w:b/>
          <w:sz w:val="24"/>
          <w:szCs w:val="24"/>
        </w:rPr>
        <w:t xml:space="preserve"> эффективности государственной программы</w:t>
      </w:r>
      <w:r w:rsidR="0075143E" w:rsidRPr="00D6720B">
        <w:rPr>
          <w:b/>
          <w:sz w:val="24"/>
          <w:szCs w:val="24"/>
        </w:rPr>
        <w:t xml:space="preserve"> Курской области</w:t>
      </w:r>
    </w:p>
    <w:p w:rsidR="0075143E" w:rsidRPr="00D6720B" w:rsidRDefault="0075143E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D6720B">
        <w:rPr>
          <w:b/>
          <w:sz w:val="24"/>
          <w:szCs w:val="24"/>
        </w:rPr>
        <w:t>«</w:t>
      </w:r>
      <w:r w:rsidR="002D05D2">
        <w:rPr>
          <w:b/>
          <w:sz w:val="24"/>
          <w:szCs w:val="24"/>
        </w:rPr>
        <w:t>Формирование современной городской среды в</w:t>
      </w:r>
      <w:r w:rsidRPr="00D6720B">
        <w:rPr>
          <w:b/>
          <w:sz w:val="24"/>
          <w:szCs w:val="24"/>
        </w:rPr>
        <w:t xml:space="preserve"> Курской области»</w:t>
      </w:r>
    </w:p>
    <w:p w:rsidR="0075143E" w:rsidRPr="00D6720B" w:rsidRDefault="00BD0BA5" w:rsidP="00F66925">
      <w:pPr>
        <w:pStyle w:val="ConsPlusNormal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 202</w:t>
      </w:r>
      <w:r w:rsidR="008E16C7">
        <w:rPr>
          <w:b/>
          <w:sz w:val="24"/>
          <w:szCs w:val="24"/>
        </w:rPr>
        <w:t>1</w:t>
      </w:r>
      <w:r w:rsidR="0075143E" w:rsidRPr="00D6720B">
        <w:rPr>
          <w:b/>
          <w:sz w:val="24"/>
          <w:szCs w:val="24"/>
        </w:rPr>
        <w:t xml:space="preserve"> год</w:t>
      </w:r>
    </w:p>
    <w:p w:rsidR="00F66925" w:rsidRPr="00D6720B" w:rsidRDefault="00F66925" w:rsidP="00F66925">
      <w:pPr>
        <w:pStyle w:val="ConsPlusNormal"/>
        <w:jc w:val="center"/>
        <w:rPr>
          <w:sz w:val="24"/>
          <w:szCs w:val="24"/>
        </w:rPr>
      </w:pPr>
    </w:p>
    <w:p w:rsidR="002D05D2" w:rsidRPr="002D05D2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2D05D2">
        <w:rPr>
          <w:sz w:val="24"/>
          <w:szCs w:val="24"/>
        </w:rPr>
        <w:t>Оценка эффективности государственной программы производится с учетом следующих составляющих:</w:t>
      </w:r>
    </w:p>
    <w:p w:rsidR="002D05D2" w:rsidRPr="002D05D2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2D05D2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2D05D2" w:rsidRPr="002D05D2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2D05D2">
        <w:rPr>
          <w:sz w:val="24"/>
          <w:szCs w:val="24"/>
        </w:rPr>
        <w:t xml:space="preserve">оценка степени реализации </w:t>
      </w:r>
      <w:r w:rsidR="00532BE3">
        <w:rPr>
          <w:sz w:val="24"/>
          <w:szCs w:val="24"/>
        </w:rPr>
        <w:t>структурных элементов подпрограмм</w:t>
      </w:r>
      <w:r w:rsidRPr="002D05D2">
        <w:rPr>
          <w:sz w:val="24"/>
          <w:szCs w:val="24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D05D2" w:rsidRPr="002D05D2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2D05D2">
        <w:rPr>
          <w:sz w:val="24"/>
          <w:szCs w:val="24"/>
        </w:rPr>
        <w:t>оценка степени соответствия запланированному уровню затрат;</w:t>
      </w:r>
    </w:p>
    <w:p w:rsidR="00F66925" w:rsidRPr="00D6720B" w:rsidRDefault="002D05D2" w:rsidP="002D05D2">
      <w:pPr>
        <w:pStyle w:val="ConsPlusNormal"/>
        <w:ind w:firstLine="540"/>
        <w:jc w:val="both"/>
        <w:rPr>
          <w:sz w:val="24"/>
          <w:szCs w:val="24"/>
        </w:rPr>
      </w:pPr>
      <w:r w:rsidRPr="002D05D2">
        <w:rPr>
          <w:sz w:val="24"/>
          <w:szCs w:val="24"/>
        </w:rPr>
        <w:t>оценка эффективности использования средств областного бюджета.</w:t>
      </w:r>
    </w:p>
    <w:p w:rsidR="005F7C5F" w:rsidRPr="00D6720B" w:rsidRDefault="005F7C5F" w:rsidP="00F66925">
      <w:pPr>
        <w:pStyle w:val="ConsPlusNormal"/>
        <w:jc w:val="center"/>
        <w:rPr>
          <w:sz w:val="24"/>
          <w:szCs w:val="24"/>
        </w:rPr>
      </w:pPr>
    </w:p>
    <w:p w:rsidR="00F66925" w:rsidRPr="00D6720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D6720B">
        <w:rPr>
          <w:b/>
          <w:i/>
          <w:sz w:val="24"/>
          <w:szCs w:val="24"/>
        </w:rPr>
        <w:t>Оценка степени реализации мероприятий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242D25" w:rsidRPr="00242D25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r w:rsidRPr="00242D25">
        <w:rPr>
          <w:sz w:val="24"/>
          <w:szCs w:val="24"/>
        </w:rPr>
        <w:t>Степень реализации мероприяти</w:t>
      </w:r>
      <w:r>
        <w:rPr>
          <w:sz w:val="24"/>
          <w:szCs w:val="24"/>
        </w:rPr>
        <w:t>й оценивается как доля мероприя</w:t>
      </w:r>
      <w:r w:rsidRPr="00242D25">
        <w:rPr>
          <w:sz w:val="24"/>
          <w:szCs w:val="24"/>
        </w:rPr>
        <w:t>тий, выполненных в полном объеме, по следующей формуле:</w:t>
      </w:r>
    </w:p>
    <w:p w:rsidR="00242D25" w:rsidRPr="00242D25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2D25">
        <w:rPr>
          <w:sz w:val="24"/>
          <w:szCs w:val="24"/>
        </w:rPr>
        <w:t>СРм</w:t>
      </w:r>
      <w:proofErr w:type="spellEnd"/>
      <w:r w:rsidRPr="00242D25">
        <w:rPr>
          <w:sz w:val="24"/>
          <w:szCs w:val="24"/>
        </w:rPr>
        <w:t xml:space="preserve"> = </w:t>
      </w:r>
      <w:proofErr w:type="spellStart"/>
      <w:r w:rsidRPr="00242D25">
        <w:rPr>
          <w:sz w:val="24"/>
          <w:szCs w:val="24"/>
        </w:rPr>
        <w:t>Мв</w:t>
      </w:r>
      <w:proofErr w:type="spellEnd"/>
      <w:r w:rsidRPr="00242D25">
        <w:rPr>
          <w:sz w:val="24"/>
          <w:szCs w:val="24"/>
        </w:rPr>
        <w:t xml:space="preserve"> / М,</w:t>
      </w:r>
    </w:p>
    <w:p w:rsidR="00242D25" w:rsidRPr="00242D25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r w:rsidRPr="00242D25">
        <w:rPr>
          <w:sz w:val="24"/>
          <w:szCs w:val="24"/>
        </w:rPr>
        <w:t>где:</w:t>
      </w:r>
    </w:p>
    <w:p w:rsidR="00242D25" w:rsidRPr="00242D25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2D25">
        <w:rPr>
          <w:sz w:val="24"/>
          <w:szCs w:val="24"/>
        </w:rPr>
        <w:t>СРм</w:t>
      </w:r>
      <w:proofErr w:type="spellEnd"/>
      <w:r w:rsidRPr="00242D25">
        <w:rPr>
          <w:sz w:val="24"/>
          <w:szCs w:val="24"/>
        </w:rPr>
        <w:t xml:space="preserve"> - степень реализации мероприятий;</w:t>
      </w:r>
    </w:p>
    <w:p w:rsidR="00242D25" w:rsidRPr="00242D25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2D25">
        <w:rPr>
          <w:sz w:val="24"/>
          <w:szCs w:val="24"/>
        </w:rPr>
        <w:t>Мв</w:t>
      </w:r>
      <w:proofErr w:type="spellEnd"/>
      <w:r w:rsidRPr="00242D25">
        <w:rPr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</w:t>
      </w:r>
      <w:r w:rsidR="00BD0BA5">
        <w:rPr>
          <w:sz w:val="24"/>
          <w:szCs w:val="24"/>
        </w:rPr>
        <w:t>202</w:t>
      </w:r>
      <w:r w:rsidR="008E16C7">
        <w:rPr>
          <w:sz w:val="24"/>
          <w:szCs w:val="24"/>
        </w:rPr>
        <w:t>1</w:t>
      </w:r>
      <w:r w:rsidRPr="00242D25">
        <w:rPr>
          <w:sz w:val="24"/>
          <w:szCs w:val="24"/>
        </w:rPr>
        <w:t xml:space="preserve"> году;</w:t>
      </w:r>
    </w:p>
    <w:p w:rsidR="00F66925" w:rsidRPr="00D6720B" w:rsidRDefault="00242D25" w:rsidP="00242D25">
      <w:pPr>
        <w:pStyle w:val="ConsPlusNormal"/>
        <w:ind w:firstLine="540"/>
        <w:jc w:val="both"/>
        <w:rPr>
          <w:sz w:val="24"/>
          <w:szCs w:val="24"/>
        </w:rPr>
      </w:pPr>
      <w:r w:rsidRPr="00242D25">
        <w:rPr>
          <w:sz w:val="24"/>
          <w:szCs w:val="24"/>
        </w:rPr>
        <w:t xml:space="preserve">М - общее количество мероприятий, запланированных к реализации в </w:t>
      </w:r>
      <w:r w:rsidR="00BD0BA5">
        <w:rPr>
          <w:sz w:val="24"/>
          <w:szCs w:val="24"/>
        </w:rPr>
        <w:t>202</w:t>
      </w:r>
      <w:r w:rsidR="008E16C7">
        <w:rPr>
          <w:sz w:val="24"/>
          <w:szCs w:val="24"/>
        </w:rPr>
        <w:t>1</w:t>
      </w:r>
      <w:r w:rsidRPr="00242D25">
        <w:rPr>
          <w:sz w:val="24"/>
          <w:szCs w:val="24"/>
        </w:rPr>
        <w:t xml:space="preserve"> году.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3749"/>
        <w:gridCol w:w="1908"/>
        <w:gridCol w:w="1908"/>
        <w:gridCol w:w="1507"/>
      </w:tblGrid>
      <w:tr w:rsidR="0075143E" w:rsidRPr="00D6720B" w:rsidTr="00242D25">
        <w:tc>
          <w:tcPr>
            <w:tcW w:w="3749" w:type="dxa"/>
          </w:tcPr>
          <w:p w:rsidR="0075143E" w:rsidRPr="00D6720B" w:rsidRDefault="0075143E" w:rsidP="00242D2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D6720B">
              <w:rPr>
                <w:bCs/>
                <w:sz w:val="22"/>
                <w:szCs w:val="22"/>
              </w:rPr>
              <w:t xml:space="preserve">Наименование </w:t>
            </w:r>
            <w:r w:rsidR="00242D25">
              <w:rPr>
                <w:bCs/>
                <w:sz w:val="22"/>
                <w:szCs w:val="22"/>
              </w:rPr>
              <w:t>программы</w:t>
            </w:r>
          </w:p>
        </w:tc>
        <w:tc>
          <w:tcPr>
            <w:tcW w:w="1908" w:type="dxa"/>
          </w:tcPr>
          <w:p w:rsidR="0075143E" w:rsidRPr="00D6720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Количество мероприятий, пре</w:t>
            </w:r>
            <w:r w:rsidR="00AA4E15">
              <w:rPr>
                <w:sz w:val="22"/>
                <w:szCs w:val="22"/>
              </w:rPr>
              <w:t>дусмотренных к реализации на 202</w:t>
            </w:r>
            <w:r w:rsidR="008E16C7">
              <w:rPr>
                <w:sz w:val="22"/>
                <w:szCs w:val="22"/>
              </w:rPr>
              <w:t>1</w:t>
            </w:r>
            <w:r w:rsidRPr="00D6720B">
              <w:rPr>
                <w:sz w:val="22"/>
                <w:szCs w:val="22"/>
              </w:rPr>
              <w:t xml:space="preserve"> год</w:t>
            </w:r>
          </w:p>
          <w:p w:rsidR="0075143E" w:rsidRPr="00D6720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(в соответствии с детальным планом-графиком), (М)</w:t>
            </w:r>
          </w:p>
        </w:tc>
        <w:tc>
          <w:tcPr>
            <w:tcW w:w="1908" w:type="dxa"/>
          </w:tcPr>
          <w:p w:rsidR="0075143E" w:rsidRPr="00D6720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 xml:space="preserve">Выполнено мероприятий, предусмотренных к </w:t>
            </w:r>
            <w:r w:rsidR="00AA4E15">
              <w:rPr>
                <w:sz w:val="22"/>
                <w:szCs w:val="22"/>
              </w:rPr>
              <w:t>реализации на 202</w:t>
            </w:r>
            <w:r w:rsidR="008E16C7">
              <w:rPr>
                <w:sz w:val="22"/>
                <w:szCs w:val="22"/>
              </w:rPr>
              <w:t>1</w:t>
            </w:r>
            <w:r w:rsidRPr="00D6720B">
              <w:rPr>
                <w:sz w:val="22"/>
                <w:szCs w:val="22"/>
              </w:rPr>
              <w:t xml:space="preserve"> год</w:t>
            </w:r>
          </w:p>
          <w:p w:rsidR="0075143E" w:rsidRPr="00D6720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(в соответствии с детальным планом-графиком), (</w:t>
            </w:r>
            <w:proofErr w:type="spellStart"/>
            <w:r w:rsidRPr="00D6720B">
              <w:rPr>
                <w:sz w:val="22"/>
                <w:szCs w:val="22"/>
              </w:rPr>
              <w:t>Мв</w:t>
            </w:r>
            <w:proofErr w:type="spellEnd"/>
            <w:r w:rsidRPr="00D6720B">
              <w:rPr>
                <w:sz w:val="22"/>
                <w:szCs w:val="22"/>
              </w:rPr>
              <w:t>)</w:t>
            </w:r>
          </w:p>
        </w:tc>
        <w:tc>
          <w:tcPr>
            <w:tcW w:w="1507" w:type="dxa"/>
          </w:tcPr>
          <w:p w:rsidR="0075143E" w:rsidRPr="00D6720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Степень реализации мероприятий, (</w:t>
            </w:r>
            <w:proofErr w:type="spellStart"/>
            <w:r w:rsidRPr="00D6720B">
              <w:rPr>
                <w:sz w:val="22"/>
                <w:szCs w:val="22"/>
              </w:rPr>
              <w:t>СРм</w:t>
            </w:r>
            <w:proofErr w:type="spellEnd"/>
            <w:r w:rsidRPr="00D6720B">
              <w:rPr>
                <w:sz w:val="22"/>
                <w:szCs w:val="22"/>
              </w:rPr>
              <w:t>)</w:t>
            </w:r>
          </w:p>
          <w:p w:rsidR="0075143E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7A84" w:rsidRPr="00D6720B" w:rsidRDefault="00667A84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Мв</w:t>
            </w:r>
            <w:proofErr w:type="spellEnd"/>
            <w:r>
              <w:rPr>
                <w:sz w:val="22"/>
                <w:szCs w:val="22"/>
              </w:rPr>
              <w:t>/М)</w:t>
            </w:r>
          </w:p>
        </w:tc>
      </w:tr>
      <w:tr w:rsidR="0075143E" w:rsidRPr="00D6720B" w:rsidTr="00242D25">
        <w:tc>
          <w:tcPr>
            <w:tcW w:w="3749" w:type="dxa"/>
          </w:tcPr>
          <w:p w:rsidR="0075143E" w:rsidRPr="00D6720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242D25">
              <w:rPr>
                <w:sz w:val="24"/>
                <w:szCs w:val="24"/>
              </w:rPr>
              <w:t>«</w:t>
            </w:r>
            <w:r w:rsidR="00242D25" w:rsidRPr="00242D25">
              <w:rPr>
                <w:sz w:val="24"/>
                <w:szCs w:val="24"/>
              </w:rPr>
              <w:t>Формирование современной городской среды в Курской области</w:t>
            </w:r>
            <w:r w:rsidRPr="00242D25">
              <w:rPr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75143E" w:rsidRPr="00BD0BA5" w:rsidRDefault="00CB667D" w:rsidP="00BA15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08" w:type="dxa"/>
          </w:tcPr>
          <w:p w:rsidR="0075143E" w:rsidRPr="00D6720B" w:rsidRDefault="00CB667D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7" w:type="dxa"/>
          </w:tcPr>
          <w:p w:rsidR="0075143E" w:rsidRPr="00BD0BA5" w:rsidRDefault="00BD0BA5" w:rsidP="00635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5143E" w:rsidRPr="00D6720B" w:rsidTr="00242D25">
        <w:tc>
          <w:tcPr>
            <w:tcW w:w="3749" w:type="dxa"/>
          </w:tcPr>
          <w:p w:rsidR="0075143E" w:rsidRPr="00D6720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D6720B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908" w:type="dxa"/>
          </w:tcPr>
          <w:p w:rsidR="0075143E" w:rsidRPr="00BD0BA5" w:rsidRDefault="00CB667D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08" w:type="dxa"/>
          </w:tcPr>
          <w:p w:rsidR="0075143E" w:rsidRPr="00D6720B" w:rsidRDefault="00CB667D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7" w:type="dxa"/>
          </w:tcPr>
          <w:p w:rsidR="0075143E" w:rsidRPr="00D6720B" w:rsidRDefault="00BD0BA5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91538" w:rsidRPr="00D6720B" w:rsidRDefault="00C91538" w:rsidP="0074731B">
      <w:pPr>
        <w:pStyle w:val="ConsPlusNormal"/>
        <w:ind w:firstLine="567"/>
        <w:jc w:val="both"/>
        <w:rPr>
          <w:sz w:val="20"/>
          <w:szCs w:val="20"/>
        </w:rPr>
      </w:pPr>
    </w:p>
    <w:p w:rsidR="00F66925" w:rsidRPr="00D6720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D6720B">
        <w:rPr>
          <w:b/>
          <w:i/>
          <w:sz w:val="24"/>
          <w:szCs w:val="24"/>
        </w:rPr>
        <w:t>Оценка степени соответствия запланированному</w:t>
      </w:r>
      <w:r w:rsidR="00C91538" w:rsidRPr="00D6720B">
        <w:rPr>
          <w:b/>
          <w:i/>
          <w:sz w:val="24"/>
          <w:szCs w:val="24"/>
        </w:rPr>
        <w:t xml:space="preserve"> </w:t>
      </w:r>
      <w:r w:rsidRPr="00D6720B">
        <w:rPr>
          <w:b/>
          <w:i/>
          <w:sz w:val="24"/>
          <w:szCs w:val="24"/>
        </w:rPr>
        <w:t>уровню затрат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7E624A" w:rsidRPr="007E624A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r w:rsidRPr="007E624A">
        <w:rPr>
          <w:sz w:val="24"/>
          <w:szCs w:val="24"/>
        </w:rPr>
        <w:t>Степень соответствия запланированному уровню затрат оценивается как отношение фактически произведенных в отчетном году расходов на реализацию государственной программы к их плановым значениям по следующей формуле:</w:t>
      </w:r>
    </w:p>
    <w:p w:rsidR="007E624A" w:rsidRPr="007E624A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E624A">
        <w:rPr>
          <w:sz w:val="24"/>
          <w:szCs w:val="24"/>
        </w:rPr>
        <w:t>ССуз</w:t>
      </w:r>
      <w:proofErr w:type="spellEnd"/>
      <w:r w:rsidRPr="007E624A">
        <w:rPr>
          <w:sz w:val="24"/>
          <w:szCs w:val="24"/>
        </w:rPr>
        <w:t xml:space="preserve"> = </w:t>
      </w:r>
      <w:proofErr w:type="spellStart"/>
      <w:r w:rsidRPr="007E624A">
        <w:rPr>
          <w:sz w:val="24"/>
          <w:szCs w:val="24"/>
        </w:rPr>
        <w:t>Зф</w:t>
      </w:r>
      <w:proofErr w:type="spellEnd"/>
      <w:r w:rsidRPr="007E624A">
        <w:rPr>
          <w:sz w:val="24"/>
          <w:szCs w:val="24"/>
        </w:rPr>
        <w:t xml:space="preserve"> / </w:t>
      </w:r>
      <w:proofErr w:type="spellStart"/>
      <w:r w:rsidRPr="007E624A">
        <w:rPr>
          <w:sz w:val="24"/>
          <w:szCs w:val="24"/>
        </w:rPr>
        <w:t>Зп</w:t>
      </w:r>
      <w:proofErr w:type="spellEnd"/>
      <w:r w:rsidRPr="007E624A">
        <w:rPr>
          <w:sz w:val="24"/>
          <w:szCs w:val="24"/>
        </w:rPr>
        <w:t>,</w:t>
      </w:r>
    </w:p>
    <w:p w:rsidR="007E624A" w:rsidRPr="007E624A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r w:rsidRPr="007E624A">
        <w:rPr>
          <w:sz w:val="24"/>
          <w:szCs w:val="24"/>
        </w:rPr>
        <w:t>где:</w:t>
      </w:r>
    </w:p>
    <w:p w:rsidR="007E624A" w:rsidRPr="007E624A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E624A">
        <w:rPr>
          <w:sz w:val="24"/>
          <w:szCs w:val="24"/>
        </w:rPr>
        <w:t>ССуз</w:t>
      </w:r>
      <w:proofErr w:type="spellEnd"/>
      <w:r w:rsidRPr="007E624A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7E624A" w:rsidRPr="007E624A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E624A">
        <w:rPr>
          <w:sz w:val="24"/>
          <w:szCs w:val="24"/>
        </w:rPr>
        <w:t>Зф</w:t>
      </w:r>
      <w:proofErr w:type="spellEnd"/>
      <w:r w:rsidRPr="007E624A">
        <w:rPr>
          <w:sz w:val="24"/>
          <w:szCs w:val="24"/>
        </w:rPr>
        <w:t xml:space="preserve"> - фактические расходы на</w:t>
      </w:r>
      <w:r w:rsidR="002A3BCE">
        <w:rPr>
          <w:sz w:val="24"/>
          <w:szCs w:val="24"/>
        </w:rPr>
        <w:t xml:space="preserve"> реализацию государственной про</w:t>
      </w:r>
      <w:r w:rsidRPr="007E624A">
        <w:rPr>
          <w:sz w:val="24"/>
          <w:szCs w:val="24"/>
        </w:rPr>
        <w:t>граммы в отчетном году;</w:t>
      </w:r>
    </w:p>
    <w:p w:rsidR="00F66925" w:rsidRPr="00BB170D" w:rsidRDefault="007E624A" w:rsidP="007E624A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E624A">
        <w:rPr>
          <w:sz w:val="24"/>
          <w:szCs w:val="24"/>
        </w:rPr>
        <w:t>Зп</w:t>
      </w:r>
      <w:proofErr w:type="spellEnd"/>
      <w:r w:rsidRPr="007E624A">
        <w:rPr>
          <w:sz w:val="24"/>
          <w:szCs w:val="24"/>
        </w:rPr>
        <w:t xml:space="preserve"> - плановые расходы на реализацию государственной программы в отчетном году.</w:t>
      </w:r>
      <w:r>
        <w:rPr>
          <w:sz w:val="24"/>
          <w:szCs w:val="24"/>
        </w:rPr>
        <w:t xml:space="preserve"> </w:t>
      </w:r>
    </w:p>
    <w:p w:rsidR="00F66925" w:rsidRPr="00D6720B" w:rsidRDefault="00DB3E16" w:rsidP="00F66925">
      <w:pPr>
        <w:pStyle w:val="ConsPlusNormal"/>
        <w:ind w:firstLine="540"/>
        <w:jc w:val="both"/>
        <w:rPr>
          <w:sz w:val="24"/>
          <w:szCs w:val="24"/>
        </w:rPr>
      </w:pPr>
      <w:r w:rsidRPr="00DB3E16">
        <w:rPr>
          <w:sz w:val="24"/>
          <w:szCs w:val="24"/>
        </w:rPr>
        <w:t>В качестве плановых расходов из</w:t>
      </w:r>
      <w:r w:rsidR="007213F1">
        <w:rPr>
          <w:sz w:val="24"/>
          <w:szCs w:val="24"/>
        </w:rPr>
        <w:t xml:space="preserve"> средств областного бюджета ука</w:t>
      </w:r>
      <w:r w:rsidRPr="00DB3E16">
        <w:rPr>
          <w:sz w:val="24"/>
          <w:szCs w:val="24"/>
        </w:rPr>
        <w:t xml:space="preserve">зываются данные по бюджетным ассигнованиям, предусмотренным на реализацию государственной программы в сводной бюджетной росписи областного бюджета по состоянию на 31 декабря </w:t>
      </w:r>
      <w:r w:rsidR="00BD0BA5">
        <w:rPr>
          <w:sz w:val="24"/>
          <w:szCs w:val="24"/>
        </w:rPr>
        <w:t>202</w:t>
      </w:r>
      <w:r w:rsidR="008E16C7">
        <w:rPr>
          <w:sz w:val="24"/>
          <w:szCs w:val="24"/>
        </w:rPr>
        <w:t>1</w:t>
      </w:r>
      <w:r w:rsidRPr="00DB3E16">
        <w:rPr>
          <w:sz w:val="24"/>
          <w:szCs w:val="24"/>
        </w:rPr>
        <w:t xml:space="preserve"> года.</w:t>
      </w:r>
    </w:p>
    <w:p w:rsidR="00604A9D" w:rsidRPr="00D6720B" w:rsidRDefault="00604A9D" w:rsidP="00F66925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418"/>
        <w:gridCol w:w="1418"/>
        <w:gridCol w:w="1417"/>
      </w:tblGrid>
      <w:tr w:rsidR="0063563B" w:rsidRPr="00D6720B" w:rsidTr="00D557DC">
        <w:tc>
          <w:tcPr>
            <w:tcW w:w="3402" w:type="dxa"/>
          </w:tcPr>
          <w:p w:rsidR="0063563B" w:rsidRPr="00D6720B" w:rsidRDefault="0063563B" w:rsidP="00EA16F9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D6720B">
              <w:rPr>
                <w:bCs/>
                <w:sz w:val="22"/>
                <w:szCs w:val="22"/>
              </w:rPr>
              <w:t>Наименование программ</w:t>
            </w:r>
            <w:r w:rsidR="00EA16F9">
              <w:rPr>
                <w:bCs/>
                <w:sz w:val="22"/>
                <w:szCs w:val="22"/>
              </w:rPr>
              <w:t>ы</w:t>
            </w:r>
          </w:p>
        </w:tc>
        <w:tc>
          <w:tcPr>
            <w:tcW w:w="1559" w:type="dxa"/>
          </w:tcPr>
          <w:p w:rsidR="0063563B" w:rsidRPr="00D6720B" w:rsidRDefault="0063563B" w:rsidP="008E16C7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D6720B">
              <w:rPr>
                <w:sz w:val="22"/>
                <w:szCs w:val="22"/>
              </w:rPr>
              <w:t>финансиро</w:t>
            </w:r>
            <w:r w:rsidR="008E16C7">
              <w:rPr>
                <w:sz w:val="22"/>
                <w:szCs w:val="22"/>
              </w:rPr>
              <w:t>-</w:t>
            </w:r>
            <w:r w:rsidRPr="00D6720B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63563B" w:rsidRPr="00D6720B" w:rsidRDefault="0063563B" w:rsidP="0043404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6720B">
              <w:rPr>
                <w:sz w:val="22"/>
                <w:szCs w:val="22"/>
              </w:rPr>
              <w:t>Предусм</w:t>
            </w:r>
            <w:r w:rsidR="008E16C7">
              <w:rPr>
                <w:sz w:val="22"/>
                <w:szCs w:val="22"/>
              </w:rPr>
              <w:t>-</w:t>
            </w:r>
            <w:r w:rsidRPr="00D6720B">
              <w:rPr>
                <w:sz w:val="22"/>
                <w:szCs w:val="22"/>
              </w:rPr>
              <w:t>отрено</w:t>
            </w:r>
            <w:proofErr w:type="spellEnd"/>
            <w:proofErr w:type="gramEnd"/>
            <w:r w:rsidRPr="00D6720B">
              <w:rPr>
                <w:sz w:val="22"/>
                <w:szCs w:val="22"/>
              </w:rPr>
              <w:t xml:space="preserve"> </w:t>
            </w:r>
          </w:p>
          <w:p w:rsidR="0063563B" w:rsidRPr="00D6720B" w:rsidRDefault="00BD0BA5" w:rsidP="008E16C7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</w:t>
            </w:r>
            <w:r w:rsidR="008E16C7">
              <w:rPr>
                <w:sz w:val="22"/>
                <w:szCs w:val="22"/>
              </w:rPr>
              <w:t>1</w:t>
            </w:r>
            <w:r w:rsidR="0063563B" w:rsidRPr="00D6720B">
              <w:rPr>
                <w:sz w:val="22"/>
                <w:szCs w:val="22"/>
              </w:rPr>
              <w:t xml:space="preserve"> год </w:t>
            </w:r>
            <w:r w:rsidR="0063563B" w:rsidRPr="00D6720B">
              <w:rPr>
                <w:sz w:val="22"/>
                <w:szCs w:val="22"/>
              </w:rPr>
              <w:lastRenderedPageBreak/>
              <w:t>(тыс. рублей)</w:t>
            </w:r>
          </w:p>
        </w:tc>
        <w:tc>
          <w:tcPr>
            <w:tcW w:w="1418" w:type="dxa"/>
          </w:tcPr>
          <w:p w:rsidR="0063563B" w:rsidRPr="00D6720B" w:rsidRDefault="0063563B" w:rsidP="0043404D">
            <w:pPr>
              <w:pStyle w:val="ConsPlusNormal"/>
              <w:ind w:left="-108" w:right="-109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lastRenderedPageBreak/>
              <w:t>Выполнено</w:t>
            </w:r>
          </w:p>
          <w:p w:rsidR="0063563B" w:rsidRPr="00D6720B" w:rsidRDefault="00BD0BA5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</w:t>
            </w:r>
            <w:r w:rsidR="008E16C7">
              <w:rPr>
                <w:sz w:val="22"/>
                <w:szCs w:val="22"/>
              </w:rPr>
              <w:t>1</w:t>
            </w:r>
            <w:r w:rsidR="0063563B" w:rsidRPr="00D6720B">
              <w:rPr>
                <w:sz w:val="22"/>
                <w:szCs w:val="22"/>
              </w:rPr>
              <w:t xml:space="preserve"> год</w:t>
            </w:r>
          </w:p>
          <w:p w:rsidR="0063563B" w:rsidRPr="00D6720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 xml:space="preserve">(кассовый </w:t>
            </w:r>
            <w:r w:rsidRPr="00D6720B">
              <w:rPr>
                <w:sz w:val="22"/>
                <w:szCs w:val="22"/>
              </w:rPr>
              <w:lastRenderedPageBreak/>
              <w:t>расход)</w:t>
            </w:r>
          </w:p>
          <w:p w:rsidR="0063563B" w:rsidRPr="00D6720B" w:rsidRDefault="0063563B" w:rsidP="004F596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(тыс</w:t>
            </w:r>
            <w:proofErr w:type="gramStart"/>
            <w:r w:rsidRPr="00D6720B">
              <w:rPr>
                <w:sz w:val="22"/>
                <w:szCs w:val="22"/>
              </w:rPr>
              <w:t>.р</w:t>
            </w:r>
            <w:proofErr w:type="gramEnd"/>
            <w:r w:rsidRPr="00D6720B">
              <w:rPr>
                <w:sz w:val="22"/>
                <w:szCs w:val="22"/>
              </w:rPr>
              <w:t>ублей)</w:t>
            </w:r>
          </w:p>
        </w:tc>
        <w:tc>
          <w:tcPr>
            <w:tcW w:w="1417" w:type="dxa"/>
          </w:tcPr>
          <w:p w:rsidR="0063563B" w:rsidRPr="00D6720B" w:rsidRDefault="0063563B" w:rsidP="0043404D">
            <w:pPr>
              <w:pStyle w:val="ConsPlusNormal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lastRenderedPageBreak/>
              <w:t>Степень соответствия запланированн</w:t>
            </w:r>
            <w:r w:rsidRPr="00D6720B">
              <w:rPr>
                <w:sz w:val="22"/>
                <w:szCs w:val="22"/>
              </w:rPr>
              <w:lastRenderedPageBreak/>
              <w:t xml:space="preserve">ому уровню расходов из областного бюджета, </w:t>
            </w:r>
            <w:proofErr w:type="spellStart"/>
            <w:r w:rsidRPr="00D6720B">
              <w:rPr>
                <w:sz w:val="22"/>
                <w:szCs w:val="22"/>
              </w:rPr>
              <w:t>СС</w:t>
            </w:r>
            <w:r w:rsidRPr="00D6720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</w:tr>
      <w:tr w:rsidR="0063563B" w:rsidRPr="00D6720B" w:rsidTr="00D557DC">
        <w:tc>
          <w:tcPr>
            <w:tcW w:w="3402" w:type="dxa"/>
          </w:tcPr>
          <w:p w:rsidR="0063563B" w:rsidRPr="00D6720B" w:rsidRDefault="001F0765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1F0765">
              <w:rPr>
                <w:bCs/>
                <w:sz w:val="22"/>
                <w:szCs w:val="22"/>
              </w:rPr>
              <w:lastRenderedPageBreak/>
              <w:t>«Формирование современной городской среды в Курской области»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1F0765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1F0765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  <w:p w:rsidR="001F0765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1F0765" w:rsidRDefault="001F0765" w:rsidP="001F076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:rsidR="0063563B" w:rsidRPr="00D6720B" w:rsidRDefault="0063563B" w:rsidP="0063563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F0765" w:rsidRPr="00786FF0" w:rsidRDefault="00D557DC" w:rsidP="001F0765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619245,428</w:t>
            </w:r>
          </w:p>
          <w:p w:rsidR="001F0765" w:rsidRPr="00786FF0" w:rsidRDefault="00D557DC" w:rsidP="001F0765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545553,000</w:t>
            </w:r>
          </w:p>
          <w:p w:rsidR="001F0765" w:rsidRPr="00786FF0" w:rsidRDefault="001F0765" w:rsidP="001F0765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1F0765" w:rsidRPr="00786FF0" w:rsidRDefault="001F0765" w:rsidP="001F0765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B91BF7" w:rsidRPr="00786FF0" w:rsidRDefault="00D557DC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73692,4280</w:t>
            </w:r>
          </w:p>
        </w:tc>
        <w:tc>
          <w:tcPr>
            <w:tcW w:w="1418" w:type="dxa"/>
          </w:tcPr>
          <w:p w:rsidR="001F0765" w:rsidRPr="00786FF0" w:rsidRDefault="00D557DC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616434,74761</w:t>
            </w:r>
          </w:p>
          <w:p w:rsidR="001F0765" w:rsidRPr="00786FF0" w:rsidRDefault="00D557DC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542809,9504</w:t>
            </w:r>
            <w:r w:rsidR="00617C2B">
              <w:rPr>
                <w:sz w:val="22"/>
                <w:szCs w:val="22"/>
              </w:rPr>
              <w:t>5</w:t>
            </w:r>
          </w:p>
          <w:p w:rsidR="001F0765" w:rsidRPr="00786FF0" w:rsidRDefault="001F0765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</w:p>
          <w:p w:rsidR="001F0765" w:rsidRPr="00786FF0" w:rsidRDefault="001F0765" w:rsidP="001F0765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</w:p>
          <w:p w:rsidR="0063563B" w:rsidRPr="00786FF0" w:rsidRDefault="00D557DC" w:rsidP="00617C2B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73624,7971</w:t>
            </w:r>
            <w:r w:rsidR="00617C2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63563B" w:rsidRDefault="00D557DC" w:rsidP="0048703D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0,995</w:t>
            </w:r>
          </w:p>
          <w:p w:rsidR="001F0765" w:rsidRDefault="00D557DC" w:rsidP="0048703D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0,994</w:t>
            </w:r>
          </w:p>
          <w:p w:rsidR="001F0765" w:rsidRDefault="001F0765" w:rsidP="0048703D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1F0765" w:rsidRDefault="001F0765" w:rsidP="0048703D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1F0765" w:rsidRPr="00D6720B" w:rsidRDefault="00D557DC" w:rsidP="0048703D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</w:t>
            </w:r>
          </w:p>
        </w:tc>
      </w:tr>
    </w:tbl>
    <w:p w:rsidR="00157DC4" w:rsidRDefault="00157DC4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D6720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D6720B">
        <w:rPr>
          <w:b/>
          <w:i/>
          <w:sz w:val="24"/>
          <w:szCs w:val="24"/>
        </w:rPr>
        <w:t>Оценка эффективности использования средств</w:t>
      </w:r>
      <w:r w:rsidR="008161C5" w:rsidRPr="00D6720B">
        <w:rPr>
          <w:b/>
          <w:i/>
          <w:sz w:val="24"/>
          <w:szCs w:val="24"/>
        </w:rPr>
        <w:t xml:space="preserve"> </w:t>
      </w:r>
      <w:r w:rsidRPr="00D6720B">
        <w:rPr>
          <w:b/>
          <w:i/>
          <w:sz w:val="24"/>
          <w:szCs w:val="24"/>
        </w:rPr>
        <w:t>областного бюджета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Эффективность использования средств областного бюджета рассчитыва</w:t>
      </w:r>
      <w:r w:rsidR="004D16E2" w:rsidRPr="00D6720B">
        <w:rPr>
          <w:sz w:val="24"/>
          <w:szCs w:val="24"/>
        </w:rPr>
        <w:t>лась</w:t>
      </w:r>
      <w:r w:rsidRPr="00D6720B">
        <w:rPr>
          <w:sz w:val="24"/>
          <w:szCs w:val="24"/>
        </w:rPr>
        <w:t xml:space="preserve"> для 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  <w:bookmarkStart w:id="0" w:name="_GoBack"/>
    </w:p>
    <w:p w:rsidR="00F66925" w:rsidRPr="00D6720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Э</w:t>
      </w:r>
      <w:r w:rsidRPr="00D6720B">
        <w:rPr>
          <w:sz w:val="24"/>
          <w:szCs w:val="24"/>
          <w:vertAlign w:val="subscript"/>
        </w:rPr>
        <w:t>ис</w:t>
      </w:r>
      <w:proofErr w:type="spellEnd"/>
      <w:r w:rsidRPr="00D6720B">
        <w:rPr>
          <w:sz w:val="24"/>
          <w:szCs w:val="24"/>
        </w:rPr>
        <w:t xml:space="preserve"> = </w:t>
      </w:r>
      <w:proofErr w:type="spellStart"/>
      <w:r w:rsidRPr="00D6720B">
        <w:rPr>
          <w:sz w:val="24"/>
          <w:szCs w:val="24"/>
        </w:rPr>
        <w:t>СР</w:t>
      </w:r>
      <w:r w:rsidRPr="00D6720B">
        <w:rPr>
          <w:sz w:val="24"/>
          <w:szCs w:val="24"/>
          <w:vertAlign w:val="subscript"/>
        </w:rPr>
        <w:t>м</w:t>
      </w:r>
      <w:proofErr w:type="spellEnd"/>
      <w:r w:rsidRPr="00D6720B">
        <w:rPr>
          <w:sz w:val="24"/>
          <w:szCs w:val="24"/>
        </w:rPr>
        <w:t xml:space="preserve"> / </w:t>
      </w:r>
      <w:proofErr w:type="spellStart"/>
      <w:r w:rsidRPr="00D6720B">
        <w:rPr>
          <w:sz w:val="24"/>
          <w:szCs w:val="24"/>
        </w:rPr>
        <w:t>СС</w:t>
      </w:r>
      <w:r w:rsidRPr="00D6720B">
        <w:rPr>
          <w:sz w:val="24"/>
          <w:szCs w:val="24"/>
          <w:vertAlign w:val="subscript"/>
        </w:rPr>
        <w:t>уз</w:t>
      </w:r>
      <w:proofErr w:type="spellEnd"/>
      <w:r w:rsidRPr="00D6720B">
        <w:rPr>
          <w:sz w:val="24"/>
          <w:szCs w:val="24"/>
        </w:rPr>
        <w:t>,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где: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Э</w:t>
      </w:r>
      <w:r w:rsidRPr="00D6720B">
        <w:rPr>
          <w:sz w:val="24"/>
          <w:szCs w:val="24"/>
          <w:vertAlign w:val="subscript"/>
        </w:rPr>
        <w:t>ис</w:t>
      </w:r>
      <w:proofErr w:type="spellEnd"/>
      <w:r w:rsidRPr="00D6720B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СР</w:t>
      </w:r>
      <w:r w:rsidRPr="00D6720B">
        <w:rPr>
          <w:sz w:val="24"/>
          <w:szCs w:val="24"/>
          <w:vertAlign w:val="subscript"/>
        </w:rPr>
        <w:t>м</w:t>
      </w:r>
      <w:proofErr w:type="spellEnd"/>
      <w:r w:rsidRPr="00D6720B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СС</w:t>
      </w:r>
      <w:r w:rsidRPr="00D6720B">
        <w:rPr>
          <w:sz w:val="24"/>
          <w:szCs w:val="24"/>
          <w:vertAlign w:val="subscript"/>
        </w:rPr>
        <w:t>уз</w:t>
      </w:r>
      <w:proofErr w:type="spellEnd"/>
      <w:r w:rsidRPr="00D6720B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tbl>
      <w:tblPr>
        <w:tblStyle w:val="a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701"/>
        <w:gridCol w:w="1701"/>
      </w:tblGrid>
      <w:tr w:rsidR="00604A9D" w:rsidRPr="000853AA" w:rsidTr="004D16E2">
        <w:tc>
          <w:tcPr>
            <w:tcW w:w="4253" w:type="dxa"/>
          </w:tcPr>
          <w:p w:rsidR="00604A9D" w:rsidRPr="000853AA" w:rsidRDefault="00330563" w:rsidP="00EA16F9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0853AA">
              <w:rPr>
                <w:bCs/>
                <w:sz w:val="24"/>
                <w:szCs w:val="24"/>
              </w:rPr>
              <w:t>Наименование программ</w:t>
            </w:r>
            <w:r w:rsidR="00EA16F9" w:rsidRPr="000853AA">
              <w:rPr>
                <w:bCs/>
                <w:sz w:val="24"/>
                <w:szCs w:val="24"/>
              </w:rPr>
              <w:t>ы</w:t>
            </w:r>
          </w:p>
        </w:tc>
        <w:tc>
          <w:tcPr>
            <w:tcW w:w="1559" w:type="dxa"/>
          </w:tcPr>
          <w:p w:rsidR="00604A9D" w:rsidRPr="000853AA" w:rsidRDefault="00604A9D" w:rsidP="004D16E2">
            <w:pPr>
              <w:pStyle w:val="ConsPlusNormal"/>
              <w:ind w:left="-108" w:right="-108"/>
              <w:jc w:val="center"/>
              <w:rPr>
                <w:sz w:val="24"/>
                <w:szCs w:val="24"/>
              </w:rPr>
            </w:pPr>
            <w:r w:rsidRPr="000853AA">
              <w:rPr>
                <w:sz w:val="24"/>
                <w:szCs w:val="24"/>
              </w:rPr>
              <w:t>Степень реализации мероприятий</w:t>
            </w:r>
            <w:r w:rsidR="004D16E2" w:rsidRPr="000853AA">
              <w:rPr>
                <w:sz w:val="24"/>
                <w:szCs w:val="24"/>
              </w:rPr>
              <w:t>,</w:t>
            </w:r>
            <w:r w:rsidRPr="000853AA">
              <w:rPr>
                <w:sz w:val="24"/>
                <w:szCs w:val="24"/>
              </w:rPr>
              <w:t xml:space="preserve"> </w:t>
            </w:r>
            <w:proofErr w:type="spellStart"/>
            <w:r w:rsidRPr="000853AA">
              <w:rPr>
                <w:sz w:val="24"/>
                <w:szCs w:val="24"/>
              </w:rPr>
              <w:t>СР</w:t>
            </w:r>
            <w:r w:rsidRPr="000853AA">
              <w:rPr>
                <w:sz w:val="24"/>
                <w:szCs w:val="24"/>
                <w:vertAlign w:val="subscript"/>
              </w:rPr>
              <w:t>м</w:t>
            </w:r>
            <w:proofErr w:type="spellEnd"/>
          </w:p>
        </w:tc>
        <w:tc>
          <w:tcPr>
            <w:tcW w:w="1701" w:type="dxa"/>
          </w:tcPr>
          <w:p w:rsidR="00604A9D" w:rsidRPr="000853AA" w:rsidRDefault="00604A9D" w:rsidP="004D1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0853AA">
              <w:rPr>
                <w:sz w:val="24"/>
                <w:szCs w:val="24"/>
              </w:rPr>
              <w:t xml:space="preserve">Степень соответствия </w:t>
            </w:r>
            <w:proofErr w:type="gramStart"/>
            <w:r w:rsidR="0034340A" w:rsidRPr="000853AA">
              <w:rPr>
                <w:sz w:val="24"/>
                <w:szCs w:val="24"/>
              </w:rPr>
              <w:t>запланирован</w:t>
            </w:r>
            <w:r w:rsidR="004D16E2" w:rsidRPr="000853AA">
              <w:rPr>
                <w:sz w:val="24"/>
                <w:szCs w:val="24"/>
              </w:rPr>
              <w:t>-</w:t>
            </w:r>
            <w:r w:rsidR="00572429" w:rsidRPr="000853AA">
              <w:rPr>
                <w:sz w:val="24"/>
                <w:szCs w:val="24"/>
              </w:rPr>
              <w:t>н</w:t>
            </w:r>
            <w:r w:rsidR="0034340A" w:rsidRPr="000853AA">
              <w:rPr>
                <w:sz w:val="24"/>
                <w:szCs w:val="24"/>
              </w:rPr>
              <w:t>о</w:t>
            </w:r>
            <w:r w:rsidRPr="000853AA">
              <w:rPr>
                <w:sz w:val="24"/>
                <w:szCs w:val="24"/>
              </w:rPr>
              <w:t>му</w:t>
            </w:r>
            <w:proofErr w:type="gramEnd"/>
            <w:r w:rsidRPr="000853AA">
              <w:rPr>
                <w:sz w:val="24"/>
                <w:szCs w:val="24"/>
              </w:rPr>
              <w:t xml:space="preserve"> уровню затрат</w:t>
            </w:r>
            <w:r w:rsidR="004D16E2" w:rsidRPr="000853AA">
              <w:rPr>
                <w:sz w:val="24"/>
                <w:szCs w:val="24"/>
              </w:rPr>
              <w:t>,</w:t>
            </w:r>
            <w:r w:rsidRPr="000853AA">
              <w:rPr>
                <w:sz w:val="24"/>
                <w:szCs w:val="24"/>
              </w:rPr>
              <w:t xml:space="preserve"> </w:t>
            </w:r>
            <w:proofErr w:type="spellStart"/>
            <w:r w:rsidRPr="000853AA">
              <w:rPr>
                <w:sz w:val="24"/>
                <w:szCs w:val="24"/>
              </w:rPr>
              <w:t>СС</w:t>
            </w:r>
            <w:r w:rsidRPr="000853AA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701" w:type="dxa"/>
          </w:tcPr>
          <w:p w:rsidR="00604A9D" w:rsidRPr="000853AA" w:rsidRDefault="00604A9D" w:rsidP="004D16E2">
            <w:pPr>
              <w:pStyle w:val="ConsPlusNormal"/>
              <w:ind w:left="-108" w:right="-108"/>
              <w:jc w:val="center"/>
              <w:rPr>
                <w:sz w:val="24"/>
                <w:szCs w:val="24"/>
                <w:vertAlign w:val="subscript"/>
              </w:rPr>
            </w:pPr>
            <w:r w:rsidRPr="000853AA">
              <w:rPr>
                <w:sz w:val="24"/>
                <w:szCs w:val="24"/>
              </w:rPr>
              <w:t>Эффективность использования финансовых ресурсов</w:t>
            </w:r>
            <w:r w:rsidR="004D16E2" w:rsidRPr="000853AA">
              <w:rPr>
                <w:sz w:val="24"/>
                <w:szCs w:val="24"/>
              </w:rPr>
              <w:t>,</w:t>
            </w:r>
            <w:r w:rsidRPr="000853AA">
              <w:rPr>
                <w:sz w:val="24"/>
                <w:szCs w:val="24"/>
              </w:rPr>
              <w:t xml:space="preserve"> </w:t>
            </w:r>
            <w:proofErr w:type="spellStart"/>
            <w:r w:rsidRPr="000853AA">
              <w:rPr>
                <w:sz w:val="24"/>
                <w:szCs w:val="24"/>
              </w:rPr>
              <w:t>Э</w:t>
            </w:r>
            <w:r w:rsidRPr="000853AA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  <w:p w:rsidR="006C297A" w:rsidRPr="000853AA" w:rsidRDefault="006C297A" w:rsidP="004D16E2">
            <w:pPr>
              <w:pStyle w:val="ConsPlusNormal"/>
              <w:ind w:left="-108" w:right="-108"/>
              <w:jc w:val="center"/>
              <w:rPr>
                <w:sz w:val="24"/>
                <w:szCs w:val="24"/>
              </w:rPr>
            </w:pPr>
            <w:r w:rsidRPr="000853AA">
              <w:rPr>
                <w:sz w:val="24"/>
                <w:szCs w:val="24"/>
              </w:rPr>
              <w:t>(</w:t>
            </w:r>
            <w:proofErr w:type="spellStart"/>
            <w:r w:rsidRPr="000853AA">
              <w:rPr>
                <w:sz w:val="24"/>
                <w:szCs w:val="24"/>
              </w:rPr>
              <w:t>СР</w:t>
            </w:r>
            <w:r w:rsidRPr="000853AA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0853AA">
              <w:rPr>
                <w:sz w:val="24"/>
                <w:szCs w:val="24"/>
              </w:rPr>
              <w:t xml:space="preserve"> / </w:t>
            </w:r>
            <w:proofErr w:type="spellStart"/>
            <w:r w:rsidRPr="000853AA">
              <w:rPr>
                <w:sz w:val="24"/>
                <w:szCs w:val="24"/>
              </w:rPr>
              <w:t>СС</w:t>
            </w:r>
            <w:r w:rsidRPr="000853AA">
              <w:rPr>
                <w:sz w:val="24"/>
                <w:szCs w:val="24"/>
                <w:vertAlign w:val="subscript"/>
              </w:rPr>
              <w:t>уз</w:t>
            </w:r>
            <w:proofErr w:type="spellEnd"/>
            <w:r w:rsidRPr="000853AA">
              <w:rPr>
                <w:sz w:val="24"/>
                <w:szCs w:val="24"/>
              </w:rPr>
              <w:t>)</w:t>
            </w:r>
          </w:p>
        </w:tc>
      </w:tr>
      <w:bookmarkEnd w:id="0"/>
      <w:tr w:rsidR="006C297A" w:rsidRPr="000853AA" w:rsidTr="004D16E2">
        <w:tc>
          <w:tcPr>
            <w:tcW w:w="4253" w:type="dxa"/>
          </w:tcPr>
          <w:p w:rsidR="006C297A" w:rsidRPr="000853AA" w:rsidRDefault="00EA16F9" w:rsidP="00DC20B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853AA">
              <w:rPr>
                <w:bCs/>
                <w:sz w:val="24"/>
                <w:szCs w:val="24"/>
              </w:rPr>
              <w:t>«Формирование современной городской среды в Курской области»</w:t>
            </w:r>
          </w:p>
        </w:tc>
        <w:tc>
          <w:tcPr>
            <w:tcW w:w="1559" w:type="dxa"/>
          </w:tcPr>
          <w:p w:rsidR="006C297A" w:rsidRPr="000853AA" w:rsidRDefault="00E6295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C297A" w:rsidRPr="008D5FD6" w:rsidRDefault="00E6295A" w:rsidP="008D5FD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</w:t>
            </w:r>
            <w:r w:rsidR="008D5FD6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1701" w:type="dxa"/>
          </w:tcPr>
          <w:p w:rsidR="006C297A" w:rsidRPr="008D5FD6" w:rsidRDefault="00E6295A" w:rsidP="00CC714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</w:t>
            </w:r>
            <w:r w:rsidR="008D5FD6">
              <w:rPr>
                <w:sz w:val="24"/>
                <w:szCs w:val="24"/>
              </w:rPr>
              <w:t>0</w:t>
            </w:r>
            <w:r w:rsidR="008D5FD6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4D16E2" w:rsidRPr="00D6720B" w:rsidRDefault="004D16E2" w:rsidP="00F66925">
      <w:pPr>
        <w:pStyle w:val="ConsPlusNormal"/>
        <w:jc w:val="center"/>
        <w:rPr>
          <w:sz w:val="24"/>
          <w:szCs w:val="24"/>
        </w:rPr>
      </w:pPr>
    </w:p>
    <w:p w:rsidR="00F66925" w:rsidRPr="00D6720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D6720B">
        <w:rPr>
          <w:b/>
          <w:i/>
          <w:sz w:val="24"/>
          <w:szCs w:val="24"/>
        </w:rPr>
        <w:t>Оценка степени достижения целей и решения задач</w:t>
      </w:r>
      <w:r w:rsidR="0034340A" w:rsidRPr="00D6720B">
        <w:rPr>
          <w:b/>
          <w:i/>
          <w:sz w:val="24"/>
          <w:szCs w:val="24"/>
        </w:rPr>
        <w:t xml:space="preserve"> </w:t>
      </w:r>
      <w:r w:rsidRPr="00D6720B">
        <w:rPr>
          <w:b/>
          <w:i/>
          <w:sz w:val="24"/>
          <w:szCs w:val="24"/>
        </w:rPr>
        <w:t>программ</w:t>
      </w:r>
      <w:r w:rsidR="00DE073D">
        <w:rPr>
          <w:b/>
          <w:i/>
          <w:sz w:val="24"/>
          <w:szCs w:val="24"/>
        </w:rPr>
        <w:t>ы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Для оценки степени достижения целей и решения задач (далее - степень реализации) программ</w:t>
      </w:r>
      <w:r w:rsidR="00DE073D">
        <w:rPr>
          <w:sz w:val="24"/>
          <w:szCs w:val="24"/>
        </w:rPr>
        <w:t>ы</w:t>
      </w:r>
      <w:r w:rsidRPr="00D6720B">
        <w:rPr>
          <w:sz w:val="24"/>
          <w:szCs w:val="24"/>
        </w:rPr>
        <w:t xml:space="preserve"> определя</w:t>
      </w:r>
      <w:r w:rsidR="00E17F43" w:rsidRPr="00D6720B">
        <w:rPr>
          <w:sz w:val="24"/>
          <w:szCs w:val="24"/>
        </w:rPr>
        <w:t>лась</w:t>
      </w:r>
      <w:r w:rsidRPr="00D6720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программы.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Степень достижения планового значения показателя (индикатора) рассчитыва</w:t>
      </w:r>
      <w:r w:rsidR="004D16E2" w:rsidRPr="00D6720B">
        <w:rPr>
          <w:sz w:val="24"/>
          <w:szCs w:val="24"/>
        </w:rPr>
        <w:t xml:space="preserve">лась </w:t>
      </w:r>
      <w:r w:rsidRPr="00D6720B">
        <w:rPr>
          <w:sz w:val="24"/>
          <w:szCs w:val="24"/>
        </w:rPr>
        <w:t xml:space="preserve"> по следующ</w:t>
      </w:r>
      <w:r w:rsidR="004D16E2" w:rsidRPr="00D6720B">
        <w:rPr>
          <w:sz w:val="24"/>
          <w:szCs w:val="24"/>
        </w:rPr>
        <w:t>ей</w:t>
      </w:r>
      <w:r w:rsidRPr="00D6720B">
        <w:rPr>
          <w:sz w:val="24"/>
          <w:szCs w:val="24"/>
        </w:rPr>
        <w:t xml:space="preserve"> формул</w:t>
      </w:r>
      <w:r w:rsidR="004D16E2" w:rsidRPr="00D6720B">
        <w:rPr>
          <w:sz w:val="24"/>
          <w:szCs w:val="24"/>
        </w:rPr>
        <w:t>е</w:t>
      </w:r>
      <w:r w:rsidRPr="00D6720B">
        <w:rPr>
          <w:sz w:val="24"/>
          <w:szCs w:val="24"/>
        </w:rPr>
        <w:t>:</w:t>
      </w:r>
    </w:p>
    <w:p w:rsidR="00F66925" w:rsidRPr="00D6720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СД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ппз</w:t>
      </w:r>
      <w:proofErr w:type="spellEnd"/>
      <w:r w:rsidRPr="00D6720B">
        <w:rPr>
          <w:sz w:val="24"/>
          <w:szCs w:val="24"/>
        </w:rPr>
        <w:t xml:space="preserve"> = </w:t>
      </w:r>
      <w:proofErr w:type="spellStart"/>
      <w:r w:rsidRPr="00D6720B">
        <w:rPr>
          <w:sz w:val="24"/>
          <w:szCs w:val="24"/>
        </w:rPr>
        <w:t>ЗП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пф</w:t>
      </w:r>
      <w:proofErr w:type="spellEnd"/>
      <w:r w:rsidRPr="00D6720B">
        <w:rPr>
          <w:sz w:val="24"/>
          <w:szCs w:val="24"/>
        </w:rPr>
        <w:t xml:space="preserve"> / </w:t>
      </w:r>
      <w:proofErr w:type="spellStart"/>
      <w:r w:rsidRPr="00D6720B">
        <w:rPr>
          <w:sz w:val="24"/>
          <w:szCs w:val="24"/>
        </w:rPr>
        <w:t>ЗП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пп</w:t>
      </w:r>
      <w:proofErr w:type="spellEnd"/>
      <w:r w:rsidRPr="00D6720B">
        <w:rPr>
          <w:sz w:val="24"/>
          <w:szCs w:val="24"/>
        </w:rPr>
        <w:t>,</w:t>
      </w:r>
    </w:p>
    <w:p w:rsidR="00F66925" w:rsidRPr="00D6720B" w:rsidRDefault="007E08F2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гд</w:t>
      </w:r>
      <w:r w:rsidR="00F66925" w:rsidRPr="00D6720B">
        <w:rPr>
          <w:sz w:val="24"/>
          <w:szCs w:val="24"/>
        </w:rPr>
        <w:t>е: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СД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ппз</w:t>
      </w:r>
      <w:proofErr w:type="spellEnd"/>
      <w:r w:rsidRPr="00D6720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ЗП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пф</w:t>
      </w:r>
      <w:proofErr w:type="spellEnd"/>
      <w:r w:rsidRPr="00D6720B">
        <w:rPr>
          <w:sz w:val="24"/>
          <w:szCs w:val="24"/>
        </w:rPr>
        <w:t xml:space="preserve"> - значение показателя (индикатора), характеризующего цели и задачи программы, фактически достигнутое на конец отчетного периода;</w:t>
      </w:r>
    </w:p>
    <w:p w:rsidR="001D2050" w:rsidRPr="00D6720B" w:rsidRDefault="00F66925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ЗП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пп</w:t>
      </w:r>
      <w:proofErr w:type="spellEnd"/>
      <w:r w:rsidRPr="00D6720B">
        <w:rPr>
          <w:sz w:val="24"/>
          <w:szCs w:val="24"/>
        </w:rPr>
        <w:t xml:space="preserve"> - плановое значение показателя (индикатора), характеризующего цели и задачи программы.</w:t>
      </w:r>
      <w:r w:rsidR="001D2050" w:rsidRPr="00D6720B">
        <w:rPr>
          <w:sz w:val="24"/>
          <w:szCs w:val="24"/>
        </w:rPr>
        <w:t xml:space="preserve"> </w:t>
      </w:r>
    </w:p>
    <w:p w:rsidR="001D2050" w:rsidRPr="00D6720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1D2050" w:rsidRPr="00D6720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Степень реализации программы рассчитыва</w:t>
      </w:r>
      <w:r w:rsidR="004D16E2" w:rsidRPr="00D6720B">
        <w:rPr>
          <w:sz w:val="24"/>
          <w:szCs w:val="24"/>
        </w:rPr>
        <w:t>лась</w:t>
      </w:r>
      <w:r w:rsidRPr="00D6720B">
        <w:rPr>
          <w:sz w:val="24"/>
          <w:szCs w:val="24"/>
        </w:rPr>
        <w:t xml:space="preserve"> по формуле:</w:t>
      </w:r>
    </w:p>
    <w:p w:rsidR="001D2050" w:rsidRDefault="001D2050" w:rsidP="001D2050">
      <w:pPr>
        <w:pStyle w:val="ConsPlusNormal"/>
        <w:jc w:val="center"/>
        <w:rPr>
          <w:sz w:val="24"/>
          <w:szCs w:val="24"/>
        </w:rPr>
      </w:pPr>
    </w:p>
    <w:p w:rsidR="00AA4E15" w:rsidRPr="009B527E" w:rsidRDefault="009B527E" w:rsidP="009B527E">
      <w:pPr>
        <w:pStyle w:val="ConsPlusNormal"/>
        <w:ind w:left="4253"/>
        <w:rPr>
          <w:sz w:val="10"/>
          <w:szCs w:val="10"/>
        </w:rPr>
      </w:pPr>
      <w:r w:rsidRPr="009B527E">
        <w:rPr>
          <w:sz w:val="10"/>
          <w:szCs w:val="10"/>
          <w:lang w:val="en-US"/>
        </w:rPr>
        <w:t>N</w:t>
      </w:r>
    </w:p>
    <w:p w:rsidR="009B527E" w:rsidRDefault="009B527E" w:rsidP="009B527E">
      <w:pPr>
        <w:pStyle w:val="ConsPlusNormal"/>
        <w:spacing w:line="276" w:lineRule="auto"/>
        <w:jc w:val="center"/>
      </w:pPr>
      <m:oMath>
        <m:r>
          <w:rPr>
            <w:rFonts w:ascii="Cambria Math" w:hAnsi="Cambria Math"/>
            <w:sz w:val="24"/>
            <w:szCs w:val="24"/>
          </w:rPr>
          <m:t>СР</m:t>
        </m:r>
        <m:r>
          <m:rPr>
            <m:sty m:val="p"/>
          </m:rPr>
          <w:rPr>
            <w:rFonts w:ascii="Cambria Math" w:hAnsi="Cambria Math"/>
            <w:sz w:val="24"/>
            <w:szCs w:val="24"/>
            <w:vertAlign w:val="subscript"/>
          </w:rPr>
          <m:t xml:space="preserve"> </m:t>
        </m:r>
      </m:oMath>
      <w:r w:rsidRPr="009B527E">
        <w:rPr>
          <w:sz w:val="16"/>
          <w:szCs w:val="16"/>
          <w:vertAlign w:val="subscript"/>
        </w:rPr>
        <w:t>ГП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∑</w: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 xml:space="preserve">СД </w:t>
      </w:r>
      <w:proofErr w:type="gramStart"/>
      <w:r w:rsidRPr="009B527E">
        <w:rPr>
          <w:sz w:val="16"/>
          <w:szCs w:val="16"/>
          <w:vertAlign w:val="subscript"/>
        </w:rPr>
        <w:t>П</w:t>
      </w:r>
      <w:proofErr w:type="gramEnd"/>
      <w:r w:rsidRPr="009B527E">
        <w:rPr>
          <w:sz w:val="16"/>
          <w:szCs w:val="16"/>
          <w:vertAlign w:val="subscript"/>
        </w:rPr>
        <w:t>/ППЗ</w:t>
      </w:r>
      <w:r>
        <w:rPr>
          <w:sz w:val="16"/>
          <w:szCs w:val="16"/>
        </w:rPr>
        <w:t xml:space="preserve"> </w:t>
      </w:r>
      <w:r>
        <w:t xml:space="preserve">/ </w:t>
      </w:r>
      <w:r w:rsidRPr="009B527E">
        <w:rPr>
          <w:sz w:val="26"/>
          <w:szCs w:val="26"/>
          <w:lang w:val="en-US"/>
        </w:rPr>
        <w:t>N</w:t>
      </w:r>
      <w:r>
        <w:t>,</w:t>
      </w:r>
    </w:p>
    <w:p w:rsidR="009B527E" w:rsidRPr="009B527E" w:rsidRDefault="009B527E" w:rsidP="009B527E">
      <w:pPr>
        <w:pStyle w:val="ConsPlusNormal"/>
        <w:spacing w:line="276" w:lineRule="auto"/>
        <w:ind w:left="4253"/>
        <w:rPr>
          <w:sz w:val="10"/>
          <w:szCs w:val="10"/>
        </w:rPr>
      </w:pPr>
      <w:r w:rsidRPr="009B527E">
        <w:rPr>
          <w:sz w:val="10"/>
          <w:szCs w:val="10"/>
        </w:rPr>
        <w:t>1</w:t>
      </w:r>
    </w:p>
    <w:p w:rsidR="001D2050" w:rsidRPr="00D6720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где:</w:t>
      </w:r>
    </w:p>
    <w:p w:rsidR="001D2050" w:rsidRPr="00D6720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СР</w:t>
      </w:r>
      <w:r w:rsidR="002E7BF1">
        <w:rPr>
          <w:sz w:val="24"/>
          <w:szCs w:val="24"/>
          <w:vertAlign w:val="subscript"/>
        </w:rPr>
        <w:t>гп</w:t>
      </w:r>
      <w:proofErr w:type="spellEnd"/>
      <w:r w:rsidRPr="00D6720B">
        <w:rPr>
          <w:sz w:val="24"/>
          <w:szCs w:val="24"/>
        </w:rPr>
        <w:t xml:space="preserve"> - степень реализации программы;</w:t>
      </w:r>
    </w:p>
    <w:p w:rsidR="001D2050" w:rsidRPr="00D6720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lastRenderedPageBreak/>
        <w:t>СД</w:t>
      </w:r>
      <w:r w:rsidRPr="00D6720B">
        <w:rPr>
          <w:sz w:val="24"/>
          <w:szCs w:val="24"/>
          <w:vertAlign w:val="subscript"/>
        </w:rPr>
        <w:t>п</w:t>
      </w:r>
      <w:proofErr w:type="spellEnd"/>
      <w:r w:rsidRPr="00D6720B">
        <w:rPr>
          <w:sz w:val="24"/>
          <w:szCs w:val="24"/>
          <w:vertAlign w:val="subscript"/>
        </w:rPr>
        <w:t>/</w:t>
      </w:r>
      <w:proofErr w:type="spellStart"/>
      <w:r w:rsidRPr="00D6720B">
        <w:rPr>
          <w:sz w:val="24"/>
          <w:szCs w:val="24"/>
          <w:vertAlign w:val="subscript"/>
        </w:rPr>
        <w:t>ппз</w:t>
      </w:r>
      <w:proofErr w:type="spellEnd"/>
      <w:r w:rsidRPr="00D6720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1D2050" w:rsidRPr="00BB170D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N - число показателей (индикаторов), характеризующих цели и задачи программы.</w:t>
      </w:r>
    </w:p>
    <w:p w:rsidR="001D2050" w:rsidRPr="00BB170D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BB170D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BB170D">
        <w:rPr>
          <w:sz w:val="24"/>
          <w:szCs w:val="24"/>
        </w:rPr>
        <w:t>СД</w:t>
      </w:r>
      <w:r w:rsidRPr="00BB170D">
        <w:rPr>
          <w:sz w:val="24"/>
          <w:szCs w:val="24"/>
          <w:vertAlign w:val="subscript"/>
        </w:rPr>
        <w:t>п</w:t>
      </w:r>
      <w:proofErr w:type="spellEnd"/>
      <w:r w:rsidRPr="00BB170D">
        <w:rPr>
          <w:sz w:val="24"/>
          <w:szCs w:val="24"/>
          <w:vertAlign w:val="subscript"/>
        </w:rPr>
        <w:t>/</w:t>
      </w:r>
      <w:proofErr w:type="spellStart"/>
      <w:r w:rsidRPr="00BB170D">
        <w:rPr>
          <w:sz w:val="24"/>
          <w:szCs w:val="24"/>
          <w:vertAlign w:val="subscript"/>
        </w:rPr>
        <w:t>ппз</w:t>
      </w:r>
      <w:proofErr w:type="spellEnd"/>
      <w:r w:rsidRPr="00BB170D">
        <w:rPr>
          <w:sz w:val="24"/>
          <w:szCs w:val="24"/>
        </w:rPr>
        <w:t xml:space="preserve"> больше 1, значение </w:t>
      </w:r>
      <w:proofErr w:type="spellStart"/>
      <w:r w:rsidRPr="00BB170D">
        <w:rPr>
          <w:sz w:val="24"/>
          <w:szCs w:val="24"/>
        </w:rPr>
        <w:t>СД</w:t>
      </w:r>
      <w:r w:rsidRPr="00BB170D">
        <w:rPr>
          <w:sz w:val="24"/>
          <w:szCs w:val="24"/>
          <w:vertAlign w:val="subscript"/>
        </w:rPr>
        <w:t>п</w:t>
      </w:r>
      <w:proofErr w:type="spellEnd"/>
      <w:r w:rsidRPr="00BB170D">
        <w:rPr>
          <w:sz w:val="24"/>
          <w:szCs w:val="24"/>
          <w:vertAlign w:val="subscript"/>
        </w:rPr>
        <w:t>/</w:t>
      </w:r>
      <w:proofErr w:type="spellStart"/>
      <w:r w:rsidRPr="00BB170D">
        <w:rPr>
          <w:sz w:val="24"/>
          <w:szCs w:val="24"/>
          <w:vertAlign w:val="subscript"/>
        </w:rPr>
        <w:t>ппз</w:t>
      </w:r>
      <w:proofErr w:type="spellEnd"/>
      <w:r w:rsidRPr="00BB170D">
        <w:rPr>
          <w:sz w:val="24"/>
          <w:szCs w:val="24"/>
        </w:rPr>
        <w:t xml:space="preserve"> принима</w:t>
      </w:r>
      <w:r w:rsidR="004D16E2" w:rsidRPr="00BB170D">
        <w:rPr>
          <w:sz w:val="24"/>
          <w:szCs w:val="24"/>
        </w:rPr>
        <w:t>лось</w:t>
      </w:r>
      <w:r w:rsidRPr="00BB170D">
        <w:rPr>
          <w:sz w:val="24"/>
          <w:szCs w:val="24"/>
        </w:rPr>
        <w:t xml:space="preserve"> </w:t>
      </w:r>
      <w:proofErr w:type="gramStart"/>
      <w:r w:rsidRPr="00BB170D">
        <w:rPr>
          <w:sz w:val="24"/>
          <w:szCs w:val="24"/>
        </w:rPr>
        <w:t>равным</w:t>
      </w:r>
      <w:proofErr w:type="gramEnd"/>
      <w:r w:rsidRPr="00BB170D">
        <w:rPr>
          <w:sz w:val="24"/>
          <w:szCs w:val="24"/>
        </w:rPr>
        <w:t xml:space="preserve"> 1.</w:t>
      </w:r>
    </w:p>
    <w:p w:rsidR="00512CF9" w:rsidRPr="009337F0" w:rsidRDefault="00512CF9" w:rsidP="001D2050">
      <w:pPr>
        <w:pStyle w:val="ConsPlusNormal"/>
        <w:ind w:firstLine="540"/>
        <w:jc w:val="both"/>
        <w:rPr>
          <w:sz w:val="16"/>
          <w:szCs w:val="16"/>
        </w:rPr>
      </w:pPr>
    </w:p>
    <w:p w:rsidR="00512CF9" w:rsidRPr="00D30745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D30745">
        <w:rPr>
          <w:sz w:val="24"/>
          <w:szCs w:val="24"/>
        </w:rPr>
        <w:t xml:space="preserve">Программа </w:t>
      </w:r>
      <w:r w:rsidR="00BE0D31" w:rsidRPr="00D30745">
        <w:rPr>
          <w:bCs/>
          <w:sz w:val="24"/>
          <w:szCs w:val="24"/>
        </w:rPr>
        <w:t xml:space="preserve">«Формирование </w:t>
      </w:r>
      <w:proofErr w:type="gramStart"/>
      <w:r w:rsidR="00BE0D31" w:rsidRPr="00D30745">
        <w:rPr>
          <w:bCs/>
          <w:sz w:val="24"/>
          <w:szCs w:val="24"/>
        </w:rPr>
        <w:t>современной</w:t>
      </w:r>
      <w:proofErr w:type="gramEnd"/>
      <w:r w:rsidR="00BE0D31" w:rsidRPr="00D30745">
        <w:rPr>
          <w:bCs/>
          <w:sz w:val="24"/>
          <w:szCs w:val="24"/>
        </w:rPr>
        <w:t xml:space="preserve"> городской среды в Курской области»</w:t>
      </w:r>
      <w:r w:rsidRPr="00D30745">
        <w:rPr>
          <w:sz w:val="24"/>
          <w:szCs w:val="24"/>
        </w:rPr>
        <w:t>.</w:t>
      </w:r>
    </w:p>
    <w:p w:rsidR="00537315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83CFD">
        <w:rPr>
          <w:sz w:val="24"/>
          <w:szCs w:val="24"/>
        </w:rPr>
        <w:t>96/94</w:t>
      </w:r>
      <w:r w:rsidR="009C6DD3" w:rsidRPr="00D30745">
        <w:rPr>
          <w:sz w:val="24"/>
          <w:szCs w:val="24"/>
        </w:rPr>
        <w:t>=</w:t>
      </w:r>
      <w:r>
        <w:rPr>
          <w:sz w:val="24"/>
          <w:szCs w:val="24"/>
        </w:rPr>
        <w:t>1,</w:t>
      </w:r>
      <w:r w:rsidRPr="00083CFD">
        <w:rPr>
          <w:sz w:val="24"/>
          <w:szCs w:val="24"/>
        </w:rPr>
        <w:t>02</w:t>
      </w:r>
      <w:r w:rsidR="00537315" w:rsidRPr="00D30745">
        <w:rPr>
          <w:sz w:val="24"/>
          <w:szCs w:val="24"/>
        </w:rPr>
        <w:t xml:space="preserve"> (принимаем за 1,0)</w:t>
      </w:r>
    </w:p>
    <w:p w:rsidR="00537315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83CFD">
        <w:rPr>
          <w:sz w:val="24"/>
          <w:szCs w:val="24"/>
        </w:rPr>
        <w:t>186/186</w:t>
      </w:r>
      <w:r w:rsidR="00537315" w:rsidRPr="00D30745">
        <w:rPr>
          <w:sz w:val="24"/>
          <w:szCs w:val="24"/>
        </w:rPr>
        <w:t>=1,0</w:t>
      </w:r>
    </w:p>
    <w:p w:rsidR="00537315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83CFD">
        <w:rPr>
          <w:sz w:val="24"/>
          <w:szCs w:val="24"/>
        </w:rPr>
        <w:t>40/40</w:t>
      </w:r>
      <w:r w:rsidR="00537315" w:rsidRPr="00D30745">
        <w:rPr>
          <w:sz w:val="24"/>
          <w:szCs w:val="24"/>
        </w:rPr>
        <w:t>=1,0</w:t>
      </w:r>
    </w:p>
    <w:p w:rsidR="00537315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83CFD">
        <w:rPr>
          <w:sz w:val="24"/>
          <w:szCs w:val="24"/>
        </w:rPr>
        <w:t>15/15</w:t>
      </w:r>
      <w:r w:rsidR="00537315" w:rsidRPr="00D30745">
        <w:rPr>
          <w:sz w:val="24"/>
          <w:szCs w:val="24"/>
        </w:rPr>
        <w:t>=1,0</w:t>
      </w:r>
    </w:p>
    <w:p w:rsidR="00537315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537315" w:rsidRPr="00D30745">
        <w:rPr>
          <w:sz w:val="24"/>
          <w:szCs w:val="24"/>
        </w:rPr>
        <w:t>100/100=1,0</w:t>
      </w:r>
    </w:p>
    <w:p w:rsidR="00537315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83CFD">
        <w:rPr>
          <w:sz w:val="24"/>
          <w:szCs w:val="24"/>
        </w:rPr>
        <w:t>287/260</w:t>
      </w:r>
      <w:r w:rsidR="00537315" w:rsidRPr="00D30745">
        <w:rPr>
          <w:sz w:val="24"/>
          <w:szCs w:val="24"/>
        </w:rPr>
        <w:t>=</w:t>
      </w:r>
      <w:r>
        <w:rPr>
          <w:sz w:val="24"/>
          <w:szCs w:val="24"/>
        </w:rPr>
        <w:t>1,</w:t>
      </w:r>
      <w:r w:rsidRPr="00083CFD">
        <w:rPr>
          <w:sz w:val="24"/>
          <w:szCs w:val="24"/>
        </w:rPr>
        <w:t>10</w:t>
      </w:r>
      <w:r w:rsidR="00537315" w:rsidRPr="00D30745">
        <w:rPr>
          <w:sz w:val="24"/>
          <w:szCs w:val="24"/>
        </w:rPr>
        <w:t xml:space="preserve"> (принимаем за 1,0)</w:t>
      </w:r>
    </w:p>
    <w:p w:rsidR="00BE0D31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439/456</w:t>
      </w:r>
      <w:r w:rsidR="00537315" w:rsidRPr="00D30745">
        <w:rPr>
          <w:sz w:val="24"/>
          <w:szCs w:val="24"/>
        </w:rPr>
        <w:t>=</w:t>
      </w:r>
      <w:r w:rsidR="009C6DD3" w:rsidRPr="00D30745">
        <w:rPr>
          <w:sz w:val="24"/>
          <w:szCs w:val="24"/>
        </w:rPr>
        <w:t>0,9</w:t>
      </w:r>
      <w:r>
        <w:rPr>
          <w:sz w:val="24"/>
          <w:szCs w:val="24"/>
        </w:rPr>
        <w:t>6</w:t>
      </w:r>
    </w:p>
    <w:p w:rsidR="009C6DD3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8) 4/2=2</w:t>
      </w:r>
      <w:r w:rsidR="009C6DD3" w:rsidRPr="00D30745">
        <w:rPr>
          <w:sz w:val="24"/>
          <w:szCs w:val="24"/>
        </w:rPr>
        <w:t>,0</w:t>
      </w:r>
      <w:r>
        <w:rPr>
          <w:sz w:val="24"/>
          <w:szCs w:val="24"/>
        </w:rPr>
        <w:t xml:space="preserve"> </w:t>
      </w:r>
      <w:r w:rsidRPr="00D30745">
        <w:rPr>
          <w:sz w:val="24"/>
          <w:szCs w:val="24"/>
        </w:rPr>
        <w:t>(принимаем за 1,0)</w:t>
      </w:r>
    </w:p>
    <w:p w:rsidR="009C6DD3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106/100</w:t>
      </w:r>
      <w:r w:rsidR="009C6DD3" w:rsidRPr="00D30745">
        <w:rPr>
          <w:sz w:val="24"/>
          <w:szCs w:val="24"/>
        </w:rPr>
        <w:t>=</w:t>
      </w:r>
      <w:r>
        <w:rPr>
          <w:sz w:val="24"/>
          <w:szCs w:val="24"/>
        </w:rPr>
        <w:t>1,06</w:t>
      </w:r>
      <w:r w:rsidR="009C6DD3" w:rsidRPr="00D30745">
        <w:rPr>
          <w:sz w:val="24"/>
          <w:szCs w:val="24"/>
        </w:rPr>
        <w:t xml:space="preserve"> (принимаем за 1,0)</w:t>
      </w:r>
    </w:p>
    <w:p w:rsidR="009C6DD3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9C6DD3" w:rsidRPr="00D30745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9C6DD3" w:rsidRPr="00D30745">
        <w:rPr>
          <w:sz w:val="24"/>
          <w:szCs w:val="24"/>
        </w:rPr>
        <w:t>/1</w:t>
      </w:r>
      <w:r>
        <w:rPr>
          <w:sz w:val="24"/>
          <w:szCs w:val="24"/>
        </w:rPr>
        <w:t>2</w:t>
      </w:r>
      <w:r w:rsidR="009C6DD3" w:rsidRPr="00D30745">
        <w:rPr>
          <w:sz w:val="24"/>
          <w:szCs w:val="24"/>
        </w:rPr>
        <w:t>=1,0</w:t>
      </w:r>
    </w:p>
    <w:p w:rsidR="009C6DD3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11) 4/4</w:t>
      </w:r>
      <w:r w:rsidR="009C6DD3" w:rsidRPr="00D30745">
        <w:rPr>
          <w:sz w:val="24"/>
          <w:szCs w:val="24"/>
        </w:rPr>
        <w:t>=1,0</w:t>
      </w:r>
    </w:p>
    <w:p w:rsidR="009C6DD3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12) 8/8</w:t>
      </w:r>
      <w:r w:rsidR="009C6DD3" w:rsidRPr="00D30745">
        <w:rPr>
          <w:sz w:val="24"/>
          <w:szCs w:val="24"/>
        </w:rPr>
        <w:t>=1,0</w:t>
      </w:r>
    </w:p>
    <w:p w:rsidR="009C6DD3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13) 1/1=1,0</w:t>
      </w:r>
    </w:p>
    <w:p w:rsidR="00083CFD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99/90=1,1 </w:t>
      </w:r>
      <w:r w:rsidRPr="00D30745">
        <w:rPr>
          <w:sz w:val="24"/>
          <w:szCs w:val="24"/>
        </w:rPr>
        <w:t>(принимаем за 1,0)</w:t>
      </w:r>
    </w:p>
    <w:p w:rsidR="00083CFD" w:rsidRPr="00D30745" w:rsidRDefault="00083CFD" w:rsidP="005373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15) 8,0/8,0=1,0</w:t>
      </w:r>
    </w:p>
    <w:p w:rsidR="00E5682C" w:rsidRPr="00D30745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D30745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30745">
        <w:rPr>
          <w:sz w:val="24"/>
          <w:szCs w:val="24"/>
        </w:rPr>
        <w:t>СР</w:t>
      </w:r>
      <w:r w:rsidR="00394024" w:rsidRPr="00D30745">
        <w:rPr>
          <w:sz w:val="24"/>
          <w:szCs w:val="24"/>
        </w:rPr>
        <w:t>г</w:t>
      </w:r>
      <w:r w:rsidRPr="00D30745">
        <w:rPr>
          <w:sz w:val="24"/>
          <w:szCs w:val="24"/>
        </w:rPr>
        <w:t>п</w:t>
      </w:r>
      <w:proofErr w:type="spellEnd"/>
      <w:r w:rsidRPr="00D30745">
        <w:rPr>
          <w:sz w:val="24"/>
          <w:szCs w:val="24"/>
        </w:rPr>
        <w:t xml:space="preserve"> = </w:t>
      </w:r>
      <w:r w:rsidR="00643058" w:rsidRPr="00D30745">
        <w:rPr>
          <w:sz w:val="24"/>
          <w:szCs w:val="24"/>
        </w:rPr>
        <w:t>(</w:t>
      </w:r>
      <w:r w:rsidR="00A942F2" w:rsidRPr="00D30745">
        <w:rPr>
          <w:sz w:val="24"/>
          <w:szCs w:val="24"/>
        </w:rPr>
        <w:t>1,0+1,0+1,0+1,0+1,0+1,0+0,9</w:t>
      </w:r>
      <w:r w:rsidR="00083CFD">
        <w:rPr>
          <w:sz w:val="24"/>
          <w:szCs w:val="24"/>
        </w:rPr>
        <w:t>6</w:t>
      </w:r>
      <w:r w:rsidR="00A942F2" w:rsidRPr="00D30745">
        <w:rPr>
          <w:sz w:val="24"/>
          <w:szCs w:val="24"/>
        </w:rPr>
        <w:t>+1,0+1,0+1,0+1,0+1,0+1,0+1,0</w:t>
      </w:r>
      <w:r w:rsidR="00083CFD">
        <w:rPr>
          <w:sz w:val="24"/>
          <w:szCs w:val="24"/>
        </w:rPr>
        <w:t>+1,0</w:t>
      </w:r>
      <w:r w:rsidR="00643058" w:rsidRPr="00D30745">
        <w:rPr>
          <w:sz w:val="24"/>
          <w:szCs w:val="24"/>
        </w:rPr>
        <w:t>)</w:t>
      </w:r>
      <w:r w:rsidRPr="00D30745">
        <w:rPr>
          <w:sz w:val="24"/>
          <w:szCs w:val="24"/>
        </w:rPr>
        <w:t xml:space="preserve"> </w:t>
      </w:r>
      <w:r w:rsidR="00643058" w:rsidRPr="00D30745">
        <w:rPr>
          <w:sz w:val="24"/>
          <w:szCs w:val="24"/>
        </w:rPr>
        <w:t xml:space="preserve">/ </w:t>
      </w:r>
      <w:r w:rsidR="00A942F2" w:rsidRPr="00D30745">
        <w:rPr>
          <w:sz w:val="24"/>
          <w:szCs w:val="24"/>
        </w:rPr>
        <w:t>1</w:t>
      </w:r>
      <w:r w:rsidR="00083CFD">
        <w:rPr>
          <w:sz w:val="24"/>
          <w:szCs w:val="24"/>
        </w:rPr>
        <w:t>5</w:t>
      </w:r>
      <w:r w:rsidR="000E4E55" w:rsidRPr="00D30745">
        <w:rPr>
          <w:sz w:val="24"/>
          <w:szCs w:val="24"/>
        </w:rPr>
        <w:t xml:space="preserve"> </w:t>
      </w:r>
      <w:r w:rsidRPr="00D30745">
        <w:rPr>
          <w:sz w:val="24"/>
          <w:szCs w:val="24"/>
        </w:rPr>
        <w:t xml:space="preserve">= </w:t>
      </w:r>
      <w:r w:rsidR="00A942F2" w:rsidRPr="00D30745">
        <w:rPr>
          <w:sz w:val="24"/>
          <w:szCs w:val="24"/>
        </w:rPr>
        <w:t>0,99</w:t>
      </w:r>
    </w:p>
    <w:p w:rsidR="00600F83" w:rsidRPr="00D30745" w:rsidRDefault="00512CF9" w:rsidP="00F66925">
      <w:pPr>
        <w:pStyle w:val="ConsPlusNormal"/>
        <w:ind w:firstLine="540"/>
        <w:jc w:val="both"/>
        <w:rPr>
          <w:sz w:val="24"/>
          <w:szCs w:val="24"/>
        </w:rPr>
      </w:pPr>
      <w:r w:rsidRPr="00D30745">
        <w:rPr>
          <w:sz w:val="24"/>
          <w:szCs w:val="24"/>
        </w:rPr>
        <w:t xml:space="preserve"> 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418"/>
        <w:gridCol w:w="1701"/>
        <w:gridCol w:w="1134"/>
      </w:tblGrid>
      <w:tr w:rsidR="00DD5CC4" w:rsidRPr="00D6720B" w:rsidTr="00C964A4">
        <w:tc>
          <w:tcPr>
            <w:tcW w:w="3261" w:type="dxa"/>
          </w:tcPr>
          <w:p w:rsidR="00DD5CC4" w:rsidRPr="00D6720B" w:rsidRDefault="00DD5CC4" w:rsidP="00101C7F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D6720B">
              <w:rPr>
                <w:bCs/>
                <w:sz w:val="22"/>
                <w:szCs w:val="22"/>
              </w:rPr>
              <w:t>Наименование программ</w:t>
            </w:r>
          </w:p>
        </w:tc>
        <w:tc>
          <w:tcPr>
            <w:tcW w:w="1842" w:type="dxa"/>
          </w:tcPr>
          <w:p w:rsidR="00DD5CC4" w:rsidRPr="00D6720B" w:rsidRDefault="00DD5CC4" w:rsidP="00083CF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Количество показателей (индикаторов) пр</w:t>
            </w:r>
            <w:r w:rsidR="00D60F7F">
              <w:rPr>
                <w:sz w:val="22"/>
                <w:szCs w:val="22"/>
              </w:rPr>
              <w:t>едусмотренных к выполнению в 202</w:t>
            </w:r>
            <w:r w:rsidR="00083CFD">
              <w:rPr>
                <w:sz w:val="22"/>
                <w:szCs w:val="22"/>
              </w:rPr>
              <w:t>1</w:t>
            </w:r>
            <w:r w:rsidRPr="00D6720B">
              <w:rPr>
                <w:sz w:val="22"/>
                <w:szCs w:val="22"/>
              </w:rPr>
              <w:t xml:space="preserve"> году, </w:t>
            </w:r>
            <w:r w:rsidRPr="00D6720B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</w:tcPr>
          <w:p w:rsidR="00DD5CC4" w:rsidRPr="00D6720B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>Степень реализации</w:t>
            </w:r>
          </w:p>
          <w:p w:rsidR="00DD5CC4" w:rsidRPr="00D6720B" w:rsidRDefault="0039402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="00DD5CC4" w:rsidRPr="00D6720B">
              <w:rPr>
                <w:sz w:val="22"/>
                <w:szCs w:val="22"/>
              </w:rPr>
              <w:t>,</w:t>
            </w:r>
          </w:p>
          <w:p w:rsidR="00DD5CC4" w:rsidRPr="00D6720B" w:rsidRDefault="00DD5CC4" w:rsidP="000853A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D6720B">
              <w:rPr>
                <w:sz w:val="22"/>
                <w:szCs w:val="22"/>
              </w:rPr>
              <w:t>СР</w:t>
            </w:r>
            <w:r w:rsidR="000853AA">
              <w:rPr>
                <w:sz w:val="22"/>
                <w:szCs w:val="22"/>
              </w:rPr>
              <w:t>г</w:t>
            </w:r>
            <w:r w:rsidRPr="00D6720B">
              <w:rPr>
                <w:sz w:val="22"/>
                <w:szCs w:val="22"/>
              </w:rPr>
              <w:t>п</w:t>
            </w:r>
            <w:proofErr w:type="spellEnd"/>
            <w:r w:rsidRPr="00D672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D5CC4" w:rsidRPr="00D6720B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D6720B">
              <w:rPr>
                <w:sz w:val="22"/>
                <w:szCs w:val="22"/>
              </w:rPr>
              <w:t xml:space="preserve">Эффективность использования финансовых ресурсов, </w:t>
            </w:r>
            <w:proofErr w:type="spellStart"/>
            <w:r w:rsidRPr="00D6720B">
              <w:rPr>
                <w:sz w:val="22"/>
                <w:szCs w:val="22"/>
              </w:rPr>
              <w:t>Э</w:t>
            </w:r>
            <w:r w:rsidRPr="00D6720B"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</w:tc>
        <w:tc>
          <w:tcPr>
            <w:tcW w:w="1134" w:type="dxa"/>
          </w:tcPr>
          <w:p w:rsidR="00DD5CC4" w:rsidRDefault="00DD5CC4" w:rsidP="00DD5CC4">
            <w:pPr>
              <w:pStyle w:val="ConsPlusNormal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D6720B">
              <w:rPr>
                <w:sz w:val="22"/>
                <w:szCs w:val="22"/>
              </w:rPr>
              <w:t>ЭР</w:t>
            </w:r>
            <w:r w:rsidR="000853AA">
              <w:rPr>
                <w:sz w:val="22"/>
                <w:szCs w:val="22"/>
              </w:rPr>
              <w:t>гп</w:t>
            </w:r>
            <w:proofErr w:type="spellEnd"/>
          </w:p>
          <w:p w:rsidR="00C964A4" w:rsidRPr="00C964A4" w:rsidRDefault="00C964A4" w:rsidP="000853AA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964A4">
              <w:rPr>
                <w:sz w:val="20"/>
                <w:szCs w:val="20"/>
              </w:rPr>
              <w:t>СР</w:t>
            </w:r>
            <w:r w:rsidR="000853AA">
              <w:rPr>
                <w:sz w:val="20"/>
                <w:szCs w:val="20"/>
              </w:rPr>
              <w:t>гп</w:t>
            </w:r>
            <w:proofErr w:type="spellEnd"/>
            <w:r w:rsidRPr="00C964A4">
              <w:rPr>
                <w:sz w:val="20"/>
                <w:szCs w:val="20"/>
              </w:rPr>
              <w:t xml:space="preserve"> x </w:t>
            </w:r>
            <w:proofErr w:type="spellStart"/>
            <w:r w:rsidRPr="00C964A4">
              <w:rPr>
                <w:sz w:val="20"/>
                <w:szCs w:val="20"/>
              </w:rPr>
              <w:t>Э</w:t>
            </w:r>
            <w:r w:rsidRPr="00C964A4">
              <w:rPr>
                <w:sz w:val="20"/>
                <w:szCs w:val="20"/>
                <w:vertAlign w:val="subscript"/>
              </w:rPr>
              <w:t>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F5D9A" w:rsidRPr="00D6720B" w:rsidTr="00C964A4">
        <w:tc>
          <w:tcPr>
            <w:tcW w:w="3261" w:type="dxa"/>
          </w:tcPr>
          <w:p w:rsidR="00EF5D9A" w:rsidRPr="00D6720B" w:rsidRDefault="00643058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EA16F9">
              <w:rPr>
                <w:bCs/>
                <w:sz w:val="22"/>
                <w:szCs w:val="22"/>
              </w:rPr>
              <w:t>«Формирование современной городской среды в Курской области»</w:t>
            </w:r>
          </w:p>
        </w:tc>
        <w:tc>
          <w:tcPr>
            <w:tcW w:w="1842" w:type="dxa"/>
          </w:tcPr>
          <w:p w:rsidR="00EF5D9A" w:rsidRPr="00D6720B" w:rsidRDefault="00D60F7F" w:rsidP="00083CF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83CF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F5D9A" w:rsidRPr="00D6720B" w:rsidRDefault="00D60F7F" w:rsidP="00EF5D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  <w:tc>
          <w:tcPr>
            <w:tcW w:w="1701" w:type="dxa"/>
          </w:tcPr>
          <w:p w:rsidR="00EF5D9A" w:rsidRPr="00D6720B" w:rsidRDefault="00D60F7F" w:rsidP="00083CF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CB667D">
              <w:rPr>
                <w:sz w:val="22"/>
                <w:szCs w:val="22"/>
              </w:rPr>
              <w:t>0</w:t>
            </w:r>
            <w:r w:rsidR="00083CF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F5D9A" w:rsidRPr="00D6720B" w:rsidRDefault="00CC7141" w:rsidP="00D60F7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</w:tbl>
    <w:p w:rsidR="00D6720B" w:rsidRDefault="00D6720B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D6720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D6720B">
        <w:rPr>
          <w:b/>
          <w:i/>
          <w:sz w:val="24"/>
          <w:szCs w:val="24"/>
        </w:rPr>
        <w:t>Оценка эффективности реализации программ</w:t>
      </w:r>
      <w:r w:rsidR="00101C7F">
        <w:rPr>
          <w:b/>
          <w:i/>
          <w:sz w:val="24"/>
          <w:szCs w:val="24"/>
        </w:rPr>
        <w:t>ы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Эффективность реализации программы оценива</w:t>
      </w:r>
      <w:r w:rsidR="00E17F43" w:rsidRPr="00D6720B">
        <w:rPr>
          <w:sz w:val="24"/>
          <w:szCs w:val="24"/>
        </w:rPr>
        <w:t>лась</w:t>
      </w:r>
      <w:r w:rsidRPr="00D6720B">
        <w:rPr>
          <w:sz w:val="24"/>
          <w:szCs w:val="24"/>
        </w:rPr>
        <w:t xml:space="preserve"> в зависимости от значений оценки степени реализации программы и оценки эффективности использования средств областного бюджета по следующей формуле:</w:t>
      </w:r>
    </w:p>
    <w:p w:rsidR="00F66925" w:rsidRPr="00D6720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ЭР</w:t>
      </w:r>
      <w:r w:rsidR="00C25F4B">
        <w:rPr>
          <w:sz w:val="24"/>
          <w:szCs w:val="24"/>
          <w:vertAlign w:val="subscript"/>
        </w:rPr>
        <w:t>гп</w:t>
      </w:r>
      <w:proofErr w:type="spellEnd"/>
      <w:r w:rsidRPr="00D6720B">
        <w:rPr>
          <w:sz w:val="24"/>
          <w:szCs w:val="24"/>
        </w:rPr>
        <w:t xml:space="preserve"> = </w:t>
      </w:r>
      <w:proofErr w:type="spellStart"/>
      <w:r w:rsidRPr="00D6720B">
        <w:rPr>
          <w:sz w:val="24"/>
          <w:szCs w:val="24"/>
        </w:rPr>
        <w:t>СР</w:t>
      </w:r>
      <w:r w:rsidR="00C25F4B">
        <w:rPr>
          <w:sz w:val="24"/>
          <w:szCs w:val="24"/>
          <w:vertAlign w:val="subscript"/>
        </w:rPr>
        <w:t>гп</w:t>
      </w:r>
      <w:proofErr w:type="spellEnd"/>
      <w:r w:rsidRPr="00D6720B">
        <w:rPr>
          <w:sz w:val="24"/>
          <w:szCs w:val="24"/>
        </w:rPr>
        <w:t xml:space="preserve"> x </w:t>
      </w:r>
      <w:proofErr w:type="spellStart"/>
      <w:r w:rsidRPr="00D6720B">
        <w:rPr>
          <w:sz w:val="24"/>
          <w:szCs w:val="24"/>
        </w:rPr>
        <w:t>Э</w:t>
      </w:r>
      <w:r w:rsidRPr="00D6720B">
        <w:rPr>
          <w:sz w:val="24"/>
          <w:szCs w:val="24"/>
          <w:vertAlign w:val="subscript"/>
        </w:rPr>
        <w:t>ис</w:t>
      </w:r>
      <w:proofErr w:type="spellEnd"/>
      <w:r w:rsidRPr="00D6720B">
        <w:rPr>
          <w:sz w:val="24"/>
          <w:szCs w:val="24"/>
        </w:rPr>
        <w:t>,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D6720B">
        <w:rPr>
          <w:sz w:val="24"/>
          <w:szCs w:val="24"/>
        </w:rPr>
        <w:t>где: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ЭР</w:t>
      </w:r>
      <w:r w:rsidR="00C25F4B">
        <w:rPr>
          <w:sz w:val="24"/>
          <w:szCs w:val="24"/>
          <w:vertAlign w:val="subscript"/>
        </w:rPr>
        <w:t>гп</w:t>
      </w:r>
      <w:proofErr w:type="spellEnd"/>
      <w:r w:rsidRPr="00D6720B">
        <w:rPr>
          <w:sz w:val="24"/>
          <w:szCs w:val="24"/>
        </w:rPr>
        <w:t xml:space="preserve"> - эффективность реализации программы;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СР</w:t>
      </w:r>
      <w:r w:rsidR="00C25F4B">
        <w:rPr>
          <w:sz w:val="24"/>
          <w:szCs w:val="24"/>
          <w:vertAlign w:val="subscript"/>
        </w:rPr>
        <w:t>гп</w:t>
      </w:r>
      <w:proofErr w:type="spellEnd"/>
      <w:r w:rsidRPr="00D6720B">
        <w:rPr>
          <w:sz w:val="24"/>
          <w:szCs w:val="24"/>
        </w:rPr>
        <w:t xml:space="preserve"> - степень реализации программы;</w:t>
      </w:r>
    </w:p>
    <w:p w:rsidR="00F66925" w:rsidRPr="00D6720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6720B">
        <w:rPr>
          <w:sz w:val="24"/>
          <w:szCs w:val="24"/>
        </w:rPr>
        <w:t>Э</w:t>
      </w:r>
      <w:r w:rsidRPr="00D6720B">
        <w:rPr>
          <w:sz w:val="24"/>
          <w:szCs w:val="24"/>
          <w:vertAlign w:val="subscript"/>
        </w:rPr>
        <w:t>ис</w:t>
      </w:r>
      <w:proofErr w:type="spellEnd"/>
      <w:r w:rsidRPr="00D6720B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DD5CC4" w:rsidRPr="00D6720B" w:rsidRDefault="00DD5CC4" w:rsidP="00F66925">
      <w:pPr>
        <w:pStyle w:val="ConsPlusNormal"/>
        <w:jc w:val="center"/>
        <w:rPr>
          <w:sz w:val="20"/>
          <w:szCs w:val="20"/>
        </w:rPr>
      </w:pPr>
    </w:p>
    <w:p w:rsidR="00DC20B4" w:rsidRPr="00C304DC" w:rsidRDefault="00B27F77" w:rsidP="009F574D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6720B">
        <w:rPr>
          <w:sz w:val="24"/>
          <w:szCs w:val="24"/>
        </w:rPr>
        <w:t xml:space="preserve">Эффективность реализации государственной программы </w:t>
      </w:r>
      <w:r w:rsidR="00C21E59">
        <w:rPr>
          <w:b/>
          <w:sz w:val="24"/>
          <w:szCs w:val="24"/>
        </w:rPr>
        <w:t>за 2021</w:t>
      </w:r>
      <w:r w:rsidR="00D6720B" w:rsidRPr="000F35A7">
        <w:rPr>
          <w:b/>
          <w:sz w:val="24"/>
          <w:szCs w:val="24"/>
        </w:rPr>
        <w:t xml:space="preserve"> год</w:t>
      </w:r>
      <w:r w:rsidR="00D6720B" w:rsidRPr="00D6720B">
        <w:rPr>
          <w:sz w:val="24"/>
          <w:szCs w:val="24"/>
        </w:rPr>
        <w:t xml:space="preserve"> </w:t>
      </w:r>
      <w:r w:rsidRPr="00D6720B">
        <w:rPr>
          <w:sz w:val="24"/>
          <w:szCs w:val="24"/>
        </w:rPr>
        <w:t xml:space="preserve">признается </w:t>
      </w:r>
      <w:r w:rsidR="006B7C3C" w:rsidRPr="000F35A7">
        <w:rPr>
          <w:b/>
          <w:sz w:val="24"/>
          <w:szCs w:val="24"/>
        </w:rPr>
        <w:t>высокой</w:t>
      </w:r>
      <w:r w:rsidRPr="00D6720B">
        <w:rPr>
          <w:b/>
          <w:sz w:val="24"/>
          <w:szCs w:val="24"/>
        </w:rPr>
        <w:t xml:space="preserve"> </w:t>
      </w:r>
      <w:r w:rsidR="009F574D" w:rsidRPr="00D6720B">
        <w:rPr>
          <w:sz w:val="24"/>
          <w:szCs w:val="24"/>
        </w:rPr>
        <w:t>(</w:t>
      </w:r>
      <w:r w:rsidRPr="00D6720B">
        <w:rPr>
          <w:sz w:val="24"/>
          <w:szCs w:val="24"/>
        </w:rPr>
        <w:t xml:space="preserve">значение </w:t>
      </w:r>
      <w:proofErr w:type="spellStart"/>
      <w:r w:rsidRPr="00D6720B">
        <w:rPr>
          <w:sz w:val="24"/>
          <w:szCs w:val="24"/>
        </w:rPr>
        <w:t>ЭР</w:t>
      </w:r>
      <w:r w:rsidRPr="00D6720B">
        <w:rPr>
          <w:sz w:val="24"/>
          <w:szCs w:val="24"/>
          <w:vertAlign w:val="subscript"/>
        </w:rPr>
        <w:t>гп</w:t>
      </w:r>
      <w:proofErr w:type="spellEnd"/>
      <w:r w:rsidRPr="00D6720B">
        <w:rPr>
          <w:sz w:val="24"/>
          <w:szCs w:val="24"/>
        </w:rPr>
        <w:t xml:space="preserve"> составляет не менее 0,</w:t>
      </w:r>
      <w:r w:rsidR="006B7C3C" w:rsidRPr="00D6720B">
        <w:rPr>
          <w:sz w:val="24"/>
          <w:szCs w:val="24"/>
        </w:rPr>
        <w:t>9</w:t>
      </w:r>
      <w:r w:rsidRPr="00D6720B">
        <w:rPr>
          <w:sz w:val="24"/>
          <w:szCs w:val="24"/>
        </w:rPr>
        <w:t>0</w:t>
      </w:r>
      <w:r w:rsidR="009F574D" w:rsidRPr="00D6720B">
        <w:rPr>
          <w:sz w:val="24"/>
          <w:szCs w:val="24"/>
        </w:rPr>
        <w:t>)</w:t>
      </w:r>
      <w:r w:rsidRPr="00D6720B">
        <w:rPr>
          <w:sz w:val="24"/>
          <w:szCs w:val="24"/>
        </w:rPr>
        <w:t>.</w:t>
      </w:r>
    </w:p>
    <w:sectPr w:rsidR="00DC20B4" w:rsidRPr="00C304DC" w:rsidSect="009337F0">
      <w:headerReference w:type="default" r:id="rId9"/>
      <w:pgSz w:w="11906" w:h="16838"/>
      <w:pgMar w:top="851" w:right="1134" w:bottom="851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37" w:rsidRDefault="006D4F37" w:rsidP="009F574D">
      <w:r>
        <w:separator/>
      </w:r>
    </w:p>
  </w:endnote>
  <w:endnote w:type="continuationSeparator" w:id="0">
    <w:p w:rsidR="006D4F37" w:rsidRDefault="006D4F37" w:rsidP="009F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37" w:rsidRDefault="006D4F37" w:rsidP="009F574D">
      <w:r>
        <w:separator/>
      </w:r>
    </w:p>
  </w:footnote>
  <w:footnote w:type="continuationSeparator" w:id="0">
    <w:p w:rsidR="006D4F37" w:rsidRDefault="006D4F37" w:rsidP="009F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09635"/>
      <w:docPartObj>
        <w:docPartGallery w:val="Page Numbers (Top of Page)"/>
        <w:docPartUnique/>
      </w:docPartObj>
    </w:sdtPr>
    <w:sdtEndPr/>
    <w:sdtContent>
      <w:p w:rsidR="00FF4469" w:rsidRDefault="00FF4469">
        <w:pPr>
          <w:pStyle w:val="a6"/>
          <w:jc w:val="center"/>
        </w:pPr>
        <w:r w:rsidRPr="009F574D">
          <w:rPr>
            <w:sz w:val="20"/>
            <w:szCs w:val="20"/>
          </w:rPr>
          <w:fldChar w:fldCharType="begin"/>
        </w:r>
        <w:r w:rsidRPr="009F574D">
          <w:rPr>
            <w:sz w:val="20"/>
            <w:szCs w:val="20"/>
          </w:rPr>
          <w:instrText xml:space="preserve"> PAGE   \* MERGEFORMAT </w:instrText>
        </w:r>
        <w:r w:rsidRPr="009F574D">
          <w:rPr>
            <w:sz w:val="20"/>
            <w:szCs w:val="20"/>
          </w:rPr>
          <w:fldChar w:fldCharType="separate"/>
        </w:r>
        <w:r w:rsidR="00617C2B">
          <w:rPr>
            <w:noProof/>
            <w:sz w:val="20"/>
            <w:szCs w:val="20"/>
          </w:rPr>
          <w:t>2</w:t>
        </w:r>
        <w:r w:rsidRPr="009F574D">
          <w:rPr>
            <w:sz w:val="20"/>
            <w:szCs w:val="20"/>
          </w:rPr>
          <w:fldChar w:fldCharType="end"/>
        </w:r>
      </w:p>
    </w:sdtContent>
  </w:sdt>
  <w:p w:rsidR="00FF4469" w:rsidRDefault="00FF44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AB1"/>
    <w:multiLevelType w:val="hybridMultilevel"/>
    <w:tmpl w:val="EE54C598"/>
    <w:lvl w:ilvl="0" w:tplc="0FBAA8C2">
      <w:start w:val="35"/>
      <w:numFmt w:val="bullet"/>
      <w:lvlText w:val="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0BC08CB"/>
    <w:multiLevelType w:val="hybridMultilevel"/>
    <w:tmpl w:val="CA78D39A"/>
    <w:lvl w:ilvl="0" w:tplc="0FBAA8C2">
      <w:start w:val="35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B054A"/>
    <w:multiLevelType w:val="hybridMultilevel"/>
    <w:tmpl w:val="7BEC8608"/>
    <w:lvl w:ilvl="0" w:tplc="B3DEF46C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D2F7757"/>
    <w:multiLevelType w:val="hybridMultilevel"/>
    <w:tmpl w:val="43103DC0"/>
    <w:lvl w:ilvl="0" w:tplc="6EFAEA18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25"/>
    <w:rsid w:val="00045E16"/>
    <w:rsid w:val="00047013"/>
    <w:rsid w:val="00072C4D"/>
    <w:rsid w:val="00083CFD"/>
    <w:rsid w:val="000853AA"/>
    <w:rsid w:val="000A783B"/>
    <w:rsid w:val="000B3CA1"/>
    <w:rsid w:val="000C0A47"/>
    <w:rsid w:val="000C0AA3"/>
    <w:rsid w:val="000E4E55"/>
    <w:rsid w:val="000F35A7"/>
    <w:rsid w:val="000F4869"/>
    <w:rsid w:val="000F7F18"/>
    <w:rsid w:val="00101C7F"/>
    <w:rsid w:val="001210B2"/>
    <w:rsid w:val="001333C6"/>
    <w:rsid w:val="00135CD2"/>
    <w:rsid w:val="001514B0"/>
    <w:rsid w:val="00156EA1"/>
    <w:rsid w:val="00157DC4"/>
    <w:rsid w:val="00175034"/>
    <w:rsid w:val="0017647A"/>
    <w:rsid w:val="0018506C"/>
    <w:rsid w:val="001A2A92"/>
    <w:rsid w:val="001A485F"/>
    <w:rsid w:val="001C261D"/>
    <w:rsid w:val="001C45B8"/>
    <w:rsid w:val="001D0BE5"/>
    <w:rsid w:val="001D2050"/>
    <w:rsid w:val="001F0765"/>
    <w:rsid w:val="001F68AD"/>
    <w:rsid w:val="001F759E"/>
    <w:rsid w:val="00225ABB"/>
    <w:rsid w:val="00242D25"/>
    <w:rsid w:val="00272941"/>
    <w:rsid w:val="00275A44"/>
    <w:rsid w:val="002A3BCE"/>
    <w:rsid w:val="002B6BC7"/>
    <w:rsid w:val="002C0BC4"/>
    <w:rsid w:val="002C31D1"/>
    <w:rsid w:val="002C6F45"/>
    <w:rsid w:val="002D05D2"/>
    <w:rsid w:val="002E2373"/>
    <w:rsid w:val="002E2837"/>
    <w:rsid w:val="002E642B"/>
    <w:rsid w:val="002E7BF1"/>
    <w:rsid w:val="0031191A"/>
    <w:rsid w:val="00330563"/>
    <w:rsid w:val="0034340A"/>
    <w:rsid w:val="00361585"/>
    <w:rsid w:val="00366FED"/>
    <w:rsid w:val="003858BA"/>
    <w:rsid w:val="00394024"/>
    <w:rsid w:val="0039595A"/>
    <w:rsid w:val="003B3416"/>
    <w:rsid w:val="003F4508"/>
    <w:rsid w:val="00402BF7"/>
    <w:rsid w:val="0040608A"/>
    <w:rsid w:val="004154E9"/>
    <w:rsid w:val="0043404D"/>
    <w:rsid w:val="004423A7"/>
    <w:rsid w:val="00474670"/>
    <w:rsid w:val="004749E5"/>
    <w:rsid w:val="00482A67"/>
    <w:rsid w:val="0048484C"/>
    <w:rsid w:val="0048703D"/>
    <w:rsid w:val="004D16E2"/>
    <w:rsid w:val="004E290C"/>
    <w:rsid w:val="004F5968"/>
    <w:rsid w:val="0051191E"/>
    <w:rsid w:val="00512CF9"/>
    <w:rsid w:val="005238B5"/>
    <w:rsid w:val="005243AA"/>
    <w:rsid w:val="00532BE3"/>
    <w:rsid w:val="0053407D"/>
    <w:rsid w:val="00537315"/>
    <w:rsid w:val="005550DC"/>
    <w:rsid w:val="00572429"/>
    <w:rsid w:val="00572F5D"/>
    <w:rsid w:val="00576B0A"/>
    <w:rsid w:val="00580D6E"/>
    <w:rsid w:val="00581311"/>
    <w:rsid w:val="005909FF"/>
    <w:rsid w:val="00590D01"/>
    <w:rsid w:val="005958CF"/>
    <w:rsid w:val="005D34BB"/>
    <w:rsid w:val="005E367F"/>
    <w:rsid w:val="005F7C5F"/>
    <w:rsid w:val="00600F83"/>
    <w:rsid w:val="00604A9D"/>
    <w:rsid w:val="00615F23"/>
    <w:rsid w:val="00617C2B"/>
    <w:rsid w:val="00621077"/>
    <w:rsid w:val="00626588"/>
    <w:rsid w:val="0063563B"/>
    <w:rsid w:val="00643058"/>
    <w:rsid w:val="00646241"/>
    <w:rsid w:val="006510EF"/>
    <w:rsid w:val="00654DF8"/>
    <w:rsid w:val="00660E58"/>
    <w:rsid w:val="006672CF"/>
    <w:rsid w:val="00667A84"/>
    <w:rsid w:val="006775EB"/>
    <w:rsid w:val="006959C2"/>
    <w:rsid w:val="006A3ECD"/>
    <w:rsid w:val="006A6853"/>
    <w:rsid w:val="006B7C3C"/>
    <w:rsid w:val="006C154D"/>
    <w:rsid w:val="006C297A"/>
    <w:rsid w:val="006D29EC"/>
    <w:rsid w:val="006D34ED"/>
    <w:rsid w:val="006D4E60"/>
    <w:rsid w:val="006D4F37"/>
    <w:rsid w:val="006F07D2"/>
    <w:rsid w:val="0070488E"/>
    <w:rsid w:val="00712318"/>
    <w:rsid w:val="007213F1"/>
    <w:rsid w:val="0074731B"/>
    <w:rsid w:val="00750C78"/>
    <w:rsid w:val="0075143E"/>
    <w:rsid w:val="007567EE"/>
    <w:rsid w:val="00765770"/>
    <w:rsid w:val="00784FBD"/>
    <w:rsid w:val="00786FF0"/>
    <w:rsid w:val="007C1ECA"/>
    <w:rsid w:val="007C2A91"/>
    <w:rsid w:val="007D09A9"/>
    <w:rsid w:val="007E073F"/>
    <w:rsid w:val="007E08F2"/>
    <w:rsid w:val="007E624A"/>
    <w:rsid w:val="008079A8"/>
    <w:rsid w:val="00812D37"/>
    <w:rsid w:val="008161C5"/>
    <w:rsid w:val="008273D6"/>
    <w:rsid w:val="00830FA2"/>
    <w:rsid w:val="008327DE"/>
    <w:rsid w:val="00837F80"/>
    <w:rsid w:val="008426AF"/>
    <w:rsid w:val="008542FE"/>
    <w:rsid w:val="00871158"/>
    <w:rsid w:val="008978D1"/>
    <w:rsid w:val="008B29B2"/>
    <w:rsid w:val="008B51BB"/>
    <w:rsid w:val="008B5378"/>
    <w:rsid w:val="008D5FD6"/>
    <w:rsid w:val="008D7B92"/>
    <w:rsid w:val="008E16C7"/>
    <w:rsid w:val="00901F51"/>
    <w:rsid w:val="00916FDB"/>
    <w:rsid w:val="009337F0"/>
    <w:rsid w:val="00960F06"/>
    <w:rsid w:val="00971192"/>
    <w:rsid w:val="00973085"/>
    <w:rsid w:val="00983EA5"/>
    <w:rsid w:val="009B1DA9"/>
    <w:rsid w:val="009B40AB"/>
    <w:rsid w:val="009B527E"/>
    <w:rsid w:val="009B5484"/>
    <w:rsid w:val="009C4EE2"/>
    <w:rsid w:val="009C6DD3"/>
    <w:rsid w:val="009D5528"/>
    <w:rsid w:val="009F574D"/>
    <w:rsid w:val="00A203CA"/>
    <w:rsid w:val="00A30301"/>
    <w:rsid w:val="00A35E1B"/>
    <w:rsid w:val="00A36B22"/>
    <w:rsid w:val="00A66EF4"/>
    <w:rsid w:val="00A7351D"/>
    <w:rsid w:val="00A77D2B"/>
    <w:rsid w:val="00A84B85"/>
    <w:rsid w:val="00A938A3"/>
    <w:rsid w:val="00A942F2"/>
    <w:rsid w:val="00AA4E15"/>
    <w:rsid w:val="00AC5D0C"/>
    <w:rsid w:val="00AD63BB"/>
    <w:rsid w:val="00AF21E5"/>
    <w:rsid w:val="00AF734D"/>
    <w:rsid w:val="00B27F77"/>
    <w:rsid w:val="00B45C8D"/>
    <w:rsid w:val="00B5128D"/>
    <w:rsid w:val="00B538F8"/>
    <w:rsid w:val="00B7606B"/>
    <w:rsid w:val="00B91BF7"/>
    <w:rsid w:val="00BA1588"/>
    <w:rsid w:val="00BB170D"/>
    <w:rsid w:val="00BB3EE0"/>
    <w:rsid w:val="00BC7F9B"/>
    <w:rsid w:val="00BD0BA5"/>
    <w:rsid w:val="00BD5BA7"/>
    <w:rsid w:val="00BE0D31"/>
    <w:rsid w:val="00BE7B3C"/>
    <w:rsid w:val="00BE7D86"/>
    <w:rsid w:val="00BF2A39"/>
    <w:rsid w:val="00BF3F6A"/>
    <w:rsid w:val="00C15170"/>
    <w:rsid w:val="00C21E59"/>
    <w:rsid w:val="00C25F4B"/>
    <w:rsid w:val="00C304DC"/>
    <w:rsid w:val="00C40AF5"/>
    <w:rsid w:val="00C42A21"/>
    <w:rsid w:val="00C814DA"/>
    <w:rsid w:val="00C91538"/>
    <w:rsid w:val="00C964A4"/>
    <w:rsid w:val="00C97E7D"/>
    <w:rsid w:val="00CA0606"/>
    <w:rsid w:val="00CB667D"/>
    <w:rsid w:val="00CC7141"/>
    <w:rsid w:val="00CC77FC"/>
    <w:rsid w:val="00CD55FD"/>
    <w:rsid w:val="00CE31F6"/>
    <w:rsid w:val="00D0439A"/>
    <w:rsid w:val="00D15F00"/>
    <w:rsid w:val="00D2275D"/>
    <w:rsid w:val="00D30745"/>
    <w:rsid w:val="00D35B25"/>
    <w:rsid w:val="00D466BF"/>
    <w:rsid w:val="00D557DC"/>
    <w:rsid w:val="00D55C87"/>
    <w:rsid w:val="00D60F7F"/>
    <w:rsid w:val="00D629EE"/>
    <w:rsid w:val="00D64DCB"/>
    <w:rsid w:val="00D6720B"/>
    <w:rsid w:val="00D936CA"/>
    <w:rsid w:val="00DA0208"/>
    <w:rsid w:val="00DA40BF"/>
    <w:rsid w:val="00DA49F3"/>
    <w:rsid w:val="00DA6658"/>
    <w:rsid w:val="00DB3E16"/>
    <w:rsid w:val="00DC1342"/>
    <w:rsid w:val="00DC20B4"/>
    <w:rsid w:val="00DD22B8"/>
    <w:rsid w:val="00DD5CC4"/>
    <w:rsid w:val="00DD7B16"/>
    <w:rsid w:val="00DE073D"/>
    <w:rsid w:val="00DE425C"/>
    <w:rsid w:val="00E17F43"/>
    <w:rsid w:val="00E2281E"/>
    <w:rsid w:val="00E402C6"/>
    <w:rsid w:val="00E4664E"/>
    <w:rsid w:val="00E509CD"/>
    <w:rsid w:val="00E54749"/>
    <w:rsid w:val="00E5682C"/>
    <w:rsid w:val="00E6295A"/>
    <w:rsid w:val="00EA16F9"/>
    <w:rsid w:val="00EB58B4"/>
    <w:rsid w:val="00EC4207"/>
    <w:rsid w:val="00EC470C"/>
    <w:rsid w:val="00EF5D9A"/>
    <w:rsid w:val="00F240EC"/>
    <w:rsid w:val="00F66925"/>
    <w:rsid w:val="00F934CA"/>
    <w:rsid w:val="00FC1AF3"/>
    <w:rsid w:val="00FC6B13"/>
    <w:rsid w:val="00FD4514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laceholder Text"/>
    <w:basedOn w:val="a0"/>
    <w:uiPriority w:val="99"/>
    <w:semiHidden/>
    <w:rsid w:val="009B52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laceholder Text"/>
    <w:basedOn w:val="a0"/>
    <w:uiPriority w:val="99"/>
    <w:semiHidden/>
    <w:rsid w:val="009B5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CE7E4-6C16-453D-83D5-01ECA96A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Пользователь Windows</cp:lastModifiedBy>
  <cp:revision>36</cp:revision>
  <cp:lastPrinted>2022-02-16T11:57:00Z</cp:lastPrinted>
  <dcterms:created xsi:type="dcterms:W3CDTF">2019-03-05T14:03:00Z</dcterms:created>
  <dcterms:modified xsi:type="dcterms:W3CDTF">2022-02-16T11:57:00Z</dcterms:modified>
</cp:coreProperties>
</file>