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 xml:space="preserve">(в редакции постановления </w:t>
      </w:r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№_____-па)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и прогнозная (справочная) оценка расходов областного бюджета, бюджетов государственных внебюджетных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 xml:space="preserve">целей государственной программы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12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274"/>
        <w:gridCol w:w="1134"/>
        <w:gridCol w:w="1134"/>
        <w:gridCol w:w="993"/>
        <w:gridCol w:w="992"/>
        <w:gridCol w:w="993"/>
        <w:gridCol w:w="992"/>
        <w:gridCol w:w="993"/>
        <w:gridCol w:w="993"/>
        <w:gridCol w:w="850"/>
        <w:gridCol w:w="1134"/>
        <w:gridCol w:w="993"/>
        <w:gridCol w:w="992"/>
        <w:gridCol w:w="992"/>
        <w:gridCol w:w="3826"/>
        <w:gridCol w:w="992"/>
      </w:tblGrid>
      <w:tr w:rsidR="00F94002" w:rsidRPr="00037C64" w:rsidTr="00661EBB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Статус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 Наименование государственной программы, подпро</w:t>
            </w:r>
            <w:r w:rsidRPr="00037C64">
              <w:rPr>
                <w:sz w:val="16"/>
                <w:szCs w:val="16"/>
              </w:rPr>
              <w:softHyphen/>
              <w:t>граммы</w:t>
            </w:r>
            <w:r w:rsidR="009E77D5" w:rsidRPr="00037C64">
              <w:rPr>
                <w:sz w:val="16"/>
                <w:szCs w:val="16"/>
              </w:rPr>
              <w:t xml:space="preserve"> государственной программы, структурного элемента по</w:t>
            </w:r>
            <w:r w:rsidR="009E77D5" w:rsidRPr="00037C64">
              <w:rPr>
                <w:sz w:val="16"/>
                <w:szCs w:val="16"/>
              </w:rPr>
              <w:t>д</w:t>
            </w:r>
            <w:r w:rsidR="009E77D5" w:rsidRPr="00037C64">
              <w:rPr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Источники финансир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</w:t>
            </w:r>
          </w:p>
        </w:tc>
        <w:tc>
          <w:tcPr>
            <w:tcW w:w="120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Оценка расходов (тыс. рублей)</w:t>
            </w:r>
            <w:r w:rsidR="00F43FDC" w:rsidRPr="00037C64">
              <w:rPr>
                <w:sz w:val="16"/>
                <w:szCs w:val="16"/>
              </w:rPr>
              <w:t>, годы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61EBB" w:rsidRPr="00037C64" w:rsidTr="00661EBB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2024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037C64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61EBB" w:rsidRPr="00037C64" w:rsidTr="00661EBB">
        <w:trPr>
          <w:trHeight w:val="2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037C64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037C64" w:rsidSect="00264298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26"/>
          <w:cols w:space="708"/>
          <w:docGrid w:linePitch="360"/>
        </w:sectPr>
      </w:pPr>
    </w:p>
    <w:tbl>
      <w:tblPr>
        <w:tblW w:w="2253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1275"/>
        <w:gridCol w:w="1134"/>
        <w:gridCol w:w="1134"/>
        <w:gridCol w:w="993"/>
        <w:gridCol w:w="992"/>
        <w:gridCol w:w="992"/>
        <w:gridCol w:w="992"/>
        <w:gridCol w:w="993"/>
        <w:gridCol w:w="992"/>
        <w:gridCol w:w="850"/>
        <w:gridCol w:w="1134"/>
        <w:gridCol w:w="993"/>
        <w:gridCol w:w="992"/>
        <w:gridCol w:w="983"/>
        <w:gridCol w:w="4111"/>
        <w:gridCol w:w="3118"/>
      </w:tblGrid>
      <w:tr w:rsidR="004B12E1" w:rsidRPr="00037C64" w:rsidTr="00661EB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ab/>
            </w:r>
            <w:r w:rsidRPr="00037C64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037C64" w:rsidTr="00661EBB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</w:t>
            </w:r>
            <w:r w:rsidRPr="00037C64">
              <w:rPr>
                <w:sz w:val="16"/>
                <w:szCs w:val="16"/>
              </w:rPr>
              <w:softHyphen/>
              <w:t>ственная         програ</w:t>
            </w:r>
            <w:r w:rsidRPr="00037C64">
              <w:rPr>
                <w:sz w:val="16"/>
                <w:szCs w:val="16"/>
              </w:rPr>
              <w:t>м</w:t>
            </w:r>
            <w:r w:rsidRPr="00037C64">
              <w:rPr>
                <w:sz w:val="16"/>
                <w:szCs w:val="16"/>
              </w:rPr>
              <w:t>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Защита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ния и террит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рий от чрез</w:t>
            </w:r>
            <w:r w:rsidRPr="00037C64">
              <w:rPr>
                <w:sz w:val="16"/>
                <w:szCs w:val="16"/>
              </w:rPr>
              <w:softHyphen/>
              <w:t>вычайных с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туаций,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пожар</w:t>
            </w:r>
            <w:r w:rsidRPr="00037C64">
              <w:rPr>
                <w:sz w:val="16"/>
                <w:szCs w:val="16"/>
              </w:rPr>
              <w:softHyphen/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и безопа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ности людей на водных объе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F43F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</w:t>
            </w:r>
            <w:r w:rsidR="00834C79" w:rsidRPr="00037C64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4C6" w:rsidRPr="00037C64" w:rsidRDefault="0052302E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8965682,014</w:t>
            </w:r>
          </w:p>
          <w:p w:rsidR="00440AD5" w:rsidRPr="00037C64" w:rsidRDefault="00440AD5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F4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0A6A5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1A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52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1132834,435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52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1107347,084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037C64" w:rsidRDefault="0052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983173,838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037C64" w:rsidRDefault="00BA062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037C64" w:rsidRDefault="00BA06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F400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</w:t>
            </w:r>
            <w:r w:rsidR="00BA0621" w:rsidRPr="00037C64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037C64" w:rsidRDefault="00BA0621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037C64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037C64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1" w:rsidRPr="00037C64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F1A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1A" w:rsidRPr="00037C64" w:rsidRDefault="008C3F1A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1A" w:rsidRPr="00037C64" w:rsidRDefault="008C3F1A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8965682,014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37C64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037C64" w:rsidRDefault="008C3F1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1132834,435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037C64" w:rsidRDefault="008C3F1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1107347,084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1A" w:rsidRPr="00037C64" w:rsidRDefault="008C3F1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983173,838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Снижение ри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ков и смягчение послед</w:t>
            </w:r>
            <w:r w:rsidRPr="00037C64">
              <w:rPr>
                <w:sz w:val="16"/>
                <w:szCs w:val="16"/>
              </w:rPr>
              <w:softHyphen/>
              <w:t>ствий чрезвычайных ситуаций 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род</w:t>
            </w:r>
            <w:r w:rsidRPr="00037C64">
              <w:rPr>
                <w:sz w:val="16"/>
                <w:szCs w:val="16"/>
              </w:rPr>
              <w:softHyphen/>
              <w:t>ного и те</w:t>
            </w:r>
            <w:r w:rsidRPr="00037C64">
              <w:rPr>
                <w:sz w:val="16"/>
                <w:szCs w:val="16"/>
              </w:rPr>
              <w:t>х</w:t>
            </w:r>
            <w:r w:rsidRPr="00037C64">
              <w:rPr>
                <w:sz w:val="16"/>
                <w:szCs w:val="16"/>
              </w:rPr>
              <w:t>ногенного х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рактера в Ку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503BEA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2881927,644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379919,695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319113,368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265056,349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96CB6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3BEA" w:rsidRPr="00037C64" w:rsidRDefault="00503BEA" w:rsidP="00503B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2881927,644</w:t>
            </w:r>
          </w:p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037C64" w:rsidRDefault="00E96CB6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379919,695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037C64" w:rsidRDefault="00E96CB6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319113,368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037C64" w:rsidRDefault="00E96CB6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265056,349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</w:t>
            </w:r>
            <w:r w:rsidRPr="00037C64">
              <w:rPr>
                <w:sz w:val="16"/>
                <w:szCs w:val="16"/>
              </w:rPr>
              <w:softHyphen/>
              <w:t>ние эффек</w:t>
            </w:r>
            <w:r w:rsidRPr="00037C64">
              <w:rPr>
                <w:sz w:val="16"/>
                <w:szCs w:val="16"/>
              </w:rPr>
              <w:softHyphen/>
              <w:t>тивного  функциони</w:t>
            </w:r>
            <w:r w:rsidRPr="00037C64">
              <w:rPr>
                <w:sz w:val="16"/>
                <w:szCs w:val="16"/>
              </w:rPr>
              <w:softHyphen/>
              <w:t>рования сист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мы гражда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ской обороны, защиты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ния и террит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рий от чрезвы</w:t>
            </w:r>
            <w:r w:rsidRPr="00037C64">
              <w:rPr>
                <w:sz w:val="16"/>
                <w:szCs w:val="16"/>
              </w:rPr>
              <w:softHyphen/>
              <w:t>чайных си</w:t>
            </w:r>
            <w:r w:rsidRPr="00037C64">
              <w:rPr>
                <w:sz w:val="16"/>
                <w:szCs w:val="16"/>
              </w:rPr>
              <w:softHyphen/>
              <w:t>туаций, без</w:t>
            </w:r>
            <w:r w:rsidRPr="00037C64">
              <w:rPr>
                <w:sz w:val="16"/>
                <w:szCs w:val="16"/>
              </w:rPr>
              <w:softHyphen/>
              <w:t>опасности л</w:t>
            </w:r>
            <w:r w:rsidRPr="00037C64">
              <w:rPr>
                <w:sz w:val="16"/>
                <w:szCs w:val="16"/>
              </w:rPr>
              <w:t>ю</w:t>
            </w:r>
            <w:r w:rsidRPr="00037C64">
              <w:rPr>
                <w:sz w:val="16"/>
                <w:szCs w:val="16"/>
              </w:rPr>
              <w:t>дей на водных объ</w:t>
            </w:r>
            <w:r w:rsidRPr="00037C64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503BEA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2692380,362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211567,39</w:t>
            </w:r>
            <w:r w:rsidR="003C65BD" w:rsidRPr="00037C6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37C64">
              <w:rPr>
                <w:sz w:val="16"/>
                <w:szCs w:val="16"/>
                <w:lang w:val="en-US"/>
              </w:rPr>
              <w:t>268484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DE1B9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357559,932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DE1B9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296753,605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DE1B9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242696,586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6429C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503BEA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2692380,362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037C64">
              <w:rPr>
                <w:sz w:val="16"/>
                <w:szCs w:val="16"/>
                <w:lang w:val="en-US"/>
              </w:rPr>
              <w:t>268484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357559,932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296753,605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242696,586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Реги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 xml:space="preserve">нальный проект </w:t>
            </w:r>
            <w:r w:rsidRPr="00037C6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lastRenderedPageBreak/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Содействие деятельности некоммерч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ских организ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ций, осущест</w:t>
            </w:r>
            <w:r w:rsidRPr="00037C64">
              <w:rPr>
                <w:sz w:val="16"/>
                <w:szCs w:val="16"/>
              </w:rPr>
              <w:t>в</w:t>
            </w:r>
            <w:r w:rsidRPr="00037C64">
              <w:rPr>
                <w:sz w:val="16"/>
                <w:szCs w:val="16"/>
              </w:rPr>
              <w:t>ляющих де</w:t>
            </w:r>
            <w:r w:rsidRPr="00037C64">
              <w:rPr>
                <w:sz w:val="16"/>
                <w:szCs w:val="16"/>
              </w:rPr>
              <w:t>я</w:t>
            </w:r>
            <w:r w:rsidRPr="00037C64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E6429C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5908,825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1A2EB7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5908,825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ятие 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Создание на территории Курской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 комплек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ной системы обеспечения безопасности жизнедеятел</w:t>
            </w:r>
            <w:r w:rsidRPr="00037C64">
              <w:rPr>
                <w:sz w:val="16"/>
                <w:szCs w:val="16"/>
              </w:rPr>
              <w:t>ь</w:t>
            </w:r>
            <w:r w:rsidRPr="00037C64">
              <w:rPr>
                <w:sz w:val="16"/>
                <w:szCs w:val="16"/>
              </w:rPr>
              <w:t>ности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lastRenderedPageBreak/>
              <w:t>ния Курской области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179468,457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1A2EB7" w:rsidP="00825AE3">
            <w:pPr>
              <w:jc w:val="center"/>
            </w:pPr>
            <w:r w:rsidRPr="00037C64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179468,457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jc w:val="center"/>
            </w:pPr>
            <w:r w:rsidRPr="00037C64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</w:pPr>
            <w:r w:rsidRPr="00037C64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местные </w:t>
            </w:r>
            <w:r w:rsidRPr="00037C64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ятие 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Подготовка населения в области гра</w:t>
            </w:r>
            <w:r w:rsidRPr="00037C64">
              <w:rPr>
                <w:sz w:val="16"/>
                <w:szCs w:val="16"/>
              </w:rPr>
              <w:t>ж</w:t>
            </w:r>
            <w:r w:rsidRPr="00037C64">
              <w:rPr>
                <w:sz w:val="16"/>
                <w:szCs w:val="16"/>
              </w:rPr>
              <w:t>данской обор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ны, защиты населения и территорий от чрезвычайных ситуаций, сво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временное оповещение и оперативное информиров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ние граждан о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Подпро</w:t>
            </w:r>
            <w:r w:rsidRPr="00037C64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Пожарная бе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опас</w:t>
            </w:r>
            <w:r w:rsidRPr="00037C64">
              <w:rPr>
                <w:sz w:val="16"/>
                <w:szCs w:val="16"/>
              </w:rPr>
              <w:softHyphen/>
              <w:t>ность и защита насе</w:t>
            </w:r>
            <w:r w:rsidRPr="00037C64">
              <w:rPr>
                <w:sz w:val="16"/>
                <w:szCs w:val="16"/>
              </w:rPr>
              <w:softHyphen/>
              <w:t>ления Курской обла</w:t>
            </w:r>
            <w:r w:rsidRPr="00037C64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F95785" w:rsidP="00F95785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5777192,684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C65B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720339,505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755658,481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685542,254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85" w:rsidRPr="00037C64" w:rsidRDefault="00F95785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85" w:rsidRPr="00037C64" w:rsidRDefault="00F95785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5777192,684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720339,505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755658,481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685542,254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</w:t>
            </w:r>
            <w:r w:rsidRPr="00037C64">
              <w:rPr>
                <w:sz w:val="16"/>
                <w:szCs w:val="16"/>
              </w:rPr>
              <w:softHyphen/>
              <w:t>ние эффек</w:t>
            </w:r>
            <w:r w:rsidRPr="00037C64">
              <w:rPr>
                <w:sz w:val="16"/>
                <w:szCs w:val="16"/>
              </w:rPr>
              <w:softHyphen/>
              <w:t>тивного повседневного функционир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 против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пожарной службы Ку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C3AD2" w:rsidRPr="00037C64" w:rsidRDefault="00F95785" w:rsidP="00AC3AD2">
            <w:pPr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5522735,783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037C64">
              <w:rPr>
                <w:sz w:val="16"/>
                <w:szCs w:val="16"/>
                <w:lang w:val="en-US"/>
              </w:rPr>
              <w:t>465664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3C65BD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F95785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673983,656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F95785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673447,694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F95785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669940,756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1F5E1D">
            <w:pPr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5522735,783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037C64">
              <w:rPr>
                <w:sz w:val="16"/>
                <w:szCs w:val="16"/>
                <w:lang w:val="en-US"/>
              </w:rPr>
              <w:t>465664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AC3AD2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673983,656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673447,694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D5466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669940,756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lastRenderedPageBreak/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Реги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 xml:space="preserve">нальный проект </w:t>
            </w:r>
            <w:r w:rsidRPr="00037C6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037C64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88074,891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10640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0</w:t>
            </w:r>
            <w:r w:rsidRPr="00037C64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564E6B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14120</w:t>
            </w:r>
            <w:r w:rsidR="00825AE3" w:rsidRPr="00037C64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15320</w:t>
            </w:r>
            <w:r w:rsidR="00825AE3" w:rsidRPr="00037C64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15320,000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8339E" w:rsidRPr="00037C64" w:rsidTr="0052302E">
        <w:trPr>
          <w:trHeight w:val="3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88074,891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10640</w:t>
            </w:r>
            <w:r w:rsidRPr="00037C64">
              <w:rPr>
                <w:sz w:val="16"/>
                <w:szCs w:val="16"/>
              </w:rPr>
              <w:t>,</w:t>
            </w:r>
            <w:r w:rsidRPr="00037C64">
              <w:rPr>
                <w:sz w:val="16"/>
                <w:szCs w:val="16"/>
                <w:lang w:val="en-US"/>
              </w:rPr>
              <w:t>0</w:t>
            </w:r>
            <w:r w:rsidRPr="00037C64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037C64" w:rsidRDefault="0038339E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037C64" w:rsidRDefault="0038339E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037C64" w:rsidRDefault="0038339E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15320,000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037C64" w:rsidRDefault="0038339E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5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Развитие с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стемы пожа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037C64" w:rsidRDefault="00C334C4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166382,010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C65B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C334C4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C334C4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66890,787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C334C4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281,498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166382,010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</w:pPr>
            <w:r w:rsidRPr="00037C64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66890,787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281,498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местные </w:t>
            </w:r>
            <w:r w:rsidRPr="00037C64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3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Обеспечение биоло</w:t>
            </w:r>
            <w:r w:rsidRPr="00037C64">
              <w:rPr>
                <w:sz w:val="16"/>
                <w:szCs w:val="16"/>
              </w:rPr>
              <w:softHyphen/>
              <w:t>гической и химиче</w:t>
            </w:r>
            <w:r w:rsidRPr="00037C64">
              <w:rPr>
                <w:sz w:val="16"/>
                <w:szCs w:val="16"/>
              </w:rPr>
              <w:softHyphen/>
              <w:t>ской безопасности Курской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037C64" w:rsidRDefault="00353CE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17267,500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353CED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17267,500</w:t>
            </w:r>
          </w:p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5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Основ</w:t>
            </w:r>
            <w:r w:rsidRPr="00037C64">
              <w:rPr>
                <w:sz w:val="16"/>
                <w:szCs w:val="16"/>
              </w:rPr>
              <w:softHyphen/>
              <w:t>ное 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Создание и поддержа</w:t>
            </w:r>
            <w:r w:rsidRPr="00037C64">
              <w:rPr>
                <w:sz w:val="16"/>
                <w:szCs w:val="16"/>
              </w:rPr>
              <w:softHyphen/>
              <w:t>ние на до</w:t>
            </w:r>
            <w:r w:rsidRPr="00037C64">
              <w:rPr>
                <w:sz w:val="16"/>
                <w:szCs w:val="16"/>
              </w:rPr>
              <w:softHyphen/>
              <w:t>статочном уровне ре</w:t>
            </w:r>
            <w:r w:rsidRPr="00037C64">
              <w:rPr>
                <w:sz w:val="16"/>
                <w:szCs w:val="16"/>
              </w:rPr>
              <w:softHyphen/>
              <w:t>зерва лекар</w:t>
            </w:r>
            <w:r w:rsidRPr="00037C64">
              <w:rPr>
                <w:sz w:val="16"/>
                <w:szCs w:val="16"/>
              </w:rPr>
              <w:softHyphen/>
              <w:t>ственных средств, мед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цин</w:t>
            </w:r>
            <w:r w:rsidRPr="00037C64">
              <w:rPr>
                <w:sz w:val="16"/>
                <w:szCs w:val="16"/>
              </w:rPr>
              <w:softHyphen/>
              <w:t>ских изде</w:t>
            </w:r>
            <w:r w:rsidRPr="00037C64">
              <w:rPr>
                <w:sz w:val="16"/>
                <w:szCs w:val="16"/>
              </w:rPr>
              <w:softHyphen/>
              <w:t>лий и оборуд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 для ок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зания опер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тивной помощи пораженным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Организация и обеспече</w:t>
            </w:r>
            <w:r w:rsidRPr="00037C64">
              <w:rPr>
                <w:sz w:val="16"/>
                <w:szCs w:val="16"/>
              </w:rPr>
              <w:softHyphen/>
              <w:t>ние монито</w:t>
            </w:r>
            <w:r w:rsidRPr="00037C64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037C64">
              <w:rPr>
                <w:sz w:val="16"/>
                <w:szCs w:val="16"/>
              </w:rPr>
              <w:softHyphen/>
              <w:t>ных заболе</w:t>
            </w:r>
            <w:r w:rsidRPr="00037C64">
              <w:rPr>
                <w:sz w:val="16"/>
                <w:szCs w:val="16"/>
              </w:rPr>
              <w:softHyphen/>
              <w:t>ваний жи</w:t>
            </w:r>
            <w:r w:rsidRPr="00037C64">
              <w:rPr>
                <w:sz w:val="16"/>
                <w:szCs w:val="16"/>
              </w:rPr>
              <w:softHyphen/>
              <w:t>вотных и птиц, хими</w:t>
            </w:r>
            <w:r w:rsidRPr="00037C64">
              <w:rPr>
                <w:sz w:val="16"/>
                <w:szCs w:val="16"/>
              </w:rPr>
              <w:softHyphen/>
              <w:t>ческих загря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нителей на террито</w:t>
            </w:r>
            <w:r w:rsidRPr="00037C64">
              <w:rPr>
                <w:sz w:val="16"/>
                <w:szCs w:val="16"/>
              </w:rPr>
              <w:softHyphen/>
              <w:t>рии Курской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 xml:space="preserve">сти с 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целью прогн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зирова</w:t>
            </w:r>
            <w:r w:rsidRPr="00037C64">
              <w:rPr>
                <w:sz w:val="16"/>
                <w:szCs w:val="16"/>
              </w:rPr>
              <w:softHyphen/>
              <w:t>ния ра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ви</w:t>
            </w:r>
            <w:r w:rsidRPr="00037C64">
              <w:rPr>
                <w:sz w:val="16"/>
                <w:szCs w:val="16"/>
              </w:rPr>
              <w:softHyphen/>
              <w:t>тия эпизоо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тической сит</w:t>
            </w:r>
            <w:r w:rsidRPr="00037C64">
              <w:rPr>
                <w:sz w:val="16"/>
                <w:szCs w:val="16"/>
              </w:rPr>
              <w:t>у</w:t>
            </w:r>
            <w:r w:rsidRPr="00037C64">
              <w:rPr>
                <w:sz w:val="16"/>
                <w:szCs w:val="16"/>
              </w:rPr>
              <w:t>ации и ко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троля за бе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опасно</w:t>
            </w:r>
            <w:r w:rsidRPr="00037C64">
              <w:rPr>
                <w:sz w:val="16"/>
                <w:szCs w:val="16"/>
              </w:rPr>
              <w:softHyphen/>
              <w:t>стью пище</w:t>
            </w:r>
            <w:r w:rsidRPr="00037C64">
              <w:rPr>
                <w:sz w:val="16"/>
                <w:szCs w:val="16"/>
              </w:rPr>
              <w:softHyphen/>
              <w:t>вой пр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дукции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D4B0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10600,00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D4B0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10600,00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Обеспечение реали</w:t>
            </w:r>
            <w:r w:rsidRPr="00037C64">
              <w:rPr>
                <w:sz w:val="16"/>
                <w:szCs w:val="16"/>
              </w:rPr>
              <w:softHyphen/>
              <w:t>зации государствен</w:t>
            </w:r>
            <w:r w:rsidRPr="00037C64">
              <w:rPr>
                <w:sz w:val="16"/>
                <w:szCs w:val="16"/>
              </w:rPr>
              <w:softHyphen/>
              <w:t>ной программы Кур</w:t>
            </w:r>
            <w:r w:rsidRPr="00037C64">
              <w:rPr>
                <w:sz w:val="16"/>
                <w:szCs w:val="16"/>
              </w:rPr>
              <w:softHyphen/>
              <w:t>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 «За</w:t>
            </w:r>
            <w:r w:rsidRPr="00037C64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037C64">
              <w:rPr>
                <w:sz w:val="16"/>
                <w:szCs w:val="16"/>
              </w:rPr>
              <w:softHyphen/>
              <w:t>вычайных ситуаций,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пожар</w:t>
            </w:r>
            <w:r w:rsidRPr="00037C64">
              <w:rPr>
                <w:sz w:val="16"/>
                <w:szCs w:val="16"/>
              </w:rPr>
              <w:softHyphen/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сти,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людей на водных объе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255075,720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3C65BD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353CED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255075,720</w:t>
            </w:r>
          </w:p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D629E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 xml:space="preserve">ное </w:t>
            </w:r>
            <w:r w:rsidRPr="00037C64">
              <w:rPr>
                <w:sz w:val="16"/>
                <w:szCs w:val="16"/>
              </w:rPr>
              <w:lastRenderedPageBreak/>
              <w:t>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29E" w:rsidRPr="00037C64" w:rsidRDefault="00BF197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Функци</w:t>
            </w:r>
            <w:r w:rsidR="00CD629E" w:rsidRPr="00037C64">
              <w:rPr>
                <w:sz w:val="16"/>
                <w:szCs w:val="16"/>
              </w:rPr>
              <w:t>ониров</w:t>
            </w:r>
            <w:r w:rsidR="00CD629E" w:rsidRPr="00037C64">
              <w:rPr>
                <w:sz w:val="16"/>
                <w:szCs w:val="16"/>
              </w:rPr>
              <w:t>а</w:t>
            </w:r>
            <w:r w:rsidR="00CD629E" w:rsidRPr="00037C64">
              <w:rPr>
                <w:sz w:val="16"/>
                <w:szCs w:val="16"/>
              </w:rPr>
              <w:lastRenderedPageBreak/>
              <w:t>ние системы управления сил</w:t>
            </w:r>
            <w:r w:rsidR="00CD629E" w:rsidRPr="00037C64">
              <w:rPr>
                <w:sz w:val="16"/>
                <w:szCs w:val="16"/>
              </w:rPr>
              <w:t>а</w:t>
            </w:r>
            <w:r w:rsidR="00CD629E" w:rsidRPr="00037C64">
              <w:rPr>
                <w:sz w:val="16"/>
                <w:szCs w:val="16"/>
              </w:rPr>
              <w:t>ми и средствами системы гражда</w:t>
            </w:r>
            <w:r w:rsidR="00CD629E" w:rsidRPr="00037C64">
              <w:rPr>
                <w:sz w:val="16"/>
                <w:szCs w:val="16"/>
              </w:rPr>
              <w:t>н</w:t>
            </w:r>
            <w:r w:rsidR="00CD629E" w:rsidRPr="00037C64">
              <w:rPr>
                <w:sz w:val="16"/>
                <w:szCs w:val="16"/>
              </w:rPr>
              <w:t>ской обороны, защиты населения и территорий от чрез</w:t>
            </w:r>
            <w:r>
              <w:rPr>
                <w:sz w:val="16"/>
                <w:szCs w:val="16"/>
              </w:rPr>
              <w:t>вы</w:t>
            </w:r>
            <w:r>
              <w:rPr>
                <w:sz w:val="16"/>
                <w:szCs w:val="16"/>
              </w:rPr>
              <w:softHyphen/>
              <w:t>чайных си</w:t>
            </w:r>
            <w:r>
              <w:rPr>
                <w:sz w:val="16"/>
                <w:szCs w:val="16"/>
              </w:rPr>
              <w:softHyphen/>
              <w:t>туаций, без</w:t>
            </w:r>
            <w:r w:rsidR="00CD629E" w:rsidRPr="00037C64">
              <w:rPr>
                <w:sz w:val="16"/>
                <w:szCs w:val="16"/>
              </w:rPr>
              <w:t>опа</w:t>
            </w:r>
            <w:r w:rsidR="00CD629E" w:rsidRPr="00037C64">
              <w:rPr>
                <w:sz w:val="16"/>
                <w:szCs w:val="16"/>
              </w:rPr>
              <w:t>с</w:t>
            </w:r>
            <w:r w:rsidR="00CD629E" w:rsidRPr="00037C64">
              <w:rPr>
                <w:sz w:val="16"/>
                <w:szCs w:val="16"/>
              </w:rPr>
              <w:t>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255075,720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r w:rsidRPr="00BF1972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BF1972" w:rsidRDefault="00CD629E" w:rsidP="00825AE3">
            <w:pPr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BF1972" w:rsidRDefault="00CD629E" w:rsidP="00825AE3">
            <w:pPr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BF1972" w:rsidRDefault="00CD629E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BF1972" w:rsidRDefault="00CD629E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BF1972" w:rsidRDefault="00CD629E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B2F7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73" w:rsidRPr="00037C64" w:rsidRDefault="001B2F7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73" w:rsidRPr="00037C64" w:rsidRDefault="001B2F7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255075,720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jc w:val="center"/>
              <w:rPr>
                <w:color w:val="000000" w:themeColor="text1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037C64" w:rsidRDefault="001B2F7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037C64" w:rsidRDefault="001B2F73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037C64" w:rsidRDefault="001B2F73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037C64" w:rsidRDefault="001B2F73" w:rsidP="00B022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Подпро-грамма 5</w:t>
            </w: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Использование спутниковых навигационных и других р</w:t>
            </w:r>
            <w:r w:rsidRPr="00037C64">
              <w:rPr>
                <w:bCs/>
                <w:sz w:val="16"/>
                <w:szCs w:val="16"/>
              </w:rPr>
              <w:t>е</w:t>
            </w:r>
            <w:r w:rsidRPr="00037C64">
              <w:rPr>
                <w:bCs/>
                <w:sz w:val="16"/>
                <w:szCs w:val="16"/>
              </w:rPr>
              <w:t>зультатов ко</w:t>
            </w:r>
            <w:r w:rsidRPr="00037C64">
              <w:rPr>
                <w:bCs/>
                <w:sz w:val="16"/>
                <w:szCs w:val="16"/>
              </w:rPr>
              <w:t>с</w:t>
            </w:r>
            <w:r w:rsidRPr="00037C64">
              <w:rPr>
                <w:bCs/>
                <w:sz w:val="16"/>
                <w:szCs w:val="16"/>
              </w:rPr>
              <w:t>мической де</w:t>
            </w:r>
            <w:r w:rsidRPr="00037C64">
              <w:rPr>
                <w:bCs/>
                <w:sz w:val="16"/>
                <w:szCs w:val="16"/>
              </w:rPr>
              <w:t>я</w:t>
            </w:r>
            <w:r w:rsidRPr="00037C64">
              <w:rPr>
                <w:bCs/>
                <w:sz w:val="16"/>
                <w:szCs w:val="16"/>
              </w:rPr>
              <w:t>тельности в интересах ра</w:t>
            </w:r>
            <w:r w:rsidRPr="00037C64">
              <w:rPr>
                <w:bCs/>
                <w:sz w:val="16"/>
                <w:szCs w:val="16"/>
              </w:rPr>
              <w:t>з</w:t>
            </w:r>
            <w:r w:rsidRPr="00037C64">
              <w:rPr>
                <w:bCs/>
                <w:sz w:val="16"/>
                <w:szCs w:val="16"/>
              </w:rPr>
              <w:t xml:space="preserve">вития Курской области </w:t>
            </w: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A429FB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34218,466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BE14BC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29FB" w:rsidRPr="00037C64" w:rsidRDefault="00A429FB" w:rsidP="00A429FB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34218,466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BE14BC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госуда</w:t>
            </w:r>
            <w:r w:rsidRPr="00037C64">
              <w:rPr>
                <w:bCs/>
                <w:sz w:val="16"/>
                <w:szCs w:val="16"/>
              </w:rPr>
              <w:t>р</w:t>
            </w:r>
            <w:r w:rsidRPr="00037C64">
              <w:rPr>
                <w:bCs/>
                <w:sz w:val="16"/>
                <w:szCs w:val="16"/>
              </w:rPr>
              <w:t>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территор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lastRenderedPageBreak/>
              <w:t>альные гос</w:t>
            </w:r>
            <w:r w:rsidRPr="00037C64">
              <w:rPr>
                <w:bCs/>
                <w:sz w:val="16"/>
                <w:szCs w:val="16"/>
              </w:rPr>
              <w:t>у</w:t>
            </w:r>
            <w:r w:rsidRPr="00037C64">
              <w:rPr>
                <w:bCs/>
                <w:sz w:val="16"/>
                <w:szCs w:val="16"/>
              </w:rPr>
              <w:t>дарственные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источн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356F0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меропри</w:t>
            </w:r>
            <w:r w:rsidRPr="00037C64">
              <w:rPr>
                <w:sz w:val="16"/>
                <w:szCs w:val="16"/>
              </w:rPr>
              <w:t>я</w:t>
            </w:r>
            <w:r w:rsidRPr="00037C64">
              <w:rPr>
                <w:sz w:val="16"/>
                <w:szCs w:val="16"/>
              </w:rPr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Создание и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эффе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тивного функц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онирования рег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ональной системы комплексного использования спутниковых навигационных технологий и других результ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тов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2356F0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34218,466</w:t>
            </w:r>
          </w:p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356F0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F0" w:rsidRPr="00037C64" w:rsidRDefault="002356F0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F0" w:rsidRPr="00037C64" w:rsidRDefault="002356F0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2356F0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34218,466</w:t>
            </w:r>
          </w:p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D546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госуда</w:t>
            </w:r>
            <w:r w:rsidRPr="00037C64">
              <w:rPr>
                <w:bCs/>
                <w:sz w:val="16"/>
                <w:szCs w:val="16"/>
              </w:rPr>
              <w:t>р</w:t>
            </w:r>
            <w:r w:rsidRPr="00037C64">
              <w:rPr>
                <w:bCs/>
                <w:sz w:val="16"/>
                <w:szCs w:val="16"/>
              </w:rPr>
              <w:t>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территор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альные гос</w:t>
            </w:r>
            <w:r w:rsidRPr="00037C64">
              <w:rPr>
                <w:bCs/>
                <w:sz w:val="16"/>
                <w:szCs w:val="16"/>
              </w:rPr>
              <w:t>у</w:t>
            </w:r>
            <w:r w:rsidRPr="00037C64">
              <w:rPr>
                <w:bCs/>
                <w:sz w:val="16"/>
                <w:szCs w:val="16"/>
              </w:rPr>
              <w:t>дарственные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источн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661EBB" w:rsidP="00054CFE">
      <w:pPr>
        <w:widowControl w:val="0"/>
        <w:autoSpaceDE w:val="0"/>
        <w:autoSpaceDN w:val="0"/>
        <w:adjustRightInd w:val="0"/>
        <w:jc w:val="right"/>
      </w:pPr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p w:rsidR="00681703" w:rsidRPr="00A65186" w:rsidRDefault="00681703" w:rsidP="00A651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81703" w:rsidRPr="00A65186" w:rsidSect="00264298">
      <w:type w:val="continuous"/>
      <w:pgSz w:w="16838" w:h="11906" w:orient="landscape"/>
      <w:pgMar w:top="1134" w:right="820" w:bottom="1134" w:left="1559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34" w:rsidRDefault="00A47A34" w:rsidP="005125EE">
      <w:r>
        <w:separator/>
      </w:r>
    </w:p>
  </w:endnote>
  <w:endnote w:type="continuationSeparator" w:id="0">
    <w:p w:rsidR="00A47A34" w:rsidRDefault="00A47A34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8C3F1A" w:rsidRDefault="008C3F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C3F1A" w:rsidRDefault="008C3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34" w:rsidRDefault="00A47A34" w:rsidP="005125EE">
      <w:r>
        <w:separator/>
      </w:r>
    </w:p>
  </w:footnote>
  <w:footnote w:type="continuationSeparator" w:id="0">
    <w:p w:rsidR="00A47A34" w:rsidRDefault="00A47A34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446092"/>
      <w:docPartObj>
        <w:docPartGallery w:val="Page Numbers (Top of Page)"/>
        <w:docPartUnique/>
      </w:docPartObj>
    </w:sdtPr>
    <w:sdtEndPr/>
    <w:sdtContent>
      <w:p w:rsidR="008C3F1A" w:rsidRDefault="008C3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98">
          <w:rPr>
            <w:noProof/>
          </w:rPr>
          <w:t>37</w:t>
        </w:r>
        <w:r>
          <w:fldChar w:fldCharType="end"/>
        </w:r>
      </w:p>
    </w:sdtContent>
  </w:sdt>
  <w:p w:rsidR="008C3F1A" w:rsidRDefault="008C3F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8C3F1A" w:rsidRDefault="008C3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C3F1A" w:rsidRDefault="008C3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61A27"/>
    <w:rsid w:val="00091887"/>
    <w:rsid w:val="0009280C"/>
    <w:rsid w:val="00093804"/>
    <w:rsid w:val="00095D1D"/>
    <w:rsid w:val="000A4DD8"/>
    <w:rsid w:val="000A6A59"/>
    <w:rsid w:val="000B25E4"/>
    <w:rsid w:val="000C5754"/>
    <w:rsid w:val="000D0E23"/>
    <w:rsid w:val="000D137B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4636"/>
    <w:rsid w:val="00152699"/>
    <w:rsid w:val="00156990"/>
    <w:rsid w:val="0017114A"/>
    <w:rsid w:val="001725C0"/>
    <w:rsid w:val="001740F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5E1D"/>
    <w:rsid w:val="001F7D08"/>
    <w:rsid w:val="0020223B"/>
    <w:rsid w:val="00212DBA"/>
    <w:rsid w:val="002163E5"/>
    <w:rsid w:val="00216DA4"/>
    <w:rsid w:val="0022117A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727D"/>
    <w:rsid w:val="00307EB3"/>
    <w:rsid w:val="00314847"/>
    <w:rsid w:val="00317D69"/>
    <w:rsid w:val="00320AD3"/>
    <w:rsid w:val="003254AC"/>
    <w:rsid w:val="00326FA4"/>
    <w:rsid w:val="00331B49"/>
    <w:rsid w:val="0033409D"/>
    <w:rsid w:val="00340884"/>
    <w:rsid w:val="003424B7"/>
    <w:rsid w:val="003514ED"/>
    <w:rsid w:val="00353CED"/>
    <w:rsid w:val="00365F06"/>
    <w:rsid w:val="00367051"/>
    <w:rsid w:val="003677B2"/>
    <w:rsid w:val="00372077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554DE"/>
    <w:rsid w:val="0046503D"/>
    <w:rsid w:val="0046718F"/>
    <w:rsid w:val="00477A09"/>
    <w:rsid w:val="004A347C"/>
    <w:rsid w:val="004A7DE6"/>
    <w:rsid w:val="004B12E1"/>
    <w:rsid w:val="004B76CF"/>
    <w:rsid w:val="004C4A6A"/>
    <w:rsid w:val="004E450A"/>
    <w:rsid w:val="004E46BF"/>
    <w:rsid w:val="004E7B23"/>
    <w:rsid w:val="004F49DA"/>
    <w:rsid w:val="00503432"/>
    <w:rsid w:val="00503BEA"/>
    <w:rsid w:val="005125EE"/>
    <w:rsid w:val="0052302E"/>
    <w:rsid w:val="00524AA4"/>
    <w:rsid w:val="005252BD"/>
    <w:rsid w:val="00526243"/>
    <w:rsid w:val="00526276"/>
    <w:rsid w:val="00527176"/>
    <w:rsid w:val="00530A86"/>
    <w:rsid w:val="005430CE"/>
    <w:rsid w:val="00547556"/>
    <w:rsid w:val="0055344E"/>
    <w:rsid w:val="00556596"/>
    <w:rsid w:val="00560148"/>
    <w:rsid w:val="0056180C"/>
    <w:rsid w:val="0056400D"/>
    <w:rsid w:val="00564E6B"/>
    <w:rsid w:val="00565B7B"/>
    <w:rsid w:val="005849D0"/>
    <w:rsid w:val="00587895"/>
    <w:rsid w:val="005A098B"/>
    <w:rsid w:val="005C00BC"/>
    <w:rsid w:val="005C51DA"/>
    <w:rsid w:val="005F0B42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C70"/>
    <w:rsid w:val="00661EBB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0CB8"/>
    <w:rsid w:val="006C34D3"/>
    <w:rsid w:val="006C5931"/>
    <w:rsid w:val="006D4E7E"/>
    <w:rsid w:val="006D591B"/>
    <w:rsid w:val="006E0E70"/>
    <w:rsid w:val="006E7123"/>
    <w:rsid w:val="00703D9E"/>
    <w:rsid w:val="00715920"/>
    <w:rsid w:val="00721B9D"/>
    <w:rsid w:val="00723DBF"/>
    <w:rsid w:val="007273A0"/>
    <w:rsid w:val="00746C98"/>
    <w:rsid w:val="0075385F"/>
    <w:rsid w:val="00757E0B"/>
    <w:rsid w:val="00765332"/>
    <w:rsid w:val="00773B52"/>
    <w:rsid w:val="00775C8F"/>
    <w:rsid w:val="00776615"/>
    <w:rsid w:val="00777D13"/>
    <w:rsid w:val="00785250"/>
    <w:rsid w:val="007872E5"/>
    <w:rsid w:val="0079388A"/>
    <w:rsid w:val="00797787"/>
    <w:rsid w:val="007A508F"/>
    <w:rsid w:val="007A62D2"/>
    <w:rsid w:val="007A6B70"/>
    <w:rsid w:val="007B63E0"/>
    <w:rsid w:val="007B72A6"/>
    <w:rsid w:val="007C5B72"/>
    <w:rsid w:val="007C75C2"/>
    <w:rsid w:val="007D2858"/>
    <w:rsid w:val="007D5942"/>
    <w:rsid w:val="007D6DE2"/>
    <w:rsid w:val="007E6604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C3F1A"/>
    <w:rsid w:val="008D4DE2"/>
    <w:rsid w:val="008F3F46"/>
    <w:rsid w:val="00906616"/>
    <w:rsid w:val="00907509"/>
    <w:rsid w:val="00910409"/>
    <w:rsid w:val="0091047F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3D10"/>
    <w:rsid w:val="009F703F"/>
    <w:rsid w:val="00A02E90"/>
    <w:rsid w:val="00A26421"/>
    <w:rsid w:val="00A429FB"/>
    <w:rsid w:val="00A47A34"/>
    <w:rsid w:val="00A47F03"/>
    <w:rsid w:val="00A55A67"/>
    <w:rsid w:val="00A63C05"/>
    <w:rsid w:val="00A65186"/>
    <w:rsid w:val="00A84EA8"/>
    <w:rsid w:val="00A856AE"/>
    <w:rsid w:val="00A86E33"/>
    <w:rsid w:val="00A91847"/>
    <w:rsid w:val="00A957A4"/>
    <w:rsid w:val="00A95965"/>
    <w:rsid w:val="00AA3441"/>
    <w:rsid w:val="00AA64B8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79D"/>
    <w:rsid w:val="00AE3DD8"/>
    <w:rsid w:val="00AE49B6"/>
    <w:rsid w:val="00AE4E7F"/>
    <w:rsid w:val="00AE7B4E"/>
    <w:rsid w:val="00B13CC1"/>
    <w:rsid w:val="00B1469B"/>
    <w:rsid w:val="00B153CC"/>
    <w:rsid w:val="00B26C5B"/>
    <w:rsid w:val="00B307BE"/>
    <w:rsid w:val="00B41B18"/>
    <w:rsid w:val="00B5369C"/>
    <w:rsid w:val="00B666AA"/>
    <w:rsid w:val="00B70ED9"/>
    <w:rsid w:val="00B818AD"/>
    <w:rsid w:val="00B82DBF"/>
    <w:rsid w:val="00B926E9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49FE"/>
    <w:rsid w:val="00C2778A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59F6"/>
    <w:rsid w:val="00C82EC5"/>
    <w:rsid w:val="00C919D2"/>
    <w:rsid w:val="00C9788D"/>
    <w:rsid w:val="00C97A64"/>
    <w:rsid w:val="00CB1819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C197A"/>
    <w:rsid w:val="00DC5CAA"/>
    <w:rsid w:val="00DC74A7"/>
    <w:rsid w:val="00DD0227"/>
    <w:rsid w:val="00DD0385"/>
    <w:rsid w:val="00DD6D4C"/>
    <w:rsid w:val="00DE1B90"/>
    <w:rsid w:val="00DE3BD4"/>
    <w:rsid w:val="00DF08A6"/>
    <w:rsid w:val="00DF3C16"/>
    <w:rsid w:val="00DF6FED"/>
    <w:rsid w:val="00E069D2"/>
    <w:rsid w:val="00E1236E"/>
    <w:rsid w:val="00E17DA1"/>
    <w:rsid w:val="00E35AEE"/>
    <w:rsid w:val="00E37911"/>
    <w:rsid w:val="00E41F6A"/>
    <w:rsid w:val="00E53D2D"/>
    <w:rsid w:val="00E564CF"/>
    <w:rsid w:val="00E62028"/>
    <w:rsid w:val="00E6429C"/>
    <w:rsid w:val="00E6669C"/>
    <w:rsid w:val="00E70282"/>
    <w:rsid w:val="00E92903"/>
    <w:rsid w:val="00E96CB6"/>
    <w:rsid w:val="00EA3DB0"/>
    <w:rsid w:val="00EA4753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3D93"/>
    <w:rsid w:val="00F027FF"/>
    <w:rsid w:val="00F03EB4"/>
    <w:rsid w:val="00F14E89"/>
    <w:rsid w:val="00F17F86"/>
    <w:rsid w:val="00F22FA8"/>
    <w:rsid w:val="00F23CB3"/>
    <w:rsid w:val="00F26AF9"/>
    <w:rsid w:val="00F30C3F"/>
    <w:rsid w:val="00F35147"/>
    <w:rsid w:val="00F36547"/>
    <w:rsid w:val="00F4002D"/>
    <w:rsid w:val="00F43FDC"/>
    <w:rsid w:val="00F44010"/>
    <w:rsid w:val="00F447BD"/>
    <w:rsid w:val="00F47443"/>
    <w:rsid w:val="00F51615"/>
    <w:rsid w:val="00F6430E"/>
    <w:rsid w:val="00F82868"/>
    <w:rsid w:val="00F94002"/>
    <w:rsid w:val="00F95785"/>
    <w:rsid w:val="00F965EA"/>
    <w:rsid w:val="00FA30C3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13F1-9BF3-46A4-9F79-B2CF93A6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12</Pages>
  <Words>2259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33</cp:revision>
  <cp:lastPrinted>2022-03-21T11:20:00Z</cp:lastPrinted>
  <dcterms:created xsi:type="dcterms:W3CDTF">2020-10-21T15:34:00Z</dcterms:created>
  <dcterms:modified xsi:type="dcterms:W3CDTF">2022-03-21T11:20:00Z</dcterms:modified>
</cp:coreProperties>
</file>