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BE" w:rsidRDefault="00D329CD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7958">
        <w:rPr>
          <w:rFonts w:eastAsiaTheme="minorHAnsi"/>
          <w:b/>
          <w:bCs/>
          <w:sz w:val="28"/>
          <w:szCs w:val="28"/>
          <w:lang w:eastAsia="en-US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</w:t>
      </w:r>
    </w:p>
    <w:p w:rsidR="00D329CD" w:rsidRDefault="00D329CD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7958">
        <w:rPr>
          <w:rFonts w:eastAsiaTheme="minorHAnsi"/>
          <w:b/>
          <w:bCs/>
          <w:sz w:val="28"/>
          <w:szCs w:val="28"/>
          <w:lang w:eastAsia="en-US"/>
        </w:rPr>
        <w:t>официального опубликования</w:t>
      </w:r>
    </w:p>
    <w:p w:rsidR="00EF05BE" w:rsidRPr="00307C07" w:rsidRDefault="00EF05BE" w:rsidP="00EF05BE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D329CD" w:rsidRDefault="00D329CD" w:rsidP="00D329CD">
      <w:pPr>
        <w:ind w:firstLine="720"/>
        <w:jc w:val="both"/>
        <w:rPr>
          <w:sz w:val="28"/>
        </w:rPr>
      </w:pPr>
      <w:r w:rsidRPr="00DF0ECF">
        <w:rPr>
          <w:sz w:val="28"/>
        </w:rPr>
        <w:t xml:space="preserve">Предоставление государственной услуги осуществляется в соответствии </w:t>
      </w:r>
      <w:proofErr w:type="gramStart"/>
      <w:r w:rsidRPr="00DF0ECF">
        <w:rPr>
          <w:sz w:val="28"/>
        </w:rPr>
        <w:t>с</w:t>
      </w:r>
      <w:proofErr w:type="gramEnd"/>
      <w:r w:rsidRPr="00DF0ECF">
        <w:rPr>
          <w:sz w:val="28"/>
        </w:rPr>
        <w:t>:</w:t>
      </w:r>
    </w:p>
    <w:p w:rsidR="00D329CD" w:rsidRPr="00C66F20" w:rsidRDefault="00D329CD" w:rsidP="00D329CD">
      <w:pPr>
        <w:ind w:firstLine="708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Конституцией</w:t>
      </w:r>
      <w:r w:rsidR="00ED781C">
        <w:rPr>
          <w:sz w:val="28"/>
          <w:szCs w:val="28"/>
        </w:rPr>
        <w:t xml:space="preserve"> </w:t>
      </w:r>
      <w:r w:rsidRPr="00C66F20">
        <w:rPr>
          <w:sz w:val="28"/>
          <w:szCs w:val="28"/>
        </w:rPr>
        <w:t xml:space="preserve">Российской Федерации, </w:t>
      </w:r>
      <w:r w:rsidRPr="00C66F20">
        <w:rPr>
          <w:rFonts w:eastAsiaTheme="minorHAnsi"/>
          <w:sz w:val="28"/>
          <w:szCs w:val="28"/>
          <w:lang w:eastAsia="en-US"/>
        </w:rPr>
        <w:t>(принята всенародным голосованием 12.12.1993), («Российская газета»</w:t>
      </w:r>
      <w:r w:rsidR="00FF3F7D" w:rsidRPr="00FF3F7D">
        <w:rPr>
          <w:rFonts w:eastAsiaTheme="minorHAnsi"/>
          <w:sz w:val="28"/>
          <w:szCs w:val="28"/>
          <w:lang w:eastAsia="en-US"/>
        </w:rPr>
        <w:t xml:space="preserve"> </w:t>
      </w:r>
      <w:r w:rsidR="00FF3F7D">
        <w:rPr>
          <w:rFonts w:eastAsiaTheme="minorHAnsi"/>
          <w:sz w:val="28"/>
          <w:szCs w:val="28"/>
          <w:lang w:eastAsia="en-US"/>
        </w:rPr>
        <w:t xml:space="preserve">от </w:t>
      </w:r>
      <w:r w:rsidR="00FF3F7D" w:rsidRPr="00C66F20">
        <w:rPr>
          <w:rFonts w:eastAsiaTheme="minorHAnsi"/>
          <w:sz w:val="28"/>
          <w:szCs w:val="28"/>
          <w:lang w:eastAsia="en-US"/>
        </w:rPr>
        <w:t>25.12.1993</w:t>
      </w:r>
      <w:r w:rsidR="00FF3F7D">
        <w:rPr>
          <w:rFonts w:eastAsiaTheme="minorHAnsi"/>
          <w:sz w:val="28"/>
          <w:szCs w:val="28"/>
          <w:lang w:eastAsia="en-US"/>
        </w:rPr>
        <w:t xml:space="preserve"> № 237</w:t>
      </w:r>
      <w:r w:rsidRPr="00C66F20">
        <w:rPr>
          <w:sz w:val="28"/>
          <w:szCs w:val="28"/>
        </w:rPr>
        <w:t>);</w:t>
      </w:r>
    </w:p>
    <w:p w:rsidR="00D329CD" w:rsidRPr="00C66F20" w:rsidRDefault="00D329CD" w:rsidP="00D32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</w:t>
      </w:r>
      <w:r w:rsidR="00EF05BE">
        <w:rPr>
          <w:rFonts w:ascii="Times New Roman" w:hAnsi="Times New Roman" w:cs="Times New Roman"/>
          <w:sz w:val="28"/>
          <w:szCs w:val="28"/>
        </w:rPr>
        <w:t>от 14 мая 1993 года № 4979-1 «О </w:t>
      </w:r>
      <w:r w:rsidRPr="00C66F20">
        <w:rPr>
          <w:rFonts w:ascii="Times New Roman" w:hAnsi="Times New Roman" w:cs="Times New Roman"/>
          <w:sz w:val="28"/>
          <w:szCs w:val="28"/>
        </w:rPr>
        <w:t>ветери</w:t>
      </w:r>
      <w:r w:rsidR="00EF05BE">
        <w:rPr>
          <w:rFonts w:ascii="Times New Roman" w:hAnsi="Times New Roman" w:cs="Times New Roman"/>
          <w:sz w:val="28"/>
          <w:szCs w:val="28"/>
        </w:rPr>
        <w:t>нарии» («Ведомости СНД и ВС РФ»</w:t>
      </w:r>
      <w:r w:rsidRPr="00C66F20">
        <w:rPr>
          <w:rFonts w:ascii="Times New Roman" w:hAnsi="Times New Roman" w:cs="Times New Roman"/>
          <w:sz w:val="28"/>
          <w:szCs w:val="28"/>
        </w:rPr>
        <w:t xml:space="preserve"> от 17 июня </w:t>
      </w:r>
      <w:smartTag w:uri="urn:schemas-microsoft-com:office:smarttags" w:element="metricconverter">
        <w:smartTagPr>
          <w:attr w:name="ProductID" w:val="1993 г"/>
        </w:smartTagPr>
        <w:r w:rsidRPr="00C66F20">
          <w:rPr>
            <w:rFonts w:ascii="Times New Roman" w:hAnsi="Times New Roman" w:cs="Times New Roman"/>
            <w:sz w:val="28"/>
            <w:szCs w:val="28"/>
          </w:rPr>
          <w:t>1993 г</w:t>
        </w:r>
        <w:r w:rsidR="00EF05BE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="00FF3F7D">
        <w:rPr>
          <w:rFonts w:ascii="Times New Roman" w:hAnsi="Times New Roman" w:cs="Times New Roman"/>
          <w:sz w:val="28"/>
          <w:szCs w:val="28"/>
        </w:rPr>
        <w:t xml:space="preserve"> № 24</w:t>
      </w:r>
      <w:r w:rsidRPr="00C66F20">
        <w:rPr>
          <w:rFonts w:ascii="Times New Roman" w:hAnsi="Times New Roman" w:cs="Times New Roman"/>
          <w:sz w:val="28"/>
          <w:szCs w:val="28"/>
        </w:rPr>
        <w:t xml:space="preserve"> ст.857);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27.07.2010 № 210-ФЗ </w:t>
      </w:r>
      <w:r w:rsidR="00EF05BE">
        <w:rPr>
          <w:rFonts w:ascii="Times New Roman" w:hAnsi="Times New Roman" w:cs="Times New Roman"/>
          <w:sz w:val="28"/>
          <w:szCs w:val="28"/>
        </w:rPr>
        <w:t>«Об </w:t>
      </w:r>
      <w:r w:rsidRPr="00C66F20">
        <w:rPr>
          <w:rFonts w:ascii="Times New Roman" w:hAnsi="Times New Roman" w:cs="Times New Roman"/>
          <w:sz w:val="28"/>
          <w:szCs w:val="28"/>
        </w:rPr>
        <w:t>организации предоставления государс</w:t>
      </w:r>
      <w:r w:rsidR="00EF05BE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 </w:t>
      </w:r>
      <w:r w:rsidRPr="00C66F20">
        <w:rPr>
          <w:rFonts w:ascii="Times New Roman" w:hAnsi="Times New Roman" w:cs="Times New Roman"/>
          <w:sz w:val="28"/>
          <w:szCs w:val="28"/>
        </w:rPr>
        <w:t>(«Российская газета», Федеральны</w:t>
      </w:r>
      <w:r w:rsidR="00EF05BE">
        <w:rPr>
          <w:rFonts w:ascii="Times New Roman" w:hAnsi="Times New Roman" w:cs="Times New Roman"/>
          <w:sz w:val="28"/>
          <w:szCs w:val="28"/>
        </w:rPr>
        <w:t>й выпуск № 168 от 30.07.2010</w:t>
      </w:r>
      <w:r w:rsidRPr="00C66F20">
        <w:rPr>
          <w:rFonts w:ascii="Times New Roman" w:hAnsi="Times New Roman" w:cs="Times New Roman"/>
          <w:sz w:val="28"/>
          <w:szCs w:val="28"/>
        </w:rPr>
        <w:t>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Федеральным законом Российской Федер</w:t>
      </w:r>
      <w:r w:rsidR="00EF05BE">
        <w:rPr>
          <w:rFonts w:ascii="Times New Roman" w:hAnsi="Times New Roman" w:cs="Times New Roman"/>
          <w:sz w:val="28"/>
          <w:szCs w:val="28"/>
        </w:rPr>
        <w:t>ации от 24.11.1995г. № 181-ФЗ «О </w:t>
      </w:r>
      <w:r w:rsidRPr="00C66F20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 Федерации» («Российская газета</w:t>
      </w:r>
      <w:r w:rsidR="00FF3F7D">
        <w:rPr>
          <w:rFonts w:ascii="Times New Roman" w:hAnsi="Times New Roman" w:cs="Times New Roman"/>
          <w:sz w:val="28"/>
          <w:szCs w:val="28"/>
        </w:rPr>
        <w:t>» от 02.12.1995</w:t>
      </w:r>
      <w:r w:rsidRPr="00C66F20">
        <w:rPr>
          <w:rFonts w:ascii="Times New Roman" w:hAnsi="Times New Roman" w:cs="Times New Roman"/>
          <w:sz w:val="28"/>
          <w:szCs w:val="28"/>
        </w:rPr>
        <w:t xml:space="preserve">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="00FF3F7D">
        <w:rPr>
          <w:rFonts w:ascii="Times New Roman" w:hAnsi="Times New Roman" w:cs="Times New Roman"/>
          <w:sz w:val="28"/>
          <w:szCs w:val="28"/>
        </w:rPr>
        <w:t>234</w:t>
      </w:r>
      <w:r w:rsidRPr="00C66F20">
        <w:rPr>
          <w:rFonts w:ascii="Times New Roman" w:hAnsi="Times New Roman" w:cs="Times New Roman"/>
          <w:sz w:val="28"/>
          <w:szCs w:val="28"/>
        </w:rPr>
        <w:t>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Законом Курской области от 29</w:t>
      </w:r>
      <w:r w:rsidR="00EF05BE">
        <w:rPr>
          <w:rFonts w:ascii="Times New Roman" w:hAnsi="Times New Roman" w:cs="Times New Roman"/>
          <w:sz w:val="28"/>
          <w:szCs w:val="28"/>
        </w:rPr>
        <w:t xml:space="preserve"> декабря 2005 года № 119-ЗКО «О </w:t>
      </w:r>
      <w:r w:rsidRPr="00C66F20">
        <w:rPr>
          <w:rFonts w:ascii="Times New Roman" w:hAnsi="Times New Roman" w:cs="Times New Roman"/>
          <w:sz w:val="28"/>
          <w:szCs w:val="28"/>
        </w:rPr>
        <w:t>ветеринарии в Кур</w:t>
      </w:r>
      <w:r w:rsidR="00FF3F7D">
        <w:rPr>
          <w:rFonts w:ascii="Times New Roman" w:hAnsi="Times New Roman" w:cs="Times New Roman"/>
          <w:sz w:val="28"/>
          <w:szCs w:val="28"/>
        </w:rPr>
        <w:t>ской области» («</w:t>
      </w:r>
      <w:proofErr w:type="gramStart"/>
      <w:r w:rsidR="00FF3F7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FF3F7D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Pr="00C66F20">
        <w:rPr>
          <w:rFonts w:ascii="Times New Roman" w:hAnsi="Times New Roman" w:cs="Times New Roman"/>
          <w:sz w:val="28"/>
          <w:szCs w:val="28"/>
        </w:rPr>
        <w:t xml:space="preserve"> от 19 января </w:t>
      </w:r>
      <w:smartTag w:uri="urn:schemas-microsoft-com:office:smarttags" w:element="metricconverter">
        <w:smartTagPr>
          <w:attr w:name="ProductID" w:val="2006 г"/>
        </w:smartTagPr>
        <w:r w:rsidRPr="00C66F20">
          <w:rPr>
            <w:rFonts w:ascii="Times New Roman" w:hAnsi="Times New Roman" w:cs="Times New Roman"/>
            <w:sz w:val="28"/>
            <w:szCs w:val="28"/>
          </w:rPr>
          <w:t>2006 г</w:t>
        </w:r>
        <w:r w:rsidR="00EF05BE">
          <w:rPr>
            <w:rFonts w:ascii="Times New Roman" w:hAnsi="Times New Roman" w:cs="Times New Roman"/>
            <w:sz w:val="28"/>
            <w:szCs w:val="28"/>
          </w:rPr>
          <w:t>ода</w:t>
        </w:r>
        <w:r w:rsidR="00FF3F7D">
          <w:rPr>
            <w:rFonts w:ascii="Times New Roman" w:hAnsi="Times New Roman" w:cs="Times New Roman"/>
            <w:sz w:val="28"/>
            <w:szCs w:val="28"/>
          </w:rPr>
          <w:t xml:space="preserve"> </w:t>
        </w:r>
      </w:smartTag>
      <w:r w:rsidR="00FF3F7D">
        <w:rPr>
          <w:rFonts w:ascii="Times New Roman" w:hAnsi="Times New Roman" w:cs="Times New Roman"/>
          <w:sz w:val="28"/>
          <w:szCs w:val="28"/>
        </w:rPr>
        <w:t>№ </w:t>
      </w:r>
      <w:r w:rsidRPr="00C66F20">
        <w:rPr>
          <w:rFonts w:ascii="Times New Roman" w:hAnsi="Times New Roman" w:cs="Times New Roman"/>
          <w:sz w:val="28"/>
          <w:szCs w:val="28"/>
        </w:rPr>
        <w:t>7);</w:t>
      </w:r>
    </w:p>
    <w:p w:rsidR="00D329CD" w:rsidRPr="00C66F20" w:rsidRDefault="00D329CD" w:rsidP="00307C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0">
        <w:rPr>
          <w:rFonts w:ascii="Times New Roman" w:hAnsi="Times New Roman" w:cs="Times New Roman"/>
          <w:sz w:val="28"/>
          <w:szCs w:val="28"/>
        </w:rPr>
        <w:t>Законом Курской области от 04.01.2003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1-ЗКО «Об административных правонарушениях в Курской области» (в редакции Закона Курской области от 25.11.2013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110-ЗКО («</w:t>
      </w:r>
      <w:proofErr w:type="gramStart"/>
      <w:r w:rsidRPr="00C66F2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C66F20">
        <w:rPr>
          <w:rFonts w:ascii="Times New Roman" w:hAnsi="Times New Roman" w:cs="Times New Roman"/>
          <w:sz w:val="28"/>
          <w:szCs w:val="28"/>
        </w:rPr>
        <w:t xml:space="preserve"> правда» от 30.11.2013 №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C66F20">
        <w:rPr>
          <w:rFonts w:ascii="Times New Roman" w:hAnsi="Times New Roman" w:cs="Times New Roman"/>
          <w:sz w:val="28"/>
          <w:szCs w:val="28"/>
        </w:rPr>
        <w:t>143);</w:t>
      </w:r>
    </w:p>
    <w:p w:rsidR="00D329CD" w:rsidRPr="00C66F20" w:rsidRDefault="00D329CD" w:rsidP="00307C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постановлением Губернатора Курской области от 10.11.2011 года № 457-пг «Об утверждении положения об управлении ветеринарии Кур</w:t>
      </w:r>
      <w:r w:rsidR="00FF3F7D">
        <w:rPr>
          <w:sz w:val="28"/>
          <w:szCs w:val="28"/>
        </w:rPr>
        <w:t>ской области» («</w:t>
      </w:r>
      <w:proofErr w:type="gramStart"/>
      <w:r w:rsidR="00FF3F7D">
        <w:rPr>
          <w:sz w:val="28"/>
          <w:szCs w:val="28"/>
        </w:rPr>
        <w:t>Курская</w:t>
      </w:r>
      <w:proofErr w:type="gramEnd"/>
      <w:r w:rsidR="00FF3F7D">
        <w:rPr>
          <w:sz w:val="28"/>
          <w:szCs w:val="28"/>
        </w:rPr>
        <w:t xml:space="preserve"> правда»</w:t>
      </w:r>
      <w:r w:rsidR="00EF05BE">
        <w:rPr>
          <w:sz w:val="28"/>
          <w:szCs w:val="28"/>
        </w:rPr>
        <w:t xml:space="preserve"> от</w:t>
      </w:r>
      <w:r w:rsidRPr="00C66F20">
        <w:rPr>
          <w:sz w:val="28"/>
          <w:szCs w:val="28"/>
        </w:rPr>
        <w:t xml:space="preserve"> </w:t>
      </w:r>
      <w:r w:rsidR="00FF3F7D">
        <w:rPr>
          <w:sz w:val="28"/>
          <w:szCs w:val="28"/>
        </w:rPr>
        <w:t xml:space="preserve">22.11.2011 </w:t>
      </w:r>
      <w:r w:rsidR="00EF05BE">
        <w:rPr>
          <w:sz w:val="28"/>
          <w:szCs w:val="28"/>
        </w:rPr>
        <w:t>№ 139</w:t>
      </w:r>
      <w:r w:rsidRPr="00C66F20">
        <w:rPr>
          <w:sz w:val="28"/>
          <w:szCs w:val="28"/>
        </w:rPr>
        <w:t>);</w:t>
      </w:r>
    </w:p>
    <w:p w:rsidR="00D329CD" w:rsidRPr="00C66F20" w:rsidRDefault="00D329CD" w:rsidP="00307C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F20">
        <w:rPr>
          <w:sz w:val="28"/>
          <w:szCs w:val="28"/>
        </w:rPr>
        <w:t>постановлением Администрации К</w:t>
      </w:r>
      <w:r w:rsidR="00FF3F7D">
        <w:rPr>
          <w:sz w:val="28"/>
          <w:szCs w:val="28"/>
        </w:rPr>
        <w:t>урской области от 29.09.2011 № 473-па «О </w:t>
      </w:r>
      <w:r w:rsidRPr="00C66F20">
        <w:rPr>
          <w:sz w:val="28"/>
          <w:szCs w:val="28"/>
        </w:rPr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</w:t>
      </w:r>
      <w:r w:rsidR="00FF3F7D">
        <w:rPr>
          <w:sz w:val="28"/>
          <w:szCs w:val="28"/>
        </w:rPr>
        <w:t>енных услуг» («</w:t>
      </w:r>
      <w:proofErr w:type="gramStart"/>
      <w:r w:rsidR="00FF3F7D">
        <w:rPr>
          <w:sz w:val="28"/>
          <w:szCs w:val="28"/>
        </w:rPr>
        <w:t>Курская</w:t>
      </w:r>
      <w:proofErr w:type="gramEnd"/>
      <w:r w:rsidR="00FF3F7D">
        <w:rPr>
          <w:sz w:val="28"/>
          <w:szCs w:val="28"/>
        </w:rPr>
        <w:t xml:space="preserve"> правда» от 08.10.2011</w:t>
      </w:r>
      <w:r w:rsidR="00FF3F7D" w:rsidRPr="00FF3F7D">
        <w:rPr>
          <w:sz w:val="28"/>
          <w:szCs w:val="28"/>
        </w:rPr>
        <w:t xml:space="preserve"> </w:t>
      </w:r>
      <w:r w:rsidR="00FF3F7D">
        <w:rPr>
          <w:sz w:val="28"/>
          <w:szCs w:val="28"/>
        </w:rPr>
        <w:t>№ 120</w:t>
      </w:r>
      <w:r w:rsidRPr="00C66F20">
        <w:rPr>
          <w:sz w:val="28"/>
          <w:szCs w:val="28"/>
        </w:rPr>
        <w:t>);</w:t>
      </w:r>
    </w:p>
    <w:p w:rsidR="00D329CD" w:rsidRDefault="00D329CD" w:rsidP="00307C0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66F20">
        <w:rPr>
          <w:iCs/>
          <w:sz w:val="28"/>
          <w:szCs w:val="28"/>
        </w:rPr>
        <w:t>постановлением Администрации К</w:t>
      </w:r>
      <w:r w:rsidR="00FF3F7D">
        <w:rPr>
          <w:iCs/>
          <w:sz w:val="28"/>
          <w:szCs w:val="28"/>
        </w:rPr>
        <w:t xml:space="preserve">урской области от 19.12.2012 </w:t>
      </w:r>
      <w:r w:rsidRPr="00C66F20">
        <w:rPr>
          <w:iCs/>
          <w:sz w:val="28"/>
          <w:szCs w:val="28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</w:t>
      </w:r>
      <w:r w:rsidR="00FF3F7D"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FF3F7D">
        <w:rPr>
          <w:rFonts w:eastAsiaTheme="minorHAnsi"/>
          <w:sz w:val="28"/>
          <w:szCs w:val="28"/>
          <w:lang w:eastAsia="en-US"/>
        </w:rPr>
        <w:t>Курская</w:t>
      </w:r>
      <w:proofErr w:type="gramEnd"/>
      <w:r w:rsidR="00FF3F7D">
        <w:rPr>
          <w:rFonts w:eastAsiaTheme="minorHAnsi"/>
          <w:sz w:val="28"/>
          <w:szCs w:val="28"/>
          <w:lang w:eastAsia="en-US"/>
        </w:rPr>
        <w:t xml:space="preserve"> правда» от 25.12.2012</w:t>
      </w:r>
      <w:r w:rsidR="00FF3F7D" w:rsidRPr="00C66F20">
        <w:rPr>
          <w:rFonts w:eastAsiaTheme="minorHAnsi"/>
          <w:sz w:val="28"/>
          <w:szCs w:val="28"/>
          <w:lang w:eastAsia="en-US"/>
        </w:rPr>
        <w:t xml:space="preserve"> </w:t>
      </w:r>
      <w:r w:rsidR="00FF3F7D">
        <w:rPr>
          <w:rFonts w:eastAsiaTheme="minorHAnsi"/>
          <w:sz w:val="28"/>
          <w:szCs w:val="28"/>
          <w:lang w:eastAsia="en-US"/>
        </w:rPr>
        <w:t>№ 154</w:t>
      </w:r>
      <w:r w:rsidRPr="00C66F20">
        <w:rPr>
          <w:rFonts w:eastAsiaTheme="minorHAnsi"/>
          <w:sz w:val="28"/>
          <w:szCs w:val="28"/>
          <w:lang w:eastAsia="en-US"/>
        </w:rPr>
        <w:t>)</w:t>
      </w:r>
      <w:r w:rsidR="00FF3F7D">
        <w:rPr>
          <w:iCs/>
          <w:sz w:val="28"/>
          <w:szCs w:val="28"/>
        </w:rPr>
        <w:t>;</w:t>
      </w:r>
    </w:p>
    <w:p w:rsidR="00FF3F7D" w:rsidRDefault="00FF3F7D" w:rsidP="00307C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Курской области от 18.11.2020 № 1152-па «О перечне услуг и функций по осуществлению государственного контроля (надзора) в Курской области» (официальный сайт Администрации Курской области http://adm.rkursk.ru, 19.11.2020; официальный интернет-портал правовой информации </w:t>
      </w:r>
      <w:r w:rsidR="00307C07">
        <w:rPr>
          <w:rFonts w:eastAsiaTheme="minorHAnsi"/>
          <w:sz w:val="28"/>
          <w:szCs w:val="28"/>
          <w:lang w:eastAsia="en-US"/>
        </w:rPr>
        <w:t>http://pravo.gov.ru, 20.11.2020; «</w:t>
      </w:r>
      <w:proofErr w:type="gramStart"/>
      <w:r w:rsidR="00307C07">
        <w:rPr>
          <w:rFonts w:eastAsiaTheme="minorHAnsi"/>
          <w:sz w:val="28"/>
          <w:szCs w:val="28"/>
          <w:lang w:eastAsia="en-US"/>
        </w:rPr>
        <w:t>Курская</w:t>
      </w:r>
      <w:proofErr w:type="gramEnd"/>
      <w:r w:rsidR="00307C07">
        <w:rPr>
          <w:rFonts w:eastAsiaTheme="minorHAnsi"/>
          <w:sz w:val="28"/>
          <w:szCs w:val="28"/>
          <w:lang w:eastAsia="en-US"/>
        </w:rPr>
        <w:t xml:space="preserve"> правда» от 26.11.2020 № 142</w:t>
      </w:r>
      <w:r>
        <w:rPr>
          <w:rFonts w:eastAsiaTheme="minorHAnsi"/>
          <w:sz w:val="28"/>
          <w:szCs w:val="28"/>
          <w:lang w:eastAsia="en-US"/>
        </w:rPr>
        <w:t xml:space="preserve"> (опубликован без Перечня)</w:t>
      </w:r>
      <w:r w:rsidR="00307C07">
        <w:rPr>
          <w:rFonts w:eastAsiaTheme="minorHAnsi"/>
          <w:sz w:val="28"/>
          <w:szCs w:val="28"/>
          <w:lang w:eastAsia="en-US"/>
        </w:rPr>
        <w:t>);</w:t>
      </w:r>
    </w:p>
    <w:p w:rsidR="008037AA" w:rsidRDefault="00FF3F7D" w:rsidP="00FF3F7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постановление Администрации Курской области от 20.09.2021 № 964-па «О перечне массовых социально значимых государственных услуг Курской области и муниципальных услуг, подлежащих переводу в электронный формат» (официальный сайт Администрации Курской области http://adm.rkursk.ru, 20.09.2021)</w:t>
      </w:r>
      <w:r w:rsidR="00EC4AD3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sectPr w:rsidR="008037AA" w:rsidSect="00307C0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68"/>
    <w:rsid w:val="00307C07"/>
    <w:rsid w:val="003451C5"/>
    <w:rsid w:val="006E16DC"/>
    <w:rsid w:val="008037AA"/>
    <w:rsid w:val="00B240A0"/>
    <w:rsid w:val="00C36BB8"/>
    <w:rsid w:val="00D329CD"/>
    <w:rsid w:val="00DB0368"/>
    <w:rsid w:val="00EC4AD3"/>
    <w:rsid w:val="00ED781C"/>
    <w:rsid w:val="00EF05BE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9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9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Квасова</cp:lastModifiedBy>
  <cp:revision>10</cp:revision>
  <dcterms:created xsi:type="dcterms:W3CDTF">2018-10-26T11:11:00Z</dcterms:created>
  <dcterms:modified xsi:type="dcterms:W3CDTF">2022-05-24T11:47:00Z</dcterms:modified>
</cp:coreProperties>
</file>