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F4B" w:rsidRPr="00E3769B" w:rsidRDefault="00A83F4B" w:rsidP="00A83F4B">
      <w:pPr>
        <w:pStyle w:val="ConsPlusNormal"/>
        <w:spacing w:after="1"/>
        <w:jc w:val="center"/>
        <w:rPr>
          <w:b/>
          <w:sz w:val="28"/>
          <w:szCs w:val="28"/>
        </w:rPr>
      </w:pPr>
      <w:bookmarkStart w:id="0" w:name="P48"/>
      <w:bookmarkEnd w:id="0"/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  <w:r w:rsidRPr="00E3769B">
        <w:rPr>
          <w:sz w:val="28"/>
          <w:szCs w:val="28"/>
        </w:rPr>
        <w:t xml:space="preserve">                                                      Приложение № 1</w:t>
      </w:r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</w:p>
    <w:p w:rsidR="00A83F4B" w:rsidRPr="00E3769B" w:rsidRDefault="008120B1" w:rsidP="008120B1">
      <w:pPr>
        <w:pStyle w:val="ConsPlusNormal"/>
        <w:spacing w:after="1"/>
        <w:jc w:val="center"/>
        <w:rPr>
          <w:sz w:val="28"/>
          <w:szCs w:val="28"/>
        </w:rPr>
      </w:pPr>
      <w:r w:rsidRPr="00E3769B">
        <w:rPr>
          <w:sz w:val="28"/>
          <w:szCs w:val="28"/>
        </w:rPr>
        <w:t xml:space="preserve">                                                                             </w:t>
      </w:r>
      <w:proofErr w:type="gramStart"/>
      <w:r w:rsidR="00A83F4B" w:rsidRPr="00E3769B">
        <w:rPr>
          <w:sz w:val="28"/>
          <w:szCs w:val="28"/>
        </w:rPr>
        <w:t>к</w:t>
      </w:r>
      <w:proofErr w:type="gramEnd"/>
      <w:r w:rsidR="00A83F4B" w:rsidRPr="00E3769B">
        <w:rPr>
          <w:sz w:val="28"/>
          <w:szCs w:val="28"/>
        </w:rPr>
        <w:t xml:space="preserve"> постановлению Губернатора </w:t>
      </w:r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  <w:r w:rsidRPr="00E3769B">
        <w:rPr>
          <w:sz w:val="28"/>
          <w:szCs w:val="28"/>
        </w:rPr>
        <w:t xml:space="preserve">                                                      Курской области </w:t>
      </w:r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  <w:r w:rsidRPr="00E3769B">
        <w:rPr>
          <w:sz w:val="28"/>
          <w:szCs w:val="28"/>
        </w:rPr>
        <w:t xml:space="preserve">                              </w:t>
      </w:r>
      <w:proofErr w:type="gramStart"/>
      <w:r w:rsidRPr="00E3769B">
        <w:rPr>
          <w:sz w:val="28"/>
          <w:szCs w:val="28"/>
        </w:rPr>
        <w:t>от</w:t>
      </w:r>
      <w:proofErr w:type="gramEnd"/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  <w:r w:rsidRPr="00E3769B">
        <w:rPr>
          <w:sz w:val="28"/>
          <w:szCs w:val="28"/>
        </w:rPr>
        <w:t xml:space="preserve">                              №</w:t>
      </w:r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spacing w:after="1"/>
        <w:jc w:val="center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spacing w:after="1"/>
        <w:jc w:val="center"/>
        <w:rPr>
          <w:b/>
          <w:sz w:val="28"/>
          <w:szCs w:val="28"/>
        </w:rPr>
      </w:pPr>
      <w:r w:rsidRPr="00E3769B">
        <w:rPr>
          <w:b/>
          <w:sz w:val="28"/>
          <w:szCs w:val="28"/>
        </w:rPr>
        <w:t xml:space="preserve">Порядок обеспечения доступа к информации о деятельности исполнительных органов Курской области и подведомственных </w:t>
      </w:r>
    </w:p>
    <w:p w:rsidR="00A83F4B" w:rsidRPr="00E3769B" w:rsidRDefault="00A83F4B" w:rsidP="00A83F4B">
      <w:pPr>
        <w:pStyle w:val="ConsPlusNormal"/>
        <w:spacing w:after="1"/>
        <w:jc w:val="center"/>
        <w:rPr>
          <w:b/>
          <w:sz w:val="28"/>
          <w:szCs w:val="28"/>
        </w:rPr>
      </w:pPr>
      <w:proofErr w:type="gramStart"/>
      <w:r w:rsidRPr="00E3769B">
        <w:rPr>
          <w:b/>
          <w:sz w:val="28"/>
          <w:szCs w:val="28"/>
        </w:rPr>
        <w:t>им</w:t>
      </w:r>
      <w:proofErr w:type="gramEnd"/>
      <w:r w:rsidRPr="00E3769B">
        <w:rPr>
          <w:b/>
          <w:sz w:val="28"/>
          <w:szCs w:val="28"/>
        </w:rPr>
        <w:t xml:space="preserve"> организаций</w:t>
      </w:r>
    </w:p>
    <w:p w:rsidR="00A83F4B" w:rsidRPr="00E3769B" w:rsidRDefault="00A83F4B" w:rsidP="00A83F4B">
      <w:pPr>
        <w:pStyle w:val="ConsPlusNormal"/>
        <w:jc w:val="center"/>
        <w:rPr>
          <w:sz w:val="28"/>
          <w:szCs w:val="28"/>
        </w:rPr>
      </w:pPr>
    </w:p>
    <w:p w:rsidR="00A83F4B" w:rsidRPr="00E3769B" w:rsidRDefault="00A83F4B" w:rsidP="00A83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83F4B" w:rsidRPr="00E3769B" w:rsidRDefault="00A83F4B" w:rsidP="00A83F4B">
      <w:pPr>
        <w:pStyle w:val="ConsPlusNormal"/>
        <w:jc w:val="center"/>
        <w:rPr>
          <w:sz w:val="28"/>
          <w:szCs w:val="28"/>
        </w:rPr>
      </w:pPr>
    </w:p>
    <w:p w:rsidR="00A83F4B" w:rsidRPr="00E3769B" w:rsidRDefault="00A83F4B" w:rsidP="008120B1">
      <w:pPr>
        <w:pStyle w:val="ConsPlusNormal"/>
        <w:spacing w:after="1"/>
        <w:ind w:firstLine="539"/>
        <w:jc w:val="both"/>
        <w:rPr>
          <w:sz w:val="28"/>
          <w:szCs w:val="28"/>
        </w:rPr>
      </w:pPr>
      <w:r w:rsidRPr="00E3769B">
        <w:rPr>
          <w:sz w:val="28"/>
          <w:szCs w:val="28"/>
        </w:rPr>
        <w:t>1.1. Порядок обеспечения доступа к информации о деятельности исполнительных органов Курской области и подведомственных им организаций (далее – Порядок) разработан в соответствии со ст. 9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а в части учреждений образования – в соответствии со статьей 29 Федерального закона от 29 декабря 2012 года               № 273-ФЗ «Об образовании в Российской Федерации».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Порядок устанавливает единые требования к обеспечению доступа к информации о деятельности исполнительных органов Курской области и подведомственных им организаций и не регламентирует отношения, связанные с порядком рассмотрения обращений граждан о нарушениях их прав и законных интересов.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Для целей Порядка используются следующие основные понятия: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информация</w:t>
      </w:r>
      <w:proofErr w:type="gramEnd"/>
      <w:r w:rsidRPr="00E3769B">
        <w:rPr>
          <w:sz w:val="28"/>
          <w:szCs w:val="28"/>
        </w:rPr>
        <w:t xml:space="preserve"> о деятельности исполнительных органов Курской области к которой относятся законы и иные нормативные правовые акты, устанавливающие структуру, полномочия, порядок формирования и деятельности указанных органов, иная информация, касающаяся их деятельности;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информация</w:t>
      </w:r>
      <w:proofErr w:type="gramEnd"/>
      <w:r w:rsidRPr="00E3769B">
        <w:rPr>
          <w:sz w:val="28"/>
          <w:szCs w:val="28"/>
        </w:rPr>
        <w:t xml:space="preserve"> (в том числе документированная), созданная в пределах своих полномочия исполнительными органами Курской области, подведомственным им организациями, учреждениями образования Курской области; 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пользователь</w:t>
      </w:r>
      <w:proofErr w:type="gramEnd"/>
      <w:r w:rsidRPr="00E3769B">
        <w:rPr>
          <w:sz w:val="28"/>
          <w:szCs w:val="28"/>
        </w:rPr>
        <w:t xml:space="preserve"> информации - гражданин (физическое лицо), организация (юридическое лицо), общественное объединение, осуществляющие поиск информации о деятельности исполнительных органов Курской области. Пользователями информации являются также государственные органы, органы местного самоуправления, осуществляющие поиск указанной информации в соответствии с законодательством Российской Федерации;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запрос</w:t>
      </w:r>
      <w:proofErr w:type="gramEnd"/>
      <w:r w:rsidRPr="00E3769B">
        <w:rPr>
          <w:sz w:val="28"/>
          <w:szCs w:val="28"/>
        </w:rPr>
        <w:t xml:space="preserve"> - обращение пользователя информации в устной или </w:t>
      </w:r>
      <w:r w:rsidRPr="00E3769B">
        <w:rPr>
          <w:sz w:val="28"/>
          <w:szCs w:val="28"/>
        </w:rPr>
        <w:lastRenderedPageBreak/>
        <w:t xml:space="preserve">письменной форме, в том числе в виде электронного документа, </w:t>
      </w:r>
      <w:r w:rsidR="00E3769B">
        <w:rPr>
          <w:sz w:val="28"/>
          <w:szCs w:val="28"/>
        </w:rPr>
        <w:t xml:space="preserve">                                  </w:t>
      </w:r>
      <w:r w:rsidRPr="00E3769B">
        <w:rPr>
          <w:sz w:val="28"/>
          <w:szCs w:val="28"/>
        </w:rPr>
        <w:t>в исполнительные органы Курской области либо к их должностным лицам о предоставлении информации об их деятельности;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электронный</w:t>
      </w:r>
      <w:proofErr w:type="gramEnd"/>
      <w:r w:rsidRPr="00E3769B">
        <w:rPr>
          <w:sz w:val="28"/>
          <w:szCs w:val="28"/>
        </w:rPr>
        <w:t xml:space="preserve"> документ - запись на машинном носителе информации, воспроизводимой на экране дисплея или бумажном носителе в порядке, установленном Национальным стандартом Российской Федерации                     ГОСТ Р 52292-2004 «Информационная технология. Электронный обмен информацией. Термины и определения».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r w:rsidRPr="00E3769B">
        <w:rPr>
          <w:sz w:val="28"/>
          <w:szCs w:val="28"/>
        </w:rPr>
        <w:t>1.2. Доступ к информации о деятельности исполнительных органов Курской области обеспечивается путем: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обнародования</w:t>
      </w:r>
      <w:proofErr w:type="gramEnd"/>
      <w:r w:rsidRPr="00E3769B">
        <w:rPr>
          <w:sz w:val="28"/>
          <w:szCs w:val="28"/>
        </w:rPr>
        <w:t xml:space="preserve"> (опубликования) информации в средствах массовой информации;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размещения</w:t>
      </w:r>
      <w:proofErr w:type="gramEnd"/>
      <w:r w:rsidRPr="00E3769B">
        <w:rPr>
          <w:sz w:val="28"/>
          <w:szCs w:val="28"/>
        </w:rPr>
        <w:t xml:space="preserve"> информации на официальном сайте Губернатора и Правительства Курской области в сети Интернет;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размещения</w:t>
      </w:r>
      <w:proofErr w:type="gramEnd"/>
      <w:r w:rsidRPr="00E3769B">
        <w:rPr>
          <w:sz w:val="28"/>
          <w:szCs w:val="28"/>
        </w:rPr>
        <w:t xml:space="preserve"> в занимаемых исполнительными органами зданиях (помещениях) в специально отведенных местах информации о своей деятельности и предоставления ее по справочным (контактным) телефонам;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присутствия</w:t>
      </w:r>
      <w:proofErr w:type="gramEnd"/>
      <w:r w:rsidRPr="00E3769B">
        <w:rPr>
          <w:sz w:val="28"/>
          <w:szCs w:val="28"/>
        </w:rPr>
        <w:t xml:space="preserve"> граждан, представителей организаций, общественных объединений, государственных органов и органов местного самоуправления, на мероприятиях, проводимых исполнительными органами в установленном порядке;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предоставления</w:t>
      </w:r>
      <w:proofErr w:type="gramEnd"/>
      <w:r w:rsidRPr="00E3769B">
        <w:rPr>
          <w:sz w:val="28"/>
          <w:szCs w:val="28"/>
        </w:rPr>
        <w:t xml:space="preserve"> пользователям информации по их запросу информации о деятельности исполнительных органов Курской области;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другими</w:t>
      </w:r>
      <w:proofErr w:type="gramEnd"/>
      <w:r w:rsidRPr="00E3769B">
        <w:rPr>
          <w:sz w:val="28"/>
          <w:szCs w:val="28"/>
        </w:rPr>
        <w:t xml:space="preserve"> способами, предусмотренными законами и (или) иными нормативными правовыми актами Российской Федерации.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r w:rsidRPr="00E3769B">
        <w:rPr>
          <w:sz w:val="28"/>
          <w:szCs w:val="28"/>
        </w:rPr>
        <w:t>1.3. Информация о деятельности исполнительных органов Курской области может предоставляться в устной форме и в виде документированной информации, в том числе в виде электронного документа.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r w:rsidRPr="00E3769B">
        <w:rPr>
          <w:sz w:val="28"/>
          <w:szCs w:val="28"/>
        </w:rPr>
        <w:t>При невозможности предоставления информации в запрашиваемой форме она предоставляется в имеющемся в исполнительных органах виде.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1.4. При обеспечении доступа к информации исполнительные органы Курской области действуют гласно в той мере, в какой это не противоречит требованиям законодательства Российской Федерации об охране прав и свобод граждан, а также законодательства Российской Федерации </w:t>
      </w:r>
      <w:r w:rsidR="00E3769B">
        <w:rPr>
          <w:sz w:val="28"/>
          <w:szCs w:val="28"/>
        </w:rPr>
        <w:t xml:space="preserve">                              </w:t>
      </w:r>
      <w:r w:rsidRPr="00E3769B">
        <w:rPr>
          <w:sz w:val="28"/>
          <w:szCs w:val="28"/>
        </w:rPr>
        <w:t>о государственной и иной специально охраняемой законом тайне.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  <w:r w:rsidRPr="00E3769B">
        <w:rPr>
          <w:sz w:val="28"/>
          <w:szCs w:val="28"/>
        </w:rPr>
        <w:t>1.5. Информация о деятельности исполнительных органов Курской области в устной форме предоставляется во время приема граждан, по справочным (контактным) телефонам исполнительных органов Курской области, а также при проведении в установленном порядке мероприятий с участием граждан, организаций, общественных объединений, государственных органов и органов местного самоуправления.</w:t>
      </w:r>
    </w:p>
    <w:p w:rsidR="00A83F4B" w:rsidRDefault="00A83F4B" w:rsidP="00A83F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9B" w:rsidRPr="00E3769B" w:rsidRDefault="00E3769B" w:rsidP="00A83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A83F4B" w:rsidRPr="00E3769B" w:rsidRDefault="00A83F4B" w:rsidP="00A83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9B">
        <w:rPr>
          <w:rFonts w:ascii="Times New Roman" w:hAnsi="Times New Roman" w:cs="Times New Roman"/>
          <w:b/>
          <w:sz w:val="28"/>
          <w:szCs w:val="28"/>
        </w:rPr>
        <w:lastRenderedPageBreak/>
        <w:t>2. Порядок обнародования (опубликования) информации</w:t>
      </w:r>
    </w:p>
    <w:p w:rsidR="00A83F4B" w:rsidRPr="00E3769B" w:rsidRDefault="00A83F4B" w:rsidP="00A83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769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3769B">
        <w:rPr>
          <w:rFonts w:ascii="Times New Roman" w:hAnsi="Times New Roman" w:cs="Times New Roman"/>
          <w:b/>
          <w:sz w:val="28"/>
          <w:szCs w:val="28"/>
        </w:rPr>
        <w:t xml:space="preserve"> деятельности исполнительных органов</w:t>
      </w:r>
    </w:p>
    <w:p w:rsidR="00A83F4B" w:rsidRPr="00E3769B" w:rsidRDefault="00A83F4B" w:rsidP="00A83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769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3769B">
        <w:rPr>
          <w:rFonts w:ascii="Times New Roman" w:hAnsi="Times New Roman" w:cs="Times New Roman"/>
          <w:b/>
          <w:sz w:val="28"/>
          <w:szCs w:val="28"/>
        </w:rPr>
        <w:t xml:space="preserve"> средствах массовой информации и на официальных</w:t>
      </w:r>
    </w:p>
    <w:p w:rsidR="00A83F4B" w:rsidRPr="00E3769B" w:rsidRDefault="00A83F4B" w:rsidP="00A83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769B">
        <w:rPr>
          <w:rFonts w:ascii="Times New Roman" w:hAnsi="Times New Roman" w:cs="Times New Roman"/>
          <w:b/>
          <w:sz w:val="28"/>
          <w:szCs w:val="28"/>
        </w:rPr>
        <w:t>сайтах</w:t>
      </w:r>
      <w:proofErr w:type="gramEnd"/>
      <w:r w:rsidRPr="00E3769B">
        <w:rPr>
          <w:rFonts w:ascii="Times New Roman" w:hAnsi="Times New Roman" w:cs="Times New Roman"/>
          <w:b/>
          <w:sz w:val="28"/>
          <w:szCs w:val="28"/>
        </w:rPr>
        <w:t xml:space="preserve"> исполнительных органов в сети Интернет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2.1. Информация о деятельности исполнительных органов Курской области распространяется через официальные сайты исполнительных органов в сети Интернет, информационные агентства, печать, радио, телевидение.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2.2. Информация о деятельности Правительства Курской области и Администрации Курской области и предоставляется средствам массовой информации Министерством информации и общественных коммуникаций Курской области.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2.3. Информацию о работе с обращениями граждан в Правительстве Курской области и Администрации размещает структурное подразделение обеспечивающее работу с обращениями граждан.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2.4. Информация о деятельности Правительства Курской области и Администрации Курской области в сети Интернет размещается Министерством информации и общественных коммуникаций Курской области на доменном имени </w:t>
      </w:r>
      <w:proofErr w:type="spellStart"/>
      <w:r w:rsidRPr="00E3769B">
        <w:rPr>
          <w:sz w:val="28"/>
          <w:szCs w:val="28"/>
          <w:lang w:val="en-US"/>
        </w:rPr>
        <w:t>kursk</w:t>
      </w:r>
      <w:proofErr w:type="spellEnd"/>
      <w:r w:rsidRPr="00E3769B">
        <w:rPr>
          <w:sz w:val="28"/>
          <w:szCs w:val="28"/>
        </w:rPr>
        <w:t>.</w:t>
      </w:r>
      <w:proofErr w:type="spellStart"/>
      <w:r w:rsidRPr="00E3769B">
        <w:rPr>
          <w:sz w:val="28"/>
          <w:szCs w:val="28"/>
          <w:lang w:val="en-US"/>
        </w:rPr>
        <w:t>ru</w:t>
      </w:r>
      <w:proofErr w:type="spellEnd"/>
      <w:r w:rsidRPr="00E3769B">
        <w:rPr>
          <w:sz w:val="28"/>
          <w:szCs w:val="28"/>
        </w:rPr>
        <w:t>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2.5. Руководители исполнительных органов Курской области: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обеспечивают</w:t>
      </w:r>
      <w:proofErr w:type="gramEnd"/>
      <w:r w:rsidRPr="00E3769B">
        <w:rPr>
          <w:sz w:val="28"/>
          <w:szCs w:val="28"/>
        </w:rPr>
        <w:t xml:space="preserve"> размещение в сети Интернет информации о деятельности возглавляемых ими исполнительных органов в соответствии с </w:t>
      </w:r>
      <w:r w:rsidRPr="00E3769B">
        <w:rPr>
          <w:sz w:val="28"/>
          <w:szCs w:val="28"/>
        </w:rPr>
        <w:t xml:space="preserve">перечнем </w:t>
      </w:r>
      <w:proofErr w:type="spellStart"/>
      <w:r w:rsidRPr="00E3769B">
        <w:rPr>
          <w:sz w:val="28"/>
          <w:szCs w:val="28"/>
        </w:rPr>
        <w:t>ормации</w:t>
      </w:r>
      <w:proofErr w:type="spellEnd"/>
      <w:r w:rsidRPr="00E3769B">
        <w:rPr>
          <w:sz w:val="28"/>
          <w:szCs w:val="28"/>
        </w:rPr>
        <w:t xml:space="preserve"> о деятельности, размещаемой на их официальных сайтах в сети Интернет, достоверность и ее своевременное обновление;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ежедневно</w:t>
      </w:r>
      <w:proofErr w:type="gramEnd"/>
      <w:r w:rsidRPr="00E3769B">
        <w:rPr>
          <w:sz w:val="28"/>
          <w:szCs w:val="28"/>
        </w:rPr>
        <w:t xml:space="preserve"> обновляют новостные ленты официальных сайтов в сети Интернет;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еженедельно</w:t>
      </w:r>
      <w:proofErr w:type="gramEnd"/>
      <w:r w:rsidRPr="00E3769B">
        <w:rPr>
          <w:sz w:val="28"/>
          <w:szCs w:val="28"/>
        </w:rPr>
        <w:t xml:space="preserve"> направляют Министерству информации и общественных коммуникаций Курской области наиболее актуальные материалы о деятельности исполнительных органов Курской области для их размещения на официальном сайте, а также освещения в средствах массовой информации;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в</w:t>
      </w:r>
      <w:proofErr w:type="gramEnd"/>
      <w:r w:rsidRPr="00E3769B">
        <w:rPr>
          <w:sz w:val="28"/>
          <w:szCs w:val="28"/>
        </w:rPr>
        <w:t xml:space="preserve"> соответствии с утверждаемым Губернатором Курской области графиком организуют выступления в средствах массовой информации;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ежегодно</w:t>
      </w:r>
      <w:proofErr w:type="gramEnd"/>
      <w:r w:rsidRPr="00E3769B">
        <w:rPr>
          <w:sz w:val="28"/>
          <w:szCs w:val="28"/>
        </w:rPr>
        <w:t xml:space="preserve"> проводят личные встречи с редакциями ведущих периодических изданий, электронных средств массовой информации, информационных агентств, журналистами, организуют пресс-конференции по наиболее актуальным вопросам деятельности.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  <w:r w:rsidRPr="00E3769B">
        <w:rPr>
          <w:b/>
          <w:sz w:val="28"/>
          <w:szCs w:val="28"/>
        </w:rPr>
        <w:t xml:space="preserve">3. Размещение информации о деятельности исполнительных органов Курской области в занимаемых ими зданиях (помещениях) и предоставление ее по справочным (контактным) телефонам </w:t>
      </w: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111"/>
      <w:bookmarkEnd w:id="2"/>
      <w:r w:rsidRPr="00E3769B">
        <w:rPr>
          <w:sz w:val="28"/>
          <w:szCs w:val="28"/>
        </w:rPr>
        <w:t xml:space="preserve">3.1. Информация о деятельности исполнительных органов Курской </w:t>
      </w:r>
      <w:r w:rsidRPr="00E3769B">
        <w:rPr>
          <w:sz w:val="28"/>
          <w:szCs w:val="28"/>
        </w:rPr>
        <w:lastRenderedPageBreak/>
        <w:t>области размещается в занимаемых ими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3.2. Информация, указанная в </w:t>
      </w:r>
      <w:hyperlink w:anchor="P111" w:tooltip="3.1. Информация о деятельности органов прокуратуры Российской Федерации размещается в занимаемых ими зданиях (помещениях) в специально отведенных местах, доступных для граждан, на информационных стендах и (или) технических средствах аналогичного назначения.">
        <w:r w:rsidRPr="00E3769B">
          <w:rPr>
            <w:sz w:val="28"/>
            <w:szCs w:val="28"/>
          </w:rPr>
          <w:t>п. 3.1</w:t>
        </w:r>
      </w:hyperlink>
      <w:r w:rsidRPr="00E3769B">
        <w:rPr>
          <w:sz w:val="28"/>
          <w:szCs w:val="28"/>
        </w:rPr>
        <w:t xml:space="preserve"> Порядка, должна содержать сведения: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</w:t>
      </w:r>
      <w:proofErr w:type="gramEnd"/>
      <w:r w:rsidRPr="00E3769B">
        <w:rPr>
          <w:sz w:val="28"/>
          <w:szCs w:val="28"/>
        </w:rPr>
        <w:t xml:space="preserve"> нормативных правовых актах, которыми регулируются деятельность исполнительных органов, их функции и полномочия;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об</w:t>
      </w:r>
      <w:proofErr w:type="gramEnd"/>
      <w:r w:rsidRPr="00E3769B">
        <w:rPr>
          <w:sz w:val="28"/>
          <w:szCs w:val="28"/>
        </w:rPr>
        <w:t xml:space="preserve"> исполнительном органе и ее руководителях (почтовый и электронный адреса, номера справочных телефонов, фамилия, имя, отчество руководителя и его заместителей);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</w:t>
      </w:r>
      <w:proofErr w:type="gramEnd"/>
      <w:r w:rsidRPr="00E3769B">
        <w:rPr>
          <w:sz w:val="28"/>
          <w:szCs w:val="28"/>
        </w:rPr>
        <w:t xml:space="preserve"> вышестоящих и нижестоящих исполнительных органах Курской области и учреждениях (почтовые адреса, номера справочных телефонов, фамилия, имя, отчество руководителей);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</w:t>
      </w:r>
      <w:proofErr w:type="gramEnd"/>
      <w:r w:rsidRPr="00E3769B">
        <w:rPr>
          <w:sz w:val="28"/>
          <w:szCs w:val="28"/>
        </w:rPr>
        <w:t xml:space="preserve"> порядке работы исполнительных органов Курской области, включая порядок личного приема граждан, в том числе представителей организаций, государственных органов и органов местного самоуправления;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об</w:t>
      </w:r>
      <w:proofErr w:type="gramEnd"/>
      <w:r w:rsidRPr="00E3769B">
        <w:rPr>
          <w:sz w:val="28"/>
          <w:szCs w:val="28"/>
        </w:rPr>
        <w:t xml:space="preserve"> условиях и порядке получения информации гражданами, в том числе представителями организаций, государственных органов и органов местного самоуправления.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3.3. Исполнительные органы Курской области вправе размещать и иные сведения, необходимые для оперативного информирования пользователей информации.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3.4. Организация работы по размещению информации о деятельности Администрации Курской области, Правительства Курской области возлагается на Министерство информации и общественных коммуникаций Курской области.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3.5. По справочным телефонам исполнительных органов Курской области предоставляется информация об адресах и режиме работы исполнительных органов Курской области, проезде к месту их нахождения, месте проведения и порядке личного приема граждан, дате и номере регистрации запроса пользователя информации о предоставлении информации, дате и номере ответа на запрос.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  <w:r w:rsidRPr="00E3769B">
        <w:rPr>
          <w:sz w:val="28"/>
          <w:szCs w:val="28"/>
        </w:rPr>
        <w:t xml:space="preserve">4. </w:t>
      </w:r>
      <w:r w:rsidRPr="00E3769B">
        <w:rPr>
          <w:b/>
          <w:sz w:val="28"/>
          <w:szCs w:val="28"/>
        </w:rPr>
        <w:t xml:space="preserve">Предоставление информации о деятельности 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  <w:proofErr w:type="gramStart"/>
      <w:r w:rsidRPr="00E3769B">
        <w:rPr>
          <w:b/>
          <w:sz w:val="28"/>
          <w:szCs w:val="28"/>
        </w:rPr>
        <w:t>исполнительных</w:t>
      </w:r>
      <w:proofErr w:type="gramEnd"/>
      <w:r w:rsidRPr="00E3769B">
        <w:rPr>
          <w:b/>
          <w:sz w:val="28"/>
          <w:szCs w:val="28"/>
        </w:rPr>
        <w:t xml:space="preserve"> органов Курской области по запросу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</w:p>
    <w:p w:rsidR="00A83F4B" w:rsidRPr="00E3769B" w:rsidRDefault="00A83F4B" w:rsidP="00A83F4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3769B">
        <w:rPr>
          <w:sz w:val="28"/>
          <w:szCs w:val="28"/>
        </w:rPr>
        <w:t>4.1. В исполнительных органах Курской области рассматриваются запросы пользователей информации, обратившихся в исполнительные органы Курской области как непосредственно, в том числе по сети Интернет,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4.2. В запросе указываются почтовый адрес, номер телефона и (или) </w:t>
      </w:r>
      <w:r w:rsidRPr="00E3769B">
        <w:rPr>
          <w:sz w:val="28"/>
          <w:szCs w:val="28"/>
        </w:rPr>
        <w:lastRenderedPageBreak/>
        <w:t>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исполнительных органов Курской области. Анонимные запросы не рассматриваются. В запросе, составленном в письменной форме, указывается также наименование исполнительного органа, в который направляется запрос, либо фамилия и инициалы или должность соответствующего должностного лица.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4.3. Запрос, составленный в письменной форме, подлежит регистрации в течение трех дней со дня его поступления в исполнительный орган Курской области и направляется на рассмотрение в структурное подразделение, к полномочиям которого относится подготовка информации. Запрос, составленный в устной форме, подлежит регистрации в том же порядке в день его поступления с указанием даты и времени поступления и направляется на рассмотрение в структурное подразделение, к компетенции которого относится подготовка соответствующей информации.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4.4.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случае, если предоставление запрашиваемой информации невозможно в указанный срок, в течение семи дней со дня регистрации запроса пользователь информации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 срока со дня его регистрации.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При наличии в запросе вопросов, относящихся к компетенции нескольких исполнительных органов Курской области, организация подготовки запрашиваемой информации в полном объеме возлагается на руководителя исполнительных органов Курской области, указанного среди исполнителей первым. 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При наличии в запросе вопросов, не относящихся к компетенции исполнительного органа Курской области, в которое поступил запрос, он направляется для рассмотрения в исполнительный орган, к полномочиям которого отнесено предоставление запрашиваемой информации.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4.5. Если запрос не относится к деятельности исполнительных органов Курской области и подведомственных им организаций,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4.6. Информация не предоставляется в случаях, если: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содержание</w:t>
      </w:r>
      <w:proofErr w:type="gramEnd"/>
      <w:r w:rsidRPr="00E3769B">
        <w:rPr>
          <w:sz w:val="28"/>
          <w:szCs w:val="28"/>
        </w:rPr>
        <w:t xml:space="preserve"> запроса не позволяет конкретизировать запрашиваемую информацию;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bookmarkStart w:id="3" w:name="P139"/>
      <w:bookmarkEnd w:id="3"/>
      <w:proofErr w:type="gramStart"/>
      <w:r w:rsidRPr="00E3769B">
        <w:rPr>
          <w:sz w:val="28"/>
          <w:szCs w:val="28"/>
        </w:rPr>
        <w:lastRenderedPageBreak/>
        <w:t>в</w:t>
      </w:r>
      <w:proofErr w:type="gramEnd"/>
      <w:r w:rsidRPr="00E3769B">
        <w:rPr>
          <w:sz w:val="28"/>
          <w:szCs w:val="28"/>
        </w:rPr>
        <w:t xml:space="preserve"> запросе не указан адрес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запрашиваемая</w:t>
      </w:r>
      <w:proofErr w:type="gramEnd"/>
      <w:r w:rsidRPr="00E3769B">
        <w:rPr>
          <w:sz w:val="28"/>
          <w:szCs w:val="28"/>
        </w:rPr>
        <w:t xml:space="preserve"> информация не относится к деятельности исполнительных органов Курской области;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запрашиваемая</w:t>
      </w:r>
      <w:proofErr w:type="gramEnd"/>
      <w:r w:rsidRPr="00E3769B">
        <w:rPr>
          <w:sz w:val="28"/>
          <w:szCs w:val="28"/>
        </w:rPr>
        <w:t xml:space="preserve"> информация относится к информации ограниченного доступа;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запрашиваемая</w:t>
      </w:r>
      <w:proofErr w:type="gramEnd"/>
      <w:r w:rsidRPr="00E3769B">
        <w:rPr>
          <w:sz w:val="28"/>
          <w:szCs w:val="28"/>
        </w:rPr>
        <w:t xml:space="preserve"> информация ранее предоставлялась пользователю информации;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в</w:t>
      </w:r>
      <w:proofErr w:type="gramEnd"/>
      <w:r w:rsidRPr="00E3769B">
        <w:rPr>
          <w:sz w:val="28"/>
          <w:szCs w:val="28"/>
        </w:rPr>
        <w:t xml:space="preserve"> запросе ставится вопрос о толковании нормы права, разъяснении ее применения, выработке правовой позиции по запросу, проведении анализа или выполнении по запросу иной аналитической работы, непосредственно не связанной с защитой прав направившего запрос пользователя информации;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информация</w:t>
      </w:r>
      <w:proofErr w:type="gramEnd"/>
      <w:r w:rsidRPr="00E3769B">
        <w:rPr>
          <w:sz w:val="28"/>
          <w:szCs w:val="28"/>
        </w:rPr>
        <w:t xml:space="preserve"> опубликована в средствах массовой информации или размещена на официальном сайте Губернатора и Правительства Курской области и сайтах органов исполнительной власти, организаций.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4.7. Информация о деятельности исполнительных органов Курской области и организаций по письменному запросу предоставляется в виде письменного ответа на запрос, в котором содержится или к которому прилагается запрашиваемая информация либо в котором содержится мотивированный отказ в ее предоставлении; по устному запросу – в виде устного ответа. 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Жалобы на отказ в предоставлении информации рассматриваются вышестоящим должностным лицом исполнительного органа Курской области, подведомственной им организации.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 xml:space="preserve">4.8. При запросе информации о деятельности исполнительных органов Курской области, опубликованной в средствах массовой информации либо размещенной в сети Интернет,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указанная информация. 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4.9.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  <w:bookmarkStart w:id="4" w:name="P156"/>
      <w:bookmarkEnd w:id="4"/>
      <w:r w:rsidRPr="00E3769B">
        <w:rPr>
          <w:b/>
          <w:sz w:val="28"/>
          <w:szCs w:val="28"/>
        </w:rPr>
        <w:t>5. Требования к технологическим, программным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  <w:proofErr w:type="gramStart"/>
      <w:r w:rsidRPr="00E3769B">
        <w:rPr>
          <w:b/>
          <w:sz w:val="28"/>
          <w:szCs w:val="28"/>
        </w:rPr>
        <w:t>и</w:t>
      </w:r>
      <w:proofErr w:type="gramEnd"/>
      <w:r w:rsidRPr="00E3769B">
        <w:rPr>
          <w:b/>
          <w:sz w:val="28"/>
          <w:szCs w:val="28"/>
        </w:rPr>
        <w:t xml:space="preserve"> лингвистическим средствам обеспечения пользования официальным сайтом в сети Интернет</w:t>
      </w: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center"/>
        <w:rPr>
          <w:b/>
          <w:sz w:val="28"/>
          <w:szCs w:val="28"/>
        </w:rPr>
      </w:pPr>
    </w:p>
    <w:p w:rsidR="00A83F4B" w:rsidRPr="00E3769B" w:rsidRDefault="00A83F4B" w:rsidP="00A83F4B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lastRenderedPageBreak/>
        <w:t>5.1. Технологические и программные средства обеспечения пользования официальным сайтом Губернатора и Правительства Курской области, исполнительных органов Курской области, подведомственных им организаций в сети Интернет (далее - сайт) должны гарантировать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A83F4B" w:rsidRPr="00E3769B" w:rsidRDefault="00A83F4B" w:rsidP="00A83F4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5.2.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5.3. Пользователю должна предоставляться наглядная информация о структуре сайта.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5.4. Технологические и программные средства ведения сайта должны обеспечивать: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ведение</w:t>
      </w:r>
      <w:proofErr w:type="gramEnd"/>
      <w:r w:rsidRPr="00E3769B">
        <w:rPr>
          <w:sz w:val="28"/>
          <w:szCs w:val="28"/>
        </w:rPr>
        <w:t xml:space="preserve"> электронных журналов учета операций, выполненных с помощью технологических средств и программного обеспечения ведения сайта;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ежедневное</w:t>
      </w:r>
      <w:proofErr w:type="gramEnd"/>
      <w:r w:rsidRPr="00E3769B">
        <w:rPr>
          <w:sz w:val="28"/>
          <w:szCs w:val="28"/>
        </w:rPr>
        <w:t xml:space="preserve"> копирование информации на резервный носитель, обеспечивающее возможность ее восстановления с указанного носителя;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защиту</w:t>
      </w:r>
      <w:proofErr w:type="gramEnd"/>
      <w:r w:rsidRPr="00E3769B">
        <w:rPr>
          <w:sz w:val="28"/>
          <w:szCs w:val="28"/>
        </w:rPr>
        <w:t xml:space="preserve">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proofErr w:type="gramStart"/>
      <w:r w:rsidRPr="00E3769B">
        <w:rPr>
          <w:sz w:val="28"/>
          <w:szCs w:val="28"/>
        </w:rPr>
        <w:t>хранение</w:t>
      </w:r>
      <w:proofErr w:type="gramEnd"/>
      <w:r w:rsidRPr="00E3769B">
        <w:rPr>
          <w:sz w:val="28"/>
          <w:szCs w:val="28"/>
        </w:rPr>
        <w:t xml:space="preserve"> информации, размещенной на сайте, в течение 5 лет со дня ее первичного размещения.</w:t>
      </w:r>
    </w:p>
    <w:p w:rsidR="00A83F4B" w:rsidRPr="00E3769B" w:rsidRDefault="00A83F4B" w:rsidP="00A83F4B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E3769B">
        <w:rPr>
          <w:sz w:val="28"/>
          <w:szCs w:val="28"/>
        </w:rPr>
        <w:t>5.5. Размещаемая на сайте информация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A83F4B" w:rsidRPr="00E3769B" w:rsidRDefault="00A83F4B" w:rsidP="00A83F4B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E3769B" w:rsidRDefault="00A83F4B" w:rsidP="00A83F4B">
      <w:pPr>
        <w:pStyle w:val="ConsPlusNormal"/>
        <w:ind w:firstLine="540"/>
        <w:jc w:val="both"/>
        <w:rPr>
          <w:sz w:val="28"/>
          <w:szCs w:val="28"/>
        </w:rPr>
      </w:pPr>
    </w:p>
    <w:p w:rsidR="00A83F4B" w:rsidRPr="00A83F4B" w:rsidRDefault="00A83F4B" w:rsidP="00A83F4B">
      <w:pPr>
        <w:pStyle w:val="ConsPlusNormal"/>
        <w:ind w:firstLine="540"/>
        <w:jc w:val="both"/>
        <w:rPr>
          <w:sz w:val="27"/>
          <w:szCs w:val="27"/>
        </w:rPr>
      </w:pPr>
    </w:p>
    <w:p w:rsidR="00A83F4B" w:rsidRPr="00A83F4B" w:rsidRDefault="00A83F4B" w:rsidP="00A83F4B">
      <w:pPr>
        <w:pStyle w:val="ConsPlusNormal"/>
        <w:ind w:firstLine="540"/>
        <w:jc w:val="both"/>
        <w:rPr>
          <w:sz w:val="27"/>
          <w:szCs w:val="27"/>
        </w:rPr>
      </w:pPr>
    </w:p>
    <w:p w:rsidR="00A83F4B" w:rsidRPr="00A83F4B" w:rsidRDefault="00A83F4B" w:rsidP="00A83F4B">
      <w:pPr>
        <w:pStyle w:val="ConsPlusNormal"/>
        <w:ind w:firstLine="540"/>
        <w:jc w:val="both"/>
        <w:rPr>
          <w:sz w:val="27"/>
          <w:szCs w:val="27"/>
        </w:rPr>
      </w:pPr>
    </w:p>
    <w:p w:rsidR="00A83F4B" w:rsidRPr="00A83F4B" w:rsidRDefault="00A83F4B" w:rsidP="00A83F4B">
      <w:pPr>
        <w:pStyle w:val="ConsPlusNormal"/>
        <w:ind w:firstLine="540"/>
        <w:jc w:val="both"/>
        <w:rPr>
          <w:sz w:val="27"/>
          <w:szCs w:val="27"/>
        </w:rPr>
      </w:pPr>
    </w:p>
    <w:p w:rsidR="00A83F4B" w:rsidRDefault="00A83F4B" w:rsidP="00A83F4B">
      <w:pPr>
        <w:pStyle w:val="ConsPlusNormal"/>
        <w:ind w:firstLine="540"/>
        <w:jc w:val="both"/>
      </w:pPr>
    </w:p>
    <w:p w:rsidR="00A83F4B" w:rsidRDefault="00A83F4B" w:rsidP="00A83F4B">
      <w:pPr>
        <w:pStyle w:val="ConsPlusNormal"/>
        <w:ind w:firstLine="540"/>
        <w:jc w:val="both"/>
      </w:pPr>
    </w:p>
    <w:p w:rsidR="00A83F4B" w:rsidRDefault="00A83F4B" w:rsidP="00A83F4B">
      <w:pPr>
        <w:pStyle w:val="ConsPlusNormal"/>
        <w:ind w:firstLine="540"/>
        <w:jc w:val="both"/>
      </w:pPr>
    </w:p>
    <w:p w:rsidR="00A83F4B" w:rsidRDefault="00A83F4B" w:rsidP="00A83F4B">
      <w:pPr>
        <w:pStyle w:val="ConsPlusNormal"/>
        <w:ind w:firstLine="540"/>
        <w:jc w:val="both"/>
      </w:pPr>
    </w:p>
    <w:p w:rsidR="00A83F4B" w:rsidRDefault="00A83F4B" w:rsidP="00A83F4B">
      <w:pPr>
        <w:pStyle w:val="ConsPlusNormal"/>
        <w:ind w:firstLine="540"/>
        <w:jc w:val="both"/>
      </w:pPr>
    </w:p>
    <w:p w:rsidR="004A732B" w:rsidRDefault="004A732B"/>
    <w:sectPr w:rsidR="004A732B" w:rsidSect="00A83F4B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D2" w:rsidRDefault="00126CD2" w:rsidP="00A83F4B">
      <w:r>
        <w:separator/>
      </w:r>
    </w:p>
  </w:endnote>
  <w:endnote w:type="continuationSeparator" w:id="0">
    <w:p w:rsidR="00126CD2" w:rsidRDefault="00126CD2" w:rsidP="00A8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D2" w:rsidRDefault="00126CD2" w:rsidP="00A83F4B">
      <w:r>
        <w:separator/>
      </w:r>
    </w:p>
  </w:footnote>
  <w:footnote w:type="continuationSeparator" w:id="0">
    <w:p w:rsidR="00126CD2" w:rsidRDefault="00126CD2" w:rsidP="00A83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472124"/>
      <w:docPartObj>
        <w:docPartGallery w:val="Page Numbers (Top of Page)"/>
        <w:docPartUnique/>
      </w:docPartObj>
    </w:sdtPr>
    <w:sdtContent>
      <w:p w:rsidR="00A83F4B" w:rsidRDefault="00A83F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BFC">
          <w:rPr>
            <w:noProof/>
          </w:rPr>
          <w:t>7</w:t>
        </w:r>
        <w:r>
          <w:fldChar w:fldCharType="end"/>
        </w:r>
      </w:p>
    </w:sdtContent>
  </w:sdt>
  <w:p w:rsidR="00A83F4B" w:rsidRDefault="00A83F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F4B"/>
    <w:rsid w:val="00065BFC"/>
    <w:rsid w:val="00126CD2"/>
    <w:rsid w:val="004A732B"/>
    <w:rsid w:val="008120B1"/>
    <w:rsid w:val="00A83F4B"/>
    <w:rsid w:val="00E3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97DE0-D330-4F83-BC99-76C55346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4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F4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83F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3F4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83F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3F4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76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6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</dc:creator>
  <cp:keywords/>
  <dc:description/>
  <cp:lastModifiedBy>Занина</cp:lastModifiedBy>
  <cp:revision>3</cp:revision>
  <cp:lastPrinted>2025-12-08T11:53:00Z</cp:lastPrinted>
  <dcterms:created xsi:type="dcterms:W3CDTF">2025-12-08T11:43:00Z</dcterms:created>
  <dcterms:modified xsi:type="dcterms:W3CDTF">2025-12-08T15:11:00Z</dcterms:modified>
</cp:coreProperties>
</file>