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582C13" w:rsidRPr="00582C13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 без проведения аукциона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1C1087" w:rsidRPr="001C1087">
        <w:rPr>
          <w:sz w:val="28"/>
          <w:szCs w:val="28"/>
        </w:rPr>
        <w:t xml:space="preserve">Предоставление права пользования участками недр местного значения, содержащими месторождения общераспространенных полезных ископаемых и включенными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</w:t>
      </w:r>
      <w:r w:rsidR="001C1087" w:rsidRPr="001C1087">
        <w:rPr>
          <w:sz w:val="28"/>
          <w:szCs w:val="28"/>
        </w:rPr>
        <w:lastRenderedPageBreak/>
        <w:t>общераспространенных полезных ископаемых, за исключением участков недр в случае осуществления геологического изучения недр таких участков в соответствии с государственным контрактом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582C13" w:rsidRDefault="001C1087" w:rsidP="00582C13">
      <w:pPr>
        <w:ind w:firstLine="709"/>
        <w:jc w:val="both"/>
        <w:rPr>
          <w:color w:val="00000A"/>
          <w:sz w:val="28"/>
          <w:szCs w:val="28"/>
          <w:lang w:eastAsia="zh-CN"/>
        </w:rPr>
      </w:pPr>
      <w:r w:rsidRPr="00582C13">
        <w:rPr>
          <w:sz w:val="28"/>
          <w:szCs w:val="28"/>
        </w:rPr>
        <w:t>2</w:t>
      </w:r>
      <w:r w:rsidR="005A314D" w:rsidRPr="00582C13">
        <w:rPr>
          <w:sz w:val="28"/>
          <w:szCs w:val="28"/>
        </w:rPr>
        <w:t xml:space="preserve">. </w:t>
      </w:r>
      <w:r w:rsidR="00582C13" w:rsidRPr="00582C13">
        <w:rPr>
          <w:sz w:val="28"/>
          <w:szCs w:val="28"/>
        </w:rPr>
        <w:t>Признать утратившим силу приказ департамента экологической безопасности и природопользования Курской области от 21.01.2019</w:t>
      </w:r>
      <w:r w:rsidR="00582C13">
        <w:rPr>
          <w:sz w:val="28"/>
          <w:szCs w:val="28"/>
        </w:rPr>
        <w:br/>
      </w:r>
      <w:r w:rsidR="00582C13" w:rsidRPr="00582C13">
        <w:rPr>
          <w:sz w:val="28"/>
          <w:szCs w:val="28"/>
        </w:rPr>
        <w:t>№ 01-06/20</w:t>
      </w:r>
      <w:r w:rsidR="00582C13">
        <w:rPr>
          <w:sz w:val="28"/>
          <w:szCs w:val="28"/>
        </w:rPr>
        <w:t xml:space="preserve"> </w:t>
      </w:r>
      <w:r w:rsidR="00582C13" w:rsidRPr="00582C13">
        <w:rPr>
          <w:sz w:val="28"/>
          <w:szCs w:val="28"/>
        </w:rPr>
        <w:t>(</w:t>
      </w:r>
      <w:r w:rsidR="00582C13">
        <w:rPr>
          <w:sz w:val="28"/>
          <w:szCs w:val="28"/>
        </w:rPr>
        <w:t>в редакции приказов от 14.05.2019 № 01-06/187, от 18.12.2019 № 01-06/647, от 09</w:t>
      </w:r>
      <w:bookmarkStart w:id="0" w:name="_GoBack"/>
      <w:bookmarkEnd w:id="0"/>
      <w:r w:rsidR="00582C13">
        <w:rPr>
          <w:sz w:val="28"/>
          <w:szCs w:val="28"/>
        </w:rPr>
        <w:t>.06.2021 № 01-08/411).</w:t>
      </w:r>
    </w:p>
    <w:p w:rsid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3.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5A314D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5A314D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693F78">
        <w:rPr>
          <w:color w:val="00000A"/>
          <w:sz w:val="28"/>
          <w:szCs w:val="28"/>
          <w:lang w:eastAsia="zh-CN"/>
        </w:rPr>
        <w:t xml:space="preserve"> </w:t>
      </w:r>
      <w:r w:rsidR="005A314D"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82C13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5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E69" w:rsidRDefault="00EA3E69">
      <w:r>
        <w:separator/>
      </w:r>
    </w:p>
  </w:endnote>
  <w:endnote w:type="continuationSeparator" w:id="1">
    <w:p w:rsidR="00EA3E69" w:rsidRDefault="00EA3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E69" w:rsidRDefault="00EA3E69">
      <w:r>
        <w:separator/>
      </w:r>
    </w:p>
  </w:footnote>
  <w:footnote w:type="continuationSeparator" w:id="1">
    <w:p w:rsidR="00EA3E69" w:rsidRDefault="00EA3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C75646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5835AD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203B43"/>
    <w:rsid w:val="002150C2"/>
    <w:rsid w:val="00237F47"/>
    <w:rsid w:val="002F15BB"/>
    <w:rsid w:val="00352E32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37B34"/>
    <w:rsid w:val="00582C13"/>
    <w:rsid w:val="005835AD"/>
    <w:rsid w:val="005A314D"/>
    <w:rsid w:val="005B24DC"/>
    <w:rsid w:val="005B371D"/>
    <w:rsid w:val="00653A7F"/>
    <w:rsid w:val="00670B04"/>
    <w:rsid w:val="006749F6"/>
    <w:rsid w:val="00693F78"/>
    <w:rsid w:val="006F5998"/>
    <w:rsid w:val="00712D2F"/>
    <w:rsid w:val="007A7DE3"/>
    <w:rsid w:val="007F15DD"/>
    <w:rsid w:val="007F6708"/>
    <w:rsid w:val="00834AF6"/>
    <w:rsid w:val="00837BED"/>
    <w:rsid w:val="00875AEB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771F7"/>
    <w:rsid w:val="00BA1BEF"/>
    <w:rsid w:val="00C75646"/>
    <w:rsid w:val="00C806EF"/>
    <w:rsid w:val="00C92610"/>
    <w:rsid w:val="00CA6765"/>
    <w:rsid w:val="00CB5538"/>
    <w:rsid w:val="00CC00AF"/>
    <w:rsid w:val="00D11A26"/>
    <w:rsid w:val="00D54146"/>
    <w:rsid w:val="00DF23DF"/>
    <w:rsid w:val="00E30FE7"/>
    <w:rsid w:val="00E57B10"/>
    <w:rsid w:val="00E634DA"/>
    <w:rsid w:val="00EA3E69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17</cp:revision>
  <cp:lastPrinted>2023-11-21T06:58:00Z</cp:lastPrinted>
  <dcterms:created xsi:type="dcterms:W3CDTF">2023-12-27T09:36:00Z</dcterms:created>
  <dcterms:modified xsi:type="dcterms:W3CDTF">2024-08-02T05:48:00Z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