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A05CD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23843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A05CD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.2021 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BA05CD">
        <w:rPr>
          <w:rFonts w:ascii="Times New Roman" w:eastAsiaTheme="minorHAnsi" w:hAnsi="Times New Roman" w:cs="Times New Roman"/>
          <w:sz w:val="24"/>
          <w:szCs w:val="24"/>
          <w:lang w:eastAsia="en-US"/>
        </w:rPr>
        <w:t>1521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-па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Pr="00FC3CEA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74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850"/>
        <w:gridCol w:w="907"/>
        <w:gridCol w:w="850"/>
        <w:gridCol w:w="907"/>
        <w:gridCol w:w="850"/>
        <w:gridCol w:w="907"/>
        <w:gridCol w:w="907"/>
        <w:gridCol w:w="907"/>
        <w:gridCol w:w="995"/>
        <w:gridCol w:w="995"/>
        <w:gridCol w:w="995"/>
        <w:gridCol w:w="995"/>
        <w:gridCol w:w="995"/>
      </w:tblGrid>
      <w:tr w:rsidR="00B31F4C" w:rsidRPr="00E72977" w:rsidTr="00CF1D70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показателя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 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12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Значения показателей</w:t>
            </w:r>
          </w:p>
        </w:tc>
      </w:tr>
      <w:tr w:rsidR="002F3136" w:rsidRPr="00E72977" w:rsidTr="00CF1D70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2012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2014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2016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2017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2018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2019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2020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2021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2022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2023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2024 г.</w:t>
            </w:r>
          </w:p>
        </w:tc>
      </w:tr>
      <w:tr w:rsidR="00B31F4C" w:rsidRPr="00E72977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реализ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ванных основных п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ложений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по обеспечению бл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гоприятного инвест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2F3136"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Достижение целевых значений по доро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ным картам целевых </w:t>
            </w:r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моделей упрощения процедур ведения бизнеса</w:t>
            </w:r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и повышения инвестиционной пр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влекательности суб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Российской Ф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дерации, касающимся внедрения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субъектов Росси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ской Федерации по обеспечению благ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приятного инвестиц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онного климата в 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Темп роста (индекс роста) физического объема инвестиций в основной капитал, за исключением инв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стиций инфрастру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турных монополий (федеральные прое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ты) и бюджетных 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сигнований федерал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к 2020 году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6,3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95358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тов особой эконом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ческой зоны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ленно-производст</w:t>
            </w:r>
            <w:r w:rsidR="00953587" w:rsidRPr="00C7698B">
              <w:rPr>
                <w:rFonts w:ascii="Times New Roman" w:eastAsiaTheme="minorHAnsi" w:hAnsi="Times New Roman" w:cs="Times New Roman"/>
                <w:lang w:eastAsia="en-US"/>
              </w:rPr>
              <w:t>вен-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5</w:t>
            </w:r>
            <w:r w:rsidR="00AC29F0" w:rsidRPr="00C7698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количества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мательства, осущест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ляющих деятельность на территории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6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24,5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Уровень удовлетв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ренности граждан Курской области 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чеством предоставл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AC29F0" w:rsidRPr="00C7698B" w:rsidTr="006D6512">
        <w:trPr>
          <w:trHeight w:val="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санных документов о сотрудничестве со странами и регионами ближнего и дальнего зарубежья и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Российской Ф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дерации, в том числе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об установлении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братимских связей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9.</w:t>
            </w:r>
          </w:p>
          <w:p w:rsidR="00AC29F0" w:rsidRPr="00C7698B" w:rsidRDefault="00AC29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внедре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Курской обла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 направлений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гионального экспор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стандарта 2.0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AC29F0" w:rsidRPr="00C7698B" w:rsidTr="00E63E1E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  <w:r w:rsidR="00AC29F0" w:rsidRPr="00C7698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hAnsi="Times New Roman" w:cs="Times New Roman"/>
              </w:rPr>
              <w:t>Удельный вес межд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народных культурно-массовых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 с участием соот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чественников в общем количестве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тий, проводимых о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ганами исполнител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ной власти Курской области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Полнота охвата об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ектов транспортного комплекса и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рий Курской области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мационно-навигационной сист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мой Курской области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8" w:history="1">
              <w:r w:rsidR="00AC29F0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1</w:t>
              </w:r>
            </w:hyperlink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197,0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82,8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Площадь 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ленных парков, зан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маемая резидентами, в процентах от общей площади парков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капитал, вложенный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млрд.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2,6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Численность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 работающих на вновь созданных предприятиях (в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низациях)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Сумма налога на 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ходы физических лиц, перечисленная 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солидированный бюджет области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низациями, вновь 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данными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</w:tr>
      <w:tr w:rsidR="00D7648C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  <w:r w:rsidRPr="00D7648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единой си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темы сопровождения и поддержки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реги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нальных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инвестпрое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AC29F0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отраслей экономики, вовлеченных в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зацию национального проекта, не менее ед., 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ности труда на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и крупных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приятиях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 </w:t>
            </w:r>
            <w:proofErr w:type="spellStart"/>
            <w:proofErr w:type="gramStart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пр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ды-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дущ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му</w:t>
            </w:r>
            <w:proofErr w:type="spellEnd"/>
            <w:proofErr w:type="gramEnd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г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53306F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руковод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обученных по программе управле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ческих навыков для повышения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произ-водительности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.ч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C2384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</w:tr>
      <w:tr w:rsidR="0053306F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 от общего числа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приятий, вовлеченных в национальный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ект, на которых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ности труда соотве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ствует целевым пок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предприятий, достигших ежегодный 5 % прирост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на предприятиях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 xml:space="preserve"> 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никах, внедряющих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мероприятия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нального проекта под федеральным и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нальным управлен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ем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течени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вовлеченных в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нальный проект через получение адресной поддержки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 и представителей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гиональных команд,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производи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самосто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тельно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под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ральным управлением (с ФЦК)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центров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петенций, созданных в субъектах Росси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Федерации в 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лях распространения лучших практик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творенных работой названных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ков предприятий, прошедших обучение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 региональным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РЦК)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30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 сотру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федеральным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ФЦК)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обуче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 сотрудников предприятий –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в рамках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зации мероприятий по   повышению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самостоятельно, а также органов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власти 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вителей региональных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команд, прошедших обучение инструме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 повышения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 национал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проекта под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гиональным управл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(с РЦК)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</w:tr>
      <w:tr w:rsidR="00E63E1E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9" w:history="1">
              <w:r w:rsidR="00E63E1E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2</w:t>
              </w:r>
            </w:hyperlink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подгото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ленных предложений о внесении изменений в федеральное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и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Курской области, регулиру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щие сферу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оборота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дукции и услуг,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изводимых малыми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предприятиями, в том числе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микропре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приятиями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индив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дуальными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нимателями 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(ежего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малый и средний би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A83FB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(без учета индивидуальных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продукции,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изведенной субъект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 малого и среднего предпринимательства, в общем объеме вал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них совместителей),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занятых на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предприятиях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, малых и средних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ятиях и у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в среднесп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сочной численности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лей) всех предприятий и организаций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40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 согласно Единому реестру субъектов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</w:t>
            </w:r>
            <w:r w:rsidR="00745CF6">
              <w:rPr>
                <w:rFonts w:ascii="Times New Roman" w:eastAsiaTheme="minorHAnsi" w:hAnsi="Times New Roman" w:cs="Times New Roman"/>
                <w:lang w:eastAsia="en-US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122,0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обрабатыва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щей промышленности в обороте субъектов малого и среднего предпринимательства (без учета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13,7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субъектов малого и среднего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бизнеса, принявших участие в выставках, ярмарках,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на душу населения муниципального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списочной численн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лей) всех предприятий и организаций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ципального образов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предпринимательства, получивших госуда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ственную поддержку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 муниципальных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разованиях Курской области в рамках 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лизации мероприятий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софинансированию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 развития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мательства, получи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шими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ную поддержку в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ках реализации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программ развития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консул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тационных услуг, предоставленных 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ганизациями, вход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щими в инфрастру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туру поддержки мал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4127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</w:t>
            </w:r>
            <w:r w:rsidR="006D651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приятий, проведенных в целях популяриз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ции предприним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6512">
              <w:rPr>
                <w:rFonts w:ascii="Times New Roman" w:hAnsi="Times New Roman" w:cs="Times New Roman"/>
              </w:rPr>
              <w:t>2</w:t>
            </w:r>
            <w:r w:rsidR="00E63E1E" w:rsidRPr="00E72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нестаци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нарных торговых об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круглогодичн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размещения  и 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бильных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тыс.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 xml:space="preserve">единиц 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3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Годовой стоимостный объем договоров, 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ключенных с субъе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тами малого и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предпринимател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ства по результатам закупок, участниками которых являются только субъекты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принимательства, в совокупном стоим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стном объеме догов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ров, заключенных по результатам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Не менее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</w:t>
            </w:r>
            <w:r w:rsidR="006D6512" w:rsidRPr="00C7698B">
              <w:rPr>
                <w:rFonts w:ascii="Times New Roman" w:hAnsi="Times New Roman" w:cs="Times New Roman"/>
              </w:rPr>
              <w:t>4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кредитов суб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ектам малого и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тельства в общем 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дитном портфеле юридических лиц и индивидуальных предпринимателей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21,6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5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средств, напра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ляемых на реализ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цию мероприятий в сфере развития малого и среднего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нимательства в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мон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профильных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образован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ях, в общем объеме финансового обесп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чения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поддержки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 за счет средств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6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вновь созданных рабочих мест (включая вновь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зарегистрированных индивидуальных предпринимателей) в секторе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при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принятых и обработанных 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8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выдава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мых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микрофинансовыми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организациями суб</w:t>
            </w:r>
            <w:r w:rsidRPr="00C7698B">
              <w:rPr>
                <w:rFonts w:ascii="Times New Roman" w:hAnsi="Times New Roman" w:cs="Times New Roman"/>
              </w:rPr>
              <w:t>ъ</w:t>
            </w:r>
            <w:r w:rsidRPr="00C7698B">
              <w:rPr>
                <w:rFonts w:ascii="Times New Roman" w:hAnsi="Times New Roman" w:cs="Times New Roman"/>
              </w:rPr>
              <w:t>ектам малого и сре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него предприним</w:t>
            </w:r>
            <w:r w:rsidRPr="00C7698B">
              <w:rPr>
                <w:rFonts w:ascii="Times New Roman" w:hAnsi="Times New Roman" w:cs="Times New Roman"/>
              </w:rPr>
              <w:t>а</w:t>
            </w:r>
            <w:r w:rsidRPr="00C7698B">
              <w:rPr>
                <w:rFonts w:ascii="Times New Roman" w:hAnsi="Times New Roman" w:cs="Times New Roman"/>
              </w:rPr>
              <w:t>тельства, нараста</w:t>
            </w:r>
            <w:r w:rsidRPr="00C7698B">
              <w:rPr>
                <w:rFonts w:ascii="Times New Roman" w:hAnsi="Times New Roman" w:cs="Times New Roman"/>
              </w:rPr>
              <w:t>ю</w:t>
            </w:r>
            <w:r w:rsidRPr="00C7698B">
              <w:rPr>
                <w:rFonts w:ascii="Times New Roman" w:hAnsi="Times New Roman" w:cs="Times New Roman"/>
              </w:rPr>
              <w:t>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в 2019-2020 гг. реги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нального проекта «Расширение доступа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 к фина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 xml:space="preserve">совым ресурсам, в том </w:t>
            </w:r>
            <w:r w:rsidRPr="00C7698B">
              <w:rPr>
                <w:rFonts w:ascii="Times New Roman" w:hAnsi="Times New Roman" w:cs="Times New Roman"/>
              </w:rPr>
              <w:lastRenderedPageBreak/>
              <w:t>числе к льготному финансированию» на территории Курской област</w:t>
            </w:r>
            <w:r w:rsidRPr="00C7698B">
              <w:rPr>
                <w:rFonts w:ascii="Times New Roman" w:eastAsia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59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</w:t>
            </w:r>
            <w:r w:rsidRPr="00C7698B">
              <w:rPr>
                <w:rFonts w:ascii="Times New Roman" w:hAnsi="Times New Roman" w:cs="Times New Roman"/>
              </w:rPr>
              <w:t>ж</w:t>
            </w:r>
            <w:r w:rsidRPr="00C7698B">
              <w:rPr>
                <w:rFonts w:ascii="Times New Roman" w:hAnsi="Times New Roman" w:cs="Times New Roman"/>
              </w:rPr>
              <w:t>дан, получивших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держку в рамках ф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дерального проекта «Акселерация субъе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тов малого и среднего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1,889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2,676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2B2BBD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60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выведенных на эк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порт при поддержке центров (агентств) координации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lastRenderedPageBreak/>
              <w:t xml:space="preserve">держки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ориентированных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мательства, нара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1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ских лиц - участников федерального проекта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ва», занятых в сфере малого и среднего предпринимательства, по итогам участия в федеральном проекте,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0,923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2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вновь созданных субъектов малого и среднего предпринимательства участниками проекта,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3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обуче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ных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основам ведения бизнеса, финансовой грамотности и иным навыкам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мательской деятел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ности,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0,692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1,415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4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ских лиц - участников федерального проекта «Популяризация </w:t>
            </w:r>
            <w:proofErr w:type="spellStart"/>
            <w:proofErr w:type="gramStart"/>
            <w:r w:rsidRPr="00C7698B">
              <w:rPr>
                <w:rFonts w:ascii="Times New Roman" w:hAnsi="Times New Roman" w:cs="Times New Roman"/>
              </w:rPr>
              <w:t>предприниматель-</w:t>
            </w:r>
            <w:r w:rsidRPr="00C7698B">
              <w:rPr>
                <w:rFonts w:ascii="Times New Roman" w:hAnsi="Times New Roman" w:cs="Times New Roman"/>
              </w:rPr>
              <w:lastRenderedPageBreak/>
              <w:t>ства</w:t>
            </w:r>
            <w:proofErr w:type="spellEnd"/>
            <w:proofErr w:type="gramEnd"/>
            <w:r w:rsidRPr="00C7698B">
              <w:rPr>
                <w:rFonts w:ascii="Times New Roman" w:hAnsi="Times New Roman" w:cs="Times New Roman"/>
              </w:rPr>
              <w:t>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3,782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5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граждан, пол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чивших услуги, в том числе прошедших программы обучения, накопленным итогом 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«Создание благ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приятных условий для осуществления де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 xml:space="preserve">тельности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гражданами»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0,234</w:t>
            </w:r>
          </w:p>
        </w:tc>
      </w:tr>
      <w:tr w:rsidR="00FB346B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6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A83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социальных предприятий, вкл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ченных в реестр соц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альных предприним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телей, в том числе п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лучивших комплек</w:t>
            </w:r>
            <w:r w:rsidRPr="00A83FBD">
              <w:rPr>
                <w:rFonts w:ascii="Times New Roman" w:hAnsi="Times New Roman" w:cs="Times New Roman"/>
              </w:rPr>
              <w:t>с</w:t>
            </w:r>
            <w:r w:rsidRPr="00A83FBD">
              <w:rPr>
                <w:rFonts w:ascii="Times New Roman" w:hAnsi="Times New Roman" w:cs="Times New Roman"/>
              </w:rPr>
              <w:t xml:space="preserve">ные услуги и (или) </w:t>
            </w:r>
            <w:r w:rsidRPr="00A83FBD">
              <w:rPr>
                <w:rFonts w:ascii="Times New Roman" w:hAnsi="Times New Roman" w:cs="Times New Roman"/>
              </w:rPr>
              <w:lastRenderedPageBreak/>
              <w:t>финансовую по</w:t>
            </w:r>
            <w:r w:rsidR="00A83FBD">
              <w:rPr>
                <w:rFonts w:ascii="Times New Roman" w:hAnsi="Times New Roman" w:cs="Times New Roman"/>
              </w:rPr>
              <w:t>д</w:t>
            </w:r>
            <w:r w:rsidRPr="00A83FBD">
              <w:rPr>
                <w:rFonts w:ascii="Times New Roman" w:hAnsi="Times New Roman" w:cs="Times New Roman"/>
              </w:rPr>
              <w:t>держку в виде гранта 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«Создание условий для легкого старта и комфортного ведения бизнеса»</w:t>
            </w:r>
            <w:r w:rsidR="00A83FBD">
              <w:rPr>
                <w:rFonts w:ascii="Times New Roman" w:hAnsi="Times New Roman" w:cs="Times New Roman"/>
              </w:rPr>
              <w:t xml:space="preserve">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="00A83FBD">
              <w:rPr>
                <w:rFonts w:ascii="Times New Roman" w:hAnsi="Times New Roman" w:cs="Times New Roman"/>
              </w:rPr>
              <w:t xml:space="preserve"> </w:t>
            </w:r>
            <w:r w:rsidRPr="00A83FBD">
              <w:rPr>
                <w:rFonts w:ascii="Times New Roman" w:hAnsi="Times New Roman" w:cs="Times New Roman"/>
              </w:rPr>
              <w:t>террит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43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A83FBD">
              <w:rPr>
                <w:rFonts w:ascii="Times New Roman" w:hAnsi="Times New Roman" w:cs="Times New Roman"/>
              </w:rPr>
              <w:t>7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граждан, жела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щих вести бизнес,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чинающих и дейс</w:t>
            </w:r>
            <w:r w:rsidRPr="00A83FBD">
              <w:rPr>
                <w:rFonts w:ascii="Times New Roman" w:hAnsi="Times New Roman" w:cs="Times New Roman"/>
              </w:rPr>
              <w:t>т</w:t>
            </w:r>
            <w:r w:rsidRPr="00A83FBD">
              <w:rPr>
                <w:rFonts w:ascii="Times New Roman" w:hAnsi="Times New Roman" w:cs="Times New Roman"/>
              </w:rPr>
              <w:t>вующих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мателей, получивших услуги (в рамках ре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лизации региональн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го проекта «Создание условий для легкого старта и комфортного ведения бизнеса»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1,058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1,292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1,753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2,197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8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ко</w:t>
            </w:r>
            <w:r w:rsidRPr="00A83FBD">
              <w:rPr>
                <w:rFonts w:ascii="Times New Roman" w:hAnsi="Times New Roman" w:cs="Times New Roman"/>
              </w:rPr>
              <w:t>м</w:t>
            </w:r>
            <w:r w:rsidRPr="00A83FBD">
              <w:rPr>
                <w:rFonts w:ascii="Times New Roman" w:hAnsi="Times New Roman" w:cs="Times New Roman"/>
              </w:rPr>
              <w:t>плексные услуги</w:t>
            </w:r>
          </w:p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 xml:space="preserve">та «Акселерация </w:t>
            </w:r>
            <w:r w:rsidRPr="00A83FBD">
              <w:rPr>
                <w:rFonts w:ascii="Times New Roman" w:hAnsi="Times New Roman" w:cs="Times New Roman"/>
              </w:rPr>
              <w:lastRenderedPageBreak/>
              <w:t>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0,700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0,855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1,061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A83FBD">
              <w:rPr>
                <w:rFonts w:ascii="Times New Roman" w:hAnsi="Times New Roman" w:cs="Times New Roman"/>
              </w:rPr>
              <w:t>9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- экспортеров, закл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чивших экспортные контракты по резул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татам услуг центров поддержки экспорта</w:t>
            </w:r>
          </w:p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15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0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3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граждан, име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доступ к получ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 по принципу «о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окна» по месту пребывания, в том числе в многофун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циональных центрах предоставления гос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дарственных и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Среднее число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щений представителей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бизнес-сообщества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орган исполнительной власти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 (орган местного самоуправления) для получения одной 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сударственной (мун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ципальной) услуги, связанной со сферой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нии заявителя в орган исполнительной 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(орган местного сам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управления) для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лучения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венных (муниципал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нии заявителя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ний заявителей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237000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840000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1260000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1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4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принявших участие в международных 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ставочно-ярмарочных,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конгрессных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утерских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мероприят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субъектов, принявших участие в мероприятиях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ской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Коренской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марки, из стран бли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него и дальнего зар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бежья и из регионов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ствующих в развитии трансграничного 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трудничества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- членами Асс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циации европейских приграничных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организ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ций-экспортеров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218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hAnsi="Times New Roman" w:cs="Times New Roman"/>
              </w:rPr>
              <w:t xml:space="preserve">Объем </w:t>
            </w:r>
            <w:r w:rsidRPr="00C7698B">
              <w:rPr>
                <w:rFonts w:ascii="Times New Roman" w:eastAsia="Calibri" w:hAnsi="Times New Roman" w:cs="Times New Roman"/>
              </w:rPr>
              <w:t xml:space="preserve"> экспорта</w:t>
            </w:r>
            <w:r w:rsidRPr="00C7698B">
              <w:rPr>
                <w:rFonts w:ascii="Times New Roman" w:hAnsi="Times New Roman" w:cs="Times New Roman"/>
              </w:rPr>
              <w:t xml:space="preserve"> пр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дукции Курской о</w:t>
            </w:r>
            <w:r w:rsidRPr="00C7698B">
              <w:rPr>
                <w:rFonts w:ascii="Times New Roman" w:hAnsi="Times New Roman" w:cs="Times New Roman"/>
              </w:rPr>
              <w:t>б</w:t>
            </w:r>
            <w:r w:rsidRPr="00C7698B">
              <w:rPr>
                <w:rFonts w:ascii="Times New Roman" w:hAnsi="Times New Roman" w:cs="Times New Roman"/>
              </w:rPr>
              <w:t xml:space="preserve">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="Times New Roman" w:hAnsi="Times New Roman" w:cs="Times New Roman"/>
              </w:rPr>
              <w:t>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737,0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750,0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2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5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проживающих за рубежом»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соотеч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ственников, прож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вающих за рубежом, принявших участие в международных праздниках, а также мероприятиях в сфере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молодежной полит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ки, культуры и спорта с целью сохранения русского языка и 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междун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родных культурно-массовых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с участием соот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чественников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проведе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ных мероприятий на площадках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рудничества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за руб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3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6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центров космических услуг Курской области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разраб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танных областных нормативных актов, обеспечивающих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вертывание и 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ционирование 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облас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инфраструктуры использования спу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никовых навигацио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технологий ГЛОНАСС, данных ДЗЗ и других РКД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базовых ЦСМУ,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органах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Развертывание и вн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дрение в регионал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ном информационно-навигационном це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тре единой платфо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мы навигационных приложений, системы обеспечения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мационной безопасн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сти, подсистемы 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формационного обе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печения деятельности органов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венной власти, средств, обеспеч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взаимодействие с внешними системами и подсистемами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готовности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мационно-навига-ционной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автотранспор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средств, зарег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стрированных на те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ритории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ласти, оснащенных навигационно-связным оборудов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и относящихся к следующим категор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ям: осуществление перевозок пассаж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ров, включая детей, оказание скорой и 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отложной медици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помощи, оказ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 жилищно-коммунальных услуг, осуществление пер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возок специальных, опасных, крупногаб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ритных и тяжелове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B45C57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4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7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B346B" w:rsidRPr="00C7698B" w:rsidTr="00CF1D70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основных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государственной программы в устано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контрольных событий государственной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граммы в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достижения значений целевых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казателей (индикат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ров)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E72977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</w:tbl>
    <w:p w:rsidR="00296CFE" w:rsidRDefault="00745CF6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».</w:t>
      </w:r>
    </w:p>
    <w:sectPr w:rsidR="00296CFE" w:rsidSect="00A83FBD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59" w:rsidRDefault="00D80059" w:rsidP="000005CE">
      <w:pPr>
        <w:spacing w:after="0" w:line="240" w:lineRule="auto"/>
      </w:pPr>
      <w:r>
        <w:separator/>
      </w:r>
    </w:p>
  </w:endnote>
  <w:endnote w:type="continuationSeparator" w:id="0">
    <w:p w:rsidR="00D80059" w:rsidRDefault="00D80059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59" w:rsidRDefault="00D80059" w:rsidP="000005CE">
      <w:pPr>
        <w:spacing w:after="0" w:line="240" w:lineRule="auto"/>
      </w:pPr>
      <w:r>
        <w:separator/>
      </w:r>
    </w:p>
  </w:footnote>
  <w:footnote w:type="continuationSeparator" w:id="0">
    <w:p w:rsidR="00D80059" w:rsidRDefault="00D80059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D80059" w:rsidRDefault="00B45C57">
        <w:pPr>
          <w:pStyle w:val="a5"/>
          <w:jc w:val="center"/>
        </w:pPr>
        <w:fldSimple w:instr=" PAGE   \* MERGEFORMAT ">
          <w:r w:rsidR="00BA05CD">
            <w:rPr>
              <w:noProof/>
            </w:rPr>
            <w:t>32</w:t>
          </w:r>
        </w:fldSimple>
      </w:p>
    </w:sdtContent>
  </w:sdt>
  <w:p w:rsidR="00D80059" w:rsidRDefault="00D800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D80059" w:rsidRDefault="00B45C57">
        <w:pPr>
          <w:pStyle w:val="a5"/>
          <w:jc w:val="center"/>
        </w:pPr>
        <w:fldSimple w:instr=" PAGE   \* MERGEFORMAT ">
          <w:r w:rsidR="00BA05CD">
            <w:rPr>
              <w:noProof/>
            </w:rPr>
            <w:t>31</w:t>
          </w:r>
        </w:fldSimple>
      </w:p>
    </w:sdtContent>
  </w:sdt>
  <w:p w:rsidR="00D80059" w:rsidRDefault="00D800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64E67"/>
    <w:rsid w:val="00065A65"/>
    <w:rsid w:val="000765A3"/>
    <w:rsid w:val="00081E61"/>
    <w:rsid w:val="000828CA"/>
    <w:rsid w:val="00085E1C"/>
    <w:rsid w:val="00094F4F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3445"/>
    <w:rsid w:val="00246C38"/>
    <w:rsid w:val="002558E5"/>
    <w:rsid w:val="00255F54"/>
    <w:rsid w:val="0026061A"/>
    <w:rsid w:val="002741A4"/>
    <w:rsid w:val="00296CFE"/>
    <w:rsid w:val="002B2BBD"/>
    <w:rsid w:val="002E341B"/>
    <w:rsid w:val="002E4219"/>
    <w:rsid w:val="002E7CE3"/>
    <w:rsid w:val="002F3136"/>
    <w:rsid w:val="00300696"/>
    <w:rsid w:val="003330A8"/>
    <w:rsid w:val="00345D61"/>
    <w:rsid w:val="003468C8"/>
    <w:rsid w:val="00352B3E"/>
    <w:rsid w:val="00360BD8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438D5"/>
    <w:rsid w:val="00444446"/>
    <w:rsid w:val="0045529E"/>
    <w:rsid w:val="004714CB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112E5"/>
    <w:rsid w:val="00625478"/>
    <w:rsid w:val="006421F2"/>
    <w:rsid w:val="00677266"/>
    <w:rsid w:val="0068230D"/>
    <w:rsid w:val="006B5C6F"/>
    <w:rsid w:val="006C4712"/>
    <w:rsid w:val="006C6B3A"/>
    <w:rsid w:val="006D6512"/>
    <w:rsid w:val="006F6465"/>
    <w:rsid w:val="00716AB7"/>
    <w:rsid w:val="00722419"/>
    <w:rsid w:val="00745CF6"/>
    <w:rsid w:val="00781951"/>
    <w:rsid w:val="00786965"/>
    <w:rsid w:val="007B128C"/>
    <w:rsid w:val="007C7BD3"/>
    <w:rsid w:val="007F2E81"/>
    <w:rsid w:val="007F7454"/>
    <w:rsid w:val="00855DD0"/>
    <w:rsid w:val="00890A5A"/>
    <w:rsid w:val="00892F3E"/>
    <w:rsid w:val="008952AE"/>
    <w:rsid w:val="008A3965"/>
    <w:rsid w:val="008C1C56"/>
    <w:rsid w:val="008C3CF6"/>
    <w:rsid w:val="008D144F"/>
    <w:rsid w:val="008E14BA"/>
    <w:rsid w:val="008E7CDC"/>
    <w:rsid w:val="008F2268"/>
    <w:rsid w:val="00905E6B"/>
    <w:rsid w:val="00916CD0"/>
    <w:rsid w:val="00932BFC"/>
    <w:rsid w:val="00953587"/>
    <w:rsid w:val="00962BF6"/>
    <w:rsid w:val="0097188E"/>
    <w:rsid w:val="009875B1"/>
    <w:rsid w:val="009A26DD"/>
    <w:rsid w:val="009F6E59"/>
    <w:rsid w:val="00A05F08"/>
    <w:rsid w:val="00A517B6"/>
    <w:rsid w:val="00A66AA2"/>
    <w:rsid w:val="00A76919"/>
    <w:rsid w:val="00A83FBD"/>
    <w:rsid w:val="00A92020"/>
    <w:rsid w:val="00A95AD3"/>
    <w:rsid w:val="00AA144C"/>
    <w:rsid w:val="00AA19A5"/>
    <w:rsid w:val="00AB62E8"/>
    <w:rsid w:val="00AC29F0"/>
    <w:rsid w:val="00AD309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C217D"/>
    <w:rsid w:val="00BC35E7"/>
    <w:rsid w:val="00BD11A8"/>
    <w:rsid w:val="00BD520C"/>
    <w:rsid w:val="00BE4AC4"/>
    <w:rsid w:val="00C23843"/>
    <w:rsid w:val="00C344E0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1D70"/>
    <w:rsid w:val="00D10C8C"/>
    <w:rsid w:val="00D24E4E"/>
    <w:rsid w:val="00D32591"/>
    <w:rsid w:val="00D472F5"/>
    <w:rsid w:val="00D7648C"/>
    <w:rsid w:val="00D80059"/>
    <w:rsid w:val="00D81578"/>
    <w:rsid w:val="00DC3BAD"/>
    <w:rsid w:val="00DE3B49"/>
    <w:rsid w:val="00DF794B"/>
    <w:rsid w:val="00E10847"/>
    <w:rsid w:val="00E63DAF"/>
    <w:rsid w:val="00E63E1E"/>
    <w:rsid w:val="00E72977"/>
    <w:rsid w:val="00E85F7B"/>
    <w:rsid w:val="00E878A8"/>
    <w:rsid w:val="00E9028C"/>
    <w:rsid w:val="00ED0DC9"/>
    <w:rsid w:val="00EE5752"/>
    <w:rsid w:val="00F074A7"/>
    <w:rsid w:val="00F2028A"/>
    <w:rsid w:val="00F25621"/>
    <w:rsid w:val="00F529E9"/>
    <w:rsid w:val="00F55CCC"/>
    <w:rsid w:val="00F652E1"/>
    <w:rsid w:val="00F76C6C"/>
    <w:rsid w:val="00F77D19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D7A5-56E0-4F67-9EED-607F491C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3470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5</cp:revision>
  <cp:lastPrinted>2021-03-17T09:07:00Z</cp:lastPrinted>
  <dcterms:created xsi:type="dcterms:W3CDTF">2021-03-29T13:35:00Z</dcterms:created>
  <dcterms:modified xsi:type="dcterms:W3CDTF">2022-01-12T06:32:00Z</dcterms:modified>
</cp:coreProperties>
</file>