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02" w:rsidRPr="00A45C68" w:rsidRDefault="00A45C68" w:rsidP="00ED150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noProof/>
        </w:rPr>
        <w:t xml:space="preserve">       </w:t>
      </w:r>
      <w:r w:rsidR="00ED1502">
        <w:rPr>
          <w:rFonts w:ascii="Times New Roman" w:hAnsi="Times New Roman"/>
          <w:noProof/>
        </w:rPr>
        <w:drawing>
          <wp:inline distT="0" distB="0" distL="0" distR="0">
            <wp:extent cx="1079500" cy="1002665"/>
            <wp:effectExtent l="19050" t="0" r="635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</w:t>
      </w:r>
    </w:p>
    <w:p w:rsidR="00ED1502" w:rsidRDefault="00ED1502" w:rsidP="00EE0A5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EE0A55" w:rsidRDefault="00EE0A55" w:rsidP="00EE0A55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АДМИНИСТРАЦИЯ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КУРСКОЙ  ОБЛАСТИ</w:t>
      </w:r>
    </w:p>
    <w:p w:rsidR="00EE0A55" w:rsidRDefault="00EE0A55" w:rsidP="00EE0A55">
      <w:pPr>
        <w:widowControl w:val="0"/>
        <w:tabs>
          <w:tab w:val="left" w:pos="8340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pacing w:val="80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80"/>
          <w:sz w:val="28"/>
          <w:szCs w:val="28"/>
          <w:lang w:bidi="ru-RU"/>
        </w:rPr>
        <w:tab/>
      </w:r>
    </w:p>
    <w:p w:rsidR="00EE0A55" w:rsidRDefault="00EE0A55" w:rsidP="00EE0A55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КОМИТЕТ СОЦИАЛЬНОГО ОБЕСПЕЧЕНИЯ, МАТЕРИНСТВА</w:t>
      </w:r>
    </w:p>
    <w:p w:rsidR="00EE0A55" w:rsidRDefault="00EE0A55" w:rsidP="00EE0A55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И ДЕТСТВА КУРСКОЙ ОБЛАСТИ </w:t>
      </w:r>
    </w:p>
    <w:p w:rsidR="00EE0A55" w:rsidRDefault="00EE0A55" w:rsidP="00EE0A55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</w:pPr>
    </w:p>
    <w:p w:rsidR="00EE0A55" w:rsidRDefault="00EE0A55" w:rsidP="00EE0A55">
      <w:pPr>
        <w:widowControl w:val="0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E0A55" w:rsidRDefault="00EE0A55" w:rsidP="00EE0A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C59A3">
        <w:rPr>
          <w:rFonts w:ascii="Times New Roman" w:hAnsi="Times New Roman"/>
          <w:sz w:val="28"/>
          <w:szCs w:val="28"/>
        </w:rPr>
        <w:t>09.09.2022</w:t>
      </w:r>
      <w:r w:rsidR="008A7274">
        <w:rPr>
          <w:rFonts w:ascii="Times New Roman" w:hAnsi="Times New Roman"/>
          <w:sz w:val="28"/>
          <w:szCs w:val="28"/>
        </w:rPr>
        <w:t xml:space="preserve"> </w:t>
      </w:r>
      <w:r w:rsidR="00F91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A7274">
        <w:rPr>
          <w:rFonts w:ascii="Times New Roman" w:hAnsi="Times New Roman"/>
          <w:sz w:val="28"/>
          <w:szCs w:val="28"/>
        </w:rPr>
        <w:t xml:space="preserve"> </w:t>
      </w:r>
      <w:r w:rsidR="009C59A3">
        <w:rPr>
          <w:rFonts w:ascii="Times New Roman" w:hAnsi="Times New Roman"/>
          <w:sz w:val="28"/>
          <w:szCs w:val="28"/>
        </w:rPr>
        <w:t>383</w:t>
      </w:r>
    </w:p>
    <w:p w:rsidR="00EE0A55" w:rsidRDefault="00EE0A55" w:rsidP="00EE0A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Курск</w:t>
      </w:r>
    </w:p>
    <w:p w:rsidR="00EE0A55" w:rsidRPr="00BA6CD1" w:rsidRDefault="00EE0A55" w:rsidP="00EE0A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 утверждении </w:t>
      </w:r>
      <w:r w:rsidRPr="00BA6CD1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BA6CD1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E0A55" w:rsidRPr="00BA6CD1" w:rsidRDefault="00EE0A55" w:rsidP="00EE0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CD1">
        <w:rPr>
          <w:rFonts w:ascii="Times New Roman" w:hAnsi="Times New Roman" w:cs="Times New Roman"/>
          <w:b/>
          <w:sz w:val="28"/>
          <w:szCs w:val="28"/>
        </w:rPr>
        <w:t>предоставления комитетом 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>, материнства и детства</w:t>
      </w:r>
      <w:r w:rsidRPr="00BA6CD1">
        <w:rPr>
          <w:rFonts w:ascii="Times New Roman" w:hAnsi="Times New Roman" w:cs="Times New Roman"/>
          <w:b/>
          <w:sz w:val="28"/>
          <w:szCs w:val="28"/>
        </w:rPr>
        <w:t xml:space="preserve"> Курской области государственной услуги  </w:t>
      </w:r>
      <w:r w:rsidRPr="00BA6C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A6C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Pr="00BA6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</w:p>
    <w:p w:rsidR="00EE0A55" w:rsidRPr="00BA6CD1" w:rsidRDefault="00EE0A55" w:rsidP="00EE0A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34F" w:rsidRPr="00C714BA" w:rsidRDefault="00EE634F" w:rsidP="00EE6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4BA">
        <w:rPr>
          <w:rFonts w:ascii="Times New Roman" w:hAnsi="Times New Roman"/>
          <w:color w:val="000000"/>
          <w:sz w:val="28"/>
          <w:szCs w:val="28"/>
        </w:rPr>
        <w:t xml:space="preserve">В  соответствии  с Федеральным  законом от 27 июля  2010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714BA">
        <w:rPr>
          <w:rFonts w:ascii="Times New Roman" w:hAnsi="Times New Roman"/>
          <w:color w:val="000000"/>
          <w:sz w:val="28"/>
          <w:szCs w:val="28"/>
        </w:rPr>
        <w:t>№ 210-ФЗ «Об организации предоставления государственных и муниципальных услуг» и Правил</w:t>
      </w:r>
      <w:r>
        <w:rPr>
          <w:rFonts w:ascii="Times New Roman" w:hAnsi="Times New Roman"/>
          <w:color w:val="000000"/>
          <w:sz w:val="28"/>
          <w:szCs w:val="28"/>
        </w:rPr>
        <w:t>ами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Курской области от 29.09.2011</w:t>
      </w:r>
      <w:r w:rsidR="005157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14BA">
        <w:rPr>
          <w:rFonts w:ascii="Times New Roman" w:hAnsi="Times New Roman"/>
          <w:color w:val="000000"/>
          <w:sz w:val="28"/>
          <w:szCs w:val="28"/>
        </w:rPr>
        <w:t>№ 473-па 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714BA">
        <w:rPr>
          <w:rFonts w:ascii="Times New Roman" w:hAnsi="Times New Roman"/>
          <w:color w:val="000000"/>
          <w:sz w:val="28"/>
          <w:szCs w:val="28"/>
        </w:rPr>
        <w:t xml:space="preserve"> ПРИКАЗЫВАЮ:  </w:t>
      </w:r>
    </w:p>
    <w:p w:rsidR="00EE0A55" w:rsidRDefault="00EE0A55" w:rsidP="00EE0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</w:t>
      </w:r>
      <w:r w:rsidR="002815DA">
        <w:rPr>
          <w:rFonts w:ascii="Times New Roman" w:hAnsi="Times New Roman"/>
          <w:sz w:val="28"/>
          <w:szCs w:val="28"/>
        </w:rPr>
        <w:t xml:space="preserve">прилагаемый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BF54CE">
        <w:rPr>
          <w:rFonts w:ascii="Times New Roman" w:hAnsi="Times New Roman"/>
          <w:sz w:val="28"/>
          <w:szCs w:val="28"/>
        </w:rPr>
        <w:t>предоставления комитетом социального обеспечения</w:t>
      </w:r>
      <w:r>
        <w:rPr>
          <w:rFonts w:ascii="Times New Roman" w:hAnsi="Times New Roman"/>
          <w:sz w:val="28"/>
          <w:szCs w:val="28"/>
        </w:rPr>
        <w:t>, материнства и детства</w:t>
      </w:r>
      <w:r w:rsidRPr="00BF54CE">
        <w:rPr>
          <w:rFonts w:ascii="Times New Roman" w:hAnsi="Times New Roman"/>
          <w:sz w:val="28"/>
          <w:szCs w:val="28"/>
        </w:rPr>
        <w:t xml:space="preserve"> Курской области государственной услуги </w:t>
      </w:r>
      <w:r w:rsidRPr="00BA6CD1">
        <w:rPr>
          <w:rFonts w:ascii="Times New Roman" w:hAnsi="Times New Roman" w:cs="Times New Roman"/>
          <w:bCs/>
          <w:sz w:val="28"/>
          <w:szCs w:val="28"/>
        </w:rPr>
        <w:t>«</w:t>
      </w:r>
      <w:r w:rsidRPr="00BA6CD1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</w:t>
      </w:r>
      <w:r w:rsidRPr="00BA6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E634F" w:rsidRDefault="00EE0A55" w:rsidP="00AB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Признать утратившим силу</w:t>
      </w:r>
      <w:r w:rsidR="00AB02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634F">
        <w:rPr>
          <w:rFonts w:ascii="Times New Roman" w:hAnsi="Times New Roman" w:cs="Times New Roman"/>
          <w:sz w:val="28"/>
          <w:szCs w:val="28"/>
        </w:rPr>
        <w:t>приказ комитета социального обеспечения</w:t>
      </w:r>
      <w:r w:rsidR="00EE634F" w:rsidRPr="00EE634F">
        <w:rPr>
          <w:rFonts w:ascii="Times New Roman" w:hAnsi="Times New Roman" w:cs="Times New Roman"/>
          <w:sz w:val="28"/>
          <w:szCs w:val="28"/>
        </w:rPr>
        <w:t xml:space="preserve">, материнства и детства </w:t>
      </w:r>
      <w:r w:rsidRPr="00EE634F">
        <w:rPr>
          <w:rFonts w:ascii="Times New Roman" w:hAnsi="Times New Roman" w:cs="Times New Roman"/>
          <w:sz w:val="28"/>
          <w:szCs w:val="28"/>
        </w:rPr>
        <w:t xml:space="preserve"> Курской области от </w:t>
      </w:r>
      <w:r w:rsidR="00D34DDB">
        <w:rPr>
          <w:rFonts w:ascii="Times New Roman" w:hAnsi="Times New Roman" w:cs="Times New Roman"/>
          <w:sz w:val="28"/>
          <w:szCs w:val="28"/>
        </w:rPr>
        <w:t>25</w:t>
      </w:r>
      <w:r w:rsidRPr="00EE634F">
        <w:rPr>
          <w:rFonts w:ascii="Times New Roman" w:hAnsi="Times New Roman" w:cs="Times New Roman"/>
          <w:sz w:val="28"/>
          <w:szCs w:val="28"/>
        </w:rPr>
        <w:t>.</w:t>
      </w:r>
      <w:r w:rsidR="00D34DDB">
        <w:rPr>
          <w:rFonts w:ascii="Times New Roman" w:hAnsi="Times New Roman" w:cs="Times New Roman"/>
          <w:sz w:val="28"/>
          <w:szCs w:val="28"/>
        </w:rPr>
        <w:t>11</w:t>
      </w:r>
      <w:r w:rsidRPr="00EE634F">
        <w:rPr>
          <w:rFonts w:ascii="Times New Roman" w:hAnsi="Times New Roman" w:cs="Times New Roman"/>
          <w:sz w:val="28"/>
          <w:szCs w:val="28"/>
        </w:rPr>
        <w:t>.20</w:t>
      </w:r>
      <w:r w:rsidR="0043102E">
        <w:rPr>
          <w:rFonts w:ascii="Times New Roman" w:hAnsi="Times New Roman" w:cs="Times New Roman"/>
          <w:sz w:val="28"/>
          <w:szCs w:val="28"/>
        </w:rPr>
        <w:t>21</w:t>
      </w:r>
      <w:r w:rsidRPr="00EE634F">
        <w:rPr>
          <w:rFonts w:ascii="Times New Roman" w:hAnsi="Times New Roman" w:cs="Times New Roman"/>
          <w:sz w:val="28"/>
          <w:szCs w:val="28"/>
        </w:rPr>
        <w:t xml:space="preserve"> № </w:t>
      </w:r>
      <w:r w:rsidR="00D34DDB">
        <w:rPr>
          <w:rFonts w:ascii="Times New Roman" w:hAnsi="Times New Roman" w:cs="Times New Roman"/>
          <w:sz w:val="28"/>
          <w:szCs w:val="28"/>
        </w:rPr>
        <w:t>430</w:t>
      </w:r>
      <w:r w:rsidRPr="00EE634F">
        <w:rPr>
          <w:rFonts w:ascii="Times New Roman" w:hAnsi="Times New Roman" w:cs="Times New Roman"/>
          <w:sz w:val="28"/>
          <w:szCs w:val="28"/>
        </w:rPr>
        <w:t xml:space="preserve"> «</w:t>
      </w:r>
      <w:r w:rsidR="0043102E">
        <w:rPr>
          <w:rFonts w:ascii="Times New Roman" w:hAnsi="Times New Roman" w:cs="Times New Roman"/>
          <w:sz w:val="28"/>
          <w:szCs w:val="28"/>
        </w:rPr>
        <w:t>Об</w:t>
      </w:r>
      <w:r w:rsidR="00EE634F" w:rsidRPr="00EE634F">
        <w:rPr>
          <w:rFonts w:ascii="Times New Roman" w:hAnsi="Times New Roman" w:cs="Times New Roman"/>
          <w:sz w:val="28"/>
          <w:szCs w:val="28"/>
        </w:rPr>
        <w:t xml:space="preserve">  утверждении  Административного регламента</w:t>
      </w:r>
      <w:r w:rsidR="00EE634F">
        <w:rPr>
          <w:rFonts w:ascii="Times New Roman" w:hAnsi="Times New Roman" w:cs="Times New Roman"/>
          <w:sz w:val="28"/>
          <w:szCs w:val="28"/>
        </w:rPr>
        <w:t xml:space="preserve"> </w:t>
      </w:r>
      <w:r w:rsidR="00EE634F" w:rsidRPr="00EE634F">
        <w:rPr>
          <w:rFonts w:ascii="Times New Roman" w:hAnsi="Times New Roman" w:cs="Times New Roman"/>
          <w:sz w:val="28"/>
          <w:szCs w:val="28"/>
        </w:rPr>
        <w:t xml:space="preserve">предоставления комитетом социального обеспечения, материнства и детства Курской области государственной услуги </w:t>
      </w:r>
      <w:r w:rsidR="00EE634F" w:rsidRPr="00EE634F">
        <w:rPr>
          <w:rFonts w:ascii="Times New Roman" w:hAnsi="Times New Roman" w:cs="Times New Roman"/>
          <w:bCs/>
          <w:sz w:val="28"/>
          <w:szCs w:val="28"/>
        </w:rPr>
        <w:t>«</w:t>
      </w:r>
      <w:r w:rsidR="00EE634F" w:rsidRPr="00EE634F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</w:t>
      </w:r>
      <w:r w:rsidR="00EE634F" w:rsidRPr="00EE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  <w:r w:rsidR="004310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3102E" w:rsidRPr="00EE634F" w:rsidRDefault="0043102E" w:rsidP="00EE63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3. Управлению </w:t>
      </w:r>
      <w:r w:rsidR="00D840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организации</w:t>
      </w:r>
      <w:r w:rsidR="00D470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социальных выплат (</w:t>
      </w:r>
      <w:r w:rsidR="005157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Т.В. </w:t>
      </w:r>
      <w:proofErr w:type="spellStart"/>
      <w:r w:rsidR="005157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Самофалова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настоящий приказ разместить на сайте комитета социального обеспечения, материнства и детства Курской области</w:t>
      </w:r>
      <w:r w:rsidR="005157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E0A55" w:rsidRPr="00DB57EF" w:rsidRDefault="0043102E" w:rsidP="00EE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EE0A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 </w:t>
      </w:r>
      <w:r w:rsidR="00EE0A55" w:rsidRPr="00DB57EF">
        <w:rPr>
          <w:rFonts w:ascii="Times New Roman" w:hAnsi="Times New Roman" w:cs="Times New Roman"/>
          <w:sz w:val="28"/>
          <w:szCs w:val="28"/>
        </w:rPr>
        <w:t xml:space="preserve">Начальнику ОКУ «Центр социальных выплат» </w:t>
      </w:r>
      <w:r w:rsidR="00EE0A55">
        <w:rPr>
          <w:rFonts w:ascii="Times New Roman" w:hAnsi="Times New Roman" w:cs="Times New Roman"/>
          <w:sz w:val="28"/>
          <w:szCs w:val="28"/>
        </w:rPr>
        <w:t>(М.А.</w:t>
      </w:r>
      <w:r w:rsidR="00EE0A55" w:rsidRPr="00DB57EF">
        <w:rPr>
          <w:rFonts w:ascii="Times New Roman" w:hAnsi="Times New Roman" w:cs="Times New Roman"/>
          <w:sz w:val="28"/>
          <w:szCs w:val="28"/>
        </w:rPr>
        <w:t>Пастух</w:t>
      </w:r>
      <w:r w:rsidR="00EE0A55">
        <w:rPr>
          <w:rFonts w:ascii="Times New Roman" w:hAnsi="Times New Roman" w:cs="Times New Roman"/>
          <w:sz w:val="28"/>
          <w:szCs w:val="28"/>
        </w:rPr>
        <w:t>ова)</w:t>
      </w:r>
      <w:r w:rsidR="00EE0A55" w:rsidRPr="00DB57EF">
        <w:rPr>
          <w:rFonts w:ascii="Times New Roman" w:hAnsi="Times New Roman" w:cs="Times New Roman"/>
          <w:sz w:val="28"/>
          <w:szCs w:val="28"/>
        </w:rPr>
        <w:t xml:space="preserve"> настоящий приказ довести до сведения  руководителей территориальных ОКУ «Центр социальных выплат».</w:t>
      </w:r>
    </w:p>
    <w:p w:rsidR="00EE0A55" w:rsidRDefault="0043102E" w:rsidP="00EE0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0A55">
        <w:rPr>
          <w:rFonts w:ascii="Times New Roman" w:hAnsi="Times New Roman"/>
          <w:sz w:val="28"/>
          <w:szCs w:val="28"/>
        </w:rPr>
        <w:t>. </w:t>
      </w:r>
      <w:proofErr w:type="gramStart"/>
      <w:r w:rsidR="00EE0A55">
        <w:rPr>
          <w:rFonts w:ascii="Times New Roman" w:hAnsi="Times New Roman"/>
          <w:sz w:val="28"/>
          <w:szCs w:val="28"/>
        </w:rPr>
        <w:t>Управлению правовой, организационной и аналитической работы (</w:t>
      </w:r>
      <w:r w:rsidR="00EE634F">
        <w:rPr>
          <w:rFonts w:ascii="Times New Roman" w:hAnsi="Times New Roman"/>
          <w:sz w:val="28"/>
          <w:szCs w:val="28"/>
        </w:rPr>
        <w:t>Т</w:t>
      </w:r>
      <w:r w:rsidR="00EE0A55">
        <w:rPr>
          <w:rFonts w:ascii="Times New Roman" w:hAnsi="Times New Roman"/>
          <w:sz w:val="28"/>
          <w:szCs w:val="28"/>
        </w:rPr>
        <w:t>.</w:t>
      </w:r>
      <w:r w:rsidR="00EE634F">
        <w:rPr>
          <w:rFonts w:ascii="Times New Roman" w:hAnsi="Times New Roman"/>
          <w:sz w:val="28"/>
          <w:szCs w:val="28"/>
        </w:rPr>
        <w:t>А</w:t>
      </w:r>
      <w:r w:rsidR="00EE0A55">
        <w:rPr>
          <w:rFonts w:ascii="Times New Roman" w:hAnsi="Times New Roman"/>
          <w:sz w:val="28"/>
          <w:szCs w:val="28"/>
        </w:rPr>
        <w:t>.</w:t>
      </w:r>
      <w:r w:rsidR="00EE634F">
        <w:rPr>
          <w:rFonts w:ascii="Times New Roman" w:hAnsi="Times New Roman"/>
          <w:sz w:val="28"/>
          <w:szCs w:val="28"/>
        </w:rPr>
        <w:t xml:space="preserve"> Селитренникова</w:t>
      </w:r>
      <w:r w:rsidR="00EE0A55">
        <w:rPr>
          <w:rFonts w:ascii="Times New Roman" w:hAnsi="Times New Roman"/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EE0A55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="00EE0A55">
        <w:rPr>
          <w:rFonts w:ascii="Times New Roman" w:hAnsi="Times New Roman"/>
          <w:sz w:val="28"/>
          <w:szCs w:val="28"/>
        </w:rPr>
        <w:t xml:space="preserve"> правовой информации» </w:t>
      </w:r>
      <w:r w:rsidR="00EE0A55" w:rsidRPr="00FD7360">
        <w:rPr>
          <w:rFonts w:ascii="Times New Roman" w:hAnsi="Times New Roman"/>
          <w:sz w:val="28"/>
          <w:szCs w:val="28"/>
        </w:rPr>
        <w:t>(</w:t>
      </w:r>
      <w:hyperlink r:id="rId5" w:history="1">
        <w:r w:rsidR="00EE0A55" w:rsidRPr="00FD736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="00EE0A55" w:rsidRPr="00FD7360">
        <w:rPr>
          <w:rFonts w:ascii="Times New Roman" w:hAnsi="Times New Roman"/>
          <w:sz w:val="28"/>
          <w:szCs w:val="28"/>
        </w:rPr>
        <w:t>)</w:t>
      </w:r>
      <w:r w:rsidR="00EE0A55">
        <w:rPr>
          <w:rFonts w:ascii="Times New Roman" w:hAnsi="Times New Roman"/>
          <w:sz w:val="28"/>
          <w:szCs w:val="28"/>
        </w:rPr>
        <w:t xml:space="preserve"> и на официальном  сайте Администрации Курской области в сроки, установленные постановлением Губернатора Курской области от 16.04.2009 № 111«О порядке 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EE0A55" w:rsidRDefault="0043102E" w:rsidP="00EE0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E0A55">
        <w:rPr>
          <w:rFonts w:ascii="Times New Roman" w:hAnsi="Times New Roman"/>
          <w:sz w:val="28"/>
          <w:szCs w:val="28"/>
        </w:rPr>
        <w:t>. </w:t>
      </w:r>
      <w:proofErr w:type="gramStart"/>
      <w:r w:rsidR="00EE0A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E0A55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 Р.Э. Шевченко</w:t>
      </w:r>
      <w:r w:rsidR="00EE0A55" w:rsidRPr="00B7780D">
        <w:rPr>
          <w:rFonts w:ascii="Times New Roman" w:hAnsi="Times New Roman"/>
          <w:sz w:val="28"/>
          <w:szCs w:val="28"/>
        </w:rPr>
        <w:t>.</w:t>
      </w:r>
    </w:p>
    <w:p w:rsidR="00EE0A55" w:rsidRDefault="00EE0A55" w:rsidP="00EE0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A55" w:rsidRDefault="00EE0A55" w:rsidP="00EE0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A55" w:rsidRDefault="00EE0A55" w:rsidP="00EE0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комитета                                                          Т.А.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</w:p>
    <w:p w:rsidR="00EE0A55" w:rsidRDefault="00EE0A55" w:rsidP="00EE0A55"/>
    <w:p w:rsidR="00FB7412" w:rsidRDefault="00FB7412"/>
    <w:sectPr w:rsidR="00FB7412" w:rsidSect="00EE63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E0A55"/>
    <w:rsid w:val="00084BAE"/>
    <w:rsid w:val="000C473D"/>
    <w:rsid w:val="001C3D9A"/>
    <w:rsid w:val="002171A7"/>
    <w:rsid w:val="00220801"/>
    <w:rsid w:val="002815DA"/>
    <w:rsid w:val="0030076A"/>
    <w:rsid w:val="003D3F3A"/>
    <w:rsid w:val="0043102E"/>
    <w:rsid w:val="004610FA"/>
    <w:rsid w:val="004F1793"/>
    <w:rsid w:val="004F7FFE"/>
    <w:rsid w:val="0051571E"/>
    <w:rsid w:val="00541265"/>
    <w:rsid w:val="005F4FAE"/>
    <w:rsid w:val="00615DDE"/>
    <w:rsid w:val="00683FDC"/>
    <w:rsid w:val="007241A7"/>
    <w:rsid w:val="00770803"/>
    <w:rsid w:val="00783BA0"/>
    <w:rsid w:val="00811A65"/>
    <w:rsid w:val="0081353D"/>
    <w:rsid w:val="008A7274"/>
    <w:rsid w:val="008D2B45"/>
    <w:rsid w:val="00932022"/>
    <w:rsid w:val="00932246"/>
    <w:rsid w:val="009C59A3"/>
    <w:rsid w:val="009D0496"/>
    <w:rsid w:val="009F7C82"/>
    <w:rsid w:val="00A16101"/>
    <w:rsid w:val="00A45C68"/>
    <w:rsid w:val="00AB02A9"/>
    <w:rsid w:val="00B164AD"/>
    <w:rsid w:val="00BB1A66"/>
    <w:rsid w:val="00C652C4"/>
    <w:rsid w:val="00C94F69"/>
    <w:rsid w:val="00CD5E61"/>
    <w:rsid w:val="00D04FD1"/>
    <w:rsid w:val="00D06AC1"/>
    <w:rsid w:val="00D34DDB"/>
    <w:rsid w:val="00D470AB"/>
    <w:rsid w:val="00D8242A"/>
    <w:rsid w:val="00D840A2"/>
    <w:rsid w:val="00DA3F63"/>
    <w:rsid w:val="00DE66F8"/>
    <w:rsid w:val="00ED1502"/>
    <w:rsid w:val="00EE0A55"/>
    <w:rsid w:val="00EE634F"/>
    <w:rsid w:val="00F318A9"/>
    <w:rsid w:val="00F678C0"/>
    <w:rsid w:val="00F910C7"/>
    <w:rsid w:val="00FA1B3F"/>
    <w:rsid w:val="00FB66C9"/>
    <w:rsid w:val="00FB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A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5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23</cp:revision>
  <cp:lastPrinted>2022-09-08T11:50:00Z</cp:lastPrinted>
  <dcterms:created xsi:type="dcterms:W3CDTF">2021-02-02T11:45:00Z</dcterms:created>
  <dcterms:modified xsi:type="dcterms:W3CDTF">2022-09-09T06:40:00Z</dcterms:modified>
</cp:coreProperties>
</file>